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F66D" w14:textId="16AC3272" w:rsidR="00D01B22" w:rsidRPr="00D01B22" w:rsidRDefault="006215FA" w:rsidP="002016AC">
      <w:pPr>
        <w:spacing w:before="120" w:after="120"/>
        <w:rPr>
          <w:rFonts w:cstheme="minorHAnsi"/>
          <w:b/>
          <w:bCs/>
        </w:rPr>
      </w:pPr>
      <w:bookmarkStart w:id="0" w:name="_GoBack"/>
      <w:bookmarkEnd w:id="0"/>
      <w:r>
        <w:rPr>
          <w:rFonts w:cstheme="minorHAnsi"/>
          <w:b/>
          <w:bCs/>
          <w:noProof/>
          <w:lang w:eastAsia="en-GB"/>
        </w:rPr>
        <w:drawing>
          <wp:anchor distT="0" distB="0" distL="114300" distR="114300" simplePos="0" relativeHeight="251685888" behindDoc="0" locked="0" layoutInCell="1" allowOverlap="1" wp14:anchorId="6717F908" wp14:editId="1D62C29E">
            <wp:simplePos x="0" y="0"/>
            <wp:positionH relativeFrom="margin">
              <wp:posOffset>-758160</wp:posOffset>
            </wp:positionH>
            <wp:positionV relativeFrom="paragraph">
              <wp:posOffset>-824865</wp:posOffset>
            </wp:positionV>
            <wp:extent cx="7658040" cy="10832422"/>
            <wp:effectExtent l="0" t="0" r="63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eoandJuliet_RPCover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040" cy="10832422"/>
                    </a:xfrm>
                    <a:prstGeom prst="rect">
                      <a:avLst/>
                    </a:prstGeom>
                  </pic:spPr>
                </pic:pic>
              </a:graphicData>
            </a:graphic>
            <wp14:sizeRelH relativeFrom="margin">
              <wp14:pctWidth>0</wp14:pctWidth>
            </wp14:sizeRelH>
            <wp14:sizeRelV relativeFrom="margin">
              <wp14:pctHeight>0</wp14:pctHeight>
            </wp14:sizeRelV>
          </wp:anchor>
        </w:drawing>
      </w:r>
    </w:p>
    <w:p w14:paraId="5A70514F" w14:textId="0A575217" w:rsidR="00D01B22" w:rsidRPr="00DA2660" w:rsidRDefault="00D01B22" w:rsidP="002016AC">
      <w:pPr>
        <w:spacing w:before="120" w:after="120"/>
        <w:rPr>
          <w:rFonts w:cstheme="minorHAnsi"/>
          <w:b/>
          <w:bCs/>
          <w:sz w:val="52"/>
          <w:szCs w:val="52"/>
        </w:rPr>
        <w:sectPr w:rsidR="00D01B22" w:rsidRPr="00DA2660" w:rsidSect="007963CA">
          <w:pgSz w:w="11906" w:h="16838"/>
          <w:pgMar w:top="1134" w:right="1134" w:bottom="851" w:left="1134" w:header="708" w:footer="708" w:gutter="0"/>
          <w:cols w:space="708"/>
          <w:docGrid w:linePitch="381"/>
        </w:sectPr>
      </w:pPr>
    </w:p>
    <w:tbl>
      <w:tblPr>
        <w:tblStyle w:val="TableGrid"/>
        <w:tblpPr w:leftFromText="180" w:rightFromText="180" w:vertAnchor="text" w:horzAnchor="margin" w:tblpY="-104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1102"/>
        <w:gridCol w:w="284"/>
        <w:gridCol w:w="1370"/>
        <w:gridCol w:w="3942"/>
        <w:gridCol w:w="747"/>
        <w:gridCol w:w="746"/>
        <w:gridCol w:w="593"/>
        <w:gridCol w:w="257"/>
      </w:tblGrid>
      <w:tr w:rsidR="003A2E59" w:rsidRPr="00DA2660" w14:paraId="3BE9A788" w14:textId="77777777" w:rsidTr="003A2E59">
        <w:trPr>
          <w:gridAfter w:val="1"/>
          <w:wAfter w:w="257" w:type="dxa"/>
          <w:trHeight w:val="1984"/>
        </w:trPr>
        <w:tc>
          <w:tcPr>
            <w:tcW w:w="599" w:type="dxa"/>
            <w:vAlign w:val="center"/>
          </w:tcPr>
          <w:p w14:paraId="0FE2CDE1" w14:textId="77777777" w:rsidR="003A2E59" w:rsidRPr="00DA2660" w:rsidRDefault="003A2E59" w:rsidP="003A2E59">
            <w:pPr>
              <w:spacing w:after="0"/>
              <w:rPr>
                <w:rFonts w:cstheme="minorHAnsi"/>
                <w:b/>
                <w:bCs/>
                <w:sz w:val="12"/>
                <w:szCs w:val="12"/>
              </w:rPr>
            </w:pPr>
          </w:p>
        </w:tc>
        <w:tc>
          <w:tcPr>
            <w:tcW w:w="8784" w:type="dxa"/>
            <w:gridSpan w:val="7"/>
            <w:vAlign w:val="bottom"/>
          </w:tcPr>
          <w:p w14:paraId="0B00E1F8" w14:textId="77777777" w:rsidR="003A2E59" w:rsidRPr="00DA2660" w:rsidRDefault="003A2E59" w:rsidP="003A2E59">
            <w:pPr>
              <w:spacing w:before="120" w:after="0"/>
              <w:rPr>
                <w:rFonts w:cstheme="minorHAnsi"/>
                <w:b/>
                <w:bCs/>
                <w:noProof/>
                <w:sz w:val="24"/>
                <w:szCs w:val="24"/>
              </w:rPr>
            </w:pPr>
            <w:r w:rsidRPr="00DA2660">
              <w:rPr>
                <w:rFonts w:cstheme="minorHAnsi"/>
                <w:b/>
                <w:bCs/>
                <w:color w:val="FFFFFF" w:themeColor="background1"/>
                <w:sz w:val="72"/>
                <w:szCs w:val="72"/>
                <w:shd w:val="clear" w:color="auto" w:fill="702C53" w:themeFill="text2"/>
              </w:rPr>
              <w:t xml:space="preserve"> Contents</w:t>
            </w:r>
            <w:r w:rsidRPr="00DA2660">
              <w:rPr>
                <w:rFonts w:cstheme="minorHAnsi"/>
                <w:b/>
                <w:bCs/>
                <w:color w:val="702C53" w:themeColor="text2"/>
                <w:sz w:val="72"/>
                <w:szCs w:val="72"/>
                <w:shd w:val="clear" w:color="auto" w:fill="702C53" w:themeFill="text2"/>
              </w:rPr>
              <w:t>.</w:t>
            </w:r>
            <w:r w:rsidRPr="00DA2660">
              <w:rPr>
                <w:rFonts w:cstheme="minorHAnsi"/>
                <w:b/>
                <w:bCs/>
                <w:color w:val="FFFFFF" w:themeColor="background1"/>
                <w:sz w:val="72"/>
                <w:szCs w:val="72"/>
                <w:shd w:val="clear" w:color="auto" w:fill="702C53" w:themeFill="text2"/>
              </w:rPr>
              <w:t xml:space="preserve">  </w:t>
            </w:r>
            <w:r w:rsidRPr="00DA2660">
              <w:rPr>
                <w:rFonts w:cstheme="minorHAnsi"/>
                <w:b/>
                <w:bCs/>
                <w:color w:val="FFFFFF" w:themeColor="background1"/>
                <w:sz w:val="72"/>
                <w:szCs w:val="72"/>
                <w:shd w:val="clear" w:color="auto" w:fill="F56669" w:themeFill="accent1" w:themeFillTint="99"/>
              </w:rPr>
              <w:t xml:space="preserve"> </w:t>
            </w:r>
          </w:p>
        </w:tc>
      </w:tr>
      <w:tr w:rsidR="003A2E59" w:rsidRPr="00DA2660" w14:paraId="26199B3A" w14:textId="77777777" w:rsidTr="003A2E59">
        <w:trPr>
          <w:trHeight w:val="170"/>
        </w:trPr>
        <w:tc>
          <w:tcPr>
            <w:tcW w:w="599" w:type="dxa"/>
            <w:shd w:val="clear" w:color="auto" w:fill="auto"/>
          </w:tcPr>
          <w:p w14:paraId="0DCCEE57" w14:textId="77777777" w:rsidR="003A2E59" w:rsidRPr="00DA2660" w:rsidRDefault="003A2E59" w:rsidP="003A2E59">
            <w:pPr>
              <w:spacing w:after="0"/>
              <w:rPr>
                <w:rFonts w:cstheme="minorHAnsi"/>
                <w:b/>
                <w:bCs/>
                <w:noProof/>
                <w:sz w:val="16"/>
                <w:szCs w:val="16"/>
              </w:rPr>
            </w:pPr>
          </w:p>
        </w:tc>
        <w:tc>
          <w:tcPr>
            <w:tcW w:w="6698" w:type="dxa"/>
            <w:gridSpan w:val="4"/>
            <w:tcBorders>
              <w:top w:val="single" w:sz="4" w:space="0" w:color="702C53" w:themeColor="text2"/>
              <w:left w:val="nil"/>
            </w:tcBorders>
            <w:shd w:val="clear" w:color="auto" w:fill="auto"/>
          </w:tcPr>
          <w:p w14:paraId="09E04298" w14:textId="77777777" w:rsidR="003A2E59" w:rsidRPr="00DA2660" w:rsidRDefault="003A2E59" w:rsidP="003A2E59">
            <w:pPr>
              <w:spacing w:after="0"/>
              <w:rPr>
                <w:rFonts w:cstheme="minorHAnsi"/>
                <w:b/>
                <w:bCs/>
                <w:noProof/>
                <w:sz w:val="16"/>
                <w:szCs w:val="16"/>
              </w:rPr>
            </w:pPr>
          </w:p>
        </w:tc>
        <w:tc>
          <w:tcPr>
            <w:tcW w:w="747" w:type="dxa"/>
            <w:tcBorders>
              <w:top w:val="single" w:sz="4" w:space="0" w:color="702C53" w:themeColor="text2"/>
            </w:tcBorders>
          </w:tcPr>
          <w:p w14:paraId="7B678387" w14:textId="77777777" w:rsidR="003A2E59" w:rsidRPr="00DA2660" w:rsidRDefault="003A2E59" w:rsidP="003A2E59">
            <w:pPr>
              <w:spacing w:after="0"/>
              <w:rPr>
                <w:rFonts w:cstheme="minorHAnsi"/>
                <w:b/>
                <w:bCs/>
                <w:sz w:val="16"/>
                <w:szCs w:val="16"/>
              </w:rPr>
            </w:pPr>
          </w:p>
        </w:tc>
        <w:tc>
          <w:tcPr>
            <w:tcW w:w="746" w:type="dxa"/>
            <w:tcBorders>
              <w:top w:val="single" w:sz="4" w:space="0" w:color="702C53" w:themeColor="text2"/>
            </w:tcBorders>
          </w:tcPr>
          <w:p w14:paraId="4D2DC8BB" w14:textId="77777777" w:rsidR="003A2E59" w:rsidRPr="00DA2660" w:rsidRDefault="003A2E59" w:rsidP="003A2E59">
            <w:pPr>
              <w:spacing w:after="0"/>
              <w:rPr>
                <w:rFonts w:cstheme="minorHAnsi"/>
                <w:b/>
                <w:bCs/>
                <w:sz w:val="16"/>
                <w:szCs w:val="16"/>
              </w:rPr>
            </w:pPr>
          </w:p>
        </w:tc>
        <w:tc>
          <w:tcPr>
            <w:tcW w:w="850" w:type="dxa"/>
            <w:gridSpan w:val="2"/>
            <w:tcBorders>
              <w:top w:val="single" w:sz="4" w:space="0" w:color="702C53" w:themeColor="text2"/>
            </w:tcBorders>
            <w:shd w:val="clear" w:color="auto" w:fill="auto"/>
          </w:tcPr>
          <w:p w14:paraId="707A7CFB" w14:textId="77777777" w:rsidR="003A2E59" w:rsidRPr="00DA2660" w:rsidRDefault="003A2E59" w:rsidP="003A2E59">
            <w:pPr>
              <w:spacing w:after="0"/>
              <w:rPr>
                <w:rFonts w:cstheme="minorHAnsi"/>
                <w:b/>
                <w:bCs/>
                <w:sz w:val="16"/>
                <w:szCs w:val="16"/>
              </w:rPr>
            </w:pPr>
          </w:p>
        </w:tc>
      </w:tr>
      <w:tr w:rsidR="003A2E59" w:rsidRPr="00DA2660" w14:paraId="54DEAB88" w14:textId="77777777" w:rsidTr="003A2E59">
        <w:trPr>
          <w:trHeight w:val="170"/>
        </w:trPr>
        <w:tc>
          <w:tcPr>
            <w:tcW w:w="599" w:type="dxa"/>
            <w:shd w:val="clear" w:color="auto" w:fill="auto"/>
          </w:tcPr>
          <w:p w14:paraId="3F64C53B" w14:textId="77777777" w:rsidR="003A2E59" w:rsidRPr="00DA2660" w:rsidRDefault="003A2E59" w:rsidP="003A2E59">
            <w:pPr>
              <w:spacing w:after="0"/>
              <w:rPr>
                <w:rFonts w:cstheme="minorHAnsi"/>
                <w:b/>
                <w:bCs/>
                <w:noProof/>
                <w:sz w:val="16"/>
                <w:szCs w:val="16"/>
              </w:rPr>
            </w:pPr>
          </w:p>
        </w:tc>
        <w:tc>
          <w:tcPr>
            <w:tcW w:w="6698" w:type="dxa"/>
            <w:gridSpan w:val="4"/>
            <w:shd w:val="clear" w:color="auto" w:fill="371629" w:themeFill="text2" w:themeFillShade="80"/>
          </w:tcPr>
          <w:p w14:paraId="17EF3503" w14:textId="77777777" w:rsidR="003A2E59" w:rsidRPr="00DA2660" w:rsidRDefault="003A2E59" w:rsidP="003A2E59">
            <w:pPr>
              <w:tabs>
                <w:tab w:val="left" w:pos="6264"/>
              </w:tabs>
              <w:spacing w:after="0"/>
              <w:rPr>
                <w:rFonts w:cstheme="minorHAnsi"/>
                <w:b/>
                <w:bCs/>
                <w:noProof/>
                <w:sz w:val="16"/>
                <w:szCs w:val="16"/>
              </w:rPr>
            </w:pPr>
          </w:p>
        </w:tc>
        <w:tc>
          <w:tcPr>
            <w:tcW w:w="747" w:type="dxa"/>
            <w:shd w:val="clear" w:color="auto" w:fill="371629" w:themeFill="text2" w:themeFillShade="80"/>
          </w:tcPr>
          <w:p w14:paraId="4ED17FFE" w14:textId="77777777" w:rsidR="003A2E59" w:rsidRPr="00DA2660" w:rsidRDefault="003A2E59" w:rsidP="003A2E59">
            <w:pPr>
              <w:tabs>
                <w:tab w:val="left" w:pos="6264"/>
              </w:tabs>
              <w:spacing w:after="0"/>
              <w:rPr>
                <w:rFonts w:cstheme="minorHAnsi"/>
                <w:b/>
                <w:bCs/>
                <w:sz w:val="16"/>
                <w:szCs w:val="16"/>
              </w:rPr>
            </w:pPr>
          </w:p>
        </w:tc>
        <w:tc>
          <w:tcPr>
            <w:tcW w:w="746" w:type="dxa"/>
            <w:shd w:val="clear" w:color="auto" w:fill="371629" w:themeFill="text2" w:themeFillShade="80"/>
          </w:tcPr>
          <w:p w14:paraId="56280D30" w14:textId="77777777" w:rsidR="003A2E59" w:rsidRPr="00DA2660" w:rsidRDefault="003A2E59" w:rsidP="003A2E59">
            <w:pPr>
              <w:tabs>
                <w:tab w:val="left" w:pos="6264"/>
              </w:tabs>
              <w:spacing w:after="0"/>
              <w:rPr>
                <w:rFonts w:cstheme="minorHAnsi"/>
                <w:b/>
                <w:bCs/>
                <w:sz w:val="16"/>
                <w:szCs w:val="16"/>
              </w:rPr>
            </w:pPr>
          </w:p>
        </w:tc>
        <w:tc>
          <w:tcPr>
            <w:tcW w:w="850" w:type="dxa"/>
            <w:gridSpan w:val="2"/>
            <w:shd w:val="clear" w:color="auto" w:fill="371629" w:themeFill="text2" w:themeFillShade="80"/>
          </w:tcPr>
          <w:p w14:paraId="598EC314" w14:textId="77777777" w:rsidR="003A2E59" w:rsidRPr="00DA2660" w:rsidRDefault="003A2E59" w:rsidP="003A2E59">
            <w:pPr>
              <w:tabs>
                <w:tab w:val="left" w:pos="6264"/>
              </w:tabs>
              <w:spacing w:after="0"/>
              <w:rPr>
                <w:rFonts w:cstheme="minorHAnsi"/>
                <w:b/>
                <w:bCs/>
                <w:sz w:val="16"/>
                <w:szCs w:val="16"/>
              </w:rPr>
            </w:pPr>
          </w:p>
        </w:tc>
      </w:tr>
      <w:tr w:rsidR="003A2E59" w:rsidRPr="00DA2660" w14:paraId="12BD6177" w14:textId="77777777" w:rsidTr="003A2E59">
        <w:tc>
          <w:tcPr>
            <w:tcW w:w="599" w:type="dxa"/>
            <w:textDirection w:val="btLr"/>
            <w:vAlign w:val="center"/>
          </w:tcPr>
          <w:p w14:paraId="7D67755E" w14:textId="77777777" w:rsidR="003A2E59" w:rsidRPr="00DA2660" w:rsidRDefault="003A2E59" w:rsidP="003A2E59">
            <w:pPr>
              <w:spacing w:before="100" w:beforeAutospacing="1" w:after="0"/>
              <w:ind w:left="113" w:right="113"/>
              <w:jc w:val="center"/>
              <w:rPr>
                <w:rFonts w:cstheme="minorHAnsi"/>
                <w:b/>
                <w:bCs/>
                <w:color w:val="E20E13" w:themeColor="accent1"/>
                <w:sz w:val="16"/>
                <w:szCs w:val="16"/>
              </w:rPr>
            </w:pPr>
          </w:p>
        </w:tc>
        <w:tc>
          <w:tcPr>
            <w:tcW w:w="1102" w:type="dxa"/>
          </w:tcPr>
          <w:p w14:paraId="050E85BF" w14:textId="77777777" w:rsidR="003A2E59" w:rsidRPr="00DA2660" w:rsidRDefault="003A2E59" w:rsidP="006F7646">
            <w:pPr>
              <w:spacing w:before="100" w:beforeAutospacing="1" w:after="0"/>
              <w:jc w:val="center"/>
              <w:rPr>
                <w:rFonts w:cstheme="minorHAnsi"/>
                <w:b/>
                <w:bCs/>
                <w:color w:val="E20E13" w:themeColor="accent1"/>
                <w:sz w:val="16"/>
                <w:szCs w:val="16"/>
              </w:rPr>
            </w:pPr>
          </w:p>
        </w:tc>
        <w:tc>
          <w:tcPr>
            <w:tcW w:w="1654" w:type="dxa"/>
            <w:gridSpan w:val="2"/>
            <w:shd w:val="clear" w:color="auto" w:fill="FFFFFF" w:themeFill="background1"/>
          </w:tcPr>
          <w:p w14:paraId="192DA7C3" w14:textId="77777777" w:rsidR="003A2E59" w:rsidRPr="00DA2660" w:rsidRDefault="003A2E59" w:rsidP="003A2E59">
            <w:pPr>
              <w:spacing w:before="100" w:beforeAutospacing="1" w:after="0"/>
              <w:rPr>
                <w:rFonts w:cstheme="minorHAnsi"/>
                <w:b/>
                <w:bCs/>
                <w:sz w:val="16"/>
                <w:szCs w:val="16"/>
              </w:rPr>
            </w:pPr>
          </w:p>
        </w:tc>
        <w:tc>
          <w:tcPr>
            <w:tcW w:w="5435" w:type="dxa"/>
            <w:gridSpan w:val="3"/>
            <w:shd w:val="clear" w:color="auto" w:fill="FFFFFF" w:themeFill="background1"/>
          </w:tcPr>
          <w:p w14:paraId="0789A03C" w14:textId="77777777" w:rsidR="003A2E59" w:rsidRPr="00DA2660" w:rsidRDefault="003A2E59" w:rsidP="003A2E59">
            <w:pPr>
              <w:spacing w:before="100" w:beforeAutospacing="1" w:after="0"/>
              <w:rPr>
                <w:rFonts w:cstheme="minorHAnsi"/>
                <w:b/>
                <w:bCs/>
                <w:sz w:val="16"/>
                <w:szCs w:val="16"/>
              </w:rPr>
            </w:pPr>
          </w:p>
        </w:tc>
        <w:tc>
          <w:tcPr>
            <w:tcW w:w="850" w:type="dxa"/>
            <w:gridSpan w:val="2"/>
            <w:tcBorders>
              <w:left w:val="nil"/>
            </w:tcBorders>
            <w:shd w:val="clear" w:color="auto" w:fill="702C53" w:themeFill="text2"/>
          </w:tcPr>
          <w:p w14:paraId="45D4E0B5" w14:textId="77777777" w:rsidR="003A2E59" w:rsidRPr="00DA2660" w:rsidRDefault="003A2E59" w:rsidP="003A2E59">
            <w:pPr>
              <w:spacing w:before="100" w:beforeAutospacing="1" w:after="0"/>
              <w:rPr>
                <w:rFonts w:cstheme="minorHAnsi"/>
                <w:b/>
                <w:bCs/>
                <w:sz w:val="16"/>
                <w:szCs w:val="16"/>
              </w:rPr>
            </w:pPr>
          </w:p>
        </w:tc>
      </w:tr>
      <w:tr w:rsidR="003A2E59" w:rsidRPr="00DA2660" w14:paraId="00971850" w14:textId="77777777" w:rsidTr="003A2E59">
        <w:trPr>
          <w:cantSplit/>
          <w:trHeight w:val="397"/>
        </w:trPr>
        <w:tc>
          <w:tcPr>
            <w:tcW w:w="599" w:type="dxa"/>
            <w:shd w:val="clear" w:color="auto" w:fill="EBCCDD" w:themeFill="text2" w:themeFillTint="33"/>
            <w:vAlign w:val="center"/>
          </w:tcPr>
          <w:p w14:paraId="0650C051" w14:textId="77777777" w:rsidR="003A2E59" w:rsidRPr="00DA2660" w:rsidRDefault="003A2E59" w:rsidP="003A2E59">
            <w:pPr>
              <w:spacing w:after="0"/>
              <w:rPr>
                <w:rFonts w:cstheme="minorHAnsi"/>
                <w:b/>
                <w:bCs/>
                <w:color w:val="E20E13" w:themeColor="accent1"/>
                <w:sz w:val="44"/>
                <w:szCs w:val="44"/>
              </w:rPr>
            </w:pPr>
          </w:p>
        </w:tc>
        <w:tc>
          <w:tcPr>
            <w:tcW w:w="1102" w:type="dxa"/>
            <w:vAlign w:val="center"/>
          </w:tcPr>
          <w:p w14:paraId="62EE8BBC" w14:textId="77777777" w:rsidR="003A2E59" w:rsidRPr="00DA2660" w:rsidRDefault="003A2E59" w:rsidP="003A2E59">
            <w:pPr>
              <w:spacing w:before="120" w:after="240"/>
              <w:rPr>
                <w:rFonts w:cstheme="minorHAnsi"/>
                <w:b/>
                <w:bCs/>
                <w:noProof/>
                <w:sz w:val="24"/>
                <w:szCs w:val="24"/>
              </w:rPr>
            </w:pPr>
          </w:p>
        </w:tc>
        <w:tc>
          <w:tcPr>
            <w:tcW w:w="1654" w:type="dxa"/>
            <w:gridSpan w:val="2"/>
            <w:shd w:val="clear" w:color="auto" w:fill="FFFFFF" w:themeFill="background1"/>
          </w:tcPr>
          <w:p w14:paraId="7473A0DB" w14:textId="77777777" w:rsidR="003A2E59" w:rsidRPr="00DA2660" w:rsidRDefault="003A2E59" w:rsidP="003A2E59">
            <w:pPr>
              <w:spacing w:before="120" w:after="120"/>
              <w:jc w:val="center"/>
              <w:rPr>
                <w:rFonts w:cstheme="minorHAnsi"/>
                <w:b/>
                <w:bCs/>
                <w:color w:val="FFFFFF" w:themeColor="background1"/>
                <w:sz w:val="24"/>
                <w:szCs w:val="24"/>
              </w:rPr>
            </w:pPr>
          </w:p>
        </w:tc>
        <w:tc>
          <w:tcPr>
            <w:tcW w:w="5435" w:type="dxa"/>
            <w:gridSpan w:val="3"/>
            <w:shd w:val="clear" w:color="auto" w:fill="FFFFFF" w:themeFill="background1"/>
          </w:tcPr>
          <w:p w14:paraId="12EEF18A" w14:textId="77777777" w:rsidR="003A2E59" w:rsidRPr="00DA2660" w:rsidRDefault="003A2E59" w:rsidP="003A2E59">
            <w:pPr>
              <w:spacing w:before="120" w:after="120"/>
              <w:jc w:val="center"/>
              <w:rPr>
                <w:rFonts w:cstheme="minorHAnsi"/>
                <w:b/>
                <w:bCs/>
                <w:color w:val="FFFFFF" w:themeColor="background1"/>
                <w:sz w:val="24"/>
                <w:szCs w:val="24"/>
              </w:rPr>
            </w:pPr>
          </w:p>
        </w:tc>
        <w:tc>
          <w:tcPr>
            <w:tcW w:w="850" w:type="dxa"/>
            <w:gridSpan w:val="2"/>
            <w:tcBorders>
              <w:left w:val="nil"/>
            </w:tcBorders>
            <w:shd w:val="clear" w:color="auto" w:fill="702C53" w:themeFill="text2"/>
            <w:vAlign w:val="center"/>
          </w:tcPr>
          <w:p w14:paraId="73B4F7E6" w14:textId="77777777" w:rsidR="003A2E59" w:rsidRPr="00DA2660" w:rsidRDefault="003A2E59" w:rsidP="003A2E59">
            <w:pPr>
              <w:spacing w:before="120" w:after="120"/>
              <w:jc w:val="center"/>
              <w:rPr>
                <w:rFonts w:cstheme="minorHAnsi"/>
                <w:b/>
                <w:bCs/>
                <w:color w:val="FFFFFF" w:themeColor="background1"/>
                <w:sz w:val="24"/>
                <w:szCs w:val="24"/>
              </w:rPr>
            </w:pPr>
            <w:r w:rsidRPr="00DA2660">
              <w:rPr>
                <w:rFonts w:cstheme="minorHAnsi"/>
                <w:b/>
                <w:bCs/>
                <w:color w:val="FFFFFF" w:themeColor="background1"/>
                <w:sz w:val="24"/>
                <w:szCs w:val="24"/>
              </w:rPr>
              <w:t>Page</w:t>
            </w:r>
          </w:p>
        </w:tc>
      </w:tr>
      <w:tr w:rsidR="003A2E59" w:rsidRPr="00DA2660" w14:paraId="5C6A1B81" w14:textId="77777777" w:rsidTr="003A2E59">
        <w:trPr>
          <w:cantSplit/>
          <w:trHeight w:val="397"/>
        </w:trPr>
        <w:tc>
          <w:tcPr>
            <w:tcW w:w="599" w:type="dxa"/>
            <w:shd w:val="clear" w:color="auto" w:fill="EBCCDD" w:themeFill="text2" w:themeFillTint="33"/>
            <w:vAlign w:val="center"/>
          </w:tcPr>
          <w:p w14:paraId="3F8C5BF3" w14:textId="77777777" w:rsidR="003A2E59" w:rsidRPr="00DA2660" w:rsidRDefault="003A2E59" w:rsidP="003A2E59">
            <w:pPr>
              <w:spacing w:after="0"/>
              <w:rPr>
                <w:rFonts w:cstheme="minorHAnsi"/>
                <w:b/>
                <w:bCs/>
                <w:color w:val="E20E13" w:themeColor="accent1"/>
                <w:sz w:val="44"/>
                <w:szCs w:val="44"/>
              </w:rPr>
            </w:pPr>
          </w:p>
        </w:tc>
        <w:tc>
          <w:tcPr>
            <w:tcW w:w="1102" w:type="dxa"/>
            <w:vMerge w:val="restart"/>
            <w:vAlign w:val="center"/>
          </w:tcPr>
          <w:p w14:paraId="06B05D89" w14:textId="77777777" w:rsidR="003A2E59" w:rsidRPr="00DA2660" w:rsidRDefault="003A2E59" w:rsidP="003A2E59">
            <w:pPr>
              <w:spacing w:before="120" w:after="240"/>
              <w:rPr>
                <w:rFonts w:cstheme="minorHAnsi"/>
                <w:b/>
                <w:bCs/>
                <w:noProof/>
                <w:sz w:val="24"/>
                <w:szCs w:val="24"/>
              </w:rPr>
            </w:pPr>
          </w:p>
        </w:tc>
        <w:tc>
          <w:tcPr>
            <w:tcW w:w="284" w:type="dxa"/>
            <w:tcBorders>
              <w:bottom w:val="single" w:sz="12" w:space="0" w:color="FFFFFF" w:themeColor="background1"/>
            </w:tcBorders>
            <w:shd w:val="clear" w:color="auto" w:fill="702C53" w:themeFill="text2"/>
          </w:tcPr>
          <w:p w14:paraId="3701110F" w14:textId="77777777" w:rsidR="003A2E59" w:rsidRPr="00DA2660" w:rsidRDefault="003A2E59" w:rsidP="003A2E59">
            <w:pPr>
              <w:spacing w:before="120" w:after="120"/>
              <w:rPr>
                <w:rFonts w:cstheme="minorHAnsi"/>
                <w:b/>
                <w:bCs/>
                <w:sz w:val="24"/>
                <w:szCs w:val="24"/>
              </w:rPr>
            </w:pPr>
          </w:p>
        </w:tc>
        <w:tc>
          <w:tcPr>
            <w:tcW w:w="6805" w:type="dxa"/>
            <w:gridSpan w:val="4"/>
            <w:tcBorders>
              <w:bottom w:val="single" w:sz="12" w:space="0" w:color="FFFFFF" w:themeColor="background1"/>
            </w:tcBorders>
            <w:shd w:val="clear" w:color="auto" w:fill="EBCCDD" w:themeFill="text2" w:themeFillTint="33"/>
            <w:vAlign w:val="center"/>
          </w:tcPr>
          <w:p w14:paraId="3EF84072" w14:textId="77777777" w:rsidR="003A2E59" w:rsidRPr="00DA2660" w:rsidRDefault="003A2E59" w:rsidP="003A2E59">
            <w:pPr>
              <w:spacing w:before="120" w:after="120"/>
              <w:rPr>
                <w:rFonts w:cstheme="minorHAnsi"/>
                <w:b/>
                <w:bCs/>
                <w:sz w:val="32"/>
                <w:szCs w:val="32"/>
              </w:rPr>
            </w:pPr>
            <w:r w:rsidRPr="00DA2660">
              <w:rPr>
                <w:rFonts w:cstheme="minorHAnsi"/>
                <w:b/>
                <w:bCs/>
                <w:noProof/>
                <w:sz w:val="32"/>
                <w:szCs w:val="32"/>
              </w:rPr>
              <w:t>Introduction</w:t>
            </w:r>
          </w:p>
        </w:tc>
        <w:tc>
          <w:tcPr>
            <w:tcW w:w="850" w:type="dxa"/>
            <w:gridSpan w:val="2"/>
            <w:tcBorders>
              <w:bottom w:val="single" w:sz="12" w:space="0" w:color="FFFFFF" w:themeColor="background1"/>
            </w:tcBorders>
            <w:shd w:val="clear" w:color="auto" w:fill="702C53" w:themeFill="text2"/>
            <w:vAlign w:val="center"/>
          </w:tcPr>
          <w:p w14:paraId="54CD20A4" w14:textId="52FBE0CD" w:rsidR="003A2E59" w:rsidRPr="00DA2660" w:rsidRDefault="00E90891" w:rsidP="003A2E59">
            <w:pPr>
              <w:spacing w:before="120" w:after="120"/>
              <w:rPr>
                <w:rFonts w:cstheme="minorHAnsi"/>
                <w:b/>
                <w:bCs/>
                <w:sz w:val="32"/>
                <w:szCs w:val="32"/>
              </w:rPr>
            </w:pPr>
            <w:r w:rsidRPr="005A14F7">
              <w:rPr>
                <w:rFonts w:cstheme="minorHAnsi"/>
                <w:b/>
                <w:bCs/>
                <w:color w:val="FFFFFF" w:themeColor="background1"/>
                <w:sz w:val="32"/>
                <w:szCs w:val="32"/>
              </w:rPr>
              <w:t>3</w:t>
            </w:r>
          </w:p>
        </w:tc>
      </w:tr>
      <w:tr w:rsidR="003A2E59" w:rsidRPr="00DA2660" w14:paraId="0035B4F1" w14:textId="77777777" w:rsidTr="003A2E59">
        <w:trPr>
          <w:cantSplit/>
          <w:trHeight w:val="397"/>
        </w:trPr>
        <w:tc>
          <w:tcPr>
            <w:tcW w:w="599" w:type="dxa"/>
            <w:shd w:val="clear" w:color="auto" w:fill="EBCCDD" w:themeFill="text2" w:themeFillTint="33"/>
            <w:vAlign w:val="center"/>
          </w:tcPr>
          <w:p w14:paraId="6DADFB3A"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468BD855"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702C53" w:themeFill="text2"/>
          </w:tcPr>
          <w:p w14:paraId="7DF6FCE2"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EBCCDD" w:themeFill="text2" w:themeFillTint="33"/>
            <w:vAlign w:val="center"/>
          </w:tcPr>
          <w:p w14:paraId="0750594D" w14:textId="3B453A54" w:rsidR="003A2E59" w:rsidRPr="00DA2660" w:rsidRDefault="00432E59" w:rsidP="003A2E59">
            <w:pPr>
              <w:spacing w:before="120" w:after="120"/>
              <w:rPr>
                <w:rFonts w:cstheme="minorHAnsi"/>
                <w:b/>
                <w:bCs/>
                <w:sz w:val="32"/>
                <w:szCs w:val="32"/>
              </w:rPr>
            </w:pPr>
            <w:r>
              <w:rPr>
                <w:rFonts w:cstheme="minorHAnsi"/>
                <w:b/>
                <w:bCs/>
                <w:noProof/>
                <w:sz w:val="32"/>
                <w:szCs w:val="32"/>
              </w:rPr>
              <w:t>Plot summary</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307E815E" w14:textId="60061745" w:rsidR="003A2E59" w:rsidRPr="005A14F7" w:rsidRDefault="00E90891" w:rsidP="003A2E59">
            <w:pPr>
              <w:spacing w:before="120" w:after="120"/>
              <w:rPr>
                <w:rFonts w:cstheme="minorHAnsi"/>
                <w:b/>
                <w:bCs/>
                <w:color w:val="FFFFFF" w:themeColor="background1"/>
                <w:sz w:val="32"/>
                <w:szCs w:val="32"/>
              </w:rPr>
            </w:pPr>
            <w:r w:rsidRPr="005A14F7">
              <w:rPr>
                <w:rFonts w:cstheme="minorHAnsi"/>
                <w:b/>
                <w:bCs/>
                <w:color w:val="FFFFFF" w:themeColor="background1"/>
                <w:sz w:val="32"/>
                <w:szCs w:val="32"/>
              </w:rPr>
              <w:t>5</w:t>
            </w:r>
          </w:p>
        </w:tc>
      </w:tr>
      <w:tr w:rsidR="003A2E59" w:rsidRPr="00DA2660" w14:paraId="295D140B" w14:textId="77777777" w:rsidTr="003A2E59">
        <w:trPr>
          <w:cantSplit/>
          <w:trHeight w:val="397"/>
        </w:trPr>
        <w:tc>
          <w:tcPr>
            <w:tcW w:w="599" w:type="dxa"/>
            <w:shd w:val="clear" w:color="auto" w:fill="EBCCDD" w:themeFill="text2" w:themeFillTint="33"/>
            <w:vAlign w:val="center"/>
          </w:tcPr>
          <w:p w14:paraId="5BD94190"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38B52A53"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702C53" w:themeFill="text2"/>
          </w:tcPr>
          <w:p w14:paraId="1925730B"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EBCCDD" w:themeFill="text2" w:themeFillTint="33"/>
            <w:vAlign w:val="center"/>
          </w:tcPr>
          <w:p w14:paraId="4CBB2C03" w14:textId="56BAFC33" w:rsidR="003A2E59" w:rsidRPr="00DA2660" w:rsidRDefault="00432E59" w:rsidP="003A2E59">
            <w:pPr>
              <w:spacing w:before="120" w:after="120"/>
              <w:rPr>
                <w:rFonts w:cstheme="minorHAnsi"/>
                <w:b/>
                <w:bCs/>
                <w:noProof/>
                <w:sz w:val="32"/>
                <w:szCs w:val="32"/>
              </w:rPr>
            </w:pPr>
            <w:r>
              <w:rPr>
                <w:rFonts w:cstheme="minorHAnsi"/>
                <w:b/>
                <w:bCs/>
                <w:noProof/>
                <w:sz w:val="32"/>
                <w:szCs w:val="32"/>
              </w:rPr>
              <w:t>Overview</w:t>
            </w:r>
            <w:r w:rsidR="001C07A4">
              <w:rPr>
                <w:rFonts w:cstheme="minorHAnsi"/>
                <w:b/>
                <w:bCs/>
                <w:noProof/>
                <w:sz w:val="32"/>
                <w:szCs w:val="32"/>
              </w:rPr>
              <w:t>: w</w:t>
            </w:r>
            <w:r w:rsidR="003A2E59">
              <w:rPr>
                <w:rFonts w:cstheme="minorHAnsi"/>
                <w:b/>
                <w:bCs/>
                <w:noProof/>
                <w:sz w:val="32"/>
                <w:szCs w:val="32"/>
              </w:rPr>
              <w:t>hole play revision</w:t>
            </w:r>
            <w:r w:rsidR="008706C3">
              <w:rPr>
                <w:rFonts w:cstheme="minorHAnsi"/>
                <w:b/>
                <w:bCs/>
                <w:noProof/>
                <w:sz w:val="32"/>
                <w:szCs w:val="32"/>
              </w:rPr>
              <w:t xml:space="preserve"> activities</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43943FB6" w14:textId="64B791D3" w:rsidR="003A2E59" w:rsidRPr="005A14F7" w:rsidRDefault="00E90891" w:rsidP="003A2E59">
            <w:pPr>
              <w:spacing w:before="120" w:after="120"/>
              <w:rPr>
                <w:rFonts w:cstheme="minorHAnsi"/>
                <w:b/>
                <w:bCs/>
                <w:color w:val="FFFFFF" w:themeColor="background1"/>
                <w:sz w:val="32"/>
                <w:szCs w:val="32"/>
              </w:rPr>
            </w:pPr>
            <w:r w:rsidRPr="005A14F7">
              <w:rPr>
                <w:rFonts w:cstheme="minorHAnsi"/>
                <w:b/>
                <w:bCs/>
                <w:color w:val="FFFFFF" w:themeColor="background1"/>
                <w:sz w:val="32"/>
                <w:szCs w:val="32"/>
              </w:rPr>
              <w:t>8</w:t>
            </w:r>
          </w:p>
        </w:tc>
      </w:tr>
      <w:tr w:rsidR="003A2E59" w:rsidRPr="00DA2660" w14:paraId="2749D261" w14:textId="77777777" w:rsidTr="003A2E59">
        <w:trPr>
          <w:cantSplit/>
          <w:trHeight w:val="397"/>
        </w:trPr>
        <w:tc>
          <w:tcPr>
            <w:tcW w:w="599" w:type="dxa"/>
            <w:shd w:val="clear" w:color="auto" w:fill="EBCCDD" w:themeFill="text2" w:themeFillTint="33"/>
            <w:vAlign w:val="center"/>
          </w:tcPr>
          <w:p w14:paraId="276B2119"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53E1819E"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E20E13" w:themeFill="accent1"/>
          </w:tcPr>
          <w:p w14:paraId="0D3661D8"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CCCCD" w:themeFill="accent1" w:themeFillTint="33"/>
            <w:vAlign w:val="center"/>
          </w:tcPr>
          <w:p w14:paraId="7A544DF8" w14:textId="087C2943" w:rsidR="003A2E59" w:rsidRPr="00DA2660" w:rsidRDefault="003A2E59" w:rsidP="003A2E59">
            <w:pPr>
              <w:spacing w:before="120" w:after="120"/>
              <w:rPr>
                <w:rFonts w:cstheme="minorHAnsi"/>
                <w:b/>
                <w:bCs/>
                <w:sz w:val="32"/>
                <w:szCs w:val="32"/>
              </w:rPr>
            </w:pPr>
            <w:r w:rsidRPr="00DA2660">
              <w:rPr>
                <w:rFonts w:cstheme="minorHAnsi"/>
                <w:b/>
                <w:bCs/>
                <w:noProof/>
                <w:sz w:val="32"/>
                <w:szCs w:val="32"/>
              </w:rPr>
              <w:t>Love</w:t>
            </w:r>
            <w:r w:rsidR="008706C3">
              <w:rPr>
                <w:rFonts w:cstheme="minorHAnsi"/>
                <w:b/>
                <w:bCs/>
                <w:noProof/>
                <w:sz w:val="32"/>
                <w:szCs w:val="32"/>
              </w:rPr>
              <w:t xml:space="preserve"> revision activities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0F400D45" w14:textId="27A34CB9" w:rsidR="003A2E59" w:rsidRPr="005A14F7" w:rsidRDefault="008706C3" w:rsidP="003A2E59">
            <w:pPr>
              <w:spacing w:before="120" w:after="120"/>
              <w:rPr>
                <w:rFonts w:cstheme="minorHAnsi"/>
                <w:b/>
                <w:bCs/>
                <w:color w:val="FFFFFF" w:themeColor="background1"/>
                <w:sz w:val="32"/>
                <w:szCs w:val="32"/>
              </w:rPr>
            </w:pPr>
            <w:r w:rsidRPr="005A14F7">
              <w:rPr>
                <w:rFonts w:cstheme="minorHAnsi"/>
                <w:b/>
                <w:bCs/>
                <w:color w:val="FFFFFF" w:themeColor="background1"/>
                <w:sz w:val="32"/>
                <w:szCs w:val="32"/>
              </w:rPr>
              <w:t>18</w:t>
            </w:r>
          </w:p>
        </w:tc>
      </w:tr>
      <w:tr w:rsidR="008706C3" w:rsidRPr="00DA2660" w14:paraId="7CFC37BD" w14:textId="77777777" w:rsidTr="003A2E59">
        <w:trPr>
          <w:cantSplit/>
          <w:trHeight w:val="397"/>
        </w:trPr>
        <w:tc>
          <w:tcPr>
            <w:tcW w:w="599" w:type="dxa"/>
            <w:shd w:val="clear" w:color="auto" w:fill="EBCCDD" w:themeFill="text2" w:themeFillTint="33"/>
            <w:vAlign w:val="center"/>
          </w:tcPr>
          <w:p w14:paraId="1F2C69F0"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05E8EA1E"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E20E13" w:themeFill="accent1"/>
          </w:tcPr>
          <w:p w14:paraId="536A30C7"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CCCCD" w:themeFill="accent1" w:themeFillTint="33"/>
            <w:vAlign w:val="center"/>
          </w:tcPr>
          <w:p w14:paraId="2BDE1EC2" w14:textId="16C011BD"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Love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034EB180" w14:textId="6ACF9983"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25</w:t>
            </w:r>
          </w:p>
        </w:tc>
      </w:tr>
      <w:tr w:rsidR="003A2E59" w:rsidRPr="00DA2660" w14:paraId="7E2E8F45" w14:textId="77777777" w:rsidTr="003A2E59">
        <w:trPr>
          <w:cantSplit/>
          <w:trHeight w:val="397"/>
        </w:trPr>
        <w:tc>
          <w:tcPr>
            <w:tcW w:w="599" w:type="dxa"/>
            <w:shd w:val="clear" w:color="auto" w:fill="EBCCDD" w:themeFill="text2" w:themeFillTint="33"/>
            <w:vAlign w:val="center"/>
          </w:tcPr>
          <w:p w14:paraId="5618A38F"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0A479A5E"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2D883C" w:themeFill="accent4"/>
          </w:tcPr>
          <w:p w14:paraId="77F9AD76"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CDEED2" w:themeFill="accent4" w:themeFillTint="33"/>
            <w:vAlign w:val="center"/>
          </w:tcPr>
          <w:p w14:paraId="4080733D" w14:textId="53CF98F4" w:rsidR="003A2E59" w:rsidRPr="00DA2660" w:rsidRDefault="003A2E59" w:rsidP="003A2E59">
            <w:pPr>
              <w:spacing w:before="120" w:after="120"/>
              <w:rPr>
                <w:rFonts w:cstheme="minorHAnsi"/>
                <w:b/>
                <w:bCs/>
                <w:sz w:val="32"/>
                <w:szCs w:val="32"/>
              </w:rPr>
            </w:pPr>
            <w:r w:rsidRPr="00DA2660">
              <w:rPr>
                <w:rFonts w:cstheme="minorHAnsi"/>
                <w:b/>
                <w:bCs/>
                <w:noProof/>
                <w:sz w:val="32"/>
                <w:szCs w:val="32"/>
              </w:rPr>
              <w:t>Fate</w:t>
            </w:r>
            <w:r w:rsidR="008706C3">
              <w:rPr>
                <w:rFonts w:cstheme="minorHAnsi"/>
                <w:b/>
                <w:bCs/>
                <w:noProof/>
                <w:sz w:val="32"/>
                <w:szCs w:val="32"/>
              </w:rPr>
              <w:t xml:space="preserve"> revision activities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1AD1D03E" w14:textId="50A0DFBC"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29</w:t>
            </w:r>
          </w:p>
        </w:tc>
      </w:tr>
      <w:tr w:rsidR="008706C3" w:rsidRPr="00DA2660" w14:paraId="00A071EE" w14:textId="77777777" w:rsidTr="003A2E59">
        <w:trPr>
          <w:cantSplit/>
          <w:trHeight w:val="397"/>
        </w:trPr>
        <w:tc>
          <w:tcPr>
            <w:tcW w:w="599" w:type="dxa"/>
            <w:shd w:val="clear" w:color="auto" w:fill="EBCCDD" w:themeFill="text2" w:themeFillTint="33"/>
            <w:vAlign w:val="center"/>
          </w:tcPr>
          <w:p w14:paraId="24CE6E1D"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1E630E27"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2D883C" w:themeFill="accent4"/>
          </w:tcPr>
          <w:p w14:paraId="5922A9CF"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CDEED2" w:themeFill="accent4" w:themeFillTint="33"/>
            <w:vAlign w:val="center"/>
          </w:tcPr>
          <w:p w14:paraId="21D95A85" w14:textId="5DB4188D"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Fate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2A725E82" w14:textId="06960083"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36</w:t>
            </w:r>
          </w:p>
        </w:tc>
      </w:tr>
      <w:tr w:rsidR="003A2E59" w:rsidRPr="00DA2660" w14:paraId="4AC36030" w14:textId="77777777" w:rsidTr="003A2E59">
        <w:trPr>
          <w:cantSplit/>
          <w:trHeight w:val="397"/>
        </w:trPr>
        <w:tc>
          <w:tcPr>
            <w:tcW w:w="599" w:type="dxa"/>
            <w:shd w:val="clear" w:color="auto" w:fill="EBCCDD" w:themeFill="text2" w:themeFillTint="33"/>
            <w:vAlign w:val="center"/>
          </w:tcPr>
          <w:p w14:paraId="5B3B4579"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0BE51318"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E6D683" w:themeFill="accent3"/>
          </w:tcPr>
          <w:p w14:paraId="6E1A34EA"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AF6E6" w:themeFill="accent3" w:themeFillTint="33"/>
            <w:vAlign w:val="center"/>
          </w:tcPr>
          <w:p w14:paraId="7E6CF3DC" w14:textId="38158378" w:rsidR="003A2E59" w:rsidRPr="00DA2660" w:rsidRDefault="003A2E59" w:rsidP="003A2E59">
            <w:pPr>
              <w:spacing w:before="120" w:after="120"/>
              <w:rPr>
                <w:rFonts w:cstheme="minorHAnsi"/>
                <w:b/>
                <w:bCs/>
                <w:sz w:val="32"/>
                <w:szCs w:val="32"/>
              </w:rPr>
            </w:pPr>
            <w:r w:rsidRPr="00DA2660">
              <w:rPr>
                <w:rFonts w:cstheme="minorHAnsi"/>
                <w:b/>
                <w:bCs/>
                <w:noProof/>
                <w:sz w:val="32"/>
                <w:szCs w:val="32"/>
              </w:rPr>
              <w:t>Family</w:t>
            </w:r>
            <w:r w:rsidR="008706C3">
              <w:rPr>
                <w:rFonts w:cstheme="minorHAnsi"/>
                <w:b/>
                <w:bCs/>
                <w:noProof/>
                <w:sz w:val="32"/>
                <w:szCs w:val="32"/>
              </w:rPr>
              <w:t xml:space="preserve"> revision activities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34D42CB1" w14:textId="2F0C5E00"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40</w:t>
            </w:r>
          </w:p>
        </w:tc>
      </w:tr>
      <w:tr w:rsidR="008706C3" w:rsidRPr="00DA2660" w14:paraId="00DAB268" w14:textId="77777777" w:rsidTr="003A2E59">
        <w:trPr>
          <w:cantSplit/>
          <w:trHeight w:val="397"/>
        </w:trPr>
        <w:tc>
          <w:tcPr>
            <w:tcW w:w="599" w:type="dxa"/>
            <w:shd w:val="clear" w:color="auto" w:fill="EBCCDD" w:themeFill="text2" w:themeFillTint="33"/>
            <w:vAlign w:val="center"/>
          </w:tcPr>
          <w:p w14:paraId="68316848"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4A7A8000"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E6D683" w:themeFill="accent3"/>
          </w:tcPr>
          <w:p w14:paraId="588D64C7"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AF6E6" w:themeFill="accent3" w:themeFillTint="33"/>
            <w:vAlign w:val="center"/>
          </w:tcPr>
          <w:p w14:paraId="43600BE5" w14:textId="44A6175F"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Family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56B535B8" w14:textId="0974C070"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47</w:t>
            </w:r>
          </w:p>
        </w:tc>
      </w:tr>
      <w:tr w:rsidR="003A2E59" w:rsidRPr="00DA2660" w14:paraId="1565A3E3" w14:textId="77777777" w:rsidTr="003A2E59">
        <w:trPr>
          <w:cantSplit/>
          <w:trHeight w:val="397"/>
        </w:trPr>
        <w:tc>
          <w:tcPr>
            <w:tcW w:w="599" w:type="dxa"/>
            <w:shd w:val="clear" w:color="auto" w:fill="EBCCDD" w:themeFill="text2" w:themeFillTint="33"/>
            <w:vAlign w:val="center"/>
          </w:tcPr>
          <w:p w14:paraId="444DDBC4"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79F4CF3B"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8D1725" w:themeFill="accent5"/>
          </w:tcPr>
          <w:p w14:paraId="3FBF1341"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5C3C9" w:themeFill="accent5" w:themeFillTint="33"/>
            <w:vAlign w:val="center"/>
          </w:tcPr>
          <w:p w14:paraId="2052722B" w14:textId="60D7001F" w:rsidR="003A2E59" w:rsidRPr="00DA2660" w:rsidRDefault="003A2E59" w:rsidP="003A2E59">
            <w:pPr>
              <w:spacing w:before="120" w:after="120"/>
              <w:rPr>
                <w:rFonts w:cstheme="minorHAnsi"/>
                <w:b/>
                <w:bCs/>
                <w:sz w:val="32"/>
                <w:szCs w:val="32"/>
              </w:rPr>
            </w:pPr>
            <w:r w:rsidRPr="00DA2660">
              <w:rPr>
                <w:rFonts w:cstheme="minorHAnsi"/>
                <w:b/>
                <w:bCs/>
                <w:noProof/>
                <w:sz w:val="32"/>
                <w:szCs w:val="32"/>
              </w:rPr>
              <w:t>Conflict</w:t>
            </w:r>
            <w:r w:rsidR="008706C3">
              <w:rPr>
                <w:rFonts w:cstheme="minorHAnsi"/>
                <w:b/>
                <w:bCs/>
                <w:noProof/>
                <w:sz w:val="32"/>
                <w:szCs w:val="32"/>
              </w:rPr>
              <w:t xml:space="preserve"> revision activities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15F28F06" w14:textId="5307CA02"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51</w:t>
            </w:r>
          </w:p>
        </w:tc>
      </w:tr>
      <w:tr w:rsidR="008706C3" w:rsidRPr="00DA2660" w14:paraId="5C9FBD72" w14:textId="77777777" w:rsidTr="003A2E59">
        <w:trPr>
          <w:cantSplit/>
          <w:trHeight w:val="397"/>
        </w:trPr>
        <w:tc>
          <w:tcPr>
            <w:tcW w:w="599" w:type="dxa"/>
            <w:shd w:val="clear" w:color="auto" w:fill="EBCCDD" w:themeFill="text2" w:themeFillTint="33"/>
            <w:vAlign w:val="center"/>
          </w:tcPr>
          <w:p w14:paraId="5DC3CC4F"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3B81CCFD"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8D1725" w:themeFill="accent5"/>
          </w:tcPr>
          <w:p w14:paraId="7DA1DB06"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5C3C9" w:themeFill="accent5" w:themeFillTint="33"/>
            <w:vAlign w:val="center"/>
          </w:tcPr>
          <w:p w14:paraId="455C8292" w14:textId="3B88606E"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Conflict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0909EB97" w14:textId="0C005B01"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59</w:t>
            </w:r>
          </w:p>
        </w:tc>
      </w:tr>
      <w:tr w:rsidR="003A2E59" w:rsidRPr="00DA2660" w14:paraId="46BB44BC" w14:textId="77777777" w:rsidTr="003A2E59">
        <w:trPr>
          <w:cantSplit/>
          <w:trHeight w:val="397"/>
        </w:trPr>
        <w:tc>
          <w:tcPr>
            <w:tcW w:w="599" w:type="dxa"/>
            <w:shd w:val="clear" w:color="auto" w:fill="EBCCDD" w:themeFill="text2" w:themeFillTint="33"/>
            <w:vAlign w:val="center"/>
          </w:tcPr>
          <w:p w14:paraId="774CF29C"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5E043EE2"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5786C5" w:themeFill="accent2"/>
          </w:tcPr>
          <w:p w14:paraId="63ED59D0"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DDE6F3" w:themeFill="accent2" w:themeFillTint="33"/>
            <w:vAlign w:val="center"/>
          </w:tcPr>
          <w:p w14:paraId="239B681E" w14:textId="067A8345" w:rsidR="003A2E59" w:rsidRPr="00DA2660" w:rsidRDefault="003A2E59" w:rsidP="003A2E59">
            <w:pPr>
              <w:spacing w:before="120" w:after="120"/>
              <w:rPr>
                <w:rFonts w:cstheme="minorHAnsi"/>
                <w:b/>
                <w:bCs/>
                <w:sz w:val="32"/>
                <w:szCs w:val="32"/>
              </w:rPr>
            </w:pPr>
            <w:r w:rsidRPr="00DA2660">
              <w:rPr>
                <w:rFonts w:cstheme="minorHAnsi"/>
                <w:b/>
                <w:bCs/>
                <w:noProof/>
                <w:sz w:val="32"/>
                <w:szCs w:val="32"/>
              </w:rPr>
              <w:t>Death</w:t>
            </w:r>
            <w:r w:rsidR="008706C3">
              <w:rPr>
                <w:rFonts w:cstheme="minorHAnsi"/>
                <w:b/>
                <w:bCs/>
                <w:noProof/>
                <w:sz w:val="32"/>
                <w:szCs w:val="32"/>
              </w:rPr>
              <w:t xml:space="preserve"> revision activities</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1BF5FB6D" w14:textId="14C33183"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63</w:t>
            </w:r>
          </w:p>
        </w:tc>
      </w:tr>
      <w:tr w:rsidR="008706C3" w:rsidRPr="00DA2660" w14:paraId="329FA019" w14:textId="77777777" w:rsidTr="003A2E59">
        <w:trPr>
          <w:cantSplit/>
          <w:trHeight w:val="397"/>
        </w:trPr>
        <w:tc>
          <w:tcPr>
            <w:tcW w:w="599" w:type="dxa"/>
            <w:shd w:val="clear" w:color="auto" w:fill="EBCCDD" w:themeFill="text2" w:themeFillTint="33"/>
            <w:vAlign w:val="center"/>
          </w:tcPr>
          <w:p w14:paraId="40163AEE"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2FDF831F"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5786C5" w:themeFill="accent2"/>
          </w:tcPr>
          <w:p w14:paraId="2CB5FAC1"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DDE6F3" w:themeFill="accent2" w:themeFillTint="33"/>
            <w:vAlign w:val="center"/>
          </w:tcPr>
          <w:p w14:paraId="5C618452" w14:textId="0E003336"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Death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241E1F33" w14:textId="38B2A52B"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72</w:t>
            </w:r>
          </w:p>
        </w:tc>
      </w:tr>
      <w:tr w:rsidR="003A2E59" w:rsidRPr="00DA2660" w14:paraId="383CCC35" w14:textId="77777777" w:rsidTr="003A2E59">
        <w:trPr>
          <w:cantSplit/>
          <w:trHeight w:val="397"/>
        </w:trPr>
        <w:tc>
          <w:tcPr>
            <w:tcW w:w="599" w:type="dxa"/>
            <w:shd w:val="clear" w:color="auto" w:fill="EBCCDD" w:themeFill="text2" w:themeFillTint="33"/>
            <w:vAlign w:val="center"/>
          </w:tcPr>
          <w:p w14:paraId="1948CCB9"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18E28251"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F8AB16" w:themeFill="accent6"/>
          </w:tcPr>
          <w:p w14:paraId="44AE1E3D"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DEED0" w:themeFill="accent6" w:themeFillTint="33"/>
            <w:vAlign w:val="center"/>
          </w:tcPr>
          <w:p w14:paraId="66CAE891" w14:textId="2843912F" w:rsidR="003A2E59" w:rsidRPr="00DA2660" w:rsidRDefault="003A2E59" w:rsidP="003A2E59">
            <w:pPr>
              <w:spacing w:before="120" w:after="120"/>
              <w:rPr>
                <w:rFonts w:cstheme="minorHAnsi"/>
                <w:b/>
                <w:bCs/>
                <w:sz w:val="32"/>
                <w:szCs w:val="32"/>
              </w:rPr>
            </w:pPr>
            <w:r w:rsidRPr="00DA2660">
              <w:rPr>
                <w:rFonts w:cstheme="minorHAnsi"/>
                <w:b/>
                <w:bCs/>
                <w:noProof/>
                <w:sz w:val="32"/>
                <w:szCs w:val="32"/>
              </w:rPr>
              <w:t>Role</w:t>
            </w:r>
            <w:r w:rsidR="00432E59">
              <w:rPr>
                <w:rFonts w:cstheme="minorHAnsi"/>
                <w:b/>
                <w:bCs/>
                <w:noProof/>
                <w:sz w:val="32"/>
                <w:szCs w:val="32"/>
              </w:rPr>
              <w:t>s</w:t>
            </w:r>
            <w:r>
              <w:rPr>
                <w:rFonts w:cstheme="minorHAnsi"/>
                <w:b/>
                <w:bCs/>
                <w:noProof/>
                <w:sz w:val="32"/>
                <w:szCs w:val="32"/>
              </w:rPr>
              <w:t xml:space="preserve"> </w:t>
            </w:r>
            <w:r w:rsidRPr="00DA2660">
              <w:rPr>
                <w:rFonts w:cstheme="minorHAnsi"/>
                <w:b/>
                <w:bCs/>
                <w:noProof/>
                <w:sz w:val="32"/>
                <w:szCs w:val="32"/>
              </w:rPr>
              <w:t>of women</w:t>
            </w:r>
            <w:r w:rsidR="008706C3">
              <w:rPr>
                <w:rFonts w:cstheme="minorHAnsi"/>
                <w:b/>
                <w:bCs/>
                <w:noProof/>
                <w:sz w:val="32"/>
                <w:szCs w:val="32"/>
              </w:rPr>
              <w:t xml:space="preserve"> revision activities</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1148FDC9" w14:textId="6522A4B8"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76</w:t>
            </w:r>
          </w:p>
        </w:tc>
      </w:tr>
      <w:tr w:rsidR="008706C3" w:rsidRPr="00DA2660" w14:paraId="0A2B4D41" w14:textId="77777777" w:rsidTr="003A2E59">
        <w:trPr>
          <w:cantSplit/>
          <w:trHeight w:val="397"/>
        </w:trPr>
        <w:tc>
          <w:tcPr>
            <w:tcW w:w="599" w:type="dxa"/>
            <w:shd w:val="clear" w:color="auto" w:fill="EBCCDD" w:themeFill="text2" w:themeFillTint="33"/>
            <w:vAlign w:val="center"/>
          </w:tcPr>
          <w:p w14:paraId="43753854" w14:textId="77777777" w:rsidR="008706C3" w:rsidRPr="00DA2660" w:rsidRDefault="008706C3" w:rsidP="003A2E59">
            <w:pPr>
              <w:spacing w:after="0"/>
              <w:rPr>
                <w:rFonts w:cstheme="minorHAnsi"/>
                <w:b/>
                <w:bCs/>
                <w:color w:val="E20E13" w:themeColor="accent1"/>
                <w:sz w:val="44"/>
                <w:szCs w:val="44"/>
              </w:rPr>
            </w:pPr>
          </w:p>
        </w:tc>
        <w:tc>
          <w:tcPr>
            <w:tcW w:w="1102" w:type="dxa"/>
            <w:vMerge/>
            <w:vAlign w:val="center"/>
          </w:tcPr>
          <w:p w14:paraId="02FECBCE" w14:textId="77777777" w:rsidR="008706C3" w:rsidRPr="00DA2660" w:rsidRDefault="008706C3"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F8AB16" w:themeFill="accent6"/>
          </w:tcPr>
          <w:p w14:paraId="03DD56C9" w14:textId="77777777" w:rsidR="008706C3" w:rsidRPr="00DA2660" w:rsidRDefault="008706C3"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FDEED0" w:themeFill="accent6" w:themeFillTint="33"/>
            <w:vAlign w:val="center"/>
          </w:tcPr>
          <w:p w14:paraId="5D57124B" w14:textId="4577B9B3" w:rsidR="008706C3" w:rsidRPr="00DA2660" w:rsidRDefault="008706C3" w:rsidP="003A2E59">
            <w:pPr>
              <w:spacing w:before="120" w:after="120"/>
              <w:rPr>
                <w:rFonts w:cstheme="minorHAnsi"/>
                <w:b/>
                <w:bCs/>
                <w:noProof/>
                <w:sz w:val="32"/>
                <w:szCs w:val="32"/>
              </w:rPr>
            </w:pPr>
            <w:r>
              <w:rPr>
                <w:rFonts w:cstheme="minorHAnsi"/>
                <w:b/>
                <w:bCs/>
                <w:noProof/>
                <w:sz w:val="32"/>
                <w:szCs w:val="32"/>
              </w:rPr>
              <w:t xml:space="preserve">Roles of women practice exam questions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7065BDB2" w14:textId="08ECA9DC" w:rsidR="008706C3" w:rsidRPr="008706C3"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8</w:t>
            </w:r>
            <w:r w:rsidR="00C943B9">
              <w:rPr>
                <w:rFonts w:cstheme="minorHAnsi"/>
                <w:b/>
                <w:bCs/>
                <w:color w:val="FFFFFF" w:themeColor="background1"/>
                <w:sz w:val="32"/>
                <w:szCs w:val="32"/>
              </w:rPr>
              <w:t>7</w:t>
            </w:r>
          </w:p>
        </w:tc>
      </w:tr>
      <w:tr w:rsidR="003A2E59" w:rsidRPr="00DA2660" w14:paraId="5626EA17" w14:textId="77777777" w:rsidTr="003A2E59">
        <w:trPr>
          <w:cantSplit/>
          <w:trHeight w:val="397"/>
        </w:trPr>
        <w:tc>
          <w:tcPr>
            <w:tcW w:w="599" w:type="dxa"/>
            <w:shd w:val="clear" w:color="auto" w:fill="EBCCDD" w:themeFill="text2" w:themeFillTint="33"/>
            <w:vAlign w:val="center"/>
          </w:tcPr>
          <w:p w14:paraId="0F72CBF9" w14:textId="77777777" w:rsidR="003A2E59" w:rsidRPr="00DA2660" w:rsidRDefault="003A2E59" w:rsidP="003A2E59">
            <w:pPr>
              <w:spacing w:after="0"/>
              <w:rPr>
                <w:rFonts w:cstheme="minorHAnsi"/>
                <w:b/>
                <w:bCs/>
                <w:color w:val="E20E13" w:themeColor="accent1"/>
                <w:sz w:val="44"/>
                <w:szCs w:val="44"/>
              </w:rPr>
            </w:pPr>
          </w:p>
        </w:tc>
        <w:tc>
          <w:tcPr>
            <w:tcW w:w="1102" w:type="dxa"/>
            <w:vMerge/>
            <w:vAlign w:val="center"/>
          </w:tcPr>
          <w:p w14:paraId="4207C435" w14:textId="77777777" w:rsidR="003A2E59" w:rsidRPr="00DA2660" w:rsidRDefault="003A2E59" w:rsidP="003A2E59">
            <w:pPr>
              <w:spacing w:before="120" w:after="240"/>
              <w:rPr>
                <w:rFonts w:cstheme="minorHAnsi"/>
                <w:b/>
                <w:bCs/>
                <w:noProof/>
                <w:sz w:val="24"/>
                <w:szCs w:val="24"/>
              </w:rPr>
            </w:pPr>
          </w:p>
        </w:tc>
        <w:tc>
          <w:tcPr>
            <w:tcW w:w="284" w:type="dxa"/>
            <w:tcBorders>
              <w:top w:val="single" w:sz="12" w:space="0" w:color="FFFFFF" w:themeColor="background1"/>
              <w:bottom w:val="single" w:sz="12" w:space="0" w:color="FFFFFF" w:themeColor="background1"/>
            </w:tcBorders>
            <w:shd w:val="clear" w:color="auto" w:fill="702C53" w:themeFill="text2"/>
          </w:tcPr>
          <w:p w14:paraId="3EFEFA4C" w14:textId="77777777" w:rsidR="003A2E59" w:rsidRPr="00DA2660" w:rsidRDefault="003A2E59" w:rsidP="003A2E59">
            <w:pPr>
              <w:spacing w:before="120" w:after="120"/>
              <w:rPr>
                <w:rFonts w:cstheme="minorHAnsi"/>
                <w:b/>
                <w:bCs/>
                <w:sz w:val="24"/>
                <w:szCs w:val="24"/>
              </w:rPr>
            </w:pPr>
          </w:p>
        </w:tc>
        <w:tc>
          <w:tcPr>
            <w:tcW w:w="6805" w:type="dxa"/>
            <w:gridSpan w:val="4"/>
            <w:tcBorders>
              <w:top w:val="single" w:sz="12" w:space="0" w:color="FFFFFF" w:themeColor="background1"/>
              <w:bottom w:val="single" w:sz="12" w:space="0" w:color="FFFFFF" w:themeColor="background1"/>
            </w:tcBorders>
            <w:shd w:val="clear" w:color="auto" w:fill="EBCCDD" w:themeFill="text2" w:themeFillTint="33"/>
            <w:vAlign w:val="center"/>
          </w:tcPr>
          <w:p w14:paraId="56D515AB" w14:textId="415B9EDE" w:rsidR="003A2E59" w:rsidRPr="00DA2660" w:rsidRDefault="00246775" w:rsidP="003A2E59">
            <w:pPr>
              <w:spacing w:before="120" w:after="120"/>
              <w:rPr>
                <w:rFonts w:cstheme="minorHAnsi"/>
                <w:b/>
                <w:bCs/>
                <w:sz w:val="32"/>
                <w:szCs w:val="32"/>
              </w:rPr>
            </w:pPr>
            <w:r>
              <w:rPr>
                <w:rFonts w:cstheme="minorHAnsi"/>
                <w:b/>
                <w:bCs/>
                <w:noProof/>
                <w:sz w:val="32"/>
                <w:szCs w:val="32"/>
              </w:rPr>
              <w:t xml:space="preserve">Answers </w:t>
            </w:r>
          </w:p>
        </w:tc>
        <w:tc>
          <w:tcPr>
            <w:tcW w:w="850" w:type="dxa"/>
            <w:gridSpan w:val="2"/>
            <w:tcBorders>
              <w:top w:val="single" w:sz="12" w:space="0" w:color="FFFFFF" w:themeColor="background1"/>
              <w:bottom w:val="single" w:sz="12" w:space="0" w:color="FFFFFF" w:themeColor="background1"/>
            </w:tcBorders>
            <w:shd w:val="clear" w:color="auto" w:fill="702C53" w:themeFill="text2"/>
            <w:vAlign w:val="center"/>
          </w:tcPr>
          <w:p w14:paraId="47AD15B7" w14:textId="744682D7" w:rsidR="003A2E59" w:rsidRPr="005A14F7" w:rsidRDefault="008706C3" w:rsidP="003A2E59">
            <w:pPr>
              <w:spacing w:before="120" w:after="120"/>
              <w:rPr>
                <w:rFonts w:cstheme="minorHAnsi"/>
                <w:b/>
                <w:bCs/>
                <w:color w:val="FFFFFF" w:themeColor="background1"/>
                <w:sz w:val="32"/>
                <w:szCs w:val="32"/>
              </w:rPr>
            </w:pPr>
            <w:r>
              <w:rPr>
                <w:rFonts w:cstheme="minorHAnsi"/>
                <w:b/>
                <w:bCs/>
                <w:color w:val="FFFFFF" w:themeColor="background1"/>
                <w:sz w:val="32"/>
                <w:szCs w:val="32"/>
              </w:rPr>
              <w:t>9</w:t>
            </w:r>
            <w:r w:rsidR="00C943B9">
              <w:rPr>
                <w:rFonts w:cstheme="minorHAnsi"/>
                <w:b/>
                <w:bCs/>
                <w:color w:val="FFFFFF" w:themeColor="background1"/>
                <w:sz w:val="32"/>
                <w:szCs w:val="32"/>
              </w:rPr>
              <w:t>1</w:t>
            </w:r>
          </w:p>
        </w:tc>
      </w:tr>
    </w:tbl>
    <w:p w14:paraId="75C7A10D" w14:textId="77777777" w:rsidR="0019285B" w:rsidRPr="00DA2660" w:rsidRDefault="0019285B" w:rsidP="0019285B">
      <w:pPr>
        <w:spacing w:before="120" w:after="120"/>
        <w:rPr>
          <w:rFonts w:cstheme="minorHAnsi"/>
          <w:b/>
          <w:bCs/>
          <w:sz w:val="4"/>
          <w:szCs w:val="4"/>
        </w:rPr>
      </w:pPr>
    </w:p>
    <w:p w14:paraId="1DF9F227" w14:textId="77777777" w:rsidR="0019285B" w:rsidRPr="00DA2660" w:rsidRDefault="0019285B" w:rsidP="0019285B">
      <w:pPr>
        <w:rPr>
          <w:rFonts w:cstheme="minorHAnsi"/>
          <w:sz w:val="2"/>
          <w:szCs w:val="2"/>
        </w:rPr>
      </w:pPr>
    </w:p>
    <w:p w14:paraId="6183514C" w14:textId="533CB172" w:rsidR="00990C23" w:rsidRPr="00DA2660" w:rsidRDefault="00990C23" w:rsidP="002016AC">
      <w:pPr>
        <w:spacing w:before="120" w:after="120"/>
        <w:rPr>
          <w:rFonts w:cstheme="minorHAnsi"/>
          <w:b/>
          <w:bCs/>
          <w:sz w:val="2"/>
          <w:szCs w:val="2"/>
        </w:rPr>
        <w:sectPr w:rsidR="00990C23" w:rsidRPr="00DA2660" w:rsidSect="007963CA">
          <w:headerReference w:type="default" r:id="rId9"/>
          <w:footerReference w:type="default" r:id="rId10"/>
          <w:pgSz w:w="11906" w:h="16838"/>
          <w:pgMar w:top="1134" w:right="1134" w:bottom="851" w:left="1134" w:header="708" w:footer="708" w:gutter="0"/>
          <w:cols w:space="708"/>
          <w:docGrid w:linePitch="381"/>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09"/>
        <w:gridCol w:w="6659"/>
        <w:gridCol w:w="851"/>
      </w:tblGrid>
      <w:tr w:rsidR="003C02AB" w:rsidRPr="00DA2660" w14:paraId="306A7ED9" w14:textId="77777777" w:rsidTr="004F1B4E">
        <w:trPr>
          <w:trHeight w:val="1020"/>
        </w:trPr>
        <w:tc>
          <w:tcPr>
            <w:tcW w:w="709" w:type="dxa"/>
            <w:vAlign w:val="center"/>
          </w:tcPr>
          <w:p w14:paraId="591E639F" w14:textId="77777777" w:rsidR="003C02AB" w:rsidRPr="00DA2660" w:rsidRDefault="003C02AB" w:rsidP="003C02AB">
            <w:pPr>
              <w:spacing w:after="0"/>
              <w:rPr>
                <w:rFonts w:cstheme="minorHAnsi"/>
                <w:b/>
                <w:bCs/>
                <w:sz w:val="12"/>
                <w:szCs w:val="12"/>
              </w:rPr>
            </w:pPr>
          </w:p>
        </w:tc>
        <w:tc>
          <w:tcPr>
            <w:tcW w:w="8919" w:type="dxa"/>
            <w:gridSpan w:val="3"/>
            <w:tcBorders>
              <w:bottom w:val="single" w:sz="4" w:space="0" w:color="702C53" w:themeColor="text2"/>
            </w:tcBorders>
            <w:shd w:val="clear" w:color="auto" w:fill="auto"/>
            <w:vAlign w:val="bottom"/>
          </w:tcPr>
          <w:p w14:paraId="7DE0B41C" w14:textId="4BA5D813" w:rsidR="003C02AB" w:rsidRPr="00DA2660" w:rsidRDefault="003C02AB" w:rsidP="003C02AB">
            <w:pPr>
              <w:spacing w:before="120" w:after="0"/>
              <w:rPr>
                <w:rFonts w:cstheme="minorHAnsi"/>
                <w:b/>
                <w:bCs/>
                <w:noProof/>
                <w:sz w:val="24"/>
                <w:szCs w:val="24"/>
              </w:rPr>
            </w:pPr>
            <w:r w:rsidRPr="00DA2660">
              <w:rPr>
                <w:rFonts w:cstheme="minorHAnsi"/>
                <w:b/>
                <w:bCs/>
                <w:color w:val="FFFFFF" w:themeColor="background1"/>
                <w:sz w:val="72"/>
                <w:szCs w:val="72"/>
                <w:shd w:val="clear" w:color="auto" w:fill="702C53" w:themeFill="text2"/>
              </w:rPr>
              <w:t xml:space="preserve"> </w:t>
            </w:r>
            <w:r w:rsidR="009855BC" w:rsidRPr="00DA2660">
              <w:rPr>
                <w:rFonts w:cstheme="minorHAnsi"/>
                <w:b/>
                <w:bCs/>
                <w:color w:val="FFFFFF" w:themeColor="background1"/>
                <w:sz w:val="72"/>
                <w:szCs w:val="72"/>
                <w:shd w:val="clear" w:color="auto" w:fill="702C53" w:themeFill="text2"/>
              </w:rPr>
              <w:t>Introduction</w:t>
            </w:r>
            <w:r w:rsidR="007861B4" w:rsidRPr="00DA2660">
              <w:rPr>
                <w:rFonts w:cstheme="minorHAnsi"/>
                <w:b/>
                <w:bCs/>
                <w:color w:val="702C53" w:themeColor="text2"/>
                <w:sz w:val="72"/>
                <w:szCs w:val="72"/>
                <w:shd w:val="clear" w:color="auto" w:fill="702C53" w:themeFill="text2"/>
              </w:rPr>
              <w:t>.</w:t>
            </w:r>
            <w:r w:rsidR="00035329" w:rsidRPr="00DA2660">
              <w:rPr>
                <w:rFonts w:cstheme="minorHAnsi"/>
                <w:b/>
                <w:bCs/>
                <w:color w:val="FFFFFF" w:themeColor="background1"/>
                <w:sz w:val="72"/>
                <w:szCs w:val="72"/>
                <w:shd w:val="clear" w:color="auto" w:fill="702C53" w:themeFill="text2"/>
              </w:rPr>
              <w:t xml:space="preserve">  </w:t>
            </w:r>
            <w:r w:rsidR="009855BC" w:rsidRPr="00DA2660">
              <w:rPr>
                <w:rFonts w:cstheme="minorHAnsi"/>
                <w:b/>
                <w:bCs/>
                <w:color w:val="FFFFFF" w:themeColor="background1"/>
                <w:sz w:val="72"/>
                <w:szCs w:val="72"/>
                <w:shd w:val="clear" w:color="auto" w:fill="F56669" w:themeFill="accent1" w:themeFillTint="99"/>
              </w:rPr>
              <w:t xml:space="preserve"> </w:t>
            </w:r>
          </w:p>
        </w:tc>
      </w:tr>
      <w:tr w:rsidR="003C02AB" w:rsidRPr="00DA2660" w14:paraId="67DDE4DF" w14:textId="77777777" w:rsidTr="00035329">
        <w:trPr>
          <w:trHeight w:val="170"/>
        </w:trPr>
        <w:tc>
          <w:tcPr>
            <w:tcW w:w="709" w:type="dxa"/>
            <w:shd w:val="clear" w:color="auto" w:fill="auto"/>
          </w:tcPr>
          <w:p w14:paraId="00911B3C" w14:textId="77777777" w:rsidR="003C02AB" w:rsidRPr="00DA2660" w:rsidRDefault="003C02AB" w:rsidP="003C02AB">
            <w:pPr>
              <w:spacing w:after="0"/>
              <w:rPr>
                <w:rFonts w:cstheme="minorHAnsi"/>
                <w:b/>
                <w:bCs/>
                <w:noProof/>
                <w:sz w:val="16"/>
                <w:szCs w:val="16"/>
              </w:rPr>
            </w:pPr>
          </w:p>
        </w:tc>
        <w:tc>
          <w:tcPr>
            <w:tcW w:w="8068" w:type="dxa"/>
            <w:gridSpan w:val="2"/>
            <w:tcBorders>
              <w:top w:val="single" w:sz="4" w:space="0" w:color="702C53" w:themeColor="text2"/>
              <w:left w:val="nil"/>
            </w:tcBorders>
            <w:shd w:val="clear" w:color="auto" w:fill="auto"/>
          </w:tcPr>
          <w:p w14:paraId="59CE7C73" w14:textId="77777777" w:rsidR="003C02AB" w:rsidRPr="00DA2660" w:rsidRDefault="003C02AB" w:rsidP="003C02AB">
            <w:pPr>
              <w:spacing w:after="0"/>
              <w:rPr>
                <w:rFonts w:cstheme="minorHAnsi"/>
                <w:b/>
                <w:bCs/>
                <w:noProof/>
                <w:sz w:val="16"/>
                <w:szCs w:val="16"/>
              </w:rPr>
            </w:pPr>
          </w:p>
        </w:tc>
        <w:tc>
          <w:tcPr>
            <w:tcW w:w="851" w:type="dxa"/>
            <w:tcBorders>
              <w:top w:val="single" w:sz="4" w:space="0" w:color="702C53" w:themeColor="text2"/>
            </w:tcBorders>
            <w:shd w:val="clear" w:color="auto" w:fill="auto"/>
          </w:tcPr>
          <w:p w14:paraId="618935B2" w14:textId="77777777" w:rsidR="003C02AB" w:rsidRPr="00DA2660" w:rsidRDefault="003C02AB" w:rsidP="003C02AB">
            <w:pPr>
              <w:spacing w:after="0"/>
              <w:rPr>
                <w:rFonts w:cstheme="minorHAnsi"/>
                <w:b/>
                <w:bCs/>
                <w:sz w:val="16"/>
                <w:szCs w:val="16"/>
              </w:rPr>
            </w:pPr>
          </w:p>
        </w:tc>
      </w:tr>
      <w:tr w:rsidR="003C02AB" w:rsidRPr="00DA2660" w14:paraId="1692DEAA" w14:textId="77777777" w:rsidTr="00035329">
        <w:trPr>
          <w:trHeight w:val="170"/>
        </w:trPr>
        <w:tc>
          <w:tcPr>
            <w:tcW w:w="709" w:type="dxa"/>
            <w:shd w:val="clear" w:color="auto" w:fill="auto"/>
          </w:tcPr>
          <w:p w14:paraId="46A23ED7" w14:textId="77777777" w:rsidR="003C02AB" w:rsidRPr="00DA2660" w:rsidRDefault="003C02AB" w:rsidP="003C02AB">
            <w:pPr>
              <w:spacing w:after="0"/>
              <w:rPr>
                <w:rFonts w:cstheme="minorHAnsi"/>
                <w:b/>
                <w:bCs/>
                <w:noProof/>
                <w:sz w:val="16"/>
                <w:szCs w:val="16"/>
              </w:rPr>
            </w:pPr>
          </w:p>
        </w:tc>
        <w:tc>
          <w:tcPr>
            <w:tcW w:w="8068" w:type="dxa"/>
            <w:gridSpan w:val="2"/>
            <w:tcBorders>
              <w:left w:val="nil"/>
            </w:tcBorders>
            <w:shd w:val="clear" w:color="auto" w:fill="371629" w:themeFill="text2" w:themeFillShade="80"/>
          </w:tcPr>
          <w:p w14:paraId="5951934C" w14:textId="77777777" w:rsidR="003C02AB" w:rsidRPr="00DA2660" w:rsidRDefault="003C02AB" w:rsidP="00035329">
            <w:pPr>
              <w:tabs>
                <w:tab w:val="left" w:pos="6264"/>
              </w:tabs>
              <w:spacing w:after="0"/>
              <w:rPr>
                <w:rFonts w:cstheme="minorHAnsi"/>
                <w:b/>
                <w:bCs/>
                <w:noProof/>
                <w:sz w:val="16"/>
                <w:szCs w:val="16"/>
              </w:rPr>
            </w:pPr>
          </w:p>
        </w:tc>
        <w:tc>
          <w:tcPr>
            <w:tcW w:w="851" w:type="dxa"/>
            <w:shd w:val="clear" w:color="auto" w:fill="371629" w:themeFill="text2" w:themeFillShade="80"/>
          </w:tcPr>
          <w:p w14:paraId="298CB89B" w14:textId="77777777" w:rsidR="003C02AB" w:rsidRPr="00DA2660" w:rsidRDefault="003C02AB" w:rsidP="00035329">
            <w:pPr>
              <w:tabs>
                <w:tab w:val="left" w:pos="6264"/>
              </w:tabs>
              <w:spacing w:after="0"/>
              <w:rPr>
                <w:rFonts w:cstheme="minorHAnsi"/>
                <w:b/>
                <w:bCs/>
                <w:sz w:val="16"/>
                <w:szCs w:val="16"/>
              </w:rPr>
            </w:pPr>
          </w:p>
        </w:tc>
      </w:tr>
      <w:tr w:rsidR="003C02AB" w:rsidRPr="00DA2660" w14:paraId="29F2F54E" w14:textId="77777777" w:rsidTr="00035329">
        <w:tc>
          <w:tcPr>
            <w:tcW w:w="709" w:type="dxa"/>
            <w:textDirection w:val="btLr"/>
            <w:vAlign w:val="center"/>
          </w:tcPr>
          <w:p w14:paraId="1B74D6C2" w14:textId="77777777" w:rsidR="003C02AB" w:rsidRPr="00DA2660" w:rsidRDefault="003C02AB" w:rsidP="003C02AB">
            <w:pPr>
              <w:spacing w:after="0"/>
              <w:ind w:left="113" w:right="113"/>
              <w:jc w:val="center"/>
              <w:rPr>
                <w:rFonts w:cstheme="minorHAnsi"/>
                <w:b/>
                <w:bCs/>
                <w:color w:val="E20E13" w:themeColor="accent1"/>
                <w:sz w:val="48"/>
                <w:szCs w:val="48"/>
              </w:rPr>
            </w:pPr>
          </w:p>
        </w:tc>
        <w:tc>
          <w:tcPr>
            <w:tcW w:w="8068" w:type="dxa"/>
            <w:gridSpan w:val="2"/>
          </w:tcPr>
          <w:p w14:paraId="6C5F9063" w14:textId="77777777" w:rsidR="003C02AB" w:rsidRPr="00DA2660" w:rsidRDefault="003C02AB" w:rsidP="00C64215">
            <w:pPr>
              <w:spacing w:after="0"/>
              <w:jc w:val="center"/>
              <w:rPr>
                <w:rFonts w:cstheme="minorHAnsi"/>
                <w:b/>
                <w:bCs/>
                <w:color w:val="E20E13" w:themeColor="accent1"/>
                <w:sz w:val="16"/>
                <w:szCs w:val="16"/>
              </w:rPr>
            </w:pPr>
          </w:p>
        </w:tc>
        <w:tc>
          <w:tcPr>
            <w:tcW w:w="851" w:type="dxa"/>
            <w:shd w:val="clear" w:color="auto" w:fill="702C53" w:themeFill="text2"/>
          </w:tcPr>
          <w:p w14:paraId="293323D9" w14:textId="77777777" w:rsidR="003C02AB" w:rsidRPr="00DA2660" w:rsidRDefault="003C02AB" w:rsidP="00C64215">
            <w:pPr>
              <w:spacing w:after="0"/>
              <w:rPr>
                <w:rFonts w:cstheme="minorHAnsi"/>
                <w:b/>
                <w:bCs/>
                <w:sz w:val="16"/>
                <w:szCs w:val="16"/>
              </w:rPr>
            </w:pPr>
          </w:p>
        </w:tc>
      </w:tr>
      <w:tr w:rsidR="003C02AB" w:rsidRPr="00DA2660" w14:paraId="71A86DBB" w14:textId="77777777" w:rsidTr="00E62420">
        <w:tc>
          <w:tcPr>
            <w:tcW w:w="709" w:type="dxa"/>
            <w:vMerge w:val="restart"/>
            <w:shd w:val="clear" w:color="auto" w:fill="EBCCDD" w:themeFill="text2" w:themeFillTint="33"/>
            <w:textDirection w:val="btLr"/>
            <w:vAlign w:val="center"/>
          </w:tcPr>
          <w:p w14:paraId="68B97106" w14:textId="5F4E2C87" w:rsidR="003C02AB" w:rsidRPr="00DA2660" w:rsidRDefault="003C02AB" w:rsidP="003C02AB">
            <w:pPr>
              <w:spacing w:after="0"/>
              <w:ind w:left="113" w:right="113"/>
              <w:jc w:val="center"/>
              <w:rPr>
                <w:rFonts w:cstheme="minorHAnsi"/>
                <w:b/>
                <w:bCs/>
                <w:color w:val="E20E13" w:themeColor="accent1"/>
                <w:sz w:val="44"/>
                <w:szCs w:val="44"/>
              </w:rPr>
            </w:pPr>
          </w:p>
        </w:tc>
        <w:tc>
          <w:tcPr>
            <w:tcW w:w="8068" w:type="dxa"/>
            <w:gridSpan w:val="2"/>
            <w:vMerge w:val="restart"/>
          </w:tcPr>
          <w:p w14:paraId="15B54C5A" w14:textId="77777777" w:rsidR="009855BC" w:rsidRPr="00DA2660" w:rsidRDefault="009855BC" w:rsidP="00983E35">
            <w:pPr>
              <w:spacing w:before="120" w:after="120"/>
              <w:rPr>
                <w:rFonts w:cstheme="minorHAnsi"/>
                <w:sz w:val="24"/>
                <w:szCs w:val="24"/>
              </w:rPr>
            </w:pPr>
            <w:r w:rsidRPr="00DA2660">
              <w:rPr>
                <w:rFonts w:cstheme="minorHAnsi"/>
                <w:i/>
                <w:iCs/>
                <w:sz w:val="24"/>
                <w:szCs w:val="24"/>
              </w:rPr>
              <w:t>Romeo and Juliet</w:t>
            </w:r>
            <w:r w:rsidRPr="00DA2660">
              <w:rPr>
                <w:rFonts w:cstheme="minorHAnsi"/>
                <w:sz w:val="24"/>
                <w:szCs w:val="24"/>
              </w:rPr>
              <w:t xml:space="preserve"> is ever popular at GCSE and a wonderful play to study. This revision guide is designed to help you revisit, reflect and develop your understanding of the play through a range of activities.</w:t>
            </w:r>
          </w:p>
          <w:p w14:paraId="673EC679" w14:textId="1B6759AC" w:rsidR="009855BC" w:rsidRPr="00DA2660" w:rsidRDefault="009855BC" w:rsidP="009855BC">
            <w:pPr>
              <w:spacing w:before="120" w:after="120"/>
              <w:rPr>
                <w:rFonts w:cstheme="minorHAnsi"/>
                <w:sz w:val="24"/>
                <w:szCs w:val="24"/>
              </w:rPr>
            </w:pPr>
            <w:r w:rsidRPr="00DA2660">
              <w:rPr>
                <w:rFonts w:cstheme="minorHAnsi"/>
                <w:i/>
                <w:iCs/>
                <w:sz w:val="24"/>
                <w:szCs w:val="24"/>
              </w:rPr>
              <w:t>Romeo and Juliet</w:t>
            </w:r>
            <w:r w:rsidRPr="00DA2660">
              <w:rPr>
                <w:rFonts w:cstheme="minorHAnsi"/>
                <w:sz w:val="24"/>
                <w:szCs w:val="24"/>
              </w:rPr>
              <w:t xml:space="preserve"> is taught for all the different exam boards</w:t>
            </w:r>
            <w:r w:rsidR="00AB6243" w:rsidRPr="00DA2660">
              <w:rPr>
                <w:rFonts w:cstheme="minorHAnsi"/>
                <w:sz w:val="24"/>
                <w:szCs w:val="24"/>
              </w:rPr>
              <w:t xml:space="preserve"> (</w:t>
            </w:r>
            <w:r w:rsidRPr="00DA2660">
              <w:rPr>
                <w:rFonts w:cstheme="minorHAnsi"/>
                <w:sz w:val="24"/>
                <w:szCs w:val="24"/>
              </w:rPr>
              <w:t xml:space="preserve">AQA, Edexcel, OCR and </w:t>
            </w:r>
            <w:r w:rsidR="004F43E8">
              <w:rPr>
                <w:rFonts w:cstheme="minorHAnsi"/>
                <w:sz w:val="24"/>
                <w:szCs w:val="24"/>
              </w:rPr>
              <w:t>EDUQAS</w:t>
            </w:r>
            <w:r w:rsidR="00AB6243" w:rsidRPr="00DA2660">
              <w:rPr>
                <w:rFonts w:cstheme="minorHAnsi"/>
                <w:sz w:val="24"/>
                <w:szCs w:val="24"/>
              </w:rPr>
              <w:t>)</w:t>
            </w:r>
            <w:r w:rsidRPr="00DA2660">
              <w:rPr>
                <w:rFonts w:cstheme="minorHAnsi"/>
                <w:sz w:val="24"/>
                <w:szCs w:val="24"/>
              </w:rPr>
              <w:t xml:space="preserve"> and this revision guide is relevant for all these different specifications. There are practice questions for every theme in this guide; make sure you choose the</w:t>
            </w:r>
            <w:r w:rsidR="00AB6243" w:rsidRPr="00DA2660">
              <w:rPr>
                <w:rFonts w:cstheme="minorHAnsi"/>
                <w:sz w:val="24"/>
                <w:szCs w:val="24"/>
              </w:rPr>
              <w:t xml:space="preserve"> questions that are</w:t>
            </w:r>
            <w:r w:rsidRPr="00DA2660">
              <w:rPr>
                <w:rFonts w:cstheme="minorHAnsi"/>
                <w:sz w:val="24"/>
                <w:szCs w:val="24"/>
              </w:rPr>
              <w:t xml:space="preserve"> relevant to</w:t>
            </w:r>
            <w:r w:rsidR="00A30070">
              <w:rPr>
                <w:rFonts w:cstheme="minorHAnsi"/>
                <w:sz w:val="24"/>
                <w:szCs w:val="24"/>
              </w:rPr>
              <w:t xml:space="preserve"> </w:t>
            </w:r>
            <w:r w:rsidR="00A30070" w:rsidRPr="00A30070">
              <w:rPr>
                <w:rFonts w:cstheme="minorHAnsi"/>
                <w:i/>
                <w:iCs/>
                <w:sz w:val="24"/>
                <w:szCs w:val="24"/>
              </w:rPr>
              <w:t xml:space="preserve">your </w:t>
            </w:r>
            <w:r w:rsidRPr="00DA2660">
              <w:rPr>
                <w:rFonts w:cstheme="minorHAnsi"/>
                <w:sz w:val="24"/>
                <w:szCs w:val="24"/>
              </w:rPr>
              <w:t>exam board</w:t>
            </w:r>
            <w:r w:rsidR="00A30070">
              <w:rPr>
                <w:rFonts w:cstheme="minorHAnsi"/>
                <w:sz w:val="24"/>
                <w:szCs w:val="24"/>
              </w:rPr>
              <w:t xml:space="preserve">. </w:t>
            </w:r>
          </w:p>
          <w:p w14:paraId="6E510F7C" w14:textId="77777777" w:rsidR="009855BC" w:rsidRPr="00DA2660" w:rsidRDefault="009855BC" w:rsidP="009855BC">
            <w:pPr>
              <w:spacing w:before="120" w:after="120"/>
              <w:rPr>
                <w:rFonts w:cstheme="minorHAnsi"/>
                <w:sz w:val="24"/>
                <w:szCs w:val="24"/>
              </w:rPr>
            </w:pPr>
            <w:r w:rsidRPr="00DA2660">
              <w:rPr>
                <w:rFonts w:cstheme="minorHAnsi"/>
                <w:sz w:val="24"/>
                <w:szCs w:val="24"/>
              </w:rPr>
              <w:t>For every exam board there are three common features, though the question phrasing varies slightly.</w:t>
            </w:r>
          </w:p>
          <w:p w14:paraId="36CBE7BB" w14:textId="3CA499B1" w:rsidR="009855BC" w:rsidRPr="00DA2660" w:rsidRDefault="009855BC" w:rsidP="00911A06">
            <w:pPr>
              <w:pStyle w:val="ListParagraph"/>
              <w:numPr>
                <w:ilvl w:val="0"/>
                <w:numId w:val="21"/>
              </w:numPr>
              <w:spacing w:before="120" w:after="120"/>
              <w:ind w:left="714" w:hanging="357"/>
              <w:contextualSpacing w:val="0"/>
              <w:rPr>
                <w:rFonts w:cstheme="minorHAnsi"/>
                <w:sz w:val="24"/>
                <w:szCs w:val="24"/>
              </w:rPr>
            </w:pPr>
            <w:r w:rsidRPr="00DA2660">
              <w:rPr>
                <w:rFonts w:cstheme="minorHAnsi"/>
                <w:sz w:val="24"/>
                <w:szCs w:val="24"/>
              </w:rPr>
              <w:t>You will need to be able to closely analyse language and structure</w:t>
            </w:r>
            <w:r w:rsidR="00B55FBE">
              <w:rPr>
                <w:rFonts w:cstheme="minorHAnsi"/>
                <w:sz w:val="24"/>
                <w:szCs w:val="24"/>
              </w:rPr>
              <w:t>.</w:t>
            </w:r>
          </w:p>
          <w:p w14:paraId="4785C920" w14:textId="11A8EE06" w:rsidR="009855BC" w:rsidRPr="00DA2660" w:rsidRDefault="009855BC" w:rsidP="00911A06">
            <w:pPr>
              <w:pStyle w:val="ListParagraph"/>
              <w:numPr>
                <w:ilvl w:val="0"/>
                <w:numId w:val="21"/>
              </w:numPr>
              <w:spacing w:before="120" w:after="120"/>
              <w:ind w:left="714" w:hanging="357"/>
              <w:contextualSpacing w:val="0"/>
              <w:rPr>
                <w:rFonts w:cstheme="minorHAnsi"/>
                <w:sz w:val="24"/>
                <w:szCs w:val="24"/>
              </w:rPr>
            </w:pPr>
            <w:r w:rsidRPr="00DA2660">
              <w:rPr>
                <w:rFonts w:cstheme="minorHAnsi"/>
                <w:sz w:val="24"/>
                <w:szCs w:val="24"/>
              </w:rPr>
              <w:t>You will need to show thorough understanding of the play as a whole, making judgements</w:t>
            </w:r>
            <w:r w:rsidR="00B55FBE">
              <w:rPr>
                <w:rFonts w:cstheme="minorHAnsi"/>
                <w:sz w:val="24"/>
                <w:szCs w:val="24"/>
              </w:rPr>
              <w:t>.</w:t>
            </w:r>
          </w:p>
          <w:p w14:paraId="7281A272" w14:textId="18C0240A" w:rsidR="009855BC" w:rsidRPr="00DA2660" w:rsidRDefault="009855BC" w:rsidP="00911A06">
            <w:pPr>
              <w:pStyle w:val="ListParagraph"/>
              <w:numPr>
                <w:ilvl w:val="0"/>
                <w:numId w:val="21"/>
              </w:numPr>
              <w:spacing w:before="120" w:after="120"/>
              <w:ind w:left="714" w:hanging="357"/>
              <w:contextualSpacing w:val="0"/>
              <w:rPr>
                <w:rFonts w:cstheme="minorHAnsi"/>
                <w:sz w:val="24"/>
                <w:szCs w:val="24"/>
              </w:rPr>
            </w:pPr>
            <w:r w:rsidRPr="00DA2660">
              <w:rPr>
                <w:rFonts w:cstheme="minorHAnsi"/>
                <w:sz w:val="24"/>
                <w:szCs w:val="24"/>
              </w:rPr>
              <w:t>You will be given an extract to work with as a starting point</w:t>
            </w:r>
            <w:r w:rsidR="00B55FBE">
              <w:rPr>
                <w:rFonts w:cstheme="minorHAnsi"/>
                <w:sz w:val="24"/>
                <w:szCs w:val="24"/>
              </w:rPr>
              <w:t>.</w:t>
            </w:r>
          </w:p>
          <w:p w14:paraId="6CD7B05D" w14:textId="653AEDB4" w:rsidR="003C02AB" w:rsidRPr="00DA2660" w:rsidRDefault="009855BC" w:rsidP="0075323F">
            <w:pPr>
              <w:spacing w:before="120" w:after="120"/>
              <w:rPr>
                <w:rFonts w:cstheme="minorHAnsi"/>
                <w:b/>
                <w:bCs/>
                <w:noProof/>
                <w:sz w:val="24"/>
                <w:szCs w:val="24"/>
              </w:rPr>
            </w:pPr>
            <w:r w:rsidRPr="00DA2660">
              <w:rPr>
                <w:rFonts w:cstheme="minorHAnsi"/>
                <w:sz w:val="24"/>
                <w:szCs w:val="24"/>
              </w:rPr>
              <w:t xml:space="preserve">Most of the exam boards need you </w:t>
            </w:r>
            <w:r w:rsidR="006E7D23" w:rsidRPr="00DA2660">
              <w:rPr>
                <w:rFonts w:cstheme="minorHAnsi"/>
                <w:sz w:val="24"/>
                <w:szCs w:val="24"/>
              </w:rPr>
              <w:t xml:space="preserve">also </w:t>
            </w:r>
            <w:r w:rsidRPr="00DA2660">
              <w:rPr>
                <w:rFonts w:cstheme="minorHAnsi"/>
                <w:sz w:val="24"/>
                <w:szCs w:val="24"/>
              </w:rPr>
              <w:t xml:space="preserve">to understand the </w:t>
            </w:r>
            <w:r w:rsidRPr="00497644">
              <w:rPr>
                <w:rFonts w:cstheme="minorHAnsi"/>
                <w:b/>
                <w:bCs/>
                <w:sz w:val="24"/>
                <w:szCs w:val="24"/>
              </w:rPr>
              <w:t xml:space="preserve">context </w:t>
            </w:r>
            <w:r w:rsidRPr="00DA2660">
              <w:rPr>
                <w:rFonts w:cstheme="minorHAnsi"/>
                <w:sz w:val="24"/>
                <w:szCs w:val="24"/>
              </w:rPr>
              <w:t xml:space="preserve">of the play, including this in your responses (not </w:t>
            </w:r>
            <w:r w:rsidR="004F43E8">
              <w:rPr>
                <w:rFonts w:cstheme="minorHAnsi"/>
                <w:sz w:val="24"/>
                <w:szCs w:val="24"/>
              </w:rPr>
              <w:t>EDUQAS</w:t>
            </w:r>
            <w:r w:rsidRPr="00DA2660">
              <w:rPr>
                <w:rFonts w:cstheme="minorHAnsi"/>
                <w:sz w:val="24"/>
                <w:szCs w:val="24"/>
              </w:rPr>
              <w:t>)</w:t>
            </w:r>
            <w:r w:rsidR="00A30070">
              <w:rPr>
                <w:rFonts w:cstheme="minorHAnsi"/>
                <w:sz w:val="24"/>
                <w:szCs w:val="24"/>
              </w:rPr>
              <w:t xml:space="preserve">, and </w:t>
            </w:r>
            <w:r w:rsidRPr="00DA2660">
              <w:rPr>
                <w:rFonts w:cstheme="minorHAnsi"/>
                <w:sz w:val="24"/>
                <w:szCs w:val="24"/>
              </w:rPr>
              <w:t xml:space="preserve">allocate a small number of marks to </w:t>
            </w:r>
            <w:r w:rsidRPr="00A30070">
              <w:rPr>
                <w:rFonts w:cstheme="minorHAnsi"/>
                <w:b/>
                <w:bCs/>
                <w:sz w:val="24"/>
                <w:szCs w:val="24"/>
              </w:rPr>
              <w:t>written accuracy</w:t>
            </w:r>
            <w:r w:rsidRPr="00DA2660">
              <w:rPr>
                <w:rFonts w:cstheme="minorHAnsi"/>
                <w:sz w:val="24"/>
                <w:szCs w:val="24"/>
              </w:rPr>
              <w:t xml:space="preserve"> (not Edexcel).</w:t>
            </w:r>
          </w:p>
        </w:tc>
        <w:tc>
          <w:tcPr>
            <w:tcW w:w="851" w:type="dxa"/>
            <w:shd w:val="clear" w:color="auto" w:fill="702C53" w:themeFill="text2"/>
          </w:tcPr>
          <w:p w14:paraId="2995C4B7" w14:textId="77777777" w:rsidR="003C02AB" w:rsidRPr="00DA2660" w:rsidRDefault="003C02AB" w:rsidP="003C02AB">
            <w:pPr>
              <w:spacing w:before="120" w:after="120"/>
              <w:rPr>
                <w:rFonts w:cstheme="minorHAnsi"/>
                <w:b/>
                <w:bCs/>
                <w:sz w:val="24"/>
                <w:szCs w:val="24"/>
              </w:rPr>
            </w:pPr>
          </w:p>
        </w:tc>
      </w:tr>
      <w:tr w:rsidR="003C02AB" w:rsidRPr="00DA2660" w14:paraId="5A56A795" w14:textId="77777777" w:rsidTr="00E62420">
        <w:tc>
          <w:tcPr>
            <w:tcW w:w="709" w:type="dxa"/>
            <w:vMerge/>
            <w:shd w:val="clear" w:color="auto" w:fill="EBCCDD" w:themeFill="text2" w:themeFillTint="33"/>
          </w:tcPr>
          <w:p w14:paraId="65868330" w14:textId="77777777" w:rsidR="003C02AB" w:rsidRPr="00DA2660" w:rsidRDefault="003C02AB" w:rsidP="003C02AB">
            <w:pPr>
              <w:spacing w:after="0"/>
              <w:rPr>
                <w:rFonts w:cstheme="minorHAnsi"/>
                <w:b/>
                <w:bCs/>
                <w:color w:val="E20E13" w:themeColor="accent1"/>
                <w:sz w:val="44"/>
                <w:szCs w:val="44"/>
              </w:rPr>
            </w:pPr>
          </w:p>
        </w:tc>
        <w:tc>
          <w:tcPr>
            <w:tcW w:w="8068" w:type="dxa"/>
            <w:gridSpan w:val="2"/>
            <w:vMerge/>
            <w:tcBorders>
              <w:top w:val="single" w:sz="4" w:space="0" w:color="E20E13" w:themeColor="accent1"/>
            </w:tcBorders>
          </w:tcPr>
          <w:p w14:paraId="7463A3C6" w14:textId="77777777" w:rsidR="003C02AB" w:rsidRPr="00DA2660" w:rsidRDefault="003C02AB" w:rsidP="003C02AB">
            <w:pPr>
              <w:spacing w:before="120" w:after="120"/>
              <w:rPr>
                <w:rFonts w:cstheme="minorHAnsi"/>
                <w:sz w:val="24"/>
                <w:szCs w:val="24"/>
              </w:rPr>
            </w:pPr>
          </w:p>
        </w:tc>
        <w:tc>
          <w:tcPr>
            <w:tcW w:w="851" w:type="dxa"/>
            <w:shd w:val="clear" w:color="auto" w:fill="702C53" w:themeFill="text2"/>
          </w:tcPr>
          <w:p w14:paraId="2D8ECCE1" w14:textId="77777777" w:rsidR="003C02AB" w:rsidRPr="00DA2660" w:rsidRDefault="003C02AB" w:rsidP="003C02AB">
            <w:pPr>
              <w:spacing w:before="120" w:after="120"/>
              <w:rPr>
                <w:rFonts w:cstheme="minorHAnsi"/>
                <w:b/>
                <w:bCs/>
                <w:sz w:val="24"/>
                <w:szCs w:val="24"/>
              </w:rPr>
            </w:pPr>
          </w:p>
        </w:tc>
      </w:tr>
      <w:tr w:rsidR="003C02AB" w:rsidRPr="00DA2660" w14:paraId="15B66E82" w14:textId="77777777" w:rsidTr="00035329">
        <w:tc>
          <w:tcPr>
            <w:tcW w:w="709" w:type="dxa"/>
            <w:shd w:val="clear" w:color="auto" w:fill="702C53" w:themeFill="text2"/>
          </w:tcPr>
          <w:p w14:paraId="4967E2C9" w14:textId="77777777" w:rsidR="003C02AB" w:rsidRPr="00DA2660" w:rsidRDefault="003C02AB" w:rsidP="003C02AB">
            <w:pPr>
              <w:spacing w:after="0"/>
              <w:rPr>
                <w:rFonts w:cstheme="minorHAnsi"/>
                <w:b/>
                <w:bCs/>
                <w:color w:val="E20E13" w:themeColor="accent1"/>
                <w:sz w:val="16"/>
                <w:szCs w:val="16"/>
              </w:rPr>
            </w:pPr>
          </w:p>
        </w:tc>
        <w:tc>
          <w:tcPr>
            <w:tcW w:w="1409" w:type="dxa"/>
            <w:shd w:val="clear" w:color="auto" w:fill="702C53" w:themeFill="text2"/>
          </w:tcPr>
          <w:p w14:paraId="317402D3" w14:textId="77777777" w:rsidR="003C02AB" w:rsidRPr="00DA2660" w:rsidRDefault="003C02AB" w:rsidP="003C02AB">
            <w:pPr>
              <w:spacing w:after="0"/>
              <w:rPr>
                <w:rFonts w:cstheme="minorHAnsi"/>
                <w:sz w:val="16"/>
                <w:szCs w:val="16"/>
              </w:rPr>
            </w:pPr>
          </w:p>
        </w:tc>
        <w:tc>
          <w:tcPr>
            <w:tcW w:w="6659" w:type="dxa"/>
            <w:shd w:val="clear" w:color="auto" w:fill="702C53" w:themeFill="text2"/>
            <w:vAlign w:val="bottom"/>
          </w:tcPr>
          <w:p w14:paraId="4A9D2F45" w14:textId="77777777" w:rsidR="003C02AB" w:rsidRPr="00DA2660" w:rsidRDefault="003C02AB" w:rsidP="003C02AB">
            <w:pPr>
              <w:spacing w:after="0"/>
              <w:rPr>
                <w:rFonts w:cstheme="minorHAnsi"/>
                <w:sz w:val="16"/>
                <w:szCs w:val="16"/>
              </w:rPr>
            </w:pPr>
          </w:p>
        </w:tc>
        <w:tc>
          <w:tcPr>
            <w:tcW w:w="851" w:type="dxa"/>
            <w:shd w:val="clear" w:color="auto" w:fill="702C53" w:themeFill="text2"/>
          </w:tcPr>
          <w:p w14:paraId="0B2B4303" w14:textId="77777777" w:rsidR="003C02AB" w:rsidRPr="00DA2660" w:rsidRDefault="003C02AB" w:rsidP="003C02AB">
            <w:pPr>
              <w:spacing w:after="0"/>
              <w:rPr>
                <w:rFonts w:cstheme="minorHAnsi"/>
                <w:b/>
                <w:bCs/>
                <w:sz w:val="16"/>
                <w:szCs w:val="16"/>
              </w:rPr>
            </w:pPr>
          </w:p>
        </w:tc>
      </w:tr>
    </w:tbl>
    <w:p w14:paraId="6CFD1507" w14:textId="6AD0F442" w:rsidR="009855BC" w:rsidRPr="00DA2660" w:rsidRDefault="009855BC" w:rsidP="00C64215">
      <w:pPr>
        <w:spacing w:before="240" w:after="120"/>
        <w:rPr>
          <w:rFonts w:cstheme="minorHAnsi"/>
          <w:color w:val="FF0000"/>
          <w:sz w:val="32"/>
          <w:szCs w:val="32"/>
        </w:rPr>
      </w:pPr>
      <w:r w:rsidRPr="00DA2660">
        <w:rPr>
          <w:rFonts w:cstheme="minorHAnsi"/>
          <w:color w:val="702C53" w:themeColor="text2"/>
          <w:sz w:val="32"/>
          <w:szCs w:val="32"/>
        </w:rPr>
        <w:t xml:space="preserve">How do I use </w:t>
      </w:r>
      <w:r w:rsidR="00805AA7">
        <w:rPr>
          <w:rFonts w:cstheme="minorHAnsi"/>
          <w:i/>
          <w:iCs/>
          <w:color w:val="702C53" w:themeColor="text2"/>
          <w:sz w:val="32"/>
          <w:szCs w:val="32"/>
        </w:rPr>
        <w:t>Revising Romeo and Juliet</w:t>
      </w:r>
      <w:r w:rsidR="00805AA7" w:rsidRPr="005A14F7">
        <w:rPr>
          <w:rFonts w:cstheme="minorHAnsi"/>
          <w:color w:val="702C53" w:themeColor="text2"/>
          <w:sz w:val="32"/>
          <w:szCs w:val="32"/>
        </w:rPr>
        <w:t>?</w:t>
      </w:r>
      <w:r w:rsidR="00805AA7">
        <w:rPr>
          <w:rFonts w:cstheme="minorHAnsi"/>
          <w:i/>
          <w:iCs/>
          <w:color w:val="702C53" w:themeColor="text2"/>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8826"/>
        <w:gridCol w:w="429"/>
      </w:tblGrid>
      <w:tr w:rsidR="009855BC" w:rsidRPr="00DA2660" w14:paraId="252D0FE9" w14:textId="77777777" w:rsidTr="005E121D">
        <w:trPr>
          <w:cantSplit/>
          <w:trHeight w:val="1077"/>
        </w:trPr>
        <w:tc>
          <w:tcPr>
            <w:tcW w:w="383" w:type="dxa"/>
            <w:shd w:val="clear" w:color="auto" w:fill="EBCCDD" w:themeFill="text2" w:themeFillTint="33"/>
            <w:textDirection w:val="btLr"/>
            <w:vAlign w:val="center"/>
          </w:tcPr>
          <w:p w14:paraId="12BA2F58" w14:textId="736D5725" w:rsidR="009855BC" w:rsidRPr="00DA2660" w:rsidRDefault="009855BC" w:rsidP="003C02AB">
            <w:pPr>
              <w:spacing w:after="0"/>
              <w:ind w:left="113" w:right="113"/>
              <w:jc w:val="center"/>
              <w:rPr>
                <w:rFonts w:cstheme="minorHAnsi"/>
                <w:b/>
                <w:bCs/>
                <w:color w:val="E20E13" w:themeColor="accent1"/>
                <w:sz w:val="44"/>
                <w:szCs w:val="44"/>
              </w:rPr>
            </w:pPr>
          </w:p>
        </w:tc>
        <w:tc>
          <w:tcPr>
            <w:tcW w:w="8826" w:type="dxa"/>
          </w:tcPr>
          <w:p w14:paraId="0BB70CB4" w14:textId="4133A15F" w:rsidR="00837B40" w:rsidRPr="00DA2660" w:rsidRDefault="00805AA7" w:rsidP="0075323F">
            <w:pPr>
              <w:spacing w:before="120" w:after="120"/>
              <w:rPr>
                <w:rFonts w:cstheme="minorHAnsi"/>
                <w:sz w:val="24"/>
                <w:szCs w:val="24"/>
              </w:rPr>
            </w:pPr>
            <w:r>
              <w:rPr>
                <w:rFonts w:cstheme="minorHAnsi"/>
                <w:sz w:val="24"/>
                <w:szCs w:val="24"/>
              </w:rPr>
              <w:t xml:space="preserve">You will find </w:t>
            </w:r>
            <w:r w:rsidR="009855BC" w:rsidRPr="00DA2660">
              <w:rPr>
                <w:rFonts w:cstheme="minorHAnsi"/>
                <w:sz w:val="24"/>
                <w:szCs w:val="24"/>
              </w:rPr>
              <w:t>summaries</w:t>
            </w:r>
            <w:r>
              <w:rPr>
                <w:rFonts w:cstheme="minorHAnsi"/>
                <w:sz w:val="24"/>
                <w:szCs w:val="24"/>
              </w:rPr>
              <w:t xml:space="preserve"> of</w:t>
            </w:r>
            <w:r w:rsidR="009855BC" w:rsidRPr="00DA2660">
              <w:rPr>
                <w:rFonts w:cstheme="minorHAnsi"/>
                <w:sz w:val="24"/>
                <w:szCs w:val="24"/>
              </w:rPr>
              <w:t xml:space="preserve"> the plot and the key themes, and then a series of revision activities linked to </w:t>
            </w:r>
            <w:r>
              <w:rPr>
                <w:rFonts w:cstheme="minorHAnsi"/>
                <w:sz w:val="24"/>
                <w:szCs w:val="24"/>
              </w:rPr>
              <w:t>each theme and practice exam question</w:t>
            </w:r>
            <w:r w:rsidR="00837566">
              <w:rPr>
                <w:rFonts w:cstheme="minorHAnsi"/>
                <w:sz w:val="24"/>
                <w:szCs w:val="24"/>
              </w:rPr>
              <w:t>s</w:t>
            </w:r>
            <w:r w:rsidR="009855BC" w:rsidRPr="00DA2660">
              <w:rPr>
                <w:rFonts w:cstheme="minorHAnsi"/>
                <w:sz w:val="24"/>
                <w:szCs w:val="24"/>
              </w:rPr>
              <w:t xml:space="preserve">. </w:t>
            </w:r>
            <w:r>
              <w:rPr>
                <w:rFonts w:cstheme="minorHAnsi"/>
                <w:sz w:val="24"/>
                <w:szCs w:val="24"/>
              </w:rPr>
              <w:t>D</w:t>
            </w:r>
            <w:r w:rsidR="009855BC" w:rsidRPr="00DA2660">
              <w:rPr>
                <w:rFonts w:cstheme="minorHAnsi"/>
                <w:sz w:val="24"/>
                <w:szCs w:val="24"/>
              </w:rPr>
              <w:t>ip into these activities as you see fit</w:t>
            </w:r>
            <w:r>
              <w:rPr>
                <w:rFonts w:cstheme="minorHAnsi"/>
                <w:sz w:val="24"/>
                <w:szCs w:val="24"/>
              </w:rPr>
              <w:t xml:space="preserve"> to support your revision of the play</w:t>
            </w:r>
            <w:r w:rsidR="009855BC" w:rsidRPr="00DA2660">
              <w:rPr>
                <w:rFonts w:cstheme="minorHAnsi"/>
                <w:sz w:val="24"/>
                <w:szCs w:val="24"/>
              </w:rPr>
              <w:t>.</w:t>
            </w:r>
            <w:r w:rsidR="00837B40">
              <w:rPr>
                <w:rFonts w:cstheme="minorHAnsi"/>
                <w:sz w:val="24"/>
                <w:szCs w:val="24"/>
              </w:rPr>
              <w:t xml:space="preserve"> </w:t>
            </w:r>
          </w:p>
        </w:tc>
        <w:tc>
          <w:tcPr>
            <w:tcW w:w="429" w:type="dxa"/>
            <w:shd w:val="clear" w:color="auto" w:fill="702C53" w:themeFill="text2"/>
          </w:tcPr>
          <w:p w14:paraId="086EFEAE" w14:textId="77777777" w:rsidR="009855BC" w:rsidRPr="00DA2660" w:rsidRDefault="009855BC" w:rsidP="003C02AB">
            <w:pPr>
              <w:spacing w:before="120" w:after="120"/>
              <w:rPr>
                <w:rFonts w:cstheme="minorHAnsi"/>
                <w:b/>
                <w:bCs/>
                <w:sz w:val="24"/>
                <w:szCs w:val="24"/>
              </w:rPr>
            </w:pPr>
          </w:p>
        </w:tc>
      </w:tr>
      <w:tr w:rsidR="007861B4" w:rsidRPr="00DA2660" w14:paraId="2DBF4D1C" w14:textId="77777777" w:rsidTr="007861B4">
        <w:trPr>
          <w:cantSplit/>
          <w:trHeight w:val="20"/>
        </w:trPr>
        <w:tc>
          <w:tcPr>
            <w:tcW w:w="383" w:type="dxa"/>
            <w:shd w:val="clear" w:color="auto" w:fill="EBCCDD" w:themeFill="text2" w:themeFillTint="33"/>
            <w:textDirection w:val="btLr"/>
            <w:vAlign w:val="center"/>
          </w:tcPr>
          <w:p w14:paraId="2966DF83" w14:textId="77777777" w:rsidR="007861B4" w:rsidRPr="00DA2660" w:rsidRDefault="007861B4" w:rsidP="007861B4">
            <w:pPr>
              <w:spacing w:after="0"/>
              <w:ind w:left="113" w:right="113"/>
              <w:jc w:val="center"/>
              <w:rPr>
                <w:rFonts w:cstheme="minorHAnsi"/>
                <w:b/>
                <w:bCs/>
                <w:color w:val="E20E13" w:themeColor="accent1"/>
                <w:sz w:val="16"/>
                <w:szCs w:val="16"/>
              </w:rPr>
            </w:pPr>
          </w:p>
        </w:tc>
        <w:tc>
          <w:tcPr>
            <w:tcW w:w="8826" w:type="dxa"/>
            <w:shd w:val="clear" w:color="auto" w:fill="702C53" w:themeFill="text2"/>
          </w:tcPr>
          <w:p w14:paraId="6A996F71" w14:textId="77777777" w:rsidR="007861B4" w:rsidRPr="00DA2660" w:rsidRDefault="007861B4" w:rsidP="007861B4">
            <w:pPr>
              <w:spacing w:after="0"/>
              <w:rPr>
                <w:rFonts w:cstheme="minorHAnsi"/>
                <w:sz w:val="16"/>
                <w:szCs w:val="16"/>
              </w:rPr>
            </w:pPr>
          </w:p>
        </w:tc>
        <w:tc>
          <w:tcPr>
            <w:tcW w:w="429" w:type="dxa"/>
            <w:shd w:val="clear" w:color="auto" w:fill="702C53" w:themeFill="text2"/>
          </w:tcPr>
          <w:p w14:paraId="1B552D80" w14:textId="77777777" w:rsidR="007861B4" w:rsidRPr="00DA2660" w:rsidRDefault="007861B4" w:rsidP="007861B4">
            <w:pPr>
              <w:spacing w:after="0"/>
              <w:rPr>
                <w:rFonts w:cstheme="minorHAnsi"/>
                <w:b/>
                <w:bCs/>
                <w:sz w:val="16"/>
                <w:szCs w:val="16"/>
              </w:rPr>
            </w:pPr>
          </w:p>
        </w:tc>
      </w:tr>
    </w:tbl>
    <w:p w14:paraId="7F54DF49" w14:textId="326A1113" w:rsidR="009855BC" w:rsidRPr="00DA2660" w:rsidRDefault="00CE6501" w:rsidP="00983E35">
      <w:pPr>
        <w:spacing w:before="240"/>
        <w:rPr>
          <w:rFonts w:cstheme="minorHAnsi"/>
          <w:color w:val="FF0000"/>
          <w:sz w:val="32"/>
          <w:szCs w:val="32"/>
        </w:rPr>
      </w:pPr>
      <w:r w:rsidRPr="00DA2660">
        <w:rPr>
          <w:rFonts w:cstheme="minorHAnsi"/>
          <w:color w:val="702C53" w:themeColor="text2"/>
          <w:sz w:val="32"/>
          <w:szCs w:val="32"/>
        </w:rPr>
        <w:t>There are also: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53"/>
        <w:gridCol w:w="1125"/>
      </w:tblGrid>
      <w:tr w:rsidR="00CE6501" w:rsidRPr="00DA2660" w14:paraId="45C80693" w14:textId="77777777" w:rsidTr="00983E35">
        <w:trPr>
          <w:cantSplit/>
          <w:trHeight w:val="1474"/>
        </w:trPr>
        <w:tc>
          <w:tcPr>
            <w:tcW w:w="1560" w:type="dxa"/>
            <w:shd w:val="clear" w:color="auto" w:fill="C3669B" w:themeFill="text2" w:themeFillTint="99"/>
            <w:textDirection w:val="btLr"/>
            <w:vAlign w:val="center"/>
          </w:tcPr>
          <w:p w14:paraId="2078A0CE" w14:textId="77777777" w:rsidR="00CE6501" w:rsidRPr="00DA2660" w:rsidRDefault="00CE6501" w:rsidP="00B259AB">
            <w:pPr>
              <w:spacing w:after="0"/>
              <w:ind w:left="113" w:right="113"/>
              <w:jc w:val="center"/>
              <w:rPr>
                <w:rFonts w:cstheme="minorHAnsi"/>
                <w:color w:val="000000" w:themeColor="text1"/>
                <w:sz w:val="24"/>
                <w:szCs w:val="24"/>
              </w:rPr>
            </w:pPr>
            <w:r w:rsidRPr="00DA2660">
              <w:rPr>
                <w:rFonts w:cstheme="minorHAnsi"/>
                <w:color w:val="FFFFFF" w:themeColor="background1"/>
                <w:sz w:val="32"/>
                <w:szCs w:val="32"/>
              </w:rPr>
              <w:t>Quick summary</w:t>
            </w:r>
          </w:p>
        </w:tc>
        <w:tc>
          <w:tcPr>
            <w:tcW w:w="8078" w:type="dxa"/>
            <w:gridSpan w:val="2"/>
            <w:shd w:val="clear" w:color="auto" w:fill="auto"/>
            <w:vAlign w:val="center"/>
          </w:tcPr>
          <w:p w14:paraId="0C020D61" w14:textId="322D78D2" w:rsidR="00CE6501" w:rsidRPr="00DA2660" w:rsidRDefault="00CE6501" w:rsidP="00D44612">
            <w:pPr>
              <w:spacing w:before="120" w:after="120"/>
              <w:ind w:right="113"/>
              <w:rPr>
                <w:rFonts w:cstheme="minorHAnsi"/>
                <w:b/>
                <w:bCs/>
                <w:color w:val="000000" w:themeColor="text1"/>
                <w:sz w:val="24"/>
                <w:szCs w:val="24"/>
              </w:rPr>
            </w:pPr>
            <w:r w:rsidRPr="00DA2660">
              <w:rPr>
                <w:rFonts w:cstheme="minorHAnsi"/>
                <w:color w:val="000000" w:themeColor="text1"/>
                <w:sz w:val="24"/>
                <w:szCs w:val="24"/>
              </w:rPr>
              <w:t xml:space="preserve">Tips for different ways </w:t>
            </w:r>
            <w:r w:rsidR="00B55FBE">
              <w:rPr>
                <w:rFonts w:cstheme="minorHAnsi"/>
                <w:color w:val="000000" w:themeColor="text1"/>
                <w:sz w:val="24"/>
                <w:szCs w:val="24"/>
              </w:rPr>
              <w:t xml:space="preserve">of </w:t>
            </w:r>
            <w:r w:rsidR="00B55FBE" w:rsidRPr="00DA2660">
              <w:rPr>
                <w:rFonts w:cstheme="minorHAnsi"/>
                <w:color w:val="000000" w:themeColor="text1"/>
                <w:sz w:val="24"/>
                <w:szCs w:val="24"/>
              </w:rPr>
              <w:t xml:space="preserve">summarising </w:t>
            </w:r>
            <w:r w:rsidRPr="00DA2660">
              <w:rPr>
                <w:rFonts w:cstheme="minorHAnsi"/>
                <w:color w:val="000000" w:themeColor="text1"/>
                <w:sz w:val="24"/>
                <w:szCs w:val="24"/>
              </w:rPr>
              <w:t>for your own notes</w:t>
            </w:r>
            <w:r w:rsidR="00A30070">
              <w:rPr>
                <w:rFonts w:cstheme="minorHAnsi"/>
                <w:color w:val="000000" w:themeColor="text1"/>
                <w:sz w:val="24"/>
                <w:szCs w:val="24"/>
              </w:rPr>
              <w:t>.</w:t>
            </w:r>
          </w:p>
        </w:tc>
      </w:tr>
      <w:tr w:rsidR="00CE6501" w:rsidRPr="00DA2660" w14:paraId="6E7B7FE6" w14:textId="77777777" w:rsidTr="00983E35">
        <w:trPr>
          <w:cantSplit/>
          <w:trHeight w:val="1531"/>
        </w:trPr>
        <w:tc>
          <w:tcPr>
            <w:tcW w:w="1560" w:type="dxa"/>
            <w:shd w:val="clear" w:color="auto" w:fill="EBCCDD" w:themeFill="text2" w:themeFillTint="33"/>
            <w:textDirection w:val="btLr"/>
            <w:vAlign w:val="center"/>
          </w:tcPr>
          <w:p w14:paraId="07696CC5" w14:textId="77777777" w:rsidR="00CE6501" w:rsidRPr="00246775" w:rsidRDefault="00CE6501" w:rsidP="00B259AB">
            <w:pPr>
              <w:spacing w:after="0"/>
              <w:ind w:left="113" w:right="113"/>
              <w:jc w:val="center"/>
              <w:rPr>
                <w:rFonts w:cstheme="minorHAnsi"/>
                <w:color w:val="702C53" w:themeColor="text2"/>
                <w:sz w:val="32"/>
                <w:szCs w:val="32"/>
              </w:rPr>
            </w:pPr>
            <w:r w:rsidRPr="00246775">
              <w:rPr>
                <w:rFonts w:cstheme="minorHAnsi"/>
                <w:b/>
                <w:bCs/>
                <w:color w:val="702C53" w:themeColor="text2"/>
                <w:sz w:val="32"/>
                <w:szCs w:val="32"/>
              </w:rPr>
              <w:t>Quick self-check</w:t>
            </w:r>
          </w:p>
        </w:tc>
        <w:tc>
          <w:tcPr>
            <w:tcW w:w="8078" w:type="dxa"/>
            <w:gridSpan w:val="2"/>
            <w:shd w:val="clear" w:color="auto" w:fill="auto"/>
            <w:vAlign w:val="center"/>
          </w:tcPr>
          <w:p w14:paraId="2C706265" w14:textId="10B401BB" w:rsidR="00CE6501" w:rsidRPr="007757AE" w:rsidRDefault="00CE6501" w:rsidP="00983E35">
            <w:pPr>
              <w:spacing w:before="120" w:after="120"/>
              <w:rPr>
                <w:rFonts w:cstheme="minorHAnsi"/>
                <w:color w:val="000000" w:themeColor="text1"/>
                <w:sz w:val="28"/>
                <w:szCs w:val="28"/>
              </w:rPr>
            </w:pPr>
            <w:r w:rsidRPr="004E4171">
              <w:rPr>
                <w:rFonts w:cstheme="minorHAnsi"/>
                <w:color w:val="000000" w:themeColor="text1"/>
                <w:sz w:val="24"/>
                <w:szCs w:val="24"/>
              </w:rPr>
              <w:t xml:space="preserve">Quick self-check questions to </w:t>
            </w:r>
            <w:r w:rsidR="00A30070">
              <w:rPr>
                <w:rFonts w:cstheme="minorHAnsi"/>
                <w:color w:val="000000" w:themeColor="text1"/>
                <w:sz w:val="24"/>
                <w:szCs w:val="24"/>
              </w:rPr>
              <w:t xml:space="preserve">develop </w:t>
            </w:r>
            <w:r w:rsidRPr="004E4171">
              <w:rPr>
                <w:rFonts w:cstheme="minorHAnsi"/>
                <w:color w:val="000000" w:themeColor="text1"/>
                <w:sz w:val="24"/>
                <w:szCs w:val="24"/>
              </w:rPr>
              <w:t xml:space="preserve">your understanding before you </w:t>
            </w:r>
            <w:r w:rsidR="00805AA7">
              <w:rPr>
                <w:rFonts w:cstheme="minorHAnsi"/>
                <w:color w:val="000000" w:themeColor="text1"/>
                <w:sz w:val="24"/>
                <w:szCs w:val="24"/>
              </w:rPr>
              <w:t>look more closely at t</w:t>
            </w:r>
            <w:r w:rsidR="00A30070">
              <w:rPr>
                <w:rFonts w:cstheme="minorHAnsi"/>
                <w:color w:val="000000" w:themeColor="text1"/>
                <w:sz w:val="24"/>
                <w:szCs w:val="24"/>
              </w:rPr>
              <w:t>he play.</w:t>
            </w:r>
          </w:p>
        </w:tc>
      </w:tr>
      <w:tr w:rsidR="005E121D" w:rsidRPr="00DA2660" w14:paraId="5D35A837" w14:textId="77777777" w:rsidTr="00A30070">
        <w:trPr>
          <w:cantSplit/>
          <w:trHeight w:val="1531"/>
        </w:trPr>
        <w:tc>
          <w:tcPr>
            <w:tcW w:w="1560" w:type="dxa"/>
            <w:shd w:val="clear" w:color="auto" w:fill="EBCCDD" w:themeFill="text2" w:themeFillTint="33"/>
            <w:vAlign w:val="center"/>
          </w:tcPr>
          <w:p w14:paraId="14009914" w14:textId="77777777" w:rsidR="005E121D" w:rsidRPr="003A2E59" w:rsidRDefault="005E121D" w:rsidP="00B259AB">
            <w:pPr>
              <w:spacing w:after="0"/>
              <w:rPr>
                <w:rFonts w:cstheme="minorHAnsi"/>
                <w:color w:val="371629" w:themeColor="text2" w:themeShade="80"/>
                <w:sz w:val="24"/>
                <w:szCs w:val="24"/>
              </w:rPr>
            </w:pPr>
            <w:r w:rsidRPr="003A2E59">
              <w:rPr>
                <w:rFonts w:cstheme="minorHAnsi"/>
                <w:color w:val="371629" w:themeColor="text2" w:themeShade="80"/>
                <w:sz w:val="32"/>
                <w:szCs w:val="32"/>
              </w:rPr>
              <w:t>Think it through …</w:t>
            </w:r>
          </w:p>
        </w:tc>
        <w:tc>
          <w:tcPr>
            <w:tcW w:w="6953" w:type="dxa"/>
            <w:vAlign w:val="center"/>
          </w:tcPr>
          <w:p w14:paraId="75FD5E4B" w14:textId="15DDFBA2" w:rsidR="005E121D" w:rsidRPr="00DA2660" w:rsidRDefault="005E121D" w:rsidP="00B259AB">
            <w:pPr>
              <w:spacing w:before="120" w:after="120"/>
              <w:rPr>
                <w:rFonts w:cstheme="minorHAnsi"/>
                <w:color w:val="000000" w:themeColor="text1"/>
                <w:sz w:val="24"/>
                <w:szCs w:val="24"/>
              </w:rPr>
            </w:pPr>
            <w:r w:rsidRPr="00DA2660">
              <w:rPr>
                <w:rFonts w:cstheme="minorHAnsi"/>
                <w:color w:val="000000" w:themeColor="text1"/>
                <w:sz w:val="24"/>
                <w:szCs w:val="24"/>
              </w:rPr>
              <w:t>Thinking points to help you develop your personal response to the play</w:t>
            </w:r>
            <w:r w:rsidR="00A30070">
              <w:rPr>
                <w:rFonts w:cstheme="minorHAnsi"/>
                <w:color w:val="000000" w:themeColor="text1"/>
                <w:sz w:val="24"/>
                <w:szCs w:val="24"/>
              </w:rPr>
              <w:t>.</w:t>
            </w:r>
          </w:p>
        </w:tc>
        <w:tc>
          <w:tcPr>
            <w:tcW w:w="1121" w:type="dxa"/>
            <w:vAlign w:val="center"/>
          </w:tcPr>
          <w:p w14:paraId="14174EC5" w14:textId="56BBDA24" w:rsidR="005E121D" w:rsidRPr="00DA2660" w:rsidRDefault="005E121D" w:rsidP="00B259AB">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18D40BEE" wp14:editId="7FAC7230">
                  <wp:extent cx="530625" cy="806400"/>
                  <wp:effectExtent l="0" t="0" r="3175"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625" cy="806400"/>
                          </a:xfrm>
                          <a:prstGeom prst="rect">
                            <a:avLst/>
                          </a:prstGeom>
                        </pic:spPr>
                      </pic:pic>
                    </a:graphicData>
                  </a:graphic>
                </wp:inline>
              </w:drawing>
            </w:r>
          </w:p>
        </w:tc>
      </w:tr>
    </w:tbl>
    <w:p w14:paraId="699F2FC9" w14:textId="77777777" w:rsidR="005E121D" w:rsidRPr="00497644" w:rsidRDefault="005E121D" w:rsidP="0075323F">
      <w:pPr>
        <w:spacing w:before="360" w:after="120" w:line="240" w:lineRule="auto"/>
        <w:rPr>
          <w:rFonts w:cstheme="minorHAns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F73F0B" w:rsidRPr="00DA2660" w14:paraId="28C09252" w14:textId="77777777" w:rsidTr="00EC45E2">
        <w:trPr>
          <w:cantSplit/>
          <w:trHeight w:val="170"/>
        </w:trPr>
        <w:tc>
          <w:tcPr>
            <w:tcW w:w="872" w:type="dxa"/>
            <w:vMerge w:val="restart"/>
            <w:shd w:val="clear" w:color="auto" w:fill="EBCCDD" w:themeFill="text2" w:themeFillTint="33"/>
            <w:textDirection w:val="btLr"/>
            <w:vAlign w:val="center"/>
          </w:tcPr>
          <w:p w14:paraId="23E9E46C" w14:textId="77777777" w:rsidR="00F73F0B" w:rsidRPr="00DA2660" w:rsidRDefault="00F73F0B" w:rsidP="00F73F0B">
            <w:pPr>
              <w:spacing w:before="120" w:after="120"/>
              <w:ind w:left="113" w:right="113"/>
              <w:jc w:val="center"/>
              <w:rPr>
                <w:rFonts w:cstheme="minorHAnsi"/>
                <w:b/>
                <w:bCs/>
                <w:color w:val="E20E13" w:themeColor="accent1"/>
                <w:sz w:val="16"/>
                <w:szCs w:val="16"/>
              </w:rPr>
            </w:pPr>
          </w:p>
        </w:tc>
        <w:tc>
          <w:tcPr>
            <w:tcW w:w="4182" w:type="dxa"/>
            <w:tcBorders>
              <w:right w:val="single" w:sz="8" w:space="0" w:color="FFFFFF" w:themeColor="background1"/>
            </w:tcBorders>
            <w:shd w:val="clear" w:color="auto" w:fill="702C53" w:themeFill="text2"/>
            <w:vAlign w:val="center"/>
          </w:tcPr>
          <w:p w14:paraId="5EECD62E" w14:textId="77777777" w:rsidR="00F73F0B" w:rsidRPr="00DA2660" w:rsidRDefault="00F73F0B" w:rsidP="00F73F0B">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tcBorders>
              <w:left w:val="single" w:sz="8" w:space="0" w:color="FFFFFF" w:themeColor="background1"/>
            </w:tcBorders>
            <w:shd w:val="clear" w:color="auto" w:fill="702C53" w:themeFill="text2"/>
            <w:vAlign w:val="center"/>
          </w:tcPr>
          <w:p w14:paraId="3EE17F79" w14:textId="5FFD614D" w:rsidR="00F73F0B" w:rsidRPr="00DA2660" w:rsidRDefault="00F73F0B" w:rsidP="00F73F0B">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69742C" w:rsidRPr="00DA2660">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vMerge w:val="restart"/>
            <w:tcBorders>
              <w:left w:val="nil"/>
            </w:tcBorders>
            <w:shd w:val="clear" w:color="auto" w:fill="702C53" w:themeFill="text2"/>
          </w:tcPr>
          <w:p w14:paraId="6BE419D9" w14:textId="77777777" w:rsidR="00F73F0B" w:rsidRPr="00DA2660" w:rsidRDefault="00F73F0B" w:rsidP="00F73F0B">
            <w:pPr>
              <w:spacing w:before="120" w:after="120"/>
              <w:rPr>
                <w:rFonts w:cstheme="minorHAnsi"/>
                <w:b/>
                <w:bCs/>
                <w:sz w:val="24"/>
                <w:szCs w:val="24"/>
              </w:rPr>
            </w:pPr>
          </w:p>
        </w:tc>
      </w:tr>
      <w:tr w:rsidR="00F73F0B" w:rsidRPr="00DA2660" w14:paraId="3F4F13C1" w14:textId="77777777" w:rsidTr="00274294">
        <w:trPr>
          <w:cantSplit/>
          <w:trHeight w:val="737"/>
        </w:trPr>
        <w:tc>
          <w:tcPr>
            <w:tcW w:w="872" w:type="dxa"/>
            <w:vMerge/>
            <w:tcBorders>
              <w:bottom w:val="nil"/>
            </w:tcBorders>
            <w:shd w:val="clear" w:color="auto" w:fill="EBCCDD" w:themeFill="text2" w:themeFillTint="33"/>
            <w:textDirection w:val="btLr"/>
            <w:vAlign w:val="center"/>
          </w:tcPr>
          <w:p w14:paraId="7EBA0A42" w14:textId="77777777" w:rsidR="00F73F0B" w:rsidRPr="00DA2660" w:rsidRDefault="00F73F0B" w:rsidP="00F73F0B">
            <w:pPr>
              <w:spacing w:before="120" w:after="120"/>
              <w:ind w:left="113" w:right="113"/>
              <w:jc w:val="center"/>
              <w:rPr>
                <w:rFonts w:cstheme="minorHAnsi"/>
                <w:b/>
                <w:bCs/>
                <w:color w:val="E20E13" w:themeColor="accent1"/>
                <w:sz w:val="16"/>
                <w:szCs w:val="16"/>
              </w:rPr>
            </w:pPr>
          </w:p>
        </w:tc>
        <w:tc>
          <w:tcPr>
            <w:tcW w:w="8365" w:type="dxa"/>
            <w:gridSpan w:val="2"/>
            <w:tcBorders>
              <w:bottom w:val="nil"/>
            </w:tcBorders>
          </w:tcPr>
          <w:p w14:paraId="27FE010B" w14:textId="1580E1D0" w:rsidR="00F73F0B" w:rsidRPr="00DA2660" w:rsidRDefault="00F73F0B" w:rsidP="0075323F">
            <w:pPr>
              <w:spacing w:before="120" w:after="120"/>
              <w:rPr>
                <w:rFonts w:cstheme="minorHAnsi"/>
                <w:bCs/>
                <w:sz w:val="24"/>
                <w:szCs w:val="24"/>
              </w:rPr>
            </w:pPr>
            <w:r w:rsidRPr="00DA2660">
              <w:rPr>
                <w:rFonts w:cstheme="minorHAnsi"/>
                <w:bCs/>
                <w:sz w:val="24"/>
                <w:szCs w:val="24"/>
              </w:rPr>
              <w:t>Prompts to help you explore exam questions, which you could plan</w:t>
            </w:r>
            <w:r w:rsidR="00837566">
              <w:rPr>
                <w:rFonts w:cstheme="minorHAnsi"/>
                <w:bCs/>
                <w:sz w:val="24"/>
                <w:szCs w:val="24"/>
              </w:rPr>
              <w:t xml:space="preserve"> or </w:t>
            </w:r>
            <w:r w:rsidRPr="00DA2660">
              <w:rPr>
                <w:rFonts w:cstheme="minorHAnsi"/>
                <w:bCs/>
                <w:sz w:val="24"/>
                <w:szCs w:val="24"/>
              </w:rPr>
              <w:t>write in part or in full</w:t>
            </w:r>
            <w:r w:rsidR="00A30070">
              <w:rPr>
                <w:rFonts w:cstheme="minorHAnsi"/>
                <w:bCs/>
                <w:sz w:val="24"/>
                <w:szCs w:val="24"/>
              </w:rPr>
              <w:t>.</w:t>
            </w:r>
          </w:p>
        </w:tc>
        <w:tc>
          <w:tcPr>
            <w:tcW w:w="401" w:type="dxa"/>
            <w:vMerge/>
            <w:shd w:val="clear" w:color="auto" w:fill="702C53" w:themeFill="text2"/>
          </w:tcPr>
          <w:p w14:paraId="567AC7C7" w14:textId="77777777" w:rsidR="00F73F0B" w:rsidRPr="00DA2660" w:rsidRDefault="00F73F0B" w:rsidP="00F73F0B">
            <w:pPr>
              <w:spacing w:after="0"/>
              <w:rPr>
                <w:rFonts w:cstheme="minorHAnsi"/>
                <w:b/>
                <w:bCs/>
                <w:sz w:val="16"/>
                <w:szCs w:val="16"/>
              </w:rPr>
            </w:pPr>
          </w:p>
        </w:tc>
      </w:tr>
      <w:tr w:rsidR="00F73F0B" w:rsidRPr="00DA2660" w14:paraId="6D6C7342" w14:textId="77777777" w:rsidTr="00274294">
        <w:trPr>
          <w:cantSplit/>
          <w:trHeight w:val="170"/>
        </w:trPr>
        <w:tc>
          <w:tcPr>
            <w:tcW w:w="872" w:type="dxa"/>
            <w:shd w:val="clear" w:color="auto" w:fill="702C53" w:themeFill="text2"/>
            <w:textDirection w:val="btLr"/>
            <w:vAlign w:val="center"/>
          </w:tcPr>
          <w:p w14:paraId="0CA12842" w14:textId="77777777" w:rsidR="00F73F0B" w:rsidRPr="00DA2660" w:rsidRDefault="00F73F0B" w:rsidP="00F73F0B">
            <w:pPr>
              <w:spacing w:after="0"/>
              <w:ind w:left="113" w:right="113"/>
              <w:jc w:val="center"/>
              <w:rPr>
                <w:rFonts w:cstheme="minorHAnsi"/>
                <w:b/>
                <w:bCs/>
                <w:color w:val="E20E13" w:themeColor="accent1"/>
                <w:sz w:val="16"/>
                <w:szCs w:val="16"/>
              </w:rPr>
            </w:pPr>
          </w:p>
        </w:tc>
        <w:tc>
          <w:tcPr>
            <w:tcW w:w="8365" w:type="dxa"/>
            <w:gridSpan w:val="2"/>
            <w:shd w:val="clear" w:color="auto" w:fill="702C53" w:themeFill="text2"/>
          </w:tcPr>
          <w:p w14:paraId="1D9219C3" w14:textId="40988B00" w:rsidR="00F73F0B" w:rsidRPr="00DA2660" w:rsidRDefault="00F73F0B" w:rsidP="00F73F0B">
            <w:pPr>
              <w:spacing w:after="0"/>
              <w:rPr>
                <w:rFonts w:cstheme="minorHAnsi"/>
                <w:b/>
                <w:bCs/>
                <w:sz w:val="24"/>
                <w:szCs w:val="24"/>
              </w:rPr>
            </w:pPr>
          </w:p>
        </w:tc>
        <w:tc>
          <w:tcPr>
            <w:tcW w:w="401" w:type="dxa"/>
            <w:vMerge/>
            <w:shd w:val="clear" w:color="auto" w:fill="702C53" w:themeFill="text2"/>
          </w:tcPr>
          <w:p w14:paraId="08F300A5" w14:textId="77777777" w:rsidR="00F73F0B" w:rsidRPr="00DA2660" w:rsidRDefault="00F73F0B" w:rsidP="00F73F0B">
            <w:pPr>
              <w:spacing w:after="0"/>
              <w:rPr>
                <w:rFonts w:cstheme="minorHAnsi"/>
                <w:b/>
                <w:bCs/>
                <w:sz w:val="24"/>
                <w:szCs w:val="24"/>
              </w:rPr>
            </w:pPr>
          </w:p>
        </w:tc>
      </w:tr>
    </w:tbl>
    <w:p w14:paraId="12833E43" w14:textId="0C63B405" w:rsidR="009855BC" w:rsidRPr="00DA2660" w:rsidRDefault="008E1CC2" w:rsidP="0075323F">
      <w:pPr>
        <w:spacing w:before="240" w:after="120" w:line="240" w:lineRule="auto"/>
        <w:rPr>
          <w:rFonts w:cstheme="minorHAnsi"/>
          <w:sz w:val="24"/>
          <w:szCs w:val="24"/>
        </w:rPr>
      </w:pPr>
      <w:r>
        <w:rPr>
          <w:rFonts w:cstheme="minorHAnsi"/>
          <w:sz w:val="24"/>
          <w:szCs w:val="24"/>
        </w:rPr>
        <w:t>At</w:t>
      </w:r>
      <w:r w:rsidRPr="00DA2660">
        <w:rPr>
          <w:rFonts w:cstheme="minorHAnsi"/>
          <w:sz w:val="24"/>
          <w:szCs w:val="24"/>
        </w:rPr>
        <w:t xml:space="preserve"> </w:t>
      </w:r>
      <w:r w:rsidR="009855BC" w:rsidRPr="00DA2660">
        <w:rPr>
          <w:rFonts w:cstheme="minorHAnsi"/>
          <w:sz w:val="24"/>
          <w:szCs w:val="24"/>
        </w:rPr>
        <w:t>the back of the guide, there are also answers, suggested ideas and mark schemes to help you check your progress.</w:t>
      </w:r>
      <w:r w:rsidR="00497644">
        <w:rPr>
          <w:rFonts w:cstheme="minorHAnsi"/>
          <w:sz w:val="24"/>
          <w:szCs w:val="24"/>
        </w:rPr>
        <w:t xml:space="preserve"> </w:t>
      </w:r>
      <w:r w:rsidR="009855BC" w:rsidRPr="00DA2660">
        <w:rPr>
          <w:rFonts w:cstheme="minorHAnsi"/>
          <w:sz w:val="24"/>
          <w:szCs w:val="24"/>
        </w:rPr>
        <w:t>As you complete each section, you could tick off your progress below:</w:t>
      </w:r>
    </w:p>
    <w:p w14:paraId="5D0C5174" w14:textId="7A9658C2" w:rsidR="00194D77" w:rsidRPr="00DA2660" w:rsidRDefault="00194D77" w:rsidP="00C64215">
      <w:pPr>
        <w:spacing w:before="240" w:after="240"/>
        <w:rPr>
          <w:rFonts w:cstheme="minorHAnsi"/>
          <w:color w:val="FF0000"/>
          <w:sz w:val="32"/>
          <w:szCs w:val="32"/>
        </w:rPr>
      </w:pPr>
      <w:r w:rsidRPr="00DA2660">
        <w:rPr>
          <w:rFonts w:cstheme="minorHAnsi"/>
          <w:color w:val="702C53" w:themeColor="text2"/>
          <w:sz w:val="32"/>
          <w:szCs w:val="32"/>
        </w:rPr>
        <w:t>I have revised: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0"/>
        <w:gridCol w:w="7170"/>
        <w:gridCol w:w="767"/>
      </w:tblGrid>
      <w:tr w:rsidR="00CE6501" w:rsidRPr="00DA2660" w14:paraId="5954BC3E" w14:textId="77777777" w:rsidTr="00B259AB">
        <w:trPr>
          <w:trHeight w:val="275"/>
        </w:trPr>
        <w:tc>
          <w:tcPr>
            <w:tcW w:w="851" w:type="dxa"/>
            <w:vMerge w:val="restart"/>
            <w:shd w:val="clear" w:color="auto" w:fill="EBCCDD" w:themeFill="text2" w:themeFillTint="33"/>
            <w:textDirection w:val="btLr"/>
            <w:vAlign w:val="center"/>
          </w:tcPr>
          <w:p w14:paraId="188DAED1" w14:textId="1EAE9E43" w:rsidR="00CE6501" w:rsidRPr="00DA2660" w:rsidRDefault="00CE6501" w:rsidP="00194D77">
            <w:pPr>
              <w:spacing w:before="120" w:after="120" w:line="240" w:lineRule="auto"/>
              <w:ind w:left="113" w:right="113"/>
              <w:jc w:val="center"/>
              <w:rPr>
                <w:rFonts w:cstheme="minorHAnsi"/>
                <w:b/>
                <w:bCs/>
                <w:color w:val="E20E13" w:themeColor="accent1"/>
                <w:sz w:val="44"/>
                <w:szCs w:val="44"/>
              </w:rPr>
            </w:pPr>
          </w:p>
        </w:tc>
        <w:tc>
          <w:tcPr>
            <w:tcW w:w="850" w:type="dxa"/>
            <w:shd w:val="clear" w:color="auto" w:fill="702C53" w:themeFill="text2"/>
          </w:tcPr>
          <w:p w14:paraId="2AD19D40" w14:textId="58C5F139" w:rsidR="00CE6501" w:rsidRPr="00DA2660" w:rsidRDefault="00CE6501" w:rsidP="00194D77">
            <w:pPr>
              <w:spacing w:before="120" w:after="240" w:line="240" w:lineRule="auto"/>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3CC3F225" wp14:editId="442D587F">
                      <wp:extent cx="360000" cy="360000"/>
                      <wp:effectExtent l="19050" t="0" r="40640" b="21590"/>
                      <wp:docPr id="124" name="Heart 124"/>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882E0" id="Heart 124"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NB7+9q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374C1BEA" w14:textId="7DE3675E" w:rsidR="00CE6501" w:rsidRPr="00DA2660" w:rsidRDefault="00CE6501" w:rsidP="00194D77">
            <w:pPr>
              <w:spacing w:before="120" w:after="240" w:line="240" w:lineRule="auto"/>
              <w:rPr>
                <w:rFonts w:cstheme="minorHAnsi"/>
                <w:sz w:val="24"/>
                <w:szCs w:val="24"/>
              </w:rPr>
            </w:pPr>
            <w:r w:rsidRPr="00DA2660">
              <w:rPr>
                <w:rFonts w:cstheme="minorHAnsi"/>
                <w:color w:val="000000" w:themeColor="text1"/>
                <w:sz w:val="24"/>
                <w:szCs w:val="24"/>
              </w:rPr>
              <w:t>the overview of the play</w:t>
            </w:r>
          </w:p>
        </w:tc>
        <w:tc>
          <w:tcPr>
            <w:tcW w:w="767" w:type="dxa"/>
            <w:vMerge w:val="restart"/>
            <w:shd w:val="clear" w:color="auto" w:fill="702C53" w:themeFill="text2"/>
          </w:tcPr>
          <w:p w14:paraId="7DD7C2AF" w14:textId="77777777" w:rsidR="00CE6501" w:rsidRPr="00DA2660" w:rsidRDefault="00CE6501" w:rsidP="00194D77">
            <w:pPr>
              <w:spacing w:before="120" w:after="120"/>
              <w:rPr>
                <w:rFonts w:cstheme="minorHAnsi"/>
                <w:b/>
                <w:bCs/>
                <w:sz w:val="24"/>
                <w:szCs w:val="24"/>
              </w:rPr>
            </w:pPr>
          </w:p>
        </w:tc>
      </w:tr>
      <w:tr w:rsidR="00CE6501" w:rsidRPr="00DA2660" w14:paraId="5AE4F8C9" w14:textId="77777777" w:rsidTr="00B259AB">
        <w:trPr>
          <w:trHeight w:val="275"/>
        </w:trPr>
        <w:tc>
          <w:tcPr>
            <w:tcW w:w="851" w:type="dxa"/>
            <w:vMerge/>
            <w:shd w:val="clear" w:color="auto" w:fill="EBCCDD" w:themeFill="text2" w:themeFillTint="33"/>
            <w:textDirection w:val="btLr"/>
            <w:vAlign w:val="center"/>
          </w:tcPr>
          <w:p w14:paraId="6E1C4FCD" w14:textId="77777777" w:rsidR="00CE6501" w:rsidRPr="00DA2660" w:rsidRDefault="00CE6501" w:rsidP="00194D77">
            <w:pPr>
              <w:spacing w:before="120" w:after="0" w:line="240" w:lineRule="auto"/>
              <w:ind w:left="113" w:right="113"/>
              <w:jc w:val="center"/>
              <w:rPr>
                <w:rFonts w:cstheme="minorHAnsi"/>
                <w:b/>
                <w:bCs/>
                <w:color w:val="E20E13" w:themeColor="accent1"/>
                <w:sz w:val="44"/>
                <w:szCs w:val="44"/>
              </w:rPr>
            </w:pPr>
          </w:p>
        </w:tc>
        <w:tc>
          <w:tcPr>
            <w:tcW w:w="850" w:type="dxa"/>
            <w:shd w:val="clear" w:color="auto" w:fill="702C53" w:themeFill="text2"/>
          </w:tcPr>
          <w:p w14:paraId="218A2A69" w14:textId="515CA0D6" w:rsidR="00CE6501" w:rsidRPr="00DA2660" w:rsidRDefault="00CE6501" w:rsidP="00194D77">
            <w:pPr>
              <w:spacing w:before="120" w:after="240" w:line="240" w:lineRule="auto"/>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699301FD" wp14:editId="47C0355B">
                      <wp:extent cx="360000" cy="360000"/>
                      <wp:effectExtent l="19050" t="0" r="40640" b="21590"/>
                      <wp:docPr id="125" name="Heart 125"/>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48604" id="Heart 12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LjZmT6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4F2E5858" w14:textId="7ABF6F88" w:rsidR="00CE6501" w:rsidRPr="00DA2660" w:rsidRDefault="00CE6501" w:rsidP="00194D77">
            <w:pPr>
              <w:spacing w:before="120" w:after="240" w:line="240" w:lineRule="auto"/>
              <w:rPr>
                <w:rFonts w:cstheme="minorHAnsi"/>
                <w:sz w:val="24"/>
                <w:szCs w:val="24"/>
              </w:rPr>
            </w:pPr>
            <w:r w:rsidRPr="00DA2660">
              <w:rPr>
                <w:rFonts w:cstheme="minorHAnsi"/>
                <w:color w:val="000000" w:themeColor="text1"/>
                <w:sz w:val="24"/>
                <w:szCs w:val="24"/>
              </w:rPr>
              <w:t xml:space="preserve">the theme of </w:t>
            </w:r>
            <w:r w:rsidR="00AB6243" w:rsidRPr="00DA2660">
              <w:rPr>
                <w:rFonts w:cstheme="minorHAnsi"/>
                <w:color w:val="000000" w:themeColor="text1"/>
                <w:sz w:val="24"/>
                <w:szCs w:val="24"/>
              </w:rPr>
              <w:t>l</w:t>
            </w:r>
            <w:r w:rsidRPr="00DA2660">
              <w:rPr>
                <w:rFonts w:cstheme="minorHAnsi"/>
                <w:color w:val="000000" w:themeColor="text1"/>
                <w:sz w:val="24"/>
                <w:szCs w:val="24"/>
              </w:rPr>
              <w:t>ove</w:t>
            </w:r>
          </w:p>
        </w:tc>
        <w:tc>
          <w:tcPr>
            <w:tcW w:w="767" w:type="dxa"/>
            <w:vMerge/>
            <w:shd w:val="clear" w:color="auto" w:fill="702C53" w:themeFill="text2"/>
          </w:tcPr>
          <w:p w14:paraId="3FFFFEF6" w14:textId="77777777" w:rsidR="00CE6501" w:rsidRPr="00DA2660" w:rsidRDefault="00CE6501" w:rsidP="00194D77">
            <w:pPr>
              <w:spacing w:before="120" w:after="120"/>
              <w:rPr>
                <w:rFonts w:cstheme="minorHAnsi"/>
                <w:b/>
                <w:bCs/>
                <w:sz w:val="24"/>
                <w:szCs w:val="24"/>
              </w:rPr>
            </w:pPr>
          </w:p>
        </w:tc>
      </w:tr>
      <w:tr w:rsidR="008E1CC2" w:rsidRPr="00DA2660" w14:paraId="2935B733" w14:textId="77777777" w:rsidTr="00B259AB">
        <w:trPr>
          <w:trHeight w:val="275"/>
        </w:trPr>
        <w:tc>
          <w:tcPr>
            <w:tcW w:w="851" w:type="dxa"/>
            <w:vMerge/>
            <w:shd w:val="clear" w:color="auto" w:fill="EBCCDD" w:themeFill="text2" w:themeFillTint="33"/>
            <w:textDirection w:val="btLr"/>
            <w:vAlign w:val="center"/>
          </w:tcPr>
          <w:p w14:paraId="1D29138F" w14:textId="77777777" w:rsidR="008E1CC2" w:rsidRPr="00DA2660" w:rsidRDefault="008E1CC2" w:rsidP="008E1CC2">
            <w:pPr>
              <w:spacing w:before="120" w:after="0" w:line="240" w:lineRule="auto"/>
              <w:ind w:left="113" w:right="113"/>
              <w:jc w:val="center"/>
              <w:rPr>
                <w:rFonts w:cstheme="minorHAnsi"/>
                <w:b/>
                <w:bCs/>
                <w:color w:val="E20E13" w:themeColor="accent1"/>
                <w:sz w:val="44"/>
                <w:szCs w:val="44"/>
              </w:rPr>
            </w:pPr>
          </w:p>
        </w:tc>
        <w:tc>
          <w:tcPr>
            <w:tcW w:w="850" w:type="dxa"/>
            <w:shd w:val="clear" w:color="auto" w:fill="702C53" w:themeFill="text2"/>
          </w:tcPr>
          <w:p w14:paraId="4CBB96A1" w14:textId="5FBE071C" w:rsidR="008E1CC2" w:rsidRPr="00DA2660" w:rsidRDefault="008E1CC2" w:rsidP="008E1CC2">
            <w:pPr>
              <w:spacing w:before="120" w:after="240" w:line="240" w:lineRule="auto"/>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1823A5ED" wp14:editId="2AA12607">
                      <wp:extent cx="360000" cy="360000"/>
                      <wp:effectExtent l="19050" t="0" r="40640" b="21590"/>
                      <wp:docPr id="126" name="Heart 126"/>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F0E833" id="Heart 12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EE5T8m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4BE014F0" w14:textId="67FDD3EB" w:rsidR="008E1CC2" w:rsidRPr="00DA2660" w:rsidRDefault="008E1CC2" w:rsidP="008E1CC2">
            <w:pPr>
              <w:spacing w:before="120" w:after="240" w:line="240" w:lineRule="auto"/>
              <w:rPr>
                <w:rFonts w:cstheme="minorHAnsi"/>
                <w:sz w:val="24"/>
                <w:szCs w:val="24"/>
              </w:rPr>
            </w:pPr>
            <w:r w:rsidRPr="00DA2660">
              <w:rPr>
                <w:rFonts w:cstheme="minorHAnsi"/>
                <w:color w:val="000000" w:themeColor="text1"/>
                <w:sz w:val="24"/>
                <w:szCs w:val="24"/>
              </w:rPr>
              <w:t>the theme of fate</w:t>
            </w:r>
          </w:p>
        </w:tc>
        <w:tc>
          <w:tcPr>
            <w:tcW w:w="767" w:type="dxa"/>
            <w:vMerge/>
            <w:shd w:val="clear" w:color="auto" w:fill="702C53" w:themeFill="text2"/>
          </w:tcPr>
          <w:p w14:paraId="6E9019AB" w14:textId="77777777" w:rsidR="008E1CC2" w:rsidRPr="00DA2660" w:rsidRDefault="008E1CC2" w:rsidP="008E1CC2">
            <w:pPr>
              <w:spacing w:before="120" w:after="120"/>
              <w:rPr>
                <w:rFonts w:cstheme="minorHAnsi"/>
                <w:b/>
                <w:bCs/>
                <w:sz w:val="24"/>
                <w:szCs w:val="24"/>
              </w:rPr>
            </w:pPr>
          </w:p>
        </w:tc>
      </w:tr>
      <w:tr w:rsidR="008E1CC2" w:rsidRPr="00DA2660" w14:paraId="22B6C4B0" w14:textId="77777777" w:rsidTr="00B259AB">
        <w:trPr>
          <w:trHeight w:val="275"/>
        </w:trPr>
        <w:tc>
          <w:tcPr>
            <w:tcW w:w="851" w:type="dxa"/>
            <w:vMerge/>
            <w:shd w:val="clear" w:color="auto" w:fill="EBCCDD" w:themeFill="text2" w:themeFillTint="33"/>
            <w:textDirection w:val="btLr"/>
            <w:vAlign w:val="center"/>
          </w:tcPr>
          <w:p w14:paraId="0CC1DF98" w14:textId="77777777" w:rsidR="008E1CC2" w:rsidRPr="00DA2660" w:rsidRDefault="008E1CC2" w:rsidP="008E1CC2">
            <w:pPr>
              <w:spacing w:before="120" w:after="0" w:line="240" w:lineRule="auto"/>
              <w:ind w:left="113" w:right="113"/>
              <w:jc w:val="center"/>
              <w:rPr>
                <w:rFonts w:cstheme="minorHAnsi"/>
                <w:b/>
                <w:bCs/>
                <w:color w:val="E20E13" w:themeColor="accent1"/>
                <w:sz w:val="44"/>
                <w:szCs w:val="44"/>
              </w:rPr>
            </w:pPr>
          </w:p>
        </w:tc>
        <w:tc>
          <w:tcPr>
            <w:tcW w:w="850" w:type="dxa"/>
            <w:tcBorders>
              <w:bottom w:val="single" w:sz="4" w:space="0" w:color="702C53" w:themeColor="text2"/>
            </w:tcBorders>
            <w:shd w:val="clear" w:color="auto" w:fill="702C53" w:themeFill="text2"/>
          </w:tcPr>
          <w:p w14:paraId="28BAD563" w14:textId="182689EB" w:rsidR="008E1CC2" w:rsidRPr="00DA2660" w:rsidRDefault="008E1CC2" w:rsidP="008E1CC2">
            <w:pPr>
              <w:spacing w:before="120" w:after="240" w:line="240" w:lineRule="auto"/>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1985B060" wp14:editId="38CC0899">
                      <wp:extent cx="360000" cy="360000"/>
                      <wp:effectExtent l="19050" t="0" r="40640" b="21590"/>
                      <wp:docPr id="136" name="Heart 136"/>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EB118" id="Heart 13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Imywoq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04AB8950" w14:textId="19A958AF" w:rsidR="008E1CC2" w:rsidRPr="00DA2660" w:rsidRDefault="008E1CC2" w:rsidP="008E1CC2">
            <w:pPr>
              <w:spacing w:before="120" w:after="120" w:line="240" w:lineRule="auto"/>
              <w:rPr>
                <w:rFonts w:cstheme="minorHAnsi"/>
                <w:b/>
                <w:bCs/>
                <w:sz w:val="24"/>
                <w:szCs w:val="24"/>
              </w:rPr>
            </w:pPr>
            <w:r w:rsidRPr="00DA2660">
              <w:rPr>
                <w:rFonts w:cstheme="minorHAnsi"/>
                <w:color w:val="000000" w:themeColor="text1"/>
                <w:sz w:val="24"/>
                <w:szCs w:val="24"/>
              </w:rPr>
              <w:t>the theme of family</w:t>
            </w:r>
          </w:p>
        </w:tc>
        <w:tc>
          <w:tcPr>
            <w:tcW w:w="767" w:type="dxa"/>
            <w:vMerge/>
            <w:shd w:val="clear" w:color="auto" w:fill="702C53" w:themeFill="text2"/>
          </w:tcPr>
          <w:p w14:paraId="43BF734A" w14:textId="77777777" w:rsidR="008E1CC2" w:rsidRPr="00DA2660" w:rsidRDefault="008E1CC2" w:rsidP="008E1CC2">
            <w:pPr>
              <w:spacing w:before="120" w:after="120"/>
              <w:rPr>
                <w:rFonts w:cstheme="minorHAnsi"/>
                <w:b/>
                <w:bCs/>
                <w:sz w:val="24"/>
                <w:szCs w:val="24"/>
              </w:rPr>
            </w:pPr>
          </w:p>
        </w:tc>
      </w:tr>
      <w:tr w:rsidR="008E1CC2" w:rsidRPr="00DA2660" w14:paraId="204F868F" w14:textId="77777777" w:rsidTr="00B259AB">
        <w:trPr>
          <w:trHeight w:val="275"/>
        </w:trPr>
        <w:tc>
          <w:tcPr>
            <w:tcW w:w="851" w:type="dxa"/>
            <w:shd w:val="clear" w:color="auto" w:fill="EBCCDD" w:themeFill="text2" w:themeFillTint="33"/>
            <w:textDirection w:val="btLr"/>
            <w:vAlign w:val="center"/>
          </w:tcPr>
          <w:p w14:paraId="5F0C23C6" w14:textId="77777777" w:rsidR="008E1CC2" w:rsidRPr="00DA2660" w:rsidRDefault="008E1CC2" w:rsidP="008E1CC2">
            <w:pPr>
              <w:spacing w:before="120" w:after="0" w:line="240" w:lineRule="auto"/>
              <w:ind w:left="113" w:right="113"/>
              <w:jc w:val="center"/>
              <w:rPr>
                <w:rFonts w:cstheme="minorHAnsi"/>
                <w:b/>
                <w:bCs/>
                <w:color w:val="E20E13" w:themeColor="accent1"/>
                <w:sz w:val="44"/>
                <w:szCs w:val="44"/>
              </w:rPr>
            </w:pPr>
          </w:p>
        </w:tc>
        <w:tc>
          <w:tcPr>
            <w:tcW w:w="850" w:type="dxa"/>
            <w:tcBorders>
              <w:bottom w:val="single" w:sz="4" w:space="0" w:color="702C53" w:themeColor="text2"/>
            </w:tcBorders>
            <w:shd w:val="clear" w:color="auto" w:fill="702C53" w:themeFill="text2"/>
            <w:vAlign w:val="center"/>
          </w:tcPr>
          <w:p w14:paraId="6FC5478E" w14:textId="4B9154D1" w:rsidR="008E1CC2" w:rsidRPr="00DA2660" w:rsidRDefault="008E1CC2" w:rsidP="008E1CC2">
            <w:pPr>
              <w:spacing w:before="120" w:after="240" w:line="240" w:lineRule="auto"/>
              <w:rPr>
                <w:rFonts w:cstheme="minorHAnsi"/>
                <w:b/>
                <w:bCs/>
                <w:noProof/>
                <w:sz w:val="24"/>
                <w:szCs w:val="24"/>
              </w:rPr>
            </w:pPr>
            <w:r w:rsidRPr="00DA2660">
              <w:rPr>
                <w:rFonts w:cstheme="minorHAnsi"/>
                <w:noProof/>
                <w:sz w:val="24"/>
                <w:szCs w:val="24"/>
                <w:lang w:eastAsia="en-GB"/>
              </w:rPr>
              <mc:AlternateContent>
                <mc:Choice Requires="wps">
                  <w:drawing>
                    <wp:inline distT="0" distB="0" distL="0" distR="0" wp14:anchorId="216FA1E8" wp14:editId="52A30A30">
                      <wp:extent cx="360000" cy="360000"/>
                      <wp:effectExtent l="19050" t="0" r="40640" b="21590"/>
                      <wp:docPr id="133" name="Heart 133"/>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B6DDC" id="Heart 133"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MOVyEm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45F70764" w14:textId="10BBEEF2" w:rsidR="008E1CC2" w:rsidRPr="00DA2660" w:rsidRDefault="008E1CC2" w:rsidP="008E1CC2">
            <w:pPr>
              <w:spacing w:before="120" w:after="120" w:line="240" w:lineRule="auto"/>
              <w:rPr>
                <w:rFonts w:cstheme="minorHAnsi"/>
                <w:b/>
                <w:bCs/>
                <w:sz w:val="24"/>
                <w:szCs w:val="24"/>
              </w:rPr>
            </w:pPr>
            <w:r w:rsidRPr="00DA2660">
              <w:rPr>
                <w:rFonts w:cstheme="minorHAnsi"/>
                <w:color w:val="000000" w:themeColor="text1"/>
                <w:sz w:val="24"/>
                <w:szCs w:val="24"/>
              </w:rPr>
              <w:t>the theme of conflict</w:t>
            </w:r>
          </w:p>
        </w:tc>
        <w:tc>
          <w:tcPr>
            <w:tcW w:w="767" w:type="dxa"/>
            <w:shd w:val="clear" w:color="auto" w:fill="702C53" w:themeFill="text2"/>
          </w:tcPr>
          <w:p w14:paraId="30E37014" w14:textId="77777777" w:rsidR="008E1CC2" w:rsidRPr="00DA2660" w:rsidRDefault="008E1CC2" w:rsidP="008E1CC2">
            <w:pPr>
              <w:spacing w:before="120" w:after="120"/>
              <w:rPr>
                <w:rFonts w:cstheme="minorHAnsi"/>
                <w:b/>
                <w:bCs/>
                <w:sz w:val="24"/>
                <w:szCs w:val="24"/>
              </w:rPr>
            </w:pPr>
          </w:p>
        </w:tc>
      </w:tr>
      <w:tr w:rsidR="008E1CC2" w:rsidRPr="00DA2660" w14:paraId="435773F1" w14:textId="77777777" w:rsidTr="00B259AB">
        <w:trPr>
          <w:trHeight w:val="275"/>
        </w:trPr>
        <w:tc>
          <w:tcPr>
            <w:tcW w:w="851" w:type="dxa"/>
            <w:shd w:val="clear" w:color="auto" w:fill="EBCCDD" w:themeFill="text2" w:themeFillTint="33"/>
            <w:textDirection w:val="btLr"/>
            <w:vAlign w:val="center"/>
          </w:tcPr>
          <w:p w14:paraId="1217917C" w14:textId="77777777" w:rsidR="008E1CC2" w:rsidRPr="00DA2660" w:rsidRDefault="008E1CC2" w:rsidP="008E1CC2">
            <w:pPr>
              <w:spacing w:before="120" w:after="0" w:line="240" w:lineRule="auto"/>
              <w:ind w:left="113" w:right="113"/>
              <w:jc w:val="center"/>
              <w:rPr>
                <w:rFonts w:cstheme="minorHAnsi"/>
                <w:b/>
                <w:bCs/>
                <w:color w:val="E20E13" w:themeColor="accent1"/>
                <w:sz w:val="44"/>
                <w:szCs w:val="44"/>
              </w:rPr>
            </w:pPr>
          </w:p>
        </w:tc>
        <w:tc>
          <w:tcPr>
            <w:tcW w:w="850" w:type="dxa"/>
            <w:tcBorders>
              <w:bottom w:val="single" w:sz="4" w:space="0" w:color="702C53" w:themeColor="text2"/>
            </w:tcBorders>
            <w:shd w:val="clear" w:color="auto" w:fill="702C53" w:themeFill="text2"/>
            <w:vAlign w:val="center"/>
          </w:tcPr>
          <w:p w14:paraId="2D34FE11" w14:textId="53CAA329" w:rsidR="008E1CC2" w:rsidRPr="00DA2660" w:rsidRDefault="008E1CC2" w:rsidP="008E1CC2">
            <w:pPr>
              <w:spacing w:before="120" w:after="240" w:line="240" w:lineRule="auto"/>
              <w:rPr>
                <w:rFonts w:cstheme="minorHAnsi"/>
                <w:b/>
                <w:bCs/>
                <w:noProof/>
                <w:sz w:val="24"/>
                <w:szCs w:val="24"/>
              </w:rPr>
            </w:pPr>
            <w:r w:rsidRPr="00DA2660">
              <w:rPr>
                <w:rFonts w:cstheme="minorHAnsi"/>
                <w:noProof/>
                <w:sz w:val="24"/>
                <w:szCs w:val="24"/>
                <w:lang w:eastAsia="en-GB"/>
              </w:rPr>
              <mc:AlternateContent>
                <mc:Choice Requires="wps">
                  <w:drawing>
                    <wp:inline distT="0" distB="0" distL="0" distR="0" wp14:anchorId="1FE23FED" wp14:editId="45BB2D61">
                      <wp:extent cx="360000" cy="360000"/>
                      <wp:effectExtent l="19050" t="0" r="40640" b="21590"/>
                      <wp:docPr id="134" name="Heart 134"/>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027CD" id="Heart 134"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Bjwdpm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vAlign w:val="center"/>
          </w:tcPr>
          <w:p w14:paraId="4EB99329" w14:textId="4457D991" w:rsidR="008E1CC2" w:rsidRPr="00DA2660" w:rsidRDefault="008E1CC2" w:rsidP="008E1CC2">
            <w:pPr>
              <w:spacing w:before="120" w:after="120" w:line="240" w:lineRule="auto"/>
              <w:rPr>
                <w:rFonts w:cstheme="minorHAnsi"/>
                <w:b/>
                <w:bCs/>
                <w:sz w:val="24"/>
                <w:szCs w:val="24"/>
              </w:rPr>
            </w:pPr>
            <w:r w:rsidRPr="00DA2660">
              <w:rPr>
                <w:rFonts w:cstheme="minorHAnsi"/>
                <w:color w:val="000000" w:themeColor="text1"/>
                <w:sz w:val="24"/>
                <w:szCs w:val="24"/>
              </w:rPr>
              <w:t xml:space="preserve">the theme of death </w:t>
            </w:r>
          </w:p>
        </w:tc>
        <w:tc>
          <w:tcPr>
            <w:tcW w:w="767" w:type="dxa"/>
            <w:shd w:val="clear" w:color="auto" w:fill="702C53" w:themeFill="text2"/>
          </w:tcPr>
          <w:p w14:paraId="404F7565" w14:textId="77777777" w:rsidR="008E1CC2" w:rsidRPr="00DA2660" w:rsidRDefault="008E1CC2" w:rsidP="008E1CC2">
            <w:pPr>
              <w:spacing w:before="120" w:after="120"/>
              <w:rPr>
                <w:rFonts w:cstheme="minorHAnsi"/>
                <w:b/>
                <w:bCs/>
                <w:sz w:val="24"/>
                <w:szCs w:val="24"/>
              </w:rPr>
            </w:pPr>
          </w:p>
        </w:tc>
      </w:tr>
      <w:tr w:rsidR="008E1CC2" w:rsidRPr="00DA2660" w14:paraId="323BF7AD" w14:textId="77777777" w:rsidTr="00B259AB">
        <w:trPr>
          <w:trHeight w:val="275"/>
        </w:trPr>
        <w:tc>
          <w:tcPr>
            <w:tcW w:w="851" w:type="dxa"/>
            <w:shd w:val="clear" w:color="auto" w:fill="EBCCDD" w:themeFill="text2" w:themeFillTint="33"/>
            <w:textDirection w:val="btLr"/>
            <w:vAlign w:val="center"/>
          </w:tcPr>
          <w:p w14:paraId="07D090D6" w14:textId="77777777" w:rsidR="008E1CC2" w:rsidRPr="00DA2660" w:rsidRDefault="008E1CC2" w:rsidP="008E1CC2">
            <w:pPr>
              <w:spacing w:before="120" w:after="0" w:line="240" w:lineRule="auto"/>
              <w:ind w:left="113" w:right="113"/>
              <w:jc w:val="center"/>
              <w:rPr>
                <w:rFonts w:cstheme="minorHAnsi"/>
                <w:b/>
                <w:bCs/>
                <w:color w:val="E20E13" w:themeColor="accent1"/>
                <w:sz w:val="44"/>
                <w:szCs w:val="44"/>
              </w:rPr>
            </w:pPr>
          </w:p>
        </w:tc>
        <w:tc>
          <w:tcPr>
            <w:tcW w:w="850" w:type="dxa"/>
            <w:tcBorders>
              <w:bottom w:val="single" w:sz="4" w:space="0" w:color="702C53" w:themeColor="text2"/>
            </w:tcBorders>
            <w:shd w:val="clear" w:color="auto" w:fill="702C53" w:themeFill="text2"/>
            <w:vAlign w:val="center"/>
          </w:tcPr>
          <w:p w14:paraId="6751233A" w14:textId="38C8CA9D" w:rsidR="008E1CC2" w:rsidRPr="00DA2660" w:rsidRDefault="008E1CC2" w:rsidP="008E1CC2">
            <w:pPr>
              <w:spacing w:before="120" w:after="240" w:line="240" w:lineRule="auto"/>
              <w:rPr>
                <w:rFonts w:cstheme="minorHAnsi"/>
                <w:b/>
                <w:bCs/>
                <w:noProof/>
                <w:sz w:val="24"/>
                <w:szCs w:val="24"/>
              </w:rPr>
            </w:pPr>
            <w:r w:rsidRPr="00DA2660">
              <w:rPr>
                <w:rFonts w:cstheme="minorHAnsi"/>
                <w:noProof/>
                <w:sz w:val="24"/>
                <w:szCs w:val="24"/>
                <w:lang w:eastAsia="en-GB"/>
              </w:rPr>
              <mc:AlternateContent>
                <mc:Choice Requires="wps">
                  <w:drawing>
                    <wp:inline distT="0" distB="0" distL="0" distR="0" wp14:anchorId="0A11C3DA" wp14:editId="66933B5D">
                      <wp:extent cx="360000" cy="360000"/>
                      <wp:effectExtent l="19050" t="0" r="40640" b="21590"/>
                      <wp:docPr id="135" name="Heart 135"/>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E852D" id="Heart 13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HBSFH2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c>
          <w:tcPr>
            <w:tcW w:w="7170" w:type="dxa"/>
            <w:tcBorders>
              <w:bottom w:val="single" w:sz="4" w:space="0" w:color="702C53" w:themeColor="text2"/>
            </w:tcBorders>
            <w:vAlign w:val="center"/>
          </w:tcPr>
          <w:p w14:paraId="738D7B6A" w14:textId="337796A6" w:rsidR="008E1CC2" w:rsidRPr="00DA2660" w:rsidRDefault="008E1CC2" w:rsidP="008E1CC2">
            <w:pPr>
              <w:spacing w:before="120" w:after="120" w:line="240" w:lineRule="auto"/>
              <w:rPr>
                <w:rFonts w:cstheme="minorHAnsi"/>
                <w:b/>
                <w:bCs/>
                <w:sz w:val="24"/>
                <w:szCs w:val="24"/>
              </w:rPr>
            </w:pPr>
            <w:r w:rsidRPr="00DA2660">
              <w:rPr>
                <w:rFonts w:cstheme="minorHAnsi"/>
                <w:color w:val="000000" w:themeColor="text1"/>
                <w:sz w:val="24"/>
                <w:szCs w:val="24"/>
              </w:rPr>
              <w:t>the theme of the role</w:t>
            </w:r>
            <w:r>
              <w:rPr>
                <w:rFonts w:cstheme="minorHAnsi"/>
                <w:color w:val="000000" w:themeColor="text1"/>
                <w:sz w:val="24"/>
                <w:szCs w:val="24"/>
              </w:rPr>
              <w:t>s</w:t>
            </w:r>
            <w:r w:rsidRPr="00DA2660">
              <w:rPr>
                <w:rFonts w:cstheme="minorHAnsi"/>
                <w:color w:val="000000" w:themeColor="text1"/>
                <w:sz w:val="24"/>
                <w:szCs w:val="24"/>
              </w:rPr>
              <w:t xml:space="preserve"> of women</w:t>
            </w:r>
          </w:p>
        </w:tc>
        <w:tc>
          <w:tcPr>
            <w:tcW w:w="767" w:type="dxa"/>
            <w:shd w:val="clear" w:color="auto" w:fill="702C53" w:themeFill="text2"/>
          </w:tcPr>
          <w:p w14:paraId="15C4995B" w14:textId="77777777" w:rsidR="008E1CC2" w:rsidRPr="00DA2660" w:rsidRDefault="008E1CC2" w:rsidP="008E1CC2">
            <w:pPr>
              <w:spacing w:before="120" w:after="120"/>
              <w:rPr>
                <w:rFonts w:cstheme="minorHAnsi"/>
                <w:b/>
                <w:bCs/>
                <w:sz w:val="24"/>
                <w:szCs w:val="24"/>
              </w:rPr>
            </w:pPr>
          </w:p>
        </w:tc>
      </w:tr>
    </w:tbl>
    <w:p w14:paraId="077E2FAA" w14:textId="0EF747E1" w:rsidR="00194D77" w:rsidRPr="00DA2660" w:rsidRDefault="00194D77" w:rsidP="00194D77">
      <w:pPr>
        <w:spacing w:after="0" w:line="240" w:lineRule="auto"/>
        <w:rPr>
          <w:rFonts w:cstheme="minorHAnsi"/>
          <w:sz w:val="4"/>
          <w:szCs w:val="4"/>
        </w:rPr>
      </w:pPr>
    </w:p>
    <w:p w14:paraId="4FF840BE" w14:textId="77777777" w:rsidR="009855BC" w:rsidRPr="00DA2660" w:rsidRDefault="009855BC" w:rsidP="00194D77">
      <w:pPr>
        <w:spacing w:after="0" w:line="240" w:lineRule="auto"/>
        <w:rPr>
          <w:rFonts w:cstheme="minorHAnsi"/>
          <w:b/>
          <w:bCs/>
          <w:sz w:val="4"/>
          <w:szCs w:val="4"/>
        </w:rPr>
        <w:sectPr w:rsidR="009855BC" w:rsidRPr="00DA2660" w:rsidSect="007963CA">
          <w:headerReference w:type="default" r:id="rId12"/>
          <w:footerReference w:type="default" r:id="rId13"/>
          <w:pgSz w:w="11906" w:h="16838"/>
          <w:pgMar w:top="1134" w:right="1134" w:bottom="851" w:left="1134" w:header="708" w:footer="708" w:gutter="0"/>
          <w:cols w:space="708"/>
          <w:docGrid w:linePitch="360"/>
        </w:sectPr>
      </w:pPr>
    </w:p>
    <w:p w14:paraId="530A2506" w14:textId="77777777" w:rsidR="009855BC" w:rsidRPr="00DA2660" w:rsidRDefault="009855BC" w:rsidP="00194D77">
      <w:pPr>
        <w:spacing w:after="0" w:line="240" w:lineRule="auto"/>
        <w:rPr>
          <w:rFonts w:cstheme="minorHAnsi"/>
          <w:b/>
          <w:bCs/>
          <w:sz w:val="4"/>
          <w:szCs w:val="4"/>
        </w:rPr>
        <w:sectPr w:rsidR="009855BC" w:rsidRPr="00DA2660" w:rsidSect="007963CA">
          <w:type w:val="continuous"/>
          <w:pgSz w:w="11906" w:h="16838"/>
          <w:pgMar w:top="1134" w:right="1134" w:bottom="851" w:left="1134"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09"/>
        <w:gridCol w:w="6659"/>
        <w:gridCol w:w="851"/>
      </w:tblGrid>
      <w:tr w:rsidR="009855BC" w:rsidRPr="00DA2660" w14:paraId="04EC596E" w14:textId="77777777" w:rsidTr="004F1B4E">
        <w:trPr>
          <w:trHeight w:val="1531"/>
        </w:trPr>
        <w:tc>
          <w:tcPr>
            <w:tcW w:w="709" w:type="dxa"/>
            <w:vAlign w:val="center"/>
          </w:tcPr>
          <w:p w14:paraId="144E4559" w14:textId="77777777" w:rsidR="009855BC" w:rsidRPr="00DA2660" w:rsidRDefault="009855BC" w:rsidP="009855BC">
            <w:pPr>
              <w:spacing w:after="0"/>
              <w:rPr>
                <w:rFonts w:cstheme="minorHAnsi"/>
                <w:b/>
                <w:bCs/>
                <w:sz w:val="12"/>
                <w:szCs w:val="12"/>
              </w:rPr>
            </w:pPr>
          </w:p>
        </w:tc>
        <w:tc>
          <w:tcPr>
            <w:tcW w:w="8919" w:type="dxa"/>
            <w:gridSpan w:val="3"/>
            <w:tcBorders>
              <w:bottom w:val="single" w:sz="4" w:space="0" w:color="702C53" w:themeColor="text2"/>
            </w:tcBorders>
            <w:shd w:val="clear" w:color="auto" w:fill="auto"/>
            <w:vAlign w:val="bottom"/>
          </w:tcPr>
          <w:p w14:paraId="19C71138" w14:textId="06A6D3F9" w:rsidR="009855BC" w:rsidRPr="00DA2660" w:rsidRDefault="009855BC" w:rsidP="009855BC">
            <w:pPr>
              <w:spacing w:before="120" w:after="0"/>
              <w:rPr>
                <w:rFonts w:cstheme="minorHAnsi"/>
                <w:b/>
                <w:bCs/>
                <w:noProof/>
                <w:sz w:val="24"/>
                <w:szCs w:val="24"/>
              </w:rPr>
            </w:pPr>
            <w:r w:rsidRPr="00DA2660">
              <w:rPr>
                <w:rFonts w:cstheme="minorHAnsi"/>
                <w:b/>
                <w:bCs/>
                <w:color w:val="FFFFFF" w:themeColor="background1"/>
                <w:sz w:val="72"/>
                <w:szCs w:val="72"/>
                <w:shd w:val="clear" w:color="auto" w:fill="C3669B" w:themeFill="text2" w:themeFillTint="99"/>
              </w:rPr>
              <w:t xml:space="preserve"> Plot summary</w:t>
            </w:r>
            <w:r w:rsidR="007861B4" w:rsidRPr="00DA2660">
              <w:rPr>
                <w:rFonts w:cstheme="minorHAnsi"/>
                <w:b/>
                <w:bCs/>
                <w:color w:val="C3669B" w:themeColor="text2" w:themeTint="99"/>
                <w:sz w:val="72"/>
                <w:szCs w:val="72"/>
                <w:shd w:val="clear" w:color="auto" w:fill="C3669B" w:themeFill="text2" w:themeFillTint="99"/>
              </w:rPr>
              <w:t>.</w:t>
            </w:r>
            <w:r w:rsidR="00E62420" w:rsidRPr="00DA2660">
              <w:rPr>
                <w:rFonts w:cstheme="minorHAnsi"/>
                <w:b/>
                <w:bCs/>
                <w:color w:val="FFFFFF" w:themeColor="background1"/>
                <w:sz w:val="72"/>
                <w:szCs w:val="72"/>
                <w:shd w:val="clear" w:color="auto" w:fill="C3669B" w:themeFill="text2" w:themeFillTint="99"/>
              </w:rPr>
              <w:t xml:space="preserve"> </w:t>
            </w:r>
            <w:r w:rsidRPr="00DA2660">
              <w:rPr>
                <w:rFonts w:cstheme="minorHAnsi"/>
                <w:b/>
                <w:bCs/>
                <w:color w:val="E20E13" w:themeColor="accent1"/>
                <w:sz w:val="72"/>
                <w:szCs w:val="72"/>
              </w:rPr>
              <w:t xml:space="preserve"> </w:t>
            </w:r>
          </w:p>
        </w:tc>
      </w:tr>
      <w:tr w:rsidR="009855BC" w:rsidRPr="00DA2660" w14:paraId="06F0569F" w14:textId="77777777" w:rsidTr="00E62420">
        <w:trPr>
          <w:trHeight w:val="170"/>
        </w:trPr>
        <w:tc>
          <w:tcPr>
            <w:tcW w:w="709" w:type="dxa"/>
            <w:shd w:val="clear" w:color="auto" w:fill="auto"/>
          </w:tcPr>
          <w:p w14:paraId="7A2F7A65" w14:textId="77777777" w:rsidR="009855BC" w:rsidRPr="00DA2660" w:rsidRDefault="009855BC" w:rsidP="009855BC">
            <w:pPr>
              <w:spacing w:after="0"/>
              <w:rPr>
                <w:rFonts w:cstheme="minorHAnsi"/>
                <w:b/>
                <w:bCs/>
                <w:noProof/>
                <w:sz w:val="16"/>
                <w:szCs w:val="16"/>
              </w:rPr>
            </w:pPr>
          </w:p>
        </w:tc>
        <w:tc>
          <w:tcPr>
            <w:tcW w:w="8068" w:type="dxa"/>
            <w:gridSpan w:val="2"/>
            <w:tcBorders>
              <w:top w:val="single" w:sz="4" w:space="0" w:color="702C53" w:themeColor="text2"/>
              <w:left w:val="nil"/>
            </w:tcBorders>
            <w:shd w:val="clear" w:color="auto" w:fill="auto"/>
          </w:tcPr>
          <w:p w14:paraId="0A775FB1" w14:textId="77777777" w:rsidR="009855BC" w:rsidRPr="00DA2660" w:rsidRDefault="009855BC" w:rsidP="009855BC">
            <w:pPr>
              <w:spacing w:after="0"/>
              <w:rPr>
                <w:rFonts w:cstheme="minorHAnsi"/>
                <w:b/>
                <w:bCs/>
                <w:noProof/>
                <w:sz w:val="16"/>
                <w:szCs w:val="16"/>
              </w:rPr>
            </w:pPr>
          </w:p>
        </w:tc>
        <w:tc>
          <w:tcPr>
            <w:tcW w:w="851" w:type="dxa"/>
            <w:tcBorders>
              <w:top w:val="single" w:sz="4" w:space="0" w:color="702C53" w:themeColor="text2"/>
            </w:tcBorders>
            <w:shd w:val="clear" w:color="auto" w:fill="auto"/>
          </w:tcPr>
          <w:p w14:paraId="209ECB77" w14:textId="77777777" w:rsidR="009855BC" w:rsidRPr="00DA2660" w:rsidRDefault="009855BC" w:rsidP="009855BC">
            <w:pPr>
              <w:spacing w:after="0"/>
              <w:rPr>
                <w:rFonts w:cstheme="minorHAnsi"/>
                <w:b/>
                <w:bCs/>
                <w:sz w:val="16"/>
                <w:szCs w:val="16"/>
              </w:rPr>
            </w:pPr>
          </w:p>
        </w:tc>
      </w:tr>
      <w:tr w:rsidR="009855BC" w:rsidRPr="00DA2660" w14:paraId="678016F8" w14:textId="77777777" w:rsidTr="00E62420">
        <w:trPr>
          <w:trHeight w:val="170"/>
        </w:trPr>
        <w:tc>
          <w:tcPr>
            <w:tcW w:w="709" w:type="dxa"/>
            <w:shd w:val="clear" w:color="auto" w:fill="auto"/>
          </w:tcPr>
          <w:p w14:paraId="4D37C2B0" w14:textId="77777777" w:rsidR="009855BC" w:rsidRPr="00DA2660" w:rsidRDefault="009855BC" w:rsidP="009855BC">
            <w:pPr>
              <w:spacing w:after="0"/>
              <w:rPr>
                <w:rFonts w:cstheme="minorHAnsi"/>
                <w:b/>
                <w:bCs/>
                <w:noProof/>
                <w:sz w:val="16"/>
                <w:szCs w:val="16"/>
              </w:rPr>
            </w:pPr>
          </w:p>
        </w:tc>
        <w:tc>
          <w:tcPr>
            <w:tcW w:w="8068" w:type="dxa"/>
            <w:gridSpan w:val="2"/>
            <w:tcBorders>
              <w:left w:val="nil"/>
            </w:tcBorders>
            <w:shd w:val="clear" w:color="auto" w:fill="371629" w:themeFill="text2" w:themeFillShade="80"/>
          </w:tcPr>
          <w:p w14:paraId="6F34CB3A" w14:textId="77777777" w:rsidR="009855BC" w:rsidRPr="00DA2660" w:rsidRDefault="009855BC" w:rsidP="009855BC">
            <w:pPr>
              <w:spacing w:after="0"/>
              <w:rPr>
                <w:rFonts w:cstheme="minorHAnsi"/>
                <w:b/>
                <w:bCs/>
                <w:noProof/>
                <w:sz w:val="16"/>
                <w:szCs w:val="16"/>
              </w:rPr>
            </w:pPr>
          </w:p>
        </w:tc>
        <w:tc>
          <w:tcPr>
            <w:tcW w:w="851" w:type="dxa"/>
            <w:shd w:val="clear" w:color="auto" w:fill="371629" w:themeFill="text2" w:themeFillShade="80"/>
          </w:tcPr>
          <w:p w14:paraId="5765627C" w14:textId="77777777" w:rsidR="009855BC" w:rsidRPr="00DA2660" w:rsidRDefault="009855BC" w:rsidP="009855BC">
            <w:pPr>
              <w:spacing w:after="0"/>
              <w:rPr>
                <w:rFonts w:cstheme="minorHAnsi"/>
                <w:b/>
                <w:bCs/>
                <w:sz w:val="16"/>
                <w:szCs w:val="16"/>
              </w:rPr>
            </w:pPr>
          </w:p>
        </w:tc>
      </w:tr>
      <w:tr w:rsidR="009855BC" w:rsidRPr="00DA2660" w14:paraId="576D0E64" w14:textId="77777777" w:rsidTr="00E62420">
        <w:tc>
          <w:tcPr>
            <w:tcW w:w="709" w:type="dxa"/>
            <w:textDirection w:val="btLr"/>
            <w:vAlign w:val="center"/>
          </w:tcPr>
          <w:p w14:paraId="37FE25D3" w14:textId="77777777" w:rsidR="009855BC" w:rsidRPr="00DA2660" w:rsidRDefault="009855BC" w:rsidP="009855BC">
            <w:pPr>
              <w:spacing w:after="0"/>
              <w:ind w:left="113" w:right="113"/>
              <w:jc w:val="center"/>
              <w:rPr>
                <w:rFonts w:cstheme="minorHAnsi"/>
                <w:b/>
                <w:bCs/>
                <w:color w:val="E20E13" w:themeColor="accent1"/>
                <w:sz w:val="48"/>
                <w:szCs w:val="48"/>
              </w:rPr>
            </w:pPr>
          </w:p>
        </w:tc>
        <w:tc>
          <w:tcPr>
            <w:tcW w:w="8068" w:type="dxa"/>
            <w:gridSpan w:val="2"/>
          </w:tcPr>
          <w:p w14:paraId="2BFDE18D" w14:textId="77777777" w:rsidR="009855BC" w:rsidRPr="00DA2660" w:rsidRDefault="009855BC" w:rsidP="009855BC">
            <w:pPr>
              <w:spacing w:after="120"/>
              <w:jc w:val="center"/>
              <w:rPr>
                <w:rFonts w:cstheme="minorHAnsi"/>
                <w:b/>
                <w:bCs/>
                <w:color w:val="E20E13" w:themeColor="accent1"/>
                <w:sz w:val="16"/>
                <w:szCs w:val="16"/>
              </w:rPr>
            </w:pPr>
          </w:p>
        </w:tc>
        <w:tc>
          <w:tcPr>
            <w:tcW w:w="851" w:type="dxa"/>
            <w:shd w:val="clear" w:color="auto" w:fill="702C53" w:themeFill="text2"/>
          </w:tcPr>
          <w:p w14:paraId="45C2A627" w14:textId="77777777" w:rsidR="009855BC" w:rsidRPr="00DA2660" w:rsidRDefault="009855BC" w:rsidP="009855BC">
            <w:pPr>
              <w:spacing w:after="120"/>
              <w:rPr>
                <w:rFonts w:cstheme="minorHAnsi"/>
                <w:b/>
                <w:bCs/>
                <w:sz w:val="16"/>
                <w:szCs w:val="16"/>
              </w:rPr>
            </w:pPr>
          </w:p>
        </w:tc>
      </w:tr>
      <w:tr w:rsidR="009855BC" w:rsidRPr="00DA2660" w14:paraId="29549CE5" w14:textId="77777777" w:rsidTr="00E62420">
        <w:tc>
          <w:tcPr>
            <w:tcW w:w="709" w:type="dxa"/>
            <w:vMerge w:val="restart"/>
            <w:shd w:val="clear" w:color="auto" w:fill="EBCCDD" w:themeFill="text2" w:themeFillTint="33"/>
            <w:textDirection w:val="btLr"/>
            <w:vAlign w:val="center"/>
          </w:tcPr>
          <w:p w14:paraId="0DCE0592" w14:textId="4C5E7D4F" w:rsidR="009855BC" w:rsidRPr="00DA2660" w:rsidRDefault="009855BC" w:rsidP="009855BC">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Prologue</w:t>
            </w:r>
          </w:p>
        </w:tc>
        <w:tc>
          <w:tcPr>
            <w:tcW w:w="8068" w:type="dxa"/>
            <w:gridSpan w:val="2"/>
            <w:vMerge w:val="restart"/>
          </w:tcPr>
          <w:p w14:paraId="4631F292" w14:textId="12320E66" w:rsidR="009855BC" w:rsidRPr="00DA2660" w:rsidRDefault="009855BC" w:rsidP="0075323F">
            <w:pPr>
              <w:spacing w:before="120" w:after="120"/>
              <w:rPr>
                <w:rFonts w:cstheme="minorHAnsi"/>
                <w:b/>
                <w:bCs/>
                <w:noProof/>
                <w:sz w:val="24"/>
                <w:szCs w:val="24"/>
              </w:rPr>
            </w:pPr>
            <w:r w:rsidRPr="00DA2660">
              <w:rPr>
                <w:rFonts w:cstheme="minorHAnsi"/>
                <w:sz w:val="24"/>
                <w:szCs w:val="24"/>
              </w:rPr>
              <w:t xml:space="preserve">The </w:t>
            </w:r>
            <w:r w:rsidR="00693AEC">
              <w:rPr>
                <w:rFonts w:cstheme="minorHAnsi"/>
                <w:sz w:val="24"/>
                <w:szCs w:val="24"/>
              </w:rPr>
              <w:t>P</w:t>
            </w:r>
            <w:r w:rsidRPr="00DA2660">
              <w:rPr>
                <w:rFonts w:cstheme="minorHAnsi"/>
                <w:sz w:val="24"/>
                <w:szCs w:val="24"/>
              </w:rPr>
              <w:t xml:space="preserve">rologue immediately introduces the two key themes of </w:t>
            </w:r>
            <w:r w:rsidRPr="001D2575">
              <w:rPr>
                <w:rFonts w:cstheme="minorHAnsi"/>
                <w:i/>
                <w:iCs/>
                <w:sz w:val="24"/>
                <w:szCs w:val="24"/>
              </w:rPr>
              <w:t xml:space="preserve">Romeo and Juliet </w:t>
            </w:r>
            <w:r w:rsidRPr="00DA2660">
              <w:rPr>
                <w:rFonts w:cstheme="minorHAnsi"/>
                <w:sz w:val="24"/>
                <w:szCs w:val="24"/>
              </w:rPr>
              <w:t xml:space="preserve">– love and conflict. Shakespeare establishes </w:t>
            </w:r>
            <w:r w:rsidR="00AB6243" w:rsidRPr="00DA2660">
              <w:rPr>
                <w:rFonts w:cstheme="minorHAnsi"/>
                <w:sz w:val="24"/>
                <w:szCs w:val="24"/>
              </w:rPr>
              <w:t xml:space="preserve">the </w:t>
            </w:r>
            <w:r w:rsidRPr="00DA2660">
              <w:rPr>
                <w:rFonts w:cstheme="minorHAnsi"/>
                <w:sz w:val="24"/>
                <w:szCs w:val="24"/>
              </w:rPr>
              <w:t xml:space="preserve">background to the play’s opening </w:t>
            </w:r>
            <w:r w:rsidR="00B42412">
              <w:rPr>
                <w:rFonts w:cstheme="minorHAnsi"/>
                <w:sz w:val="24"/>
                <w:szCs w:val="24"/>
              </w:rPr>
              <w:t>by</w:t>
            </w:r>
            <w:r w:rsidR="00B42412" w:rsidRPr="00DA2660">
              <w:rPr>
                <w:rFonts w:cstheme="minorHAnsi"/>
                <w:sz w:val="24"/>
                <w:szCs w:val="24"/>
              </w:rPr>
              <w:t xml:space="preserve"> </w:t>
            </w:r>
            <w:r w:rsidRPr="00DA2660">
              <w:rPr>
                <w:rFonts w:cstheme="minorHAnsi"/>
                <w:sz w:val="24"/>
                <w:szCs w:val="24"/>
              </w:rPr>
              <w:t xml:space="preserve">describing the long-standing feud between the Montagues and Capulets. This has been </w:t>
            </w:r>
            <w:r w:rsidR="008E1CC2">
              <w:rPr>
                <w:rFonts w:cstheme="minorHAnsi"/>
                <w:sz w:val="24"/>
                <w:szCs w:val="24"/>
              </w:rPr>
              <w:t>going on</w:t>
            </w:r>
            <w:r w:rsidR="008E1CC2" w:rsidRPr="00DA2660">
              <w:rPr>
                <w:rFonts w:cstheme="minorHAnsi"/>
                <w:sz w:val="24"/>
                <w:szCs w:val="24"/>
              </w:rPr>
              <w:t xml:space="preserve"> </w:t>
            </w:r>
            <w:r w:rsidRPr="00DA2660">
              <w:rPr>
                <w:rFonts w:cstheme="minorHAnsi"/>
                <w:sz w:val="24"/>
                <w:szCs w:val="24"/>
              </w:rPr>
              <w:t xml:space="preserve">for a long time, with fresh fights occurring still in the present-day Verona of the play. </w:t>
            </w:r>
            <w:r w:rsidR="00394CB8">
              <w:rPr>
                <w:rFonts w:cstheme="minorHAnsi"/>
                <w:sz w:val="24"/>
                <w:szCs w:val="24"/>
              </w:rPr>
              <w:t>The a</w:t>
            </w:r>
            <w:r w:rsidRPr="00DA2660">
              <w:rPr>
                <w:rFonts w:cstheme="minorHAnsi"/>
                <w:sz w:val="24"/>
                <w:szCs w:val="24"/>
              </w:rPr>
              <w:t xml:space="preserve">udience are </w:t>
            </w:r>
            <w:r w:rsidR="00B42412" w:rsidRPr="00DA2660">
              <w:rPr>
                <w:rFonts w:cstheme="minorHAnsi"/>
                <w:sz w:val="24"/>
                <w:szCs w:val="24"/>
              </w:rPr>
              <w:t xml:space="preserve">also </w:t>
            </w:r>
            <w:r w:rsidRPr="00DA2660">
              <w:rPr>
                <w:rFonts w:cstheme="minorHAnsi"/>
                <w:sz w:val="24"/>
                <w:szCs w:val="24"/>
              </w:rPr>
              <w:t xml:space="preserve">told of the circumstances which, by the end of the play, will end this feud: a couple, destined to be together, one from each of the warring families, </w:t>
            </w:r>
            <w:r w:rsidR="00B42412">
              <w:rPr>
                <w:rFonts w:cstheme="minorHAnsi"/>
                <w:sz w:val="24"/>
                <w:szCs w:val="24"/>
              </w:rPr>
              <w:t xml:space="preserve">will </w:t>
            </w:r>
            <w:r w:rsidRPr="00DA2660">
              <w:rPr>
                <w:rFonts w:cstheme="minorHAnsi"/>
                <w:sz w:val="24"/>
                <w:szCs w:val="24"/>
              </w:rPr>
              <w:t>fall in love but eventually take their lives. In the wake of their deaths, the</w:t>
            </w:r>
            <w:r w:rsidR="00394CB8">
              <w:rPr>
                <w:rFonts w:cstheme="minorHAnsi"/>
                <w:sz w:val="24"/>
                <w:szCs w:val="24"/>
              </w:rPr>
              <w:t>ir</w:t>
            </w:r>
            <w:r w:rsidRPr="00DA2660">
              <w:rPr>
                <w:rFonts w:cstheme="minorHAnsi"/>
                <w:sz w:val="24"/>
                <w:szCs w:val="24"/>
              </w:rPr>
              <w:t xml:space="preserve"> families </w:t>
            </w:r>
            <w:r w:rsidR="00B42412">
              <w:rPr>
                <w:rFonts w:cstheme="minorHAnsi"/>
                <w:sz w:val="24"/>
                <w:szCs w:val="24"/>
              </w:rPr>
              <w:t xml:space="preserve">will </w:t>
            </w:r>
            <w:r w:rsidRPr="00DA2660">
              <w:rPr>
                <w:rFonts w:cstheme="minorHAnsi"/>
                <w:sz w:val="24"/>
                <w:szCs w:val="24"/>
              </w:rPr>
              <w:t>agree to end the hostility.</w:t>
            </w:r>
          </w:p>
        </w:tc>
        <w:tc>
          <w:tcPr>
            <w:tcW w:w="851" w:type="dxa"/>
            <w:shd w:val="clear" w:color="auto" w:fill="702C53" w:themeFill="text2"/>
          </w:tcPr>
          <w:p w14:paraId="0533A52F" w14:textId="77777777" w:rsidR="009855BC" w:rsidRPr="00DA2660" w:rsidRDefault="009855BC" w:rsidP="009855BC">
            <w:pPr>
              <w:spacing w:before="120" w:after="120"/>
              <w:rPr>
                <w:rFonts w:cstheme="minorHAnsi"/>
                <w:b/>
                <w:bCs/>
                <w:sz w:val="24"/>
                <w:szCs w:val="24"/>
              </w:rPr>
            </w:pPr>
          </w:p>
        </w:tc>
      </w:tr>
      <w:tr w:rsidR="009855BC" w:rsidRPr="00DA2660" w14:paraId="6EC7E0EE" w14:textId="77777777" w:rsidTr="00E62420">
        <w:tc>
          <w:tcPr>
            <w:tcW w:w="709" w:type="dxa"/>
            <w:vMerge/>
            <w:shd w:val="clear" w:color="auto" w:fill="EBCCDD" w:themeFill="text2" w:themeFillTint="33"/>
          </w:tcPr>
          <w:p w14:paraId="2E13C619" w14:textId="77777777" w:rsidR="009855BC" w:rsidRPr="00DA2660" w:rsidRDefault="009855BC" w:rsidP="009855BC">
            <w:pPr>
              <w:spacing w:after="0"/>
              <w:rPr>
                <w:rFonts w:cstheme="minorHAnsi"/>
                <w:b/>
                <w:bCs/>
                <w:color w:val="371629" w:themeColor="text2" w:themeShade="80"/>
                <w:sz w:val="44"/>
                <w:szCs w:val="44"/>
              </w:rPr>
            </w:pPr>
          </w:p>
        </w:tc>
        <w:tc>
          <w:tcPr>
            <w:tcW w:w="8068" w:type="dxa"/>
            <w:gridSpan w:val="2"/>
            <w:vMerge/>
            <w:tcBorders>
              <w:top w:val="single" w:sz="4" w:space="0" w:color="E20E13" w:themeColor="accent1"/>
            </w:tcBorders>
          </w:tcPr>
          <w:p w14:paraId="47A37CCE" w14:textId="77777777" w:rsidR="009855BC" w:rsidRPr="00DA2660" w:rsidRDefault="009855BC" w:rsidP="009855BC">
            <w:pPr>
              <w:spacing w:before="120" w:after="120"/>
              <w:rPr>
                <w:rFonts w:cstheme="minorHAnsi"/>
                <w:sz w:val="24"/>
                <w:szCs w:val="24"/>
              </w:rPr>
            </w:pPr>
          </w:p>
        </w:tc>
        <w:tc>
          <w:tcPr>
            <w:tcW w:w="851" w:type="dxa"/>
            <w:shd w:val="clear" w:color="auto" w:fill="702C53" w:themeFill="text2"/>
          </w:tcPr>
          <w:p w14:paraId="65F7CEDD" w14:textId="77777777" w:rsidR="009855BC" w:rsidRPr="00DA2660" w:rsidRDefault="009855BC" w:rsidP="009855BC">
            <w:pPr>
              <w:spacing w:before="120" w:after="120"/>
              <w:rPr>
                <w:rFonts w:cstheme="minorHAnsi"/>
                <w:b/>
                <w:bCs/>
                <w:sz w:val="24"/>
                <w:szCs w:val="24"/>
              </w:rPr>
            </w:pPr>
          </w:p>
        </w:tc>
      </w:tr>
      <w:tr w:rsidR="009855BC" w:rsidRPr="00DA2660" w14:paraId="61053259" w14:textId="77777777" w:rsidTr="00E62420">
        <w:tc>
          <w:tcPr>
            <w:tcW w:w="709" w:type="dxa"/>
            <w:shd w:val="clear" w:color="auto" w:fill="702C53" w:themeFill="text2"/>
          </w:tcPr>
          <w:p w14:paraId="050CF2D7" w14:textId="77777777" w:rsidR="009855BC" w:rsidRPr="00DA2660" w:rsidRDefault="009855BC" w:rsidP="009855BC">
            <w:pPr>
              <w:spacing w:after="0"/>
              <w:rPr>
                <w:rFonts w:cstheme="minorHAnsi"/>
                <w:b/>
                <w:bCs/>
                <w:color w:val="371629" w:themeColor="text2" w:themeShade="80"/>
                <w:sz w:val="16"/>
                <w:szCs w:val="16"/>
              </w:rPr>
            </w:pPr>
          </w:p>
        </w:tc>
        <w:tc>
          <w:tcPr>
            <w:tcW w:w="1409" w:type="dxa"/>
            <w:shd w:val="clear" w:color="auto" w:fill="702C53" w:themeFill="text2"/>
          </w:tcPr>
          <w:p w14:paraId="5CCCD6A1" w14:textId="77777777" w:rsidR="009855BC" w:rsidRPr="00DA2660" w:rsidRDefault="009855BC" w:rsidP="009855BC">
            <w:pPr>
              <w:spacing w:after="0"/>
              <w:rPr>
                <w:rFonts w:cstheme="minorHAnsi"/>
                <w:sz w:val="16"/>
                <w:szCs w:val="16"/>
              </w:rPr>
            </w:pPr>
          </w:p>
        </w:tc>
        <w:tc>
          <w:tcPr>
            <w:tcW w:w="6659" w:type="dxa"/>
            <w:shd w:val="clear" w:color="auto" w:fill="702C53" w:themeFill="text2"/>
            <w:vAlign w:val="bottom"/>
          </w:tcPr>
          <w:p w14:paraId="3952C4FE" w14:textId="77777777" w:rsidR="009855BC" w:rsidRPr="00DA2660" w:rsidRDefault="009855BC" w:rsidP="009855BC">
            <w:pPr>
              <w:spacing w:after="0"/>
              <w:rPr>
                <w:rFonts w:cstheme="minorHAnsi"/>
                <w:sz w:val="16"/>
                <w:szCs w:val="16"/>
              </w:rPr>
            </w:pPr>
          </w:p>
        </w:tc>
        <w:tc>
          <w:tcPr>
            <w:tcW w:w="851" w:type="dxa"/>
            <w:shd w:val="clear" w:color="auto" w:fill="702C53" w:themeFill="text2"/>
          </w:tcPr>
          <w:p w14:paraId="375C0A55" w14:textId="77777777" w:rsidR="009855BC" w:rsidRPr="00DA2660" w:rsidRDefault="009855BC" w:rsidP="009855BC">
            <w:pPr>
              <w:spacing w:after="0"/>
              <w:rPr>
                <w:rFonts w:cstheme="minorHAnsi"/>
                <w:b/>
                <w:bCs/>
                <w:sz w:val="16"/>
                <w:szCs w:val="16"/>
              </w:rPr>
            </w:pPr>
          </w:p>
        </w:tc>
      </w:tr>
      <w:tr w:rsidR="009855BC" w:rsidRPr="00DA2660" w14:paraId="6F02228D" w14:textId="77777777" w:rsidTr="00E62420">
        <w:tc>
          <w:tcPr>
            <w:tcW w:w="709" w:type="dxa"/>
            <w:vMerge w:val="restart"/>
            <w:shd w:val="clear" w:color="auto" w:fill="EBCCDD" w:themeFill="text2" w:themeFillTint="33"/>
            <w:textDirection w:val="btLr"/>
            <w:vAlign w:val="center"/>
          </w:tcPr>
          <w:p w14:paraId="1F696783" w14:textId="4CE85109" w:rsidR="009855BC" w:rsidRPr="00DA2660" w:rsidRDefault="009855BC" w:rsidP="009855BC">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Act 1</w:t>
            </w:r>
          </w:p>
        </w:tc>
        <w:tc>
          <w:tcPr>
            <w:tcW w:w="8068" w:type="dxa"/>
            <w:gridSpan w:val="2"/>
            <w:vMerge w:val="restart"/>
          </w:tcPr>
          <w:p w14:paraId="07E9E8C3" w14:textId="4CC6AC86" w:rsidR="009855BC" w:rsidRPr="00DA2660" w:rsidRDefault="009855BC" w:rsidP="0075323F">
            <w:pPr>
              <w:spacing w:before="120" w:after="120"/>
              <w:rPr>
                <w:rFonts w:cstheme="minorHAnsi"/>
                <w:bCs/>
                <w:sz w:val="24"/>
                <w:szCs w:val="24"/>
              </w:rPr>
            </w:pPr>
            <w:r w:rsidRPr="00DA2660">
              <w:rPr>
                <w:rFonts w:cstheme="minorHAnsi"/>
                <w:bCs/>
                <w:sz w:val="24"/>
                <w:szCs w:val="24"/>
              </w:rPr>
              <w:t xml:space="preserve">Act 1 begins with a street fight between the Montague and Capulet servants, </w:t>
            </w:r>
            <w:r w:rsidR="00B42412" w:rsidRPr="00DA2660">
              <w:rPr>
                <w:rFonts w:cstheme="minorHAnsi"/>
                <w:bCs/>
                <w:sz w:val="24"/>
                <w:szCs w:val="24"/>
              </w:rPr>
              <w:t xml:space="preserve">which escalates to </w:t>
            </w:r>
            <w:r w:rsidRPr="00DA2660">
              <w:rPr>
                <w:rFonts w:cstheme="minorHAnsi"/>
                <w:bCs/>
                <w:sz w:val="24"/>
                <w:szCs w:val="24"/>
              </w:rPr>
              <w:t xml:space="preserve">eventually include the heads of the two households. The Prince of Verona intervenes to stop the brawl getting more serious, threatening that if violence affects the streets of his city again, he will punish the guilty parties with death. Romeo is not present, but </w:t>
            </w:r>
            <w:r w:rsidR="00B42412">
              <w:rPr>
                <w:rFonts w:cstheme="minorHAnsi"/>
                <w:bCs/>
                <w:sz w:val="24"/>
                <w:szCs w:val="24"/>
              </w:rPr>
              <w:t xml:space="preserve">his cousin and best friend </w:t>
            </w:r>
            <w:r w:rsidRPr="00DA2660">
              <w:rPr>
                <w:rFonts w:cstheme="minorHAnsi"/>
                <w:bCs/>
                <w:sz w:val="24"/>
                <w:szCs w:val="24"/>
              </w:rPr>
              <w:t xml:space="preserve">Benvolio tells him </w:t>
            </w:r>
            <w:r w:rsidR="00137798" w:rsidRPr="00DA2660">
              <w:rPr>
                <w:rFonts w:cstheme="minorHAnsi"/>
                <w:bCs/>
                <w:sz w:val="24"/>
                <w:szCs w:val="24"/>
              </w:rPr>
              <w:t xml:space="preserve">about </w:t>
            </w:r>
            <w:r w:rsidRPr="00DA2660">
              <w:rPr>
                <w:rFonts w:cstheme="minorHAnsi"/>
                <w:bCs/>
                <w:sz w:val="24"/>
                <w:szCs w:val="24"/>
              </w:rPr>
              <w:t xml:space="preserve">the </w:t>
            </w:r>
            <w:r w:rsidR="00137798" w:rsidRPr="00DA2660">
              <w:rPr>
                <w:rFonts w:cstheme="minorHAnsi"/>
                <w:bCs/>
                <w:sz w:val="24"/>
                <w:szCs w:val="24"/>
              </w:rPr>
              <w:t xml:space="preserve">fight </w:t>
            </w:r>
            <w:r w:rsidRPr="00DA2660">
              <w:rPr>
                <w:rFonts w:cstheme="minorHAnsi"/>
                <w:bCs/>
                <w:sz w:val="24"/>
                <w:szCs w:val="24"/>
              </w:rPr>
              <w:t xml:space="preserve">soon afterwards. </w:t>
            </w:r>
            <w:r w:rsidR="00137798" w:rsidRPr="00DA2660">
              <w:rPr>
                <w:rFonts w:cstheme="minorHAnsi"/>
                <w:bCs/>
                <w:sz w:val="24"/>
                <w:szCs w:val="24"/>
              </w:rPr>
              <w:t xml:space="preserve">However, </w:t>
            </w:r>
            <w:r w:rsidRPr="00DA2660">
              <w:rPr>
                <w:rFonts w:cstheme="minorHAnsi"/>
                <w:bCs/>
                <w:sz w:val="24"/>
                <w:szCs w:val="24"/>
              </w:rPr>
              <w:t>Romeo is lovesick for Rosaline, who has rejected hi</w:t>
            </w:r>
            <w:r w:rsidR="00394CB8">
              <w:rPr>
                <w:rFonts w:cstheme="minorHAnsi"/>
                <w:bCs/>
                <w:sz w:val="24"/>
                <w:szCs w:val="24"/>
              </w:rPr>
              <w:t>m</w:t>
            </w:r>
            <w:r w:rsidRPr="00DA2660">
              <w:rPr>
                <w:rFonts w:cstheme="minorHAnsi"/>
                <w:bCs/>
                <w:sz w:val="24"/>
                <w:szCs w:val="24"/>
              </w:rPr>
              <w:t xml:space="preserve"> due to her desire to become a nun</w:t>
            </w:r>
            <w:r w:rsidR="00137798" w:rsidRPr="00DA2660">
              <w:rPr>
                <w:rFonts w:cstheme="minorHAnsi"/>
                <w:bCs/>
                <w:sz w:val="24"/>
                <w:szCs w:val="24"/>
              </w:rPr>
              <w:t>, and he seems uninterested in the news</w:t>
            </w:r>
            <w:r w:rsidRPr="00DA2660">
              <w:rPr>
                <w:rFonts w:cstheme="minorHAnsi"/>
                <w:bCs/>
                <w:sz w:val="24"/>
                <w:szCs w:val="24"/>
              </w:rPr>
              <w:t xml:space="preserve">. </w:t>
            </w:r>
          </w:p>
          <w:p w14:paraId="33933E48" w14:textId="7829F05A" w:rsidR="009855BC" w:rsidRPr="00DA2660" w:rsidRDefault="009855BC" w:rsidP="009855BC">
            <w:pPr>
              <w:spacing w:before="120" w:after="120"/>
              <w:rPr>
                <w:rFonts w:cstheme="minorHAnsi"/>
                <w:bCs/>
                <w:sz w:val="24"/>
                <w:szCs w:val="24"/>
              </w:rPr>
            </w:pPr>
            <w:r w:rsidRPr="00DA2660">
              <w:rPr>
                <w:rFonts w:cstheme="minorHAnsi"/>
                <w:bCs/>
                <w:sz w:val="24"/>
                <w:szCs w:val="24"/>
              </w:rPr>
              <w:t xml:space="preserve">Meanwhile, Paris, a respectable youth and the Prince’s kinsman, asks Lord Capulet for permission to marry Juliet, his only daughter. Lord Capulet is rather hesitant due to his daughter’s age (she is only 13), but clearly thinks Paris would be a good match. Juliet later agrees to meet Paris at the Capulet ball, to consider whether she feels she might be able to </w:t>
            </w:r>
            <w:r w:rsidR="00394CB8">
              <w:rPr>
                <w:rFonts w:cstheme="minorHAnsi"/>
                <w:bCs/>
                <w:sz w:val="24"/>
                <w:szCs w:val="24"/>
              </w:rPr>
              <w:t xml:space="preserve">consider </w:t>
            </w:r>
            <w:r w:rsidRPr="00DA2660">
              <w:rPr>
                <w:rFonts w:cstheme="minorHAnsi"/>
                <w:bCs/>
                <w:sz w:val="24"/>
                <w:szCs w:val="24"/>
              </w:rPr>
              <w:t>him as a husband.</w:t>
            </w:r>
          </w:p>
          <w:p w14:paraId="29B4C4A3" w14:textId="62D5FF49" w:rsidR="009855BC" w:rsidRPr="00DA2660" w:rsidRDefault="009855BC" w:rsidP="0075323F">
            <w:pPr>
              <w:spacing w:before="120" w:after="120"/>
              <w:rPr>
                <w:rFonts w:cstheme="minorHAnsi"/>
                <w:sz w:val="24"/>
                <w:szCs w:val="24"/>
              </w:rPr>
            </w:pPr>
            <w:r w:rsidRPr="00DA2660">
              <w:rPr>
                <w:rFonts w:cstheme="minorHAnsi"/>
                <w:bCs/>
                <w:sz w:val="24"/>
                <w:szCs w:val="24"/>
              </w:rPr>
              <w:t xml:space="preserve">Romeo and Benvolio </w:t>
            </w:r>
            <w:r w:rsidR="00837566">
              <w:rPr>
                <w:rFonts w:cstheme="minorHAnsi"/>
                <w:bCs/>
                <w:sz w:val="24"/>
                <w:szCs w:val="24"/>
              </w:rPr>
              <w:t>happen</w:t>
            </w:r>
            <w:r w:rsidR="00837566" w:rsidRPr="00DA2660">
              <w:rPr>
                <w:rFonts w:cstheme="minorHAnsi"/>
                <w:bCs/>
                <w:sz w:val="24"/>
                <w:szCs w:val="24"/>
              </w:rPr>
              <w:t xml:space="preserve"> </w:t>
            </w:r>
            <w:r w:rsidRPr="00DA2660">
              <w:rPr>
                <w:rFonts w:cstheme="minorHAnsi"/>
                <w:bCs/>
                <w:sz w:val="24"/>
                <w:szCs w:val="24"/>
              </w:rPr>
              <w:t>to hear about the Capulet celebration and decide to attend: Romeo learns Rosaline will be there so is persuaded to go. When he arrives at the feast he narrowly escapes the wrath of Tybalt (Juliet’s cousin)</w:t>
            </w:r>
            <w:r w:rsidR="009F112C">
              <w:rPr>
                <w:rFonts w:cstheme="minorHAnsi"/>
                <w:bCs/>
                <w:sz w:val="24"/>
                <w:szCs w:val="24"/>
              </w:rPr>
              <w:t>,</w:t>
            </w:r>
            <w:r w:rsidRPr="00DA2660">
              <w:rPr>
                <w:rFonts w:cstheme="minorHAnsi"/>
                <w:bCs/>
                <w:sz w:val="24"/>
                <w:szCs w:val="24"/>
              </w:rPr>
              <w:t xml:space="preserve"> who is extremely hot-headed and feels Romeo is being disrespectful by encroaching on the Capulet ball. The mood of the scene becomes more romantic, as Romeo spies Juliet from a distance and instantly falls in love. They speak, they kiss, but not long after being separated learn they are technically enemies. Both young lovers are distraught at the realisation.</w:t>
            </w:r>
          </w:p>
        </w:tc>
        <w:tc>
          <w:tcPr>
            <w:tcW w:w="851" w:type="dxa"/>
            <w:shd w:val="clear" w:color="auto" w:fill="702C53" w:themeFill="text2"/>
          </w:tcPr>
          <w:p w14:paraId="16E875F6" w14:textId="77777777" w:rsidR="009855BC" w:rsidRPr="00DA2660" w:rsidRDefault="009855BC" w:rsidP="009855BC">
            <w:pPr>
              <w:spacing w:before="120" w:after="120"/>
              <w:rPr>
                <w:rFonts w:cstheme="minorHAnsi"/>
                <w:b/>
                <w:bCs/>
                <w:sz w:val="24"/>
                <w:szCs w:val="24"/>
              </w:rPr>
            </w:pPr>
          </w:p>
        </w:tc>
      </w:tr>
      <w:tr w:rsidR="009855BC" w:rsidRPr="00DA2660" w14:paraId="3194CD38" w14:textId="77777777" w:rsidTr="00E62420">
        <w:tc>
          <w:tcPr>
            <w:tcW w:w="709" w:type="dxa"/>
            <w:vMerge/>
            <w:shd w:val="clear" w:color="auto" w:fill="EBCCDD" w:themeFill="text2" w:themeFillTint="33"/>
          </w:tcPr>
          <w:p w14:paraId="3FF4604D" w14:textId="77777777" w:rsidR="009855BC" w:rsidRPr="00DA2660" w:rsidRDefault="009855BC" w:rsidP="009855BC">
            <w:pPr>
              <w:spacing w:before="120" w:after="120"/>
              <w:rPr>
                <w:rFonts w:cstheme="minorHAnsi"/>
                <w:b/>
                <w:bCs/>
                <w:color w:val="E20E13" w:themeColor="accent1"/>
                <w:sz w:val="32"/>
                <w:szCs w:val="32"/>
              </w:rPr>
            </w:pPr>
          </w:p>
        </w:tc>
        <w:tc>
          <w:tcPr>
            <w:tcW w:w="8068" w:type="dxa"/>
            <w:gridSpan w:val="2"/>
            <w:vMerge/>
          </w:tcPr>
          <w:p w14:paraId="1D1F452A" w14:textId="77777777" w:rsidR="009855BC" w:rsidRPr="00DA2660" w:rsidRDefault="009855BC" w:rsidP="009855BC">
            <w:pPr>
              <w:spacing w:before="120" w:after="120"/>
              <w:rPr>
                <w:rFonts w:cstheme="minorHAnsi"/>
                <w:bCs/>
                <w:sz w:val="24"/>
                <w:szCs w:val="24"/>
              </w:rPr>
            </w:pPr>
          </w:p>
        </w:tc>
        <w:tc>
          <w:tcPr>
            <w:tcW w:w="851" w:type="dxa"/>
            <w:shd w:val="clear" w:color="auto" w:fill="702C53" w:themeFill="text2"/>
          </w:tcPr>
          <w:p w14:paraId="53AD11E8" w14:textId="77777777" w:rsidR="009855BC" w:rsidRPr="00DA2660" w:rsidRDefault="009855BC" w:rsidP="009855BC">
            <w:pPr>
              <w:spacing w:before="120" w:after="120"/>
              <w:rPr>
                <w:rFonts w:cstheme="minorHAnsi"/>
                <w:b/>
                <w:bCs/>
                <w:sz w:val="24"/>
                <w:szCs w:val="24"/>
              </w:rPr>
            </w:pPr>
          </w:p>
        </w:tc>
      </w:tr>
    </w:tbl>
    <w:p w14:paraId="1307C79B" w14:textId="77777777" w:rsidR="00BE743C" w:rsidRPr="00DA2660" w:rsidRDefault="00BE743C" w:rsidP="009855BC">
      <w:pPr>
        <w:spacing w:before="120" w:after="120" w:line="240" w:lineRule="auto"/>
        <w:rPr>
          <w:rFonts w:cstheme="minorHAnsi"/>
          <w:sz w:val="24"/>
          <w:szCs w:val="24"/>
        </w:rPr>
        <w:sectPr w:rsidR="00BE743C" w:rsidRPr="00DA2660" w:rsidSect="007963CA">
          <w:headerReference w:type="default" r:id="rId14"/>
          <w:footerReference w:type="default" r:id="rId15"/>
          <w:pgSz w:w="11906" w:h="16838"/>
          <w:pgMar w:top="1134" w:right="1134" w:bottom="851" w:left="1134" w:header="708" w:footer="708" w:gutter="0"/>
          <w:cols w:space="708"/>
          <w:docGrid w:linePitch="381"/>
        </w:sectPr>
      </w:pPr>
    </w:p>
    <w:p w14:paraId="1C5A4131" w14:textId="32E1946C" w:rsidR="009855BC" w:rsidRPr="00DA2660" w:rsidRDefault="009855BC" w:rsidP="009855BC">
      <w:pPr>
        <w:spacing w:before="120" w:after="120" w:line="240" w:lineRule="auto"/>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BE743C" w:rsidRPr="00DA2660" w14:paraId="71AC1C8D" w14:textId="77777777" w:rsidTr="00E62420">
        <w:tc>
          <w:tcPr>
            <w:tcW w:w="709" w:type="dxa"/>
            <w:shd w:val="clear" w:color="auto" w:fill="702C53" w:themeFill="text2"/>
          </w:tcPr>
          <w:p w14:paraId="6484DF7D" w14:textId="77777777" w:rsidR="00BE743C" w:rsidRPr="00DA2660" w:rsidRDefault="00BE743C" w:rsidP="00AC00AF">
            <w:pPr>
              <w:spacing w:after="0"/>
              <w:rPr>
                <w:rFonts w:cstheme="minorHAnsi"/>
                <w:b/>
                <w:bCs/>
                <w:color w:val="E20E13" w:themeColor="accent1"/>
                <w:sz w:val="16"/>
                <w:szCs w:val="16"/>
              </w:rPr>
            </w:pPr>
          </w:p>
        </w:tc>
        <w:tc>
          <w:tcPr>
            <w:tcW w:w="1413" w:type="dxa"/>
            <w:shd w:val="clear" w:color="auto" w:fill="702C53" w:themeFill="text2"/>
          </w:tcPr>
          <w:p w14:paraId="587E9B18" w14:textId="77777777" w:rsidR="00BE743C" w:rsidRPr="00DA2660" w:rsidRDefault="00BE743C" w:rsidP="00AC00AF">
            <w:pPr>
              <w:spacing w:after="0"/>
              <w:rPr>
                <w:rFonts w:cstheme="minorHAnsi"/>
                <w:sz w:val="16"/>
                <w:szCs w:val="16"/>
              </w:rPr>
            </w:pPr>
          </w:p>
        </w:tc>
        <w:tc>
          <w:tcPr>
            <w:tcW w:w="6804" w:type="dxa"/>
            <w:shd w:val="clear" w:color="auto" w:fill="702C53" w:themeFill="text2"/>
            <w:vAlign w:val="bottom"/>
          </w:tcPr>
          <w:p w14:paraId="0C10DC03" w14:textId="77777777" w:rsidR="00BE743C" w:rsidRPr="00DA2660" w:rsidRDefault="00BE743C" w:rsidP="00AC00AF">
            <w:pPr>
              <w:spacing w:after="0"/>
              <w:rPr>
                <w:rFonts w:cstheme="minorHAnsi"/>
                <w:sz w:val="16"/>
                <w:szCs w:val="16"/>
              </w:rPr>
            </w:pPr>
          </w:p>
        </w:tc>
        <w:tc>
          <w:tcPr>
            <w:tcW w:w="702" w:type="dxa"/>
            <w:shd w:val="clear" w:color="auto" w:fill="702C53" w:themeFill="text2"/>
          </w:tcPr>
          <w:p w14:paraId="7DD50EF7" w14:textId="77777777" w:rsidR="00BE743C" w:rsidRPr="00DA2660" w:rsidRDefault="00BE743C" w:rsidP="00AC00AF">
            <w:pPr>
              <w:spacing w:after="0"/>
              <w:rPr>
                <w:rFonts w:cstheme="minorHAnsi"/>
                <w:b/>
                <w:bCs/>
                <w:sz w:val="16"/>
                <w:szCs w:val="16"/>
              </w:rPr>
            </w:pPr>
          </w:p>
        </w:tc>
      </w:tr>
      <w:tr w:rsidR="00BE743C" w:rsidRPr="00DA2660" w14:paraId="2683FFE7" w14:textId="77777777" w:rsidTr="00A37CAA">
        <w:tc>
          <w:tcPr>
            <w:tcW w:w="709" w:type="dxa"/>
            <w:vMerge w:val="restart"/>
            <w:shd w:val="clear" w:color="auto" w:fill="EBCCDD" w:themeFill="text2" w:themeFillTint="33"/>
            <w:textDirection w:val="btLr"/>
            <w:vAlign w:val="center"/>
          </w:tcPr>
          <w:p w14:paraId="72D0531E" w14:textId="07B1DEC1" w:rsidR="00BE743C" w:rsidRPr="00DA2660" w:rsidRDefault="00BE743C" w:rsidP="00AC00AF">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Act 2</w:t>
            </w:r>
          </w:p>
        </w:tc>
        <w:tc>
          <w:tcPr>
            <w:tcW w:w="8217" w:type="dxa"/>
            <w:gridSpan w:val="2"/>
            <w:vMerge w:val="restart"/>
          </w:tcPr>
          <w:p w14:paraId="336B4B58" w14:textId="5F99F441" w:rsidR="00BE743C" w:rsidRPr="00DA2660" w:rsidRDefault="00BE743C" w:rsidP="0075323F">
            <w:pPr>
              <w:spacing w:before="120" w:after="120"/>
              <w:rPr>
                <w:rFonts w:cstheme="minorHAnsi"/>
                <w:sz w:val="24"/>
                <w:szCs w:val="24"/>
              </w:rPr>
            </w:pPr>
            <w:r w:rsidRPr="00DA2660">
              <w:rPr>
                <w:rFonts w:cstheme="minorHAnsi"/>
                <w:sz w:val="24"/>
                <w:szCs w:val="24"/>
              </w:rPr>
              <w:t xml:space="preserve">Straight after leaving the Capulet mansion, Romeo feels compelled to see Juliet again and leaps over the orchard wall. Despite this putting him at great risk, he is determined to see his love again. He hides and hears Juliet speaking – professing her love for him. Before Romeo leaves the orchard, </w:t>
            </w:r>
            <w:r w:rsidR="004E570A">
              <w:rPr>
                <w:rFonts w:cstheme="minorHAnsi"/>
                <w:sz w:val="24"/>
                <w:szCs w:val="24"/>
              </w:rPr>
              <w:t xml:space="preserve">they </w:t>
            </w:r>
            <w:r w:rsidRPr="00DA2660">
              <w:rPr>
                <w:rFonts w:cstheme="minorHAnsi"/>
                <w:sz w:val="24"/>
                <w:szCs w:val="24"/>
              </w:rPr>
              <w:t xml:space="preserve">agree to marry. </w:t>
            </w:r>
          </w:p>
          <w:p w14:paraId="3D119684" w14:textId="75E7FA57" w:rsidR="00BE743C" w:rsidRPr="00DA2660" w:rsidRDefault="00BE743C" w:rsidP="0075323F">
            <w:pPr>
              <w:spacing w:before="120" w:after="120"/>
              <w:rPr>
                <w:rFonts w:cstheme="minorHAnsi"/>
                <w:sz w:val="24"/>
                <w:szCs w:val="24"/>
              </w:rPr>
            </w:pPr>
            <w:r w:rsidRPr="00DA2660">
              <w:rPr>
                <w:rFonts w:cstheme="minorHAnsi"/>
                <w:sz w:val="24"/>
                <w:szCs w:val="24"/>
              </w:rPr>
              <w:t xml:space="preserve">Romeo travels straight to his friend Friar Lawrence, who is shocked at the swift change of Romeo’s affections from Rosaline to Juliet. He </w:t>
            </w:r>
            <w:r w:rsidR="009F112C">
              <w:rPr>
                <w:rFonts w:cstheme="minorHAnsi"/>
                <w:sz w:val="24"/>
                <w:szCs w:val="24"/>
              </w:rPr>
              <w:t xml:space="preserve">nevertheless </w:t>
            </w:r>
            <w:r w:rsidRPr="00DA2660">
              <w:rPr>
                <w:rFonts w:cstheme="minorHAnsi"/>
                <w:sz w:val="24"/>
                <w:szCs w:val="24"/>
              </w:rPr>
              <w:t xml:space="preserve">agrees to marry the young couple in secret, hoping that the union might pave the way </w:t>
            </w:r>
            <w:r w:rsidR="009F112C">
              <w:rPr>
                <w:rFonts w:cstheme="minorHAnsi"/>
                <w:sz w:val="24"/>
                <w:szCs w:val="24"/>
              </w:rPr>
              <w:t>for</w:t>
            </w:r>
            <w:r w:rsidR="009F112C" w:rsidRPr="00DA2660">
              <w:rPr>
                <w:rFonts w:cstheme="minorHAnsi"/>
                <w:sz w:val="24"/>
                <w:szCs w:val="24"/>
              </w:rPr>
              <w:t xml:space="preserve"> </w:t>
            </w:r>
            <w:r w:rsidRPr="00DA2660">
              <w:rPr>
                <w:rFonts w:cstheme="minorHAnsi"/>
                <w:sz w:val="24"/>
                <w:szCs w:val="24"/>
              </w:rPr>
              <w:t xml:space="preserve">a resolution of the families’ dispute. The </w:t>
            </w:r>
            <w:r w:rsidR="00BD7E06">
              <w:rPr>
                <w:rFonts w:cstheme="minorHAnsi"/>
                <w:sz w:val="24"/>
                <w:szCs w:val="24"/>
              </w:rPr>
              <w:t>Nurse</w:t>
            </w:r>
            <w:r w:rsidRPr="00DA2660">
              <w:rPr>
                <w:rFonts w:cstheme="minorHAnsi"/>
                <w:sz w:val="24"/>
                <w:szCs w:val="24"/>
              </w:rPr>
              <w:t>, Juliet’s confidant</w:t>
            </w:r>
            <w:r w:rsidR="00AB6243" w:rsidRPr="00DA2660">
              <w:rPr>
                <w:rFonts w:cstheme="minorHAnsi"/>
                <w:sz w:val="24"/>
                <w:szCs w:val="24"/>
              </w:rPr>
              <w:t>e</w:t>
            </w:r>
            <w:r w:rsidRPr="00DA2660">
              <w:rPr>
                <w:rFonts w:cstheme="minorHAnsi"/>
                <w:sz w:val="24"/>
                <w:szCs w:val="24"/>
              </w:rPr>
              <w:t>, arranges the details with Romeo and the</w:t>
            </w:r>
            <w:r w:rsidR="009F112C">
              <w:rPr>
                <w:rFonts w:cstheme="minorHAnsi"/>
                <w:sz w:val="24"/>
                <w:szCs w:val="24"/>
              </w:rPr>
              <w:t xml:space="preserve"> couple</w:t>
            </w:r>
            <w:r w:rsidRPr="00DA2660">
              <w:rPr>
                <w:rFonts w:cstheme="minorHAnsi"/>
                <w:sz w:val="24"/>
                <w:szCs w:val="24"/>
              </w:rPr>
              <w:t xml:space="preserve"> are married.</w:t>
            </w:r>
          </w:p>
        </w:tc>
        <w:tc>
          <w:tcPr>
            <w:tcW w:w="702" w:type="dxa"/>
            <w:shd w:val="clear" w:color="auto" w:fill="702C53" w:themeFill="text2"/>
          </w:tcPr>
          <w:p w14:paraId="66C82017" w14:textId="77777777" w:rsidR="00BE743C" w:rsidRPr="00DA2660" w:rsidRDefault="00BE743C" w:rsidP="00AC00AF">
            <w:pPr>
              <w:spacing w:before="120" w:after="120"/>
              <w:rPr>
                <w:rFonts w:cstheme="minorHAnsi"/>
                <w:b/>
                <w:bCs/>
                <w:sz w:val="24"/>
                <w:szCs w:val="24"/>
              </w:rPr>
            </w:pPr>
          </w:p>
        </w:tc>
      </w:tr>
      <w:tr w:rsidR="00BE743C" w:rsidRPr="00DA2660" w14:paraId="448D83A4" w14:textId="77777777" w:rsidTr="00A37CAA">
        <w:tc>
          <w:tcPr>
            <w:tcW w:w="709" w:type="dxa"/>
            <w:vMerge/>
            <w:shd w:val="clear" w:color="auto" w:fill="EBCCDD" w:themeFill="text2" w:themeFillTint="33"/>
          </w:tcPr>
          <w:p w14:paraId="30FD09D3" w14:textId="77777777" w:rsidR="00BE743C" w:rsidRPr="00DA2660" w:rsidRDefault="00BE743C" w:rsidP="00AC00AF">
            <w:pPr>
              <w:spacing w:after="0"/>
              <w:rPr>
                <w:rFonts w:cstheme="minorHAnsi"/>
                <w:b/>
                <w:bCs/>
                <w:color w:val="371629" w:themeColor="text2" w:themeShade="80"/>
                <w:sz w:val="44"/>
                <w:szCs w:val="44"/>
              </w:rPr>
            </w:pPr>
          </w:p>
        </w:tc>
        <w:tc>
          <w:tcPr>
            <w:tcW w:w="8217" w:type="dxa"/>
            <w:gridSpan w:val="2"/>
            <w:vMerge/>
          </w:tcPr>
          <w:p w14:paraId="766EB360" w14:textId="77777777" w:rsidR="00BE743C" w:rsidRPr="00DA2660" w:rsidRDefault="00BE743C" w:rsidP="00AC00AF">
            <w:pPr>
              <w:spacing w:before="120" w:after="120"/>
              <w:rPr>
                <w:rFonts w:cstheme="minorHAnsi"/>
                <w:sz w:val="24"/>
                <w:szCs w:val="24"/>
              </w:rPr>
            </w:pPr>
          </w:p>
        </w:tc>
        <w:tc>
          <w:tcPr>
            <w:tcW w:w="702" w:type="dxa"/>
            <w:shd w:val="clear" w:color="auto" w:fill="702C53" w:themeFill="text2"/>
          </w:tcPr>
          <w:p w14:paraId="0FE44DE8" w14:textId="77777777" w:rsidR="00BE743C" w:rsidRPr="00DA2660" w:rsidRDefault="00BE743C" w:rsidP="00AC00AF">
            <w:pPr>
              <w:spacing w:before="120" w:after="120"/>
              <w:rPr>
                <w:rFonts w:cstheme="minorHAnsi"/>
                <w:b/>
                <w:bCs/>
                <w:sz w:val="24"/>
                <w:szCs w:val="24"/>
              </w:rPr>
            </w:pPr>
          </w:p>
        </w:tc>
      </w:tr>
      <w:tr w:rsidR="00BE743C" w:rsidRPr="00DA2660" w14:paraId="5DA1AD1A" w14:textId="77777777" w:rsidTr="00A37CAA">
        <w:tc>
          <w:tcPr>
            <w:tcW w:w="709" w:type="dxa"/>
            <w:shd w:val="clear" w:color="auto" w:fill="702C53" w:themeFill="text2"/>
          </w:tcPr>
          <w:p w14:paraId="03FFF390" w14:textId="77777777" w:rsidR="00BE743C" w:rsidRPr="00DA2660" w:rsidRDefault="00BE743C" w:rsidP="00AC00AF">
            <w:pPr>
              <w:spacing w:after="0"/>
              <w:rPr>
                <w:rFonts w:cstheme="minorHAnsi"/>
                <w:b/>
                <w:bCs/>
                <w:color w:val="371629" w:themeColor="text2" w:themeShade="80"/>
                <w:sz w:val="16"/>
                <w:szCs w:val="16"/>
              </w:rPr>
            </w:pPr>
          </w:p>
        </w:tc>
        <w:tc>
          <w:tcPr>
            <w:tcW w:w="1413" w:type="dxa"/>
            <w:shd w:val="clear" w:color="auto" w:fill="702C53" w:themeFill="text2"/>
          </w:tcPr>
          <w:p w14:paraId="0D2F8BA5" w14:textId="77777777" w:rsidR="00BE743C" w:rsidRPr="00DA2660" w:rsidRDefault="00BE743C" w:rsidP="00AC00AF">
            <w:pPr>
              <w:spacing w:after="0"/>
              <w:rPr>
                <w:rFonts w:cstheme="minorHAnsi"/>
                <w:sz w:val="16"/>
                <w:szCs w:val="16"/>
              </w:rPr>
            </w:pPr>
          </w:p>
        </w:tc>
        <w:tc>
          <w:tcPr>
            <w:tcW w:w="6804" w:type="dxa"/>
            <w:shd w:val="clear" w:color="auto" w:fill="702C53" w:themeFill="text2"/>
            <w:vAlign w:val="bottom"/>
          </w:tcPr>
          <w:p w14:paraId="740CF27C" w14:textId="77777777" w:rsidR="00BE743C" w:rsidRPr="00DA2660" w:rsidRDefault="00BE743C" w:rsidP="00AC00AF">
            <w:pPr>
              <w:spacing w:after="0"/>
              <w:rPr>
                <w:rFonts w:cstheme="minorHAnsi"/>
                <w:sz w:val="16"/>
                <w:szCs w:val="16"/>
              </w:rPr>
            </w:pPr>
          </w:p>
        </w:tc>
        <w:tc>
          <w:tcPr>
            <w:tcW w:w="702" w:type="dxa"/>
            <w:shd w:val="clear" w:color="auto" w:fill="702C53" w:themeFill="text2"/>
          </w:tcPr>
          <w:p w14:paraId="2FBF6C12" w14:textId="77777777" w:rsidR="00BE743C" w:rsidRPr="00DA2660" w:rsidRDefault="00BE743C" w:rsidP="00AC00AF">
            <w:pPr>
              <w:spacing w:after="0"/>
              <w:rPr>
                <w:rFonts w:cstheme="minorHAnsi"/>
                <w:b/>
                <w:bCs/>
                <w:sz w:val="16"/>
                <w:szCs w:val="16"/>
              </w:rPr>
            </w:pPr>
          </w:p>
        </w:tc>
      </w:tr>
      <w:tr w:rsidR="00BE743C" w:rsidRPr="00DA2660" w14:paraId="49E3B6ED" w14:textId="77777777" w:rsidTr="00A37CAA">
        <w:tc>
          <w:tcPr>
            <w:tcW w:w="709" w:type="dxa"/>
            <w:vMerge w:val="restart"/>
            <w:shd w:val="clear" w:color="auto" w:fill="EBCCDD" w:themeFill="text2" w:themeFillTint="33"/>
            <w:textDirection w:val="btLr"/>
            <w:vAlign w:val="center"/>
          </w:tcPr>
          <w:p w14:paraId="1E7AB1FD" w14:textId="7ADC5F2B" w:rsidR="00BE743C" w:rsidRPr="00DA2660" w:rsidRDefault="00BE743C" w:rsidP="00AC00AF">
            <w:pPr>
              <w:spacing w:after="0"/>
              <w:ind w:left="113" w:right="113"/>
              <w:jc w:val="center"/>
              <w:rPr>
                <w:rFonts w:cstheme="minorHAnsi"/>
                <w:b/>
                <w:bCs/>
                <w:color w:val="371629" w:themeColor="text2" w:themeShade="80"/>
                <w:sz w:val="36"/>
                <w:szCs w:val="36"/>
              </w:rPr>
            </w:pPr>
            <w:r w:rsidRPr="00DA2660">
              <w:rPr>
                <w:rFonts w:cstheme="minorHAnsi"/>
                <w:b/>
                <w:bCs/>
                <w:color w:val="371629" w:themeColor="text2" w:themeShade="80"/>
                <w:sz w:val="32"/>
                <w:szCs w:val="32"/>
              </w:rPr>
              <w:t>Act 3</w:t>
            </w:r>
          </w:p>
        </w:tc>
        <w:tc>
          <w:tcPr>
            <w:tcW w:w="8217" w:type="dxa"/>
            <w:gridSpan w:val="2"/>
            <w:vMerge w:val="restart"/>
          </w:tcPr>
          <w:p w14:paraId="73974108" w14:textId="2A9E8920" w:rsidR="00BE743C" w:rsidRPr="00DA2660" w:rsidRDefault="00BE743C" w:rsidP="0075323F">
            <w:pPr>
              <w:spacing w:before="120" w:after="120"/>
              <w:rPr>
                <w:rFonts w:cstheme="minorHAnsi"/>
                <w:sz w:val="24"/>
                <w:szCs w:val="24"/>
              </w:rPr>
            </w:pPr>
            <w:r w:rsidRPr="00DA2660">
              <w:rPr>
                <w:rFonts w:cstheme="minorHAnsi"/>
                <w:sz w:val="24"/>
                <w:szCs w:val="24"/>
              </w:rPr>
              <w:t xml:space="preserve">Shakespeare </w:t>
            </w:r>
            <w:r w:rsidR="00AB6243" w:rsidRPr="00DA2660">
              <w:rPr>
                <w:rFonts w:cstheme="minorHAnsi"/>
                <w:sz w:val="24"/>
                <w:szCs w:val="24"/>
              </w:rPr>
              <w:t xml:space="preserve">returns to </w:t>
            </w:r>
            <w:r w:rsidRPr="00DA2660">
              <w:rPr>
                <w:rFonts w:cstheme="minorHAnsi"/>
                <w:sz w:val="24"/>
                <w:szCs w:val="24"/>
              </w:rPr>
              <w:t>conflict to begin the central act of the play. Benvolio and Mercutio come up against Tybalt in the streets</w:t>
            </w:r>
            <w:r w:rsidR="00AB6243" w:rsidRPr="00DA2660">
              <w:rPr>
                <w:rFonts w:cstheme="minorHAnsi"/>
                <w:sz w:val="24"/>
                <w:szCs w:val="24"/>
              </w:rPr>
              <w:t xml:space="preserve"> of Verona</w:t>
            </w:r>
            <w:r w:rsidRPr="00DA2660">
              <w:rPr>
                <w:rFonts w:cstheme="minorHAnsi"/>
                <w:sz w:val="24"/>
                <w:szCs w:val="24"/>
              </w:rPr>
              <w:t xml:space="preserve">. Tybalt had swallowed his anger and pride at the Capulet ball, but is intent on taking revenge on Romeo for attending the Capulet event. Romeo, now related </w:t>
            </w:r>
            <w:r w:rsidR="00837566">
              <w:rPr>
                <w:rFonts w:cstheme="minorHAnsi"/>
                <w:sz w:val="24"/>
                <w:szCs w:val="24"/>
              </w:rPr>
              <w:t xml:space="preserve">by marriage </w:t>
            </w:r>
            <w:r w:rsidRPr="00DA2660">
              <w:rPr>
                <w:rFonts w:cstheme="minorHAnsi"/>
                <w:sz w:val="24"/>
                <w:szCs w:val="24"/>
              </w:rPr>
              <w:t>to Tybalt</w:t>
            </w:r>
            <w:r w:rsidR="00837566">
              <w:rPr>
                <w:rFonts w:cstheme="minorHAnsi"/>
                <w:sz w:val="24"/>
                <w:szCs w:val="24"/>
              </w:rPr>
              <w:t>,</w:t>
            </w:r>
            <w:r w:rsidRPr="00DA2660">
              <w:rPr>
                <w:rFonts w:cstheme="minorHAnsi"/>
                <w:sz w:val="24"/>
                <w:szCs w:val="24"/>
              </w:rPr>
              <w:t xml:space="preserve"> tries hard to convince him not to fight. Mercutio, hot-headed himself, cannot leave the challenge and begins to duel with Tybalt. In attempting to stop the violence, Romeo gets between them, </w:t>
            </w:r>
            <w:r w:rsidR="00137798" w:rsidRPr="00DA2660">
              <w:rPr>
                <w:rFonts w:cstheme="minorHAnsi"/>
                <w:sz w:val="24"/>
                <w:szCs w:val="24"/>
              </w:rPr>
              <w:t xml:space="preserve">accidentally </w:t>
            </w:r>
            <w:r w:rsidR="00AB6243" w:rsidRPr="00DA2660">
              <w:rPr>
                <w:rFonts w:cstheme="minorHAnsi"/>
                <w:sz w:val="24"/>
                <w:szCs w:val="24"/>
              </w:rPr>
              <w:t xml:space="preserve">causing </w:t>
            </w:r>
            <w:r w:rsidRPr="00DA2660">
              <w:rPr>
                <w:rFonts w:cstheme="minorHAnsi"/>
                <w:sz w:val="24"/>
                <w:szCs w:val="24"/>
              </w:rPr>
              <w:t xml:space="preserve">Mercutio </w:t>
            </w:r>
            <w:r w:rsidR="00AB6243" w:rsidRPr="00DA2660">
              <w:rPr>
                <w:rFonts w:cstheme="minorHAnsi"/>
                <w:sz w:val="24"/>
                <w:szCs w:val="24"/>
              </w:rPr>
              <w:t xml:space="preserve">to be </w:t>
            </w:r>
            <w:r w:rsidRPr="00DA2660">
              <w:rPr>
                <w:rFonts w:cstheme="minorHAnsi"/>
                <w:sz w:val="24"/>
                <w:szCs w:val="24"/>
              </w:rPr>
              <w:t xml:space="preserve">stabbed when Tybalt aims for him. Mercutio dies, cursing </w:t>
            </w:r>
            <w:r w:rsidR="00D54E90">
              <w:rPr>
                <w:rFonts w:cstheme="minorHAnsi"/>
                <w:sz w:val="24"/>
                <w:szCs w:val="24"/>
              </w:rPr>
              <w:t>both</w:t>
            </w:r>
            <w:r w:rsidR="00D54E90" w:rsidRPr="00DA2660">
              <w:rPr>
                <w:rFonts w:cstheme="minorHAnsi"/>
                <w:sz w:val="24"/>
                <w:szCs w:val="24"/>
              </w:rPr>
              <w:t xml:space="preserve"> </w:t>
            </w:r>
            <w:r w:rsidRPr="00DA2660">
              <w:rPr>
                <w:rFonts w:cstheme="minorHAnsi"/>
                <w:sz w:val="24"/>
                <w:szCs w:val="24"/>
              </w:rPr>
              <w:t>families. Romeo, overcome with anger, then kills Tybalt and flees. The Prince arrives and declares he will banish Romeo.</w:t>
            </w:r>
          </w:p>
          <w:p w14:paraId="0CA6C5C6" w14:textId="1F73467C" w:rsidR="00BE743C" w:rsidRPr="00DA2660" w:rsidRDefault="00BE743C" w:rsidP="00BE743C">
            <w:pPr>
              <w:spacing w:before="120" w:after="120"/>
              <w:rPr>
                <w:rFonts w:cstheme="minorHAnsi"/>
                <w:sz w:val="24"/>
                <w:szCs w:val="24"/>
              </w:rPr>
            </w:pPr>
            <w:r w:rsidRPr="00DA2660">
              <w:rPr>
                <w:rFonts w:cstheme="minorHAnsi"/>
                <w:sz w:val="24"/>
                <w:szCs w:val="24"/>
              </w:rPr>
              <w:t xml:space="preserve">Juliet, waiting for Romeo and her wedding night, is momentarily thrown by the </w:t>
            </w:r>
            <w:r w:rsidR="00BD7E06">
              <w:rPr>
                <w:rFonts w:cstheme="minorHAnsi"/>
                <w:sz w:val="24"/>
                <w:szCs w:val="24"/>
              </w:rPr>
              <w:t>Nurse</w:t>
            </w:r>
            <w:r w:rsidRPr="00DA2660">
              <w:rPr>
                <w:rFonts w:cstheme="minorHAnsi"/>
                <w:sz w:val="24"/>
                <w:szCs w:val="24"/>
              </w:rPr>
              <w:t xml:space="preserve">’s reaction to events. The </w:t>
            </w:r>
            <w:r w:rsidR="00BD7E06">
              <w:rPr>
                <w:rFonts w:cstheme="minorHAnsi"/>
                <w:sz w:val="24"/>
                <w:szCs w:val="24"/>
              </w:rPr>
              <w:t>Nurse</w:t>
            </w:r>
            <w:r w:rsidRPr="00DA2660">
              <w:rPr>
                <w:rFonts w:cstheme="minorHAnsi"/>
                <w:sz w:val="24"/>
                <w:szCs w:val="24"/>
              </w:rPr>
              <w:t xml:space="preserve"> is panicked and for a short while Juliet thinks Romeo, not Tybalt, has been killed. Once this miscommunication is resolved, Juliet is torn between her sadness over Tybalt</w:t>
            </w:r>
            <w:r w:rsidR="00394CB8">
              <w:rPr>
                <w:rFonts w:cstheme="minorHAnsi"/>
                <w:sz w:val="24"/>
                <w:szCs w:val="24"/>
              </w:rPr>
              <w:t>’s death</w:t>
            </w:r>
            <w:r w:rsidRPr="00DA2660">
              <w:rPr>
                <w:rFonts w:cstheme="minorHAnsi"/>
                <w:sz w:val="24"/>
                <w:szCs w:val="24"/>
              </w:rPr>
              <w:t xml:space="preserve"> and her love for Romeo. Once she calms down, she realises she cannot criticise her new husband. </w:t>
            </w:r>
          </w:p>
          <w:p w14:paraId="74FDE5C3" w14:textId="481E3875" w:rsidR="00BE743C" w:rsidRPr="00DA2660" w:rsidRDefault="00BE743C" w:rsidP="00BE743C">
            <w:pPr>
              <w:spacing w:before="120" w:after="120"/>
              <w:rPr>
                <w:rFonts w:cstheme="minorHAnsi"/>
                <w:sz w:val="24"/>
                <w:szCs w:val="24"/>
              </w:rPr>
            </w:pPr>
            <w:r w:rsidRPr="00DA2660">
              <w:rPr>
                <w:rFonts w:cstheme="minorHAnsi"/>
                <w:sz w:val="24"/>
                <w:szCs w:val="24"/>
              </w:rPr>
              <w:t xml:space="preserve">Romeo is able to visit Juliet due to the </w:t>
            </w:r>
            <w:r w:rsidR="00BD7E06">
              <w:rPr>
                <w:rFonts w:cstheme="minorHAnsi"/>
                <w:sz w:val="24"/>
                <w:szCs w:val="24"/>
              </w:rPr>
              <w:t>Nurse</w:t>
            </w:r>
            <w:r w:rsidRPr="00DA2660">
              <w:rPr>
                <w:rFonts w:cstheme="minorHAnsi"/>
                <w:sz w:val="24"/>
                <w:szCs w:val="24"/>
              </w:rPr>
              <w:t xml:space="preserve"> and Friar Lawrence’s planning, so the couple spend their wedding night together. The following morning, however, Romeo has to leave straight</w:t>
            </w:r>
            <w:r w:rsidR="00D54E90">
              <w:rPr>
                <w:rFonts w:cstheme="minorHAnsi"/>
                <w:sz w:val="24"/>
                <w:szCs w:val="24"/>
              </w:rPr>
              <w:t xml:space="preserve"> </w:t>
            </w:r>
            <w:r w:rsidRPr="00DA2660">
              <w:rPr>
                <w:rFonts w:cstheme="minorHAnsi"/>
                <w:sz w:val="24"/>
                <w:szCs w:val="24"/>
              </w:rPr>
              <w:t xml:space="preserve">away to avoid being caught and punished </w:t>
            </w:r>
            <w:r w:rsidR="00D54E90">
              <w:rPr>
                <w:rFonts w:cstheme="minorHAnsi"/>
                <w:sz w:val="24"/>
                <w:szCs w:val="24"/>
              </w:rPr>
              <w:t>with</w:t>
            </w:r>
            <w:r w:rsidR="00D54E90" w:rsidRPr="00DA2660">
              <w:rPr>
                <w:rFonts w:cstheme="minorHAnsi"/>
                <w:sz w:val="24"/>
                <w:szCs w:val="24"/>
              </w:rPr>
              <w:t xml:space="preserve"> </w:t>
            </w:r>
            <w:r w:rsidRPr="00DA2660">
              <w:rPr>
                <w:rFonts w:cstheme="minorHAnsi"/>
                <w:sz w:val="24"/>
                <w:szCs w:val="24"/>
              </w:rPr>
              <w:t>death. They part</w:t>
            </w:r>
            <w:r w:rsidR="009456F7">
              <w:rPr>
                <w:rFonts w:cstheme="minorHAnsi"/>
                <w:sz w:val="24"/>
                <w:szCs w:val="24"/>
              </w:rPr>
              <w:t>,</w:t>
            </w:r>
            <w:r w:rsidRPr="00DA2660">
              <w:rPr>
                <w:rFonts w:cstheme="minorHAnsi"/>
                <w:sz w:val="24"/>
                <w:szCs w:val="24"/>
              </w:rPr>
              <w:t xml:space="preserve"> not knowing it will be the last time they see each other alive. </w:t>
            </w:r>
          </w:p>
          <w:p w14:paraId="767B0710" w14:textId="60B92D85" w:rsidR="00BE743C" w:rsidRPr="00DA2660" w:rsidRDefault="00BE743C" w:rsidP="0075323F">
            <w:pPr>
              <w:spacing w:before="120" w:after="120"/>
              <w:rPr>
                <w:rFonts w:cstheme="minorHAnsi"/>
                <w:sz w:val="24"/>
                <w:szCs w:val="24"/>
              </w:rPr>
            </w:pPr>
            <w:r w:rsidRPr="00DA2660">
              <w:rPr>
                <w:rFonts w:cstheme="minorHAnsi"/>
                <w:sz w:val="24"/>
                <w:szCs w:val="24"/>
              </w:rPr>
              <w:t xml:space="preserve">Only moments after Romeo </w:t>
            </w:r>
            <w:r w:rsidR="00D54E90">
              <w:rPr>
                <w:rFonts w:cstheme="minorHAnsi"/>
                <w:sz w:val="24"/>
                <w:szCs w:val="24"/>
              </w:rPr>
              <w:t>has left</w:t>
            </w:r>
            <w:r w:rsidRPr="00DA2660">
              <w:rPr>
                <w:rFonts w:cstheme="minorHAnsi"/>
                <w:sz w:val="24"/>
                <w:szCs w:val="24"/>
              </w:rPr>
              <w:t>, Lady Capulet enters to give Juliet the news that she and her husband have arranged a surprise to cheer Juliet up and distract her from her grief over Tybalt – they have organised her swift marriage to Paris. Juliet refuses</w:t>
            </w:r>
            <w:r w:rsidR="00D54E90">
              <w:rPr>
                <w:rFonts w:cstheme="minorHAnsi"/>
                <w:sz w:val="24"/>
                <w:szCs w:val="24"/>
              </w:rPr>
              <w:t>,</w:t>
            </w:r>
            <w:r w:rsidRPr="00DA2660">
              <w:rPr>
                <w:rFonts w:cstheme="minorHAnsi"/>
                <w:sz w:val="24"/>
                <w:szCs w:val="24"/>
              </w:rPr>
              <w:t xml:space="preserve"> and both her mother and father berate her for being disobedient. When she asks the </w:t>
            </w:r>
            <w:r w:rsidR="00BD7E06">
              <w:rPr>
                <w:rFonts w:cstheme="minorHAnsi"/>
                <w:sz w:val="24"/>
                <w:szCs w:val="24"/>
              </w:rPr>
              <w:t>Nurse</w:t>
            </w:r>
            <w:r w:rsidRPr="00DA2660">
              <w:rPr>
                <w:rFonts w:cstheme="minorHAnsi"/>
                <w:sz w:val="24"/>
                <w:szCs w:val="24"/>
              </w:rPr>
              <w:t xml:space="preserve"> for advice, she feels betrayed when the </w:t>
            </w:r>
            <w:r w:rsidR="00BD7E06">
              <w:rPr>
                <w:rFonts w:cstheme="minorHAnsi"/>
                <w:sz w:val="24"/>
                <w:szCs w:val="24"/>
              </w:rPr>
              <w:t>Nurse</w:t>
            </w:r>
            <w:r w:rsidRPr="00DA2660">
              <w:rPr>
                <w:rFonts w:cstheme="minorHAnsi"/>
                <w:sz w:val="24"/>
                <w:szCs w:val="24"/>
              </w:rPr>
              <w:t xml:space="preserve"> suggests that marrying Paris might be the best option.</w:t>
            </w:r>
          </w:p>
        </w:tc>
        <w:tc>
          <w:tcPr>
            <w:tcW w:w="702" w:type="dxa"/>
            <w:shd w:val="clear" w:color="auto" w:fill="702C53" w:themeFill="text2"/>
          </w:tcPr>
          <w:p w14:paraId="68CADF41" w14:textId="77777777" w:rsidR="00BE743C" w:rsidRPr="00DA2660" w:rsidRDefault="00BE743C" w:rsidP="00AC00AF">
            <w:pPr>
              <w:spacing w:before="120" w:after="120"/>
              <w:rPr>
                <w:rFonts w:cstheme="minorHAnsi"/>
                <w:b/>
                <w:bCs/>
                <w:sz w:val="24"/>
                <w:szCs w:val="24"/>
              </w:rPr>
            </w:pPr>
          </w:p>
        </w:tc>
      </w:tr>
      <w:tr w:rsidR="00BE743C" w:rsidRPr="00DA2660" w14:paraId="4589C39F" w14:textId="77777777" w:rsidTr="00A37CAA">
        <w:tc>
          <w:tcPr>
            <w:tcW w:w="709" w:type="dxa"/>
            <w:vMerge/>
            <w:shd w:val="clear" w:color="auto" w:fill="EBCCDD" w:themeFill="text2" w:themeFillTint="33"/>
          </w:tcPr>
          <w:p w14:paraId="3FED74AB" w14:textId="77777777" w:rsidR="00BE743C" w:rsidRPr="00DA2660" w:rsidRDefault="00BE743C" w:rsidP="00AC00AF">
            <w:pPr>
              <w:spacing w:before="120" w:after="120"/>
              <w:rPr>
                <w:rFonts w:cstheme="minorHAnsi"/>
                <w:b/>
                <w:bCs/>
                <w:sz w:val="24"/>
                <w:szCs w:val="24"/>
              </w:rPr>
            </w:pPr>
          </w:p>
        </w:tc>
        <w:tc>
          <w:tcPr>
            <w:tcW w:w="8217" w:type="dxa"/>
            <w:gridSpan w:val="2"/>
            <w:vMerge/>
          </w:tcPr>
          <w:p w14:paraId="13A1A468" w14:textId="77777777" w:rsidR="00BE743C" w:rsidRPr="00DA2660" w:rsidRDefault="00BE743C" w:rsidP="00AC00AF">
            <w:pPr>
              <w:pStyle w:val="ListParagraph"/>
              <w:numPr>
                <w:ilvl w:val="0"/>
                <w:numId w:val="1"/>
              </w:numPr>
              <w:spacing w:before="120" w:after="120"/>
              <w:contextualSpacing w:val="0"/>
              <w:rPr>
                <w:rFonts w:cstheme="minorHAnsi"/>
                <w:sz w:val="24"/>
                <w:szCs w:val="24"/>
              </w:rPr>
            </w:pPr>
          </w:p>
        </w:tc>
        <w:tc>
          <w:tcPr>
            <w:tcW w:w="702" w:type="dxa"/>
            <w:shd w:val="clear" w:color="auto" w:fill="702C53" w:themeFill="text2"/>
          </w:tcPr>
          <w:p w14:paraId="3B2CECEB" w14:textId="77777777" w:rsidR="00BE743C" w:rsidRPr="00DA2660" w:rsidRDefault="00BE743C" w:rsidP="00AC00AF">
            <w:pPr>
              <w:spacing w:before="120" w:after="120"/>
              <w:rPr>
                <w:rFonts w:cstheme="minorHAnsi"/>
                <w:b/>
                <w:bCs/>
                <w:sz w:val="24"/>
                <w:szCs w:val="24"/>
              </w:rPr>
            </w:pPr>
          </w:p>
        </w:tc>
      </w:tr>
    </w:tbl>
    <w:p w14:paraId="6D373EB0" w14:textId="1F0C27A1" w:rsidR="00BE743C" w:rsidRPr="00DA2660" w:rsidRDefault="00BE743C" w:rsidP="009855BC">
      <w:pPr>
        <w:spacing w:before="120" w:after="120" w:line="240" w:lineRule="auto"/>
        <w:rPr>
          <w:rFonts w:cstheme="minorHAnsi"/>
          <w:sz w:val="24"/>
          <w:szCs w:val="24"/>
        </w:rPr>
        <w:sectPr w:rsidR="00BE743C" w:rsidRPr="00DA2660" w:rsidSect="007963CA">
          <w:headerReference w:type="default" r:id="rId16"/>
          <w:footerReference w:type="default" r:id="rId17"/>
          <w:pgSz w:w="11906" w:h="16838"/>
          <w:pgMar w:top="1134" w:right="1134" w:bottom="851" w:left="1134" w:header="708" w:footer="708" w:gutter="0"/>
          <w:cols w:space="708"/>
          <w:docGrid w:linePitch="381"/>
        </w:sectPr>
      </w:pPr>
    </w:p>
    <w:p w14:paraId="6F8E04A6" w14:textId="094312DC" w:rsidR="009855BC" w:rsidRPr="00DA2660" w:rsidRDefault="009855BC" w:rsidP="009855BC">
      <w:pPr>
        <w:spacing w:before="120" w:after="120" w:line="240" w:lineRule="auto"/>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BE743C" w:rsidRPr="00DA2660" w14:paraId="4D64A8C0" w14:textId="77777777" w:rsidTr="00A37CAA">
        <w:tc>
          <w:tcPr>
            <w:tcW w:w="709" w:type="dxa"/>
            <w:shd w:val="clear" w:color="auto" w:fill="702C53" w:themeFill="text2"/>
          </w:tcPr>
          <w:p w14:paraId="58044774" w14:textId="77777777" w:rsidR="00BE743C" w:rsidRPr="00DA2660" w:rsidRDefault="00BE743C" w:rsidP="00AC00AF">
            <w:pPr>
              <w:spacing w:after="0"/>
              <w:rPr>
                <w:rFonts w:cstheme="minorHAnsi"/>
                <w:b/>
                <w:bCs/>
                <w:color w:val="E20E13" w:themeColor="accent1"/>
                <w:sz w:val="16"/>
                <w:szCs w:val="16"/>
              </w:rPr>
            </w:pPr>
          </w:p>
        </w:tc>
        <w:tc>
          <w:tcPr>
            <w:tcW w:w="1413" w:type="dxa"/>
            <w:shd w:val="clear" w:color="auto" w:fill="702C53" w:themeFill="text2"/>
          </w:tcPr>
          <w:p w14:paraId="37360DB9" w14:textId="77777777" w:rsidR="00BE743C" w:rsidRPr="00DA2660" w:rsidRDefault="00BE743C" w:rsidP="00AC00AF">
            <w:pPr>
              <w:spacing w:after="0"/>
              <w:rPr>
                <w:rFonts w:cstheme="minorHAnsi"/>
                <w:sz w:val="16"/>
                <w:szCs w:val="16"/>
              </w:rPr>
            </w:pPr>
          </w:p>
        </w:tc>
        <w:tc>
          <w:tcPr>
            <w:tcW w:w="6804" w:type="dxa"/>
            <w:shd w:val="clear" w:color="auto" w:fill="702C53" w:themeFill="text2"/>
            <w:vAlign w:val="bottom"/>
          </w:tcPr>
          <w:p w14:paraId="2FB95138" w14:textId="77777777" w:rsidR="00BE743C" w:rsidRPr="00DA2660" w:rsidRDefault="00BE743C" w:rsidP="00AC00AF">
            <w:pPr>
              <w:spacing w:after="0"/>
              <w:rPr>
                <w:rFonts w:cstheme="minorHAnsi"/>
                <w:sz w:val="16"/>
                <w:szCs w:val="16"/>
              </w:rPr>
            </w:pPr>
          </w:p>
        </w:tc>
        <w:tc>
          <w:tcPr>
            <w:tcW w:w="702" w:type="dxa"/>
            <w:shd w:val="clear" w:color="auto" w:fill="702C53" w:themeFill="text2"/>
          </w:tcPr>
          <w:p w14:paraId="736D911B" w14:textId="77777777" w:rsidR="00BE743C" w:rsidRPr="00DA2660" w:rsidRDefault="00BE743C" w:rsidP="00AC00AF">
            <w:pPr>
              <w:spacing w:after="0"/>
              <w:rPr>
                <w:rFonts w:cstheme="minorHAnsi"/>
                <w:b/>
                <w:bCs/>
                <w:sz w:val="16"/>
                <w:szCs w:val="16"/>
              </w:rPr>
            </w:pPr>
          </w:p>
        </w:tc>
      </w:tr>
      <w:tr w:rsidR="00BE743C" w:rsidRPr="00DA2660" w14:paraId="2D1668D3" w14:textId="77777777" w:rsidTr="00A37CAA">
        <w:tc>
          <w:tcPr>
            <w:tcW w:w="709" w:type="dxa"/>
            <w:vMerge w:val="restart"/>
            <w:shd w:val="clear" w:color="auto" w:fill="EBCCDD" w:themeFill="text2" w:themeFillTint="33"/>
            <w:textDirection w:val="btLr"/>
            <w:vAlign w:val="center"/>
          </w:tcPr>
          <w:p w14:paraId="29AAB5FA" w14:textId="426D25BF" w:rsidR="00BE743C" w:rsidRPr="00DA2660" w:rsidRDefault="00BE743C" w:rsidP="00AC00AF">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Act 4</w:t>
            </w:r>
          </w:p>
        </w:tc>
        <w:tc>
          <w:tcPr>
            <w:tcW w:w="8217" w:type="dxa"/>
            <w:gridSpan w:val="2"/>
            <w:vMerge w:val="restart"/>
          </w:tcPr>
          <w:p w14:paraId="09BE5349" w14:textId="3EF3A687" w:rsidR="00BE743C" w:rsidRPr="00DA2660" w:rsidRDefault="00BE743C" w:rsidP="0075323F">
            <w:pPr>
              <w:spacing w:before="120" w:after="120"/>
              <w:rPr>
                <w:rFonts w:cstheme="minorHAnsi"/>
                <w:sz w:val="24"/>
                <w:szCs w:val="24"/>
              </w:rPr>
            </w:pPr>
            <w:r w:rsidRPr="00DA2660">
              <w:rPr>
                <w:rFonts w:cstheme="minorHAnsi"/>
                <w:sz w:val="24"/>
                <w:szCs w:val="24"/>
              </w:rPr>
              <w:t xml:space="preserve">Juliet rushes to meet Friar Lawrence in the hope he can provide some sort of solution to </w:t>
            </w:r>
            <w:r w:rsidR="00BC68A2">
              <w:rPr>
                <w:rFonts w:cstheme="minorHAnsi"/>
                <w:sz w:val="24"/>
                <w:szCs w:val="24"/>
              </w:rPr>
              <w:t>her</w:t>
            </w:r>
            <w:r w:rsidR="00BC68A2" w:rsidRPr="00DA2660">
              <w:rPr>
                <w:rFonts w:cstheme="minorHAnsi"/>
                <w:sz w:val="24"/>
                <w:szCs w:val="24"/>
              </w:rPr>
              <w:t xml:space="preserve"> </w:t>
            </w:r>
            <w:r w:rsidRPr="00DA2660">
              <w:rPr>
                <w:rFonts w:cstheme="minorHAnsi"/>
                <w:sz w:val="24"/>
                <w:szCs w:val="24"/>
              </w:rPr>
              <w:t>predicament. If he cannot, she says</w:t>
            </w:r>
            <w:r w:rsidR="00BC68A2">
              <w:rPr>
                <w:rFonts w:cstheme="minorHAnsi"/>
                <w:sz w:val="24"/>
                <w:szCs w:val="24"/>
              </w:rPr>
              <w:t>,</w:t>
            </w:r>
            <w:r w:rsidRPr="00DA2660">
              <w:rPr>
                <w:rFonts w:cstheme="minorHAnsi"/>
                <w:sz w:val="24"/>
                <w:szCs w:val="24"/>
              </w:rPr>
              <w:t xml:space="preserve"> she will take her own life rather than </w:t>
            </w:r>
            <w:r w:rsidR="00BC68A2">
              <w:rPr>
                <w:rFonts w:cstheme="minorHAnsi"/>
                <w:sz w:val="24"/>
                <w:szCs w:val="24"/>
              </w:rPr>
              <w:t>live</w:t>
            </w:r>
            <w:r w:rsidR="00BC68A2" w:rsidRPr="00DA2660">
              <w:rPr>
                <w:rFonts w:cstheme="minorHAnsi"/>
                <w:sz w:val="24"/>
                <w:szCs w:val="24"/>
              </w:rPr>
              <w:t xml:space="preserve"> </w:t>
            </w:r>
            <w:r w:rsidRPr="00DA2660">
              <w:rPr>
                <w:rFonts w:cstheme="minorHAnsi"/>
                <w:sz w:val="24"/>
                <w:szCs w:val="24"/>
              </w:rPr>
              <w:t xml:space="preserve">without Romeo. </w:t>
            </w:r>
            <w:r w:rsidR="00837566">
              <w:rPr>
                <w:rFonts w:cstheme="minorHAnsi"/>
                <w:sz w:val="24"/>
                <w:szCs w:val="24"/>
              </w:rPr>
              <w:t>Friar Lawrence</w:t>
            </w:r>
            <w:r w:rsidRPr="00DA2660">
              <w:rPr>
                <w:rFonts w:cstheme="minorHAnsi"/>
                <w:sz w:val="24"/>
                <w:szCs w:val="24"/>
              </w:rPr>
              <w:t xml:space="preserve"> swiftly forms a plan: Juliet should consent to the marriage, but the night before the wedding take the potion he gives her. The potion will give her </w:t>
            </w:r>
            <w:r w:rsidR="00394CB8">
              <w:rPr>
                <w:rFonts w:cstheme="minorHAnsi"/>
                <w:sz w:val="24"/>
                <w:szCs w:val="24"/>
              </w:rPr>
              <w:t xml:space="preserve">the </w:t>
            </w:r>
            <w:r w:rsidRPr="00DA2660">
              <w:rPr>
                <w:rFonts w:cstheme="minorHAnsi"/>
                <w:sz w:val="24"/>
                <w:szCs w:val="24"/>
              </w:rPr>
              <w:t xml:space="preserve">appearance of death for a period of time – long enough for her body to be taken to the Capulet vault. Here, the potion will wear off and she will </w:t>
            </w:r>
            <w:r w:rsidR="00BC68A2">
              <w:rPr>
                <w:rFonts w:cstheme="minorHAnsi"/>
                <w:sz w:val="24"/>
                <w:szCs w:val="24"/>
              </w:rPr>
              <w:t>a</w:t>
            </w:r>
            <w:r w:rsidRPr="00DA2660">
              <w:rPr>
                <w:rFonts w:cstheme="minorHAnsi"/>
                <w:sz w:val="24"/>
                <w:szCs w:val="24"/>
              </w:rPr>
              <w:t xml:space="preserve">wake. In the meantime, </w:t>
            </w:r>
            <w:r w:rsidR="00837566">
              <w:rPr>
                <w:rFonts w:cstheme="minorHAnsi"/>
                <w:sz w:val="24"/>
                <w:szCs w:val="24"/>
              </w:rPr>
              <w:t xml:space="preserve">Friar Lawrence </w:t>
            </w:r>
            <w:r w:rsidRPr="00DA2660">
              <w:rPr>
                <w:rFonts w:cstheme="minorHAnsi"/>
                <w:sz w:val="24"/>
                <w:szCs w:val="24"/>
              </w:rPr>
              <w:t xml:space="preserve">will contact Romeo and </w:t>
            </w:r>
            <w:r w:rsidR="00AB6243" w:rsidRPr="00DA2660">
              <w:rPr>
                <w:rFonts w:cstheme="minorHAnsi"/>
                <w:sz w:val="24"/>
                <w:szCs w:val="24"/>
              </w:rPr>
              <w:t xml:space="preserve">help them to </w:t>
            </w:r>
            <w:r w:rsidRPr="00DA2660">
              <w:rPr>
                <w:rFonts w:cstheme="minorHAnsi"/>
                <w:sz w:val="24"/>
                <w:szCs w:val="24"/>
              </w:rPr>
              <w:t>reunit</w:t>
            </w:r>
            <w:r w:rsidR="00AB6243" w:rsidRPr="00DA2660">
              <w:rPr>
                <w:rFonts w:cstheme="minorHAnsi"/>
                <w:sz w:val="24"/>
                <w:szCs w:val="24"/>
              </w:rPr>
              <w:t xml:space="preserve">e and move </w:t>
            </w:r>
            <w:r w:rsidRPr="00DA2660">
              <w:rPr>
                <w:rFonts w:cstheme="minorHAnsi"/>
                <w:sz w:val="24"/>
                <w:szCs w:val="24"/>
              </w:rPr>
              <w:t>away from Verona so they can spend their lives together.</w:t>
            </w:r>
          </w:p>
          <w:p w14:paraId="3C050871" w14:textId="71D5F065" w:rsidR="00BE743C" w:rsidRPr="00DA2660" w:rsidRDefault="00BE743C" w:rsidP="0075323F">
            <w:pPr>
              <w:spacing w:before="120" w:after="120"/>
              <w:rPr>
                <w:rFonts w:cstheme="minorHAnsi"/>
                <w:sz w:val="24"/>
                <w:szCs w:val="24"/>
              </w:rPr>
            </w:pPr>
            <w:r w:rsidRPr="00DA2660">
              <w:rPr>
                <w:rFonts w:cstheme="minorHAnsi"/>
                <w:sz w:val="24"/>
                <w:szCs w:val="24"/>
              </w:rPr>
              <w:t xml:space="preserve">Juliet gratefully returns home, to find that the marriage </w:t>
            </w:r>
            <w:r w:rsidR="00AB6243" w:rsidRPr="00DA2660">
              <w:rPr>
                <w:rFonts w:cstheme="minorHAnsi"/>
                <w:sz w:val="24"/>
                <w:szCs w:val="24"/>
              </w:rPr>
              <w:t xml:space="preserve">to Paris </w:t>
            </w:r>
            <w:r w:rsidRPr="00DA2660">
              <w:rPr>
                <w:rFonts w:cstheme="minorHAnsi"/>
                <w:sz w:val="24"/>
                <w:szCs w:val="24"/>
              </w:rPr>
              <w:t xml:space="preserve">has been brought </w:t>
            </w:r>
            <w:r w:rsidR="00AB6243" w:rsidRPr="00DA2660">
              <w:rPr>
                <w:rFonts w:cstheme="minorHAnsi"/>
                <w:sz w:val="24"/>
                <w:szCs w:val="24"/>
              </w:rPr>
              <w:t xml:space="preserve">forward </w:t>
            </w:r>
            <w:r w:rsidRPr="00DA2660">
              <w:rPr>
                <w:rFonts w:cstheme="minorHAnsi"/>
                <w:sz w:val="24"/>
                <w:szCs w:val="24"/>
              </w:rPr>
              <w:t xml:space="preserve">and will now take place </w:t>
            </w:r>
            <w:r w:rsidR="00BC68A2">
              <w:rPr>
                <w:rFonts w:cstheme="minorHAnsi"/>
                <w:sz w:val="24"/>
                <w:szCs w:val="24"/>
              </w:rPr>
              <w:t>the next day</w:t>
            </w:r>
            <w:r w:rsidRPr="00DA2660">
              <w:rPr>
                <w:rFonts w:cstheme="minorHAnsi"/>
                <w:sz w:val="24"/>
                <w:szCs w:val="24"/>
              </w:rPr>
              <w:t xml:space="preserve">. She takes the potion and is discovered by the </w:t>
            </w:r>
            <w:r w:rsidR="00BD7E06">
              <w:rPr>
                <w:rFonts w:cstheme="minorHAnsi"/>
                <w:sz w:val="24"/>
                <w:szCs w:val="24"/>
              </w:rPr>
              <w:t>Nurse</w:t>
            </w:r>
            <w:r w:rsidRPr="00DA2660">
              <w:rPr>
                <w:rFonts w:cstheme="minorHAnsi"/>
                <w:sz w:val="24"/>
                <w:szCs w:val="24"/>
              </w:rPr>
              <w:t xml:space="preserve"> the next morning. There is much grief over her </w:t>
            </w:r>
            <w:r w:rsidR="009456F7">
              <w:rPr>
                <w:rFonts w:cstheme="minorHAnsi"/>
                <w:sz w:val="24"/>
                <w:szCs w:val="24"/>
              </w:rPr>
              <w:t>‘</w:t>
            </w:r>
            <w:r w:rsidRPr="00DA2660">
              <w:rPr>
                <w:rFonts w:cstheme="minorHAnsi"/>
                <w:sz w:val="24"/>
                <w:szCs w:val="24"/>
              </w:rPr>
              <w:t>death</w:t>
            </w:r>
            <w:r w:rsidR="009456F7">
              <w:rPr>
                <w:rFonts w:cstheme="minorHAnsi"/>
                <w:sz w:val="24"/>
                <w:szCs w:val="24"/>
              </w:rPr>
              <w:t>’</w:t>
            </w:r>
            <w:r w:rsidR="008124C2">
              <w:rPr>
                <w:rFonts w:cstheme="minorHAnsi"/>
                <w:sz w:val="24"/>
                <w:szCs w:val="24"/>
              </w:rPr>
              <w:t>,</w:t>
            </w:r>
            <w:r w:rsidRPr="00DA2660">
              <w:rPr>
                <w:rFonts w:cstheme="minorHAnsi"/>
                <w:sz w:val="24"/>
                <w:szCs w:val="24"/>
              </w:rPr>
              <w:t xml:space="preserve"> and she is taken to the vault as </w:t>
            </w:r>
            <w:r w:rsidR="00AB6243" w:rsidRPr="00DA2660">
              <w:rPr>
                <w:rFonts w:cstheme="minorHAnsi"/>
                <w:sz w:val="24"/>
                <w:szCs w:val="24"/>
              </w:rPr>
              <w:t xml:space="preserve">expected. </w:t>
            </w:r>
          </w:p>
        </w:tc>
        <w:tc>
          <w:tcPr>
            <w:tcW w:w="702" w:type="dxa"/>
            <w:shd w:val="clear" w:color="auto" w:fill="702C53" w:themeFill="text2"/>
          </w:tcPr>
          <w:p w14:paraId="2821A07B" w14:textId="77777777" w:rsidR="00BE743C" w:rsidRPr="00DA2660" w:rsidRDefault="00BE743C" w:rsidP="00AC00AF">
            <w:pPr>
              <w:spacing w:before="120" w:after="120"/>
              <w:rPr>
                <w:rFonts w:cstheme="minorHAnsi"/>
                <w:b/>
                <w:bCs/>
                <w:sz w:val="24"/>
                <w:szCs w:val="24"/>
              </w:rPr>
            </w:pPr>
          </w:p>
        </w:tc>
      </w:tr>
      <w:tr w:rsidR="00BE743C" w:rsidRPr="00DA2660" w14:paraId="71F0EB92" w14:textId="77777777" w:rsidTr="00A37CAA">
        <w:tc>
          <w:tcPr>
            <w:tcW w:w="709" w:type="dxa"/>
            <w:vMerge/>
            <w:shd w:val="clear" w:color="auto" w:fill="EBCCDD" w:themeFill="text2" w:themeFillTint="33"/>
          </w:tcPr>
          <w:p w14:paraId="4FC02DD5" w14:textId="77777777" w:rsidR="00BE743C" w:rsidRPr="00DA2660" w:rsidRDefault="00BE743C" w:rsidP="00AC00AF">
            <w:pPr>
              <w:spacing w:after="0"/>
              <w:rPr>
                <w:rFonts w:cstheme="minorHAnsi"/>
                <w:b/>
                <w:bCs/>
                <w:color w:val="371629" w:themeColor="text2" w:themeShade="80"/>
                <w:sz w:val="44"/>
                <w:szCs w:val="44"/>
              </w:rPr>
            </w:pPr>
          </w:p>
        </w:tc>
        <w:tc>
          <w:tcPr>
            <w:tcW w:w="8217" w:type="dxa"/>
            <w:gridSpan w:val="2"/>
            <w:vMerge/>
          </w:tcPr>
          <w:p w14:paraId="1AAB33A6" w14:textId="77777777" w:rsidR="00BE743C" w:rsidRPr="00DA2660" w:rsidRDefault="00BE743C" w:rsidP="00AC00AF">
            <w:pPr>
              <w:spacing w:before="120" w:after="120"/>
              <w:rPr>
                <w:rFonts w:cstheme="minorHAnsi"/>
                <w:sz w:val="24"/>
                <w:szCs w:val="24"/>
              </w:rPr>
            </w:pPr>
          </w:p>
        </w:tc>
        <w:tc>
          <w:tcPr>
            <w:tcW w:w="702" w:type="dxa"/>
            <w:shd w:val="clear" w:color="auto" w:fill="702C53" w:themeFill="text2"/>
          </w:tcPr>
          <w:p w14:paraId="34E93708" w14:textId="77777777" w:rsidR="00BE743C" w:rsidRPr="00DA2660" w:rsidRDefault="00BE743C" w:rsidP="00AC00AF">
            <w:pPr>
              <w:spacing w:before="120" w:after="120"/>
              <w:rPr>
                <w:rFonts w:cstheme="minorHAnsi"/>
                <w:b/>
                <w:bCs/>
                <w:sz w:val="24"/>
                <w:szCs w:val="24"/>
              </w:rPr>
            </w:pPr>
          </w:p>
        </w:tc>
      </w:tr>
      <w:tr w:rsidR="00BE743C" w:rsidRPr="00DA2660" w14:paraId="4E68C06A" w14:textId="77777777" w:rsidTr="006F0FCC">
        <w:tc>
          <w:tcPr>
            <w:tcW w:w="709" w:type="dxa"/>
            <w:shd w:val="clear" w:color="auto" w:fill="702C53" w:themeFill="text2"/>
          </w:tcPr>
          <w:p w14:paraId="428A2CAF" w14:textId="77777777" w:rsidR="00BE743C" w:rsidRPr="00DA2660" w:rsidRDefault="00BE743C" w:rsidP="00AC00AF">
            <w:pPr>
              <w:spacing w:after="0"/>
              <w:rPr>
                <w:rFonts w:cstheme="minorHAnsi"/>
                <w:b/>
                <w:bCs/>
                <w:color w:val="371629" w:themeColor="text2" w:themeShade="80"/>
                <w:sz w:val="16"/>
                <w:szCs w:val="16"/>
              </w:rPr>
            </w:pPr>
          </w:p>
        </w:tc>
        <w:tc>
          <w:tcPr>
            <w:tcW w:w="1413" w:type="dxa"/>
            <w:shd w:val="clear" w:color="auto" w:fill="702C53" w:themeFill="text2"/>
          </w:tcPr>
          <w:p w14:paraId="49E11E19" w14:textId="77777777" w:rsidR="00BE743C" w:rsidRPr="00DA2660" w:rsidRDefault="00BE743C" w:rsidP="00AC00AF">
            <w:pPr>
              <w:spacing w:after="0"/>
              <w:rPr>
                <w:rFonts w:cstheme="minorHAnsi"/>
                <w:sz w:val="16"/>
                <w:szCs w:val="16"/>
              </w:rPr>
            </w:pPr>
          </w:p>
        </w:tc>
        <w:tc>
          <w:tcPr>
            <w:tcW w:w="6804" w:type="dxa"/>
            <w:shd w:val="clear" w:color="auto" w:fill="702C53" w:themeFill="text2"/>
            <w:vAlign w:val="bottom"/>
          </w:tcPr>
          <w:p w14:paraId="5C4C8DD5" w14:textId="77777777" w:rsidR="00BE743C" w:rsidRPr="00DA2660" w:rsidRDefault="00BE743C" w:rsidP="00AC00AF">
            <w:pPr>
              <w:spacing w:after="0"/>
              <w:rPr>
                <w:rFonts w:cstheme="minorHAnsi"/>
                <w:sz w:val="16"/>
                <w:szCs w:val="16"/>
              </w:rPr>
            </w:pPr>
          </w:p>
        </w:tc>
        <w:tc>
          <w:tcPr>
            <w:tcW w:w="702" w:type="dxa"/>
            <w:shd w:val="clear" w:color="auto" w:fill="702C53" w:themeFill="text2"/>
          </w:tcPr>
          <w:p w14:paraId="7FE9FBAB" w14:textId="77777777" w:rsidR="00BE743C" w:rsidRPr="00DA2660" w:rsidRDefault="00BE743C" w:rsidP="00AC00AF">
            <w:pPr>
              <w:spacing w:after="0"/>
              <w:rPr>
                <w:rFonts w:cstheme="minorHAnsi"/>
                <w:b/>
                <w:bCs/>
                <w:sz w:val="16"/>
                <w:szCs w:val="16"/>
              </w:rPr>
            </w:pPr>
          </w:p>
        </w:tc>
      </w:tr>
      <w:tr w:rsidR="00BE743C" w:rsidRPr="00DA2660" w14:paraId="3BD46084" w14:textId="77777777" w:rsidTr="006540C9">
        <w:tc>
          <w:tcPr>
            <w:tcW w:w="709" w:type="dxa"/>
            <w:vMerge w:val="restart"/>
            <w:tcBorders>
              <w:bottom w:val="single" w:sz="48" w:space="0" w:color="702C53" w:themeColor="text2"/>
            </w:tcBorders>
            <w:shd w:val="clear" w:color="auto" w:fill="EBCCDD" w:themeFill="text2" w:themeFillTint="33"/>
            <w:textDirection w:val="btLr"/>
            <w:vAlign w:val="center"/>
          </w:tcPr>
          <w:p w14:paraId="23AA6E90" w14:textId="77C388E1" w:rsidR="00BE743C" w:rsidRPr="00DA2660" w:rsidRDefault="00BE743C" w:rsidP="00AC00AF">
            <w:pPr>
              <w:spacing w:after="0"/>
              <w:ind w:left="113" w:right="113"/>
              <w:jc w:val="center"/>
              <w:rPr>
                <w:rFonts w:cstheme="minorHAnsi"/>
                <w:b/>
                <w:bCs/>
                <w:color w:val="371629" w:themeColor="text2" w:themeShade="80"/>
                <w:sz w:val="36"/>
                <w:szCs w:val="36"/>
              </w:rPr>
            </w:pPr>
            <w:r w:rsidRPr="00DA2660">
              <w:rPr>
                <w:rFonts w:cstheme="minorHAnsi"/>
                <w:b/>
                <w:bCs/>
                <w:color w:val="371629" w:themeColor="text2" w:themeShade="80"/>
                <w:sz w:val="32"/>
                <w:szCs w:val="32"/>
              </w:rPr>
              <w:t>Act 5</w:t>
            </w:r>
          </w:p>
        </w:tc>
        <w:tc>
          <w:tcPr>
            <w:tcW w:w="8217" w:type="dxa"/>
            <w:gridSpan w:val="2"/>
            <w:vMerge w:val="restart"/>
          </w:tcPr>
          <w:p w14:paraId="74BE7DCD" w14:textId="567C5EE6" w:rsidR="00BE743C" w:rsidRPr="00DA2660" w:rsidRDefault="00BE743C" w:rsidP="0075323F">
            <w:pPr>
              <w:spacing w:before="120" w:after="120"/>
              <w:rPr>
                <w:rFonts w:cstheme="minorHAnsi"/>
                <w:sz w:val="24"/>
                <w:szCs w:val="24"/>
              </w:rPr>
            </w:pPr>
            <w:r w:rsidRPr="00DA2660">
              <w:rPr>
                <w:rFonts w:cstheme="minorHAnsi"/>
                <w:sz w:val="24"/>
                <w:szCs w:val="24"/>
              </w:rPr>
              <w:t xml:space="preserve">The message from </w:t>
            </w:r>
            <w:r w:rsidR="00837566">
              <w:rPr>
                <w:rFonts w:cstheme="minorHAnsi"/>
                <w:sz w:val="24"/>
                <w:szCs w:val="24"/>
              </w:rPr>
              <w:t xml:space="preserve">Friar Lawrence </w:t>
            </w:r>
            <w:r w:rsidR="00AB6243" w:rsidRPr="00DA2660">
              <w:rPr>
                <w:rFonts w:cstheme="minorHAnsi"/>
                <w:sz w:val="24"/>
                <w:szCs w:val="24"/>
              </w:rPr>
              <w:t xml:space="preserve">explaining the plan </w:t>
            </w:r>
            <w:r w:rsidRPr="00DA2660">
              <w:rPr>
                <w:rFonts w:cstheme="minorHAnsi"/>
                <w:sz w:val="24"/>
                <w:szCs w:val="24"/>
              </w:rPr>
              <w:t>does not reach Romeo</w:t>
            </w:r>
            <w:r w:rsidR="00BC68A2">
              <w:rPr>
                <w:rFonts w:cstheme="minorHAnsi"/>
                <w:sz w:val="24"/>
                <w:szCs w:val="24"/>
              </w:rPr>
              <w:t>. Instead,</w:t>
            </w:r>
            <w:r w:rsidRPr="00DA2660">
              <w:rPr>
                <w:rFonts w:cstheme="minorHAnsi"/>
                <w:sz w:val="24"/>
                <w:szCs w:val="24"/>
              </w:rPr>
              <w:t xml:space="preserve"> </w:t>
            </w:r>
            <w:r w:rsidR="00BC68A2">
              <w:rPr>
                <w:rFonts w:cstheme="minorHAnsi"/>
                <w:sz w:val="24"/>
                <w:szCs w:val="24"/>
              </w:rPr>
              <w:t xml:space="preserve">the messenger, </w:t>
            </w:r>
            <w:r w:rsidRPr="00DA2660">
              <w:rPr>
                <w:rFonts w:cstheme="minorHAnsi"/>
                <w:sz w:val="24"/>
                <w:szCs w:val="24"/>
              </w:rPr>
              <w:t>Friar Lawrence’s friend and colleague Friar John</w:t>
            </w:r>
            <w:r w:rsidR="00BC68A2">
              <w:rPr>
                <w:rFonts w:cstheme="minorHAnsi"/>
                <w:sz w:val="24"/>
                <w:szCs w:val="24"/>
              </w:rPr>
              <w:t>,</w:t>
            </w:r>
            <w:r w:rsidRPr="00DA2660">
              <w:rPr>
                <w:rFonts w:cstheme="minorHAnsi"/>
                <w:sz w:val="24"/>
                <w:szCs w:val="24"/>
              </w:rPr>
              <w:t xml:space="preserve"> gets stuck in a house quarantined by the plague. Romeo’s friend and servant Balthasar visits him in Mantua and gives him the news </w:t>
            </w:r>
            <w:r w:rsidR="00BC68A2">
              <w:rPr>
                <w:rFonts w:cstheme="minorHAnsi"/>
                <w:sz w:val="24"/>
                <w:szCs w:val="24"/>
              </w:rPr>
              <w:t xml:space="preserve">that </w:t>
            </w:r>
            <w:r w:rsidRPr="00DA2660">
              <w:rPr>
                <w:rFonts w:cstheme="minorHAnsi"/>
                <w:sz w:val="24"/>
                <w:szCs w:val="24"/>
              </w:rPr>
              <w:t>Juliet is dead. Romeo immediately recalls an apothecary</w:t>
            </w:r>
            <w:r w:rsidR="009456F7">
              <w:rPr>
                <w:rFonts w:cstheme="minorHAnsi"/>
                <w:sz w:val="24"/>
                <w:szCs w:val="24"/>
              </w:rPr>
              <w:t>’s</w:t>
            </w:r>
            <w:r w:rsidRPr="00DA2660">
              <w:rPr>
                <w:rFonts w:cstheme="minorHAnsi"/>
                <w:sz w:val="24"/>
                <w:szCs w:val="24"/>
              </w:rPr>
              <w:t xml:space="preserve"> shop he </w:t>
            </w:r>
            <w:r w:rsidR="00BC68A2">
              <w:rPr>
                <w:rFonts w:cstheme="minorHAnsi"/>
                <w:sz w:val="24"/>
                <w:szCs w:val="24"/>
              </w:rPr>
              <w:t xml:space="preserve">had </w:t>
            </w:r>
            <w:r w:rsidRPr="00DA2660">
              <w:rPr>
                <w:rFonts w:cstheme="minorHAnsi"/>
                <w:sz w:val="24"/>
                <w:szCs w:val="24"/>
              </w:rPr>
              <w:t xml:space="preserve">travelled past. He </w:t>
            </w:r>
            <w:r w:rsidR="00AB6243" w:rsidRPr="00DA2660">
              <w:rPr>
                <w:rFonts w:cstheme="minorHAnsi"/>
                <w:sz w:val="24"/>
                <w:szCs w:val="24"/>
              </w:rPr>
              <w:t xml:space="preserve">rushes </w:t>
            </w:r>
            <w:r w:rsidRPr="00DA2660">
              <w:rPr>
                <w:rFonts w:cstheme="minorHAnsi"/>
                <w:sz w:val="24"/>
                <w:szCs w:val="24"/>
              </w:rPr>
              <w:t>there to buy poison,</w:t>
            </w:r>
            <w:r w:rsidR="00AB6243" w:rsidRPr="00DA2660">
              <w:rPr>
                <w:rFonts w:cstheme="minorHAnsi"/>
                <w:sz w:val="24"/>
                <w:szCs w:val="24"/>
              </w:rPr>
              <w:t xml:space="preserve"> intending </w:t>
            </w:r>
            <w:r w:rsidRPr="00DA2660">
              <w:rPr>
                <w:rFonts w:cstheme="minorHAnsi"/>
                <w:sz w:val="24"/>
                <w:szCs w:val="24"/>
              </w:rPr>
              <w:t xml:space="preserve">to return to Verona and die next to his true love. The apothecary reluctantly agrees to fulfil his request. </w:t>
            </w:r>
          </w:p>
          <w:p w14:paraId="4AED09C6" w14:textId="1C4ADEE7" w:rsidR="00BE743C" w:rsidRPr="00DA2660" w:rsidRDefault="00BE743C" w:rsidP="00BE743C">
            <w:pPr>
              <w:spacing w:before="120" w:after="120"/>
              <w:rPr>
                <w:rFonts w:cstheme="minorHAnsi"/>
                <w:sz w:val="24"/>
                <w:szCs w:val="24"/>
              </w:rPr>
            </w:pPr>
            <w:r w:rsidRPr="00DA2660">
              <w:rPr>
                <w:rFonts w:cstheme="minorHAnsi"/>
                <w:sz w:val="24"/>
                <w:szCs w:val="24"/>
              </w:rPr>
              <w:t xml:space="preserve">When Romeo arrives at the Capulet tomb, he discovers Paris laying flowers on Juliet’s grave. </w:t>
            </w:r>
            <w:r w:rsidR="009456F7">
              <w:rPr>
                <w:rFonts w:cstheme="minorHAnsi"/>
                <w:sz w:val="24"/>
                <w:szCs w:val="24"/>
              </w:rPr>
              <w:t>B</w:t>
            </w:r>
            <w:r w:rsidRPr="00DA2660">
              <w:rPr>
                <w:rFonts w:cstheme="minorHAnsi"/>
                <w:sz w:val="24"/>
                <w:szCs w:val="24"/>
              </w:rPr>
              <w:t xml:space="preserve">elieving Romeo to be up to no good there, </w:t>
            </w:r>
            <w:r w:rsidR="009456F7">
              <w:rPr>
                <w:rFonts w:cstheme="minorHAnsi"/>
                <w:sz w:val="24"/>
                <w:szCs w:val="24"/>
              </w:rPr>
              <w:t xml:space="preserve">Paris </w:t>
            </w:r>
            <w:r w:rsidRPr="00DA2660">
              <w:rPr>
                <w:rFonts w:cstheme="minorHAnsi"/>
                <w:sz w:val="24"/>
                <w:szCs w:val="24"/>
              </w:rPr>
              <w:t xml:space="preserve">challenges the young Montague. Romeo, determined nothing should get in the way of his plans, kills Paris and enters the vault, laying Paris near to Tybalt and Juliet. When he first sees his wife, he is amazed how beautiful she can look in ‘death’ as </w:t>
            </w:r>
            <w:r w:rsidR="00AB6243" w:rsidRPr="00DA2660">
              <w:rPr>
                <w:rFonts w:cstheme="minorHAnsi"/>
                <w:sz w:val="24"/>
                <w:szCs w:val="24"/>
              </w:rPr>
              <w:t xml:space="preserve">the </w:t>
            </w:r>
            <w:r w:rsidRPr="00DA2660">
              <w:rPr>
                <w:rFonts w:cstheme="minorHAnsi"/>
                <w:sz w:val="24"/>
                <w:szCs w:val="24"/>
              </w:rPr>
              <w:t xml:space="preserve">audience feel the ultimate dramatic irony. After an emotional speech, he takes the poison. Friar Lawrence then arrives, having realised the error with the message. He sees Romeo dead and, when Juliet wakes soon after his arrival, tries to persuade her to leave. She is so distressed </w:t>
            </w:r>
            <w:r w:rsidR="00AB6243" w:rsidRPr="00DA2660">
              <w:rPr>
                <w:rFonts w:cstheme="minorHAnsi"/>
                <w:sz w:val="24"/>
                <w:szCs w:val="24"/>
              </w:rPr>
              <w:t xml:space="preserve">by </w:t>
            </w:r>
            <w:r w:rsidRPr="00DA2660">
              <w:rPr>
                <w:rFonts w:cstheme="minorHAnsi"/>
                <w:sz w:val="24"/>
                <w:szCs w:val="24"/>
              </w:rPr>
              <w:t>her husband’s actions she immediately takes his dagger and stabs herself</w:t>
            </w:r>
            <w:r w:rsidR="00BC68A2">
              <w:rPr>
                <w:rFonts w:cstheme="minorHAnsi"/>
                <w:sz w:val="24"/>
                <w:szCs w:val="24"/>
              </w:rPr>
              <w:t xml:space="preserve"> with it</w:t>
            </w:r>
            <w:r w:rsidRPr="00DA2660">
              <w:rPr>
                <w:rFonts w:cstheme="minorHAnsi"/>
                <w:sz w:val="24"/>
                <w:szCs w:val="24"/>
              </w:rPr>
              <w:t xml:space="preserve">. The tragedy we have anticipated from the </w:t>
            </w:r>
            <w:r w:rsidR="00693AEC">
              <w:rPr>
                <w:rFonts w:cstheme="minorHAnsi"/>
                <w:sz w:val="24"/>
                <w:szCs w:val="24"/>
              </w:rPr>
              <w:t>P</w:t>
            </w:r>
            <w:r w:rsidRPr="00DA2660">
              <w:rPr>
                <w:rFonts w:cstheme="minorHAnsi"/>
                <w:sz w:val="24"/>
                <w:szCs w:val="24"/>
              </w:rPr>
              <w:t>rologue has finally taken place.</w:t>
            </w:r>
          </w:p>
          <w:p w14:paraId="2290D677" w14:textId="7534291F" w:rsidR="00BE743C" w:rsidRPr="00DA2660" w:rsidRDefault="00BE743C" w:rsidP="0075323F">
            <w:pPr>
              <w:spacing w:before="120" w:after="120"/>
              <w:rPr>
                <w:rFonts w:cstheme="minorHAnsi"/>
                <w:sz w:val="24"/>
                <w:szCs w:val="24"/>
              </w:rPr>
            </w:pPr>
            <w:r w:rsidRPr="00DA2660">
              <w:rPr>
                <w:rFonts w:cstheme="minorHAnsi"/>
                <w:sz w:val="24"/>
                <w:szCs w:val="24"/>
              </w:rPr>
              <w:t xml:space="preserve">The watch, </w:t>
            </w:r>
            <w:r w:rsidR="007D7CDE">
              <w:rPr>
                <w:rFonts w:cstheme="minorHAnsi"/>
                <w:sz w:val="24"/>
                <w:szCs w:val="24"/>
              </w:rPr>
              <w:t xml:space="preserve">the </w:t>
            </w:r>
            <w:r w:rsidRPr="00DA2660">
              <w:rPr>
                <w:rFonts w:cstheme="minorHAnsi"/>
                <w:sz w:val="24"/>
                <w:szCs w:val="24"/>
              </w:rPr>
              <w:t xml:space="preserve">Prince and </w:t>
            </w:r>
            <w:r w:rsidR="007D7CDE">
              <w:rPr>
                <w:rFonts w:cstheme="minorHAnsi"/>
                <w:sz w:val="24"/>
                <w:szCs w:val="24"/>
              </w:rPr>
              <w:t xml:space="preserve">the </w:t>
            </w:r>
            <w:r w:rsidRPr="00DA2660">
              <w:rPr>
                <w:rFonts w:cstheme="minorHAnsi"/>
                <w:sz w:val="24"/>
                <w:szCs w:val="24"/>
              </w:rPr>
              <w:t xml:space="preserve">parents of Romeo and Juliet gradually arrive on stage </w:t>
            </w:r>
            <w:r w:rsidR="005A5F20" w:rsidRPr="00DA2660">
              <w:rPr>
                <w:rFonts w:cstheme="minorHAnsi"/>
                <w:sz w:val="24"/>
                <w:szCs w:val="24"/>
              </w:rPr>
              <w:t>(minus Lady Montague</w:t>
            </w:r>
            <w:r w:rsidR="005A5F20">
              <w:rPr>
                <w:rFonts w:cstheme="minorHAnsi"/>
                <w:sz w:val="24"/>
                <w:szCs w:val="24"/>
              </w:rPr>
              <w:t>,</w:t>
            </w:r>
            <w:r w:rsidR="005A5F20" w:rsidRPr="00DA2660">
              <w:rPr>
                <w:rFonts w:cstheme="minorHAnsi"/>
                <w:sz w:val="24"/>
                <w:szCs w:val="24"/>
              </w:rPr>
              <w:t xml:space="preserve"> who </w:t>
            </w:r>
            <w:r w:rsidR="00394CB8">
              <w:rPr>
                <w:rFonts w:cstheme="minorHAnsi"/>
                <w:sz w:val="24"/>
                <w:szCs w:val="24"/>
              </w:rPr>
              <w:t xml:space="preserve">has died </w:t>
            </w:r>
            <w:r w:rsidR="005A5F20" w:rsidRPr="00DA2660">
              <w:rPr>
                <w:rFonts w:cstheme="minorHAnsi"/>
                <w:sz w:val="24"/>
                <w:szCs w:val="24"/>
              </w:rPr>
              <w:t xml:space="preserve">of grief) </w:t>
            </w:r>
            <w:r w:rsidRPr="00DA2660">
              <w:rPr>
                <w:rFonts w:cstheme="minorHAnsi"/>
                <w:sz w:val="24"/>
                <w:szCs w:val="24"/>
              </w:rPr>
              <w:t xml:space="preserve">and listen to Friar Lawrence explain the story of the young lovers. Montague offers to raise a statue in Juliet’s honour and the two families agree to end the feud. The Prince ends with a reminder that </w:t>
            </w:r>
            <w:r w:rsidR="00AB6243" w:rsidRPr="00DA2660">
              <w:rPr>
                <w:rFonts w:cstheme="minorHAnsi"/>
                <w:sz w:val="24"/>
                <w:szCs w:val="24"/>
              </w:rPr>
              <w:t xml:space="preserve">there </w:t>
            </w:r>
            <w:r w:rsidRPr="00DA2660">
              <w:rPr>
                <w:rFonts w:cstheme="minorHAnsi"/>
                <w:sz w:val="24"/>
                <w:szCs w:val="24"/>
              </w:rPr>
              <w:t>‘never was a story of more woe, than this of Juliet and her Romeo</w:t>
            </w:r>
            <w:r w:rsidR="007D7CDE">
              <w:rPr>
                <w:rFonts w:cstheme="minorHAnsi"/>
                <w:sz w:val="24"/>
                <w:szCs w:val="24"/>
              </w:rPr>
              <w:t>’</w:t>
            </w:r>
            <w:r w:rsidRPr="00DA2660">
              <w:rPr>
                <w:rFonts w:cstheme="minorHAnsi"/>
                <w:sz w:val="24"/>
                <w:szCs w:val="24"/>
              </w:rPr>
              <w:t>.</w:t>
            </w:r>
          </w:p>
        </w:tc>
        <w:tc>
          <w:tcPr>
            <w:tcW w:w="702" w:type="dxa"/>
            <w:shd w:val="clear" w:color="auto" w:fill="702C53" w:themeFill="text2"/>
          </w:tcPr>
          <w:p w14:paraId="2980589E" w14:textId="77777777" w:rsidR="00BE743C" w:rsidRPr="00DA2660" w:rsidRDefault="00BE743C" w:rsidP="00AC00AF">
            <w:pPr>
              <w:spacing w:before="120" w:after="120"/>
              <w:rPr>
                <w:rFonts w:cstheme="minorHAnsi"/>
                <w:b/>
                <w:bCs/>
                <w:sz w:val="24"/>
                <w:szCs w:val="24"/>
              </w:rPr>
            </w:pPr>
          </w:p>
        </w:tc>
      </w:tr>
      <w:tr w:rsidR="00BE743C" w:rsidRPr="00DA2660" w14:paraId="1888CD37" w14:textId="77777777" w:rsidTr="006F0FCC">
        <w:tc>
          <w:tcPr>
            <w:tcW w:w="709" w:type="dxa"/>
            <w:vMerge/>
            <w:shd w:val="clear" w:color="auto" w:fill="EBCCDD" w:themeFill="text2" w:themeFillTint="33"/>
          </w:tcPr>
          <w:p w14:paraId="5D878DDB" w14:textId="77777777" w:rsidR="00BE743C" w:rsidRPr="00DA2660" w:rsidRDefault="00BE743C" w:rsidP="00AC00AF">
            <w:pPr>
              <w:spacing w:before="120" w:after="120"/>
              <w:rPr>
                <w:rFonts w:cstheme="minorHAnsi"/>
                <w:b/>
                <w:bCs/>
                <w:sz w:val="24"/>
                <w:szCs w:val="24"/>
              </w:rPr>
            </w:pPr>
          </w:p>
        </w:tc>
        <w:tc>
          <w:tcPr>
            <w:tcW w:w="8217" w:type="dxa"/>
            <w:gridSpan w:val="2"/>
            <w:vMerge/>
          </w:tcPr>
          <w:p w14:paraId="3459E599" w14:textId="77777777" w:rsidR="00BE743C" w:rsidRPr="00DA2660" w:rsidRDefault="00BE743C" w:rsidP="00AC00AF">
            <w:pPr>
              <w:pStyle w:val="ListParagraph"/>
              <w:numPr>
                <w:ilvl w:val="0"/>
                <w:numId w:val="1"/>
              </w:numPr>
              <w:spacing w:before="120" w:after="120"/>
              <w:contextualSpacing w:val="0"/>
              <w:rPr>
                <w:rFonts w:cstheme="minorHAnsi"/>
                <w:sz w:val="24"/>
                <w:szCs w:val="24"/>
              </w:rPr>
            </w:pPr>
          </w:p>
        </w:tc>
        <w:tc>
          <w:tcPr>
            <w:tcW w:w="702" w:type="dxa"/>
            <w:shd w:val="clear" w:color="auto" w:fill="702C53" w:themeFill="text2"/>
          </w:tcPr>
          <w:p w14:paraId="77C9ECA7" w14:textId="77777777" w:rsidR="00BE743C" w:rsidRPr="00DA2660" w:rsidRDefault="00BE743C" w:rsidP="00AC00AF">
            <w:pPr>
              <w:spacing w:before="120" w:after="120"/>
              <w:rPr>
                <w:rFonts w:cstheme="minorHAnsi"/>
                <w:b/>
                <w:bCs/>
                <w:sz w:val="24"/>
                <w:szCs w:val="24"/>
              </w:rPr>
            </w:pPr>
          </w:p>
        </w:tc>
      </w:tr>
    </w:tbl>
    <w:p w14:paraId="480D37FB" w14:textId="77777777" w:rsidR="00A11AC2" w:rsidRPr="00DA2660" w:rsidRDefault="00A11AC2" w:rsidP="009855BC">
      <w:pPr>
        <w:spacing w:before="120" w:after="120" w:line="240" w:lineRule="auto"/>
        <w:rPr>
          <w:rFonts w:cstheme="minorHAnsi"/>
          <w:sz w:val="24"/>
          <w:szCs w:val="24"/>
        </w:rPr>
        <w:sectPr w:rsidR="00A11AC2" w:rsidRPr="00DA2660" w:rsidSect="007963CA">
          <w:headerReference w:type="default" r:id="rId18"/>
          <w:footerReference w:type="default" r:id="rId19"/>
          <w:pgSz w:w="11906" w:h="16838"/>
          <w:pgMar w:top="1134" w:right="1134" w:bottom="851" w:left="1134" w:header="708" w:footer="708" w:gutter="0"/>
          <w:cols w:space="708"/>
          <w:docGrid w:linePitch="381"/>
        </w:sectPr>
      </w:pPr>
    </w:p>
    <w:tbl>
      <w:tblPr>
        <w:tblStyle w:val="TableGrid"/>
        <w:tblpPr w:leftFromText="180" w:rightFromText="180" w:vertAnchor="text" w:horzAnchor="margin" w:tblpY="-1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09"/>
        <w:gridCol w:w="1280"/>
        <w:gridCol w:w="1345"/>
        <w:gridCol w:w="1344"/>
        <w:gridCol w:w="2690"/>
        <w:gridCol w:w="851"/>
      </w:tblGrid>
      <w:tr w:rsidR="00DA2660" w:rsidRPr="00DA2660" w14:paraId="78C15615" w14:textId="77777777" w:rsidTr="006513A2">
        <w:trPr>
          <w:trHeight w:val="3119"/>
        </w:trPr>
        <w:tc>
          <w:tcPr>
            <w:tcW w:w="709" w:type="dxa"/>
            <w:vAlign w:val="center"/>
          </w:tcPr>
          <w:p w14:paraId="366452D1" w14:textId="77777777" w:rsidR="00DA2660" w:rsidRPr="00DA2660" w:rsidRDefault="00DA2660" w:rsidP="00DA2660">
            <w:pPr>
              <w:spacing w:after="0"/>
              <w:rPr>
                <w:rFonts w:cstheme="minorHAnsi"/>
                <w:b/>
                <w:bCs/>
                <w:sz w:val="12"/>
                <w:szCs w:val="12"/>
              </w:rPr>
            </w:pPr>
          </w:p>
        </w:tc>
        <w:tc>
          <w:tcPr>
            <w:tcW w:w="8919" w:type="dxa"/>
            <w:gridSpan w:val="6"/>
            <w:tcBorders>
              <w:bottom w:val="single" w:sz="4" w:space="0" w:color="702C53" w:themeColor="text2"/>
            </w:tcBorders>
            <w:shd w:val="clear" w:color="auto" w:fill="auto"/>
            <w:vAlign w:val="bottom"/>
          </w:tcPr>
          <w:p w14:paraId="41C9E0C9" w14:textId="640AE267" w:rsidR="00DA2660" w:rsidRPr="00DA2660" w:rsidRDefault="00DA2660" w:rsidP="006513A2">
            <w:pPr>
              <w:spacing w:before="120" w:after="0"/>
              <w:rPr>
                <w:rFonts w:cstheme="minorHAnsi"/>
                <w:b/>
                <w:bCs/>
                <w:noProof/>
                <w:sz w:val="24"/>
                <w:szCs w:val="24"/>
              </w:rPr>
            </w:pPr>
            <w:r w:rsidRPr="00DA2660">
              <w:rPr>
                <w:rFonts w:cstheme="minorHAnsi"/>
                <w:b/>
                <w:bCs/>
                <w:color w:val="FFFFFF" w:themeColor="background1"/>
                <w:sz w:val="72"/>
                <w:szCs w:val="72"/>
                <w:shd w:val="clear" w:color="auto" w:fill="C3669B" w:themeFill="text2" w:themeFillTint="99"/>
              </w:rPr>
              <w:t xml:space="preserve"> Overview</w:t>
            </w:r>
            <w:r w:rsidR="00E53433">
              <w:rPr>
                <w:rFonts w:cstheme="minorHAnsi"/>
                <w:b/>
                <w:bCs/>
                <w:color w:val="FFFFFF" w:themeColor="background1"/>
                <w:sz w:val="72"/>
                <w:szCs w:val="72"/>
                <w:shd w:val="clear" w:color="auto" w:fill="C3669B" w:themeFill="text2" w:themeFillTint="99"/>
              </w:rPr>
              <w:t xml:space="preserve"> </w:t>
            </w:r>
            <w:r w:rsidR="00AE7572">
              <w:rPr>
                <w:rFonts w:cstheme="minorHAnsi"/>
                <w:color w:val="702C53" w:themeColor="text2"/>
                <w:sz w:val="52"/>
                <w:szCs w:val="52"/>
              </w:rPr>
              <w:t xml:space="preserve"> </w:t>
            </w:r>
            <w:r w:rsidR="00524684">
              <w:rPr>
                <w:rFonts w:cstheme="minorHAnsi"/>
                <w:color w:val="702C53" w:themeColor="text2"/>
                <w:sz w:val="52"/>
                <w:szCs w:val="52"/>
              </w:rPr>
              <w:t xml:space="preserve">– </w:t>
            </w:r>
            <w:r w:rsidR="00AE7572">
              <w:rPr>
                <w:rFonts w:cstheme="minorHAnsi"/>
                <w:color w:val="702C53" w:themeColor="text2"/>
                <w:sz w:val="52"/>
                <w:szCs w:val="52"/>
              </w:rPr>
              <w:t>w</w:t>
            </w:r>
            <w:r w:rsidR="009456F7">
              <w:rPr>
                <w:rFonts w:cstheme="minorHAnsi"/>
                <w:color w:val="702C53" w:themeColor="text2"/>
                <w:sz w:val="52"/>
                <w:szCs w:val="52"/>
              </w:rPr>
              <w:t>h</w:t>
            </w:r>
            <w:r w:rsidR="009C2C4F">
              <w:rPr>
                <w:rFonts w:cstheme="minorHAnsi"/>
                <w:color w:val="702C53" w:themeColor="text2"/>
                <w:sz w:val="52"/>
                <w:szCs w:val="52"/>
              </w:rPr>
              <w:t>ole play</w:t>
            </w:r>
            <w:r w:rsidRPr="00DA2660">
              <w:rPr>
                <w:rFonts w:cstheme="minorHAnsi"/>
                <w:color w:val="702C53" w:themeColor="text2"/>
                <w:sz w:val="52"/>
                <w:szCs w:val="52"/>
              </w:rPr>
              <w:t xml:space="preserve"> revision activities </w:t>
            </w:r>
          </w:p>
        </w:tc>
      </w:tr>
      <w:tr w:rsidR="00DA2660" w:rsidRPr="00DA2660" w14:paraId="6E4EE152" w14:textId="77777777" w:rsidTr="00DA2660">
        <w:trPr>
          <w:trHeight w:val="170"/>
        </w:trPr>
        <w:tc>
          <w:tcPr>
            <w:tcW w:w="709" w:type="dxa"/>
            <w:shd w:val="clear" w:color="auto" w:fill="auto"/>
          </w:tcPr>
          <w:p w14:paraId="2C106661" w14:textId="77777777" w:rsidR="00DA2660" w:rsidRPr="00DA2660" w:rsidRDefault="00DA2660" w:rsidP="00DA2660">
            <w:pPr>
              <w:spacing w:after="0"/>
              <w:rPr>
                <w:rFonts w:cstheme="minorHAnsi"/>
                <w:b/>
                <w:bCs/>
                <w:noProof/>
                <w:sz w:val="16"/>
                <w:szCs w:val="16"/>
              </w:rPr>
            </w:pPr>
          </w:p>
        </w:tc>
        <w:tc>
          <w:tcPr>
            <w:tcW w:w="8068" w:type="dxa"/>
            <w:gridSpan w:val="5"/>
            <w:tcBorders>
              <w:top w:val="single" w:sz="4" w:space="0" w:color="702C53" w:themeColor="text2"/>
              <w:left w:val="nil"/>
            </w:tcBorders>
            <w:shd w:val="clear" w:color="auto" w:fill="auto"/>
          </w:tcPr>
          <w:p w14:paraId="52AF2044" w14:textId="77777777" w:rsidR="00DA2660" w:rsidRPr="00DA2660" w:rsidRDefault="00DA2660" w:rsidP="00C64215">
            <w:pPr>
              <w:spacing w:before="240" w:after="0"/>
              <w:rPr>
                <w:rFonts w:cstheme="minorHAnsi"/>
                <w:sz w:val="24"/>
                <w:szCs w:val="24"/>
              </w:rPr>
            </w:pPr>
            <w:r w:rsidRPr="00DA2660">
              <w:rPr>
                <w:rFonts w:cstheme="minorHAnsi"/>
                <w:sz w:val="24"/>
                <w:szCs w:val="24"/>
              </w:rPr>
              <w:t xml:space="preserve">The revision activities below are designed as a starting or finishing point to help you consider the play </w:t>
            </w:r>
            <w:r w:rsidRPr="00DA2660">
              <w:rPr>
                <w:rFonts w:cstheme="minorHAnsi"/>
                <w:b/>
                <w:bCs/>
                <w:sz w:val="24"/>
                <w:szCs w:val="24"/>
              </w:rPr>
              <w:t>as a whole</w:t>
            </w:r>
            <w:r w:rsidRPr="00F618CE">
              <w:rPr>
                <w:rFonts w:cstheme="minorHAnsi"/>
                <w:sz w:val="24"/>
                <w:szCs w:val="24"/>
              </w:rPr>
              <w:t>.</w:t>
            </w:r>
            <w:r w:rsidRPr="00DA2660">
              <w:rPr>
                <w:rFonts w:cstheme="minorHAnsi"/>
                <w:sz w:val="24"/>
                <w:szCs w:val="24"/>
              </w:rPr>
              <w:t xml:space="preserve"> </w:t>
            </w:r>
          </w:p>
          <w:p w14:paraId="73A96D57" w14:textId="2C251BCE" w:rsidR="00DA2660" w:rsidRPr="00DA2660" w:rsidRDefault="00DA2660" w:rsidP="00C64215">
            <w:pPr>
              <w:spacing w:before="120" w:after="0"/>
              <w:rPr>
                <w:rFonts w:cstheme="minorHAnsi"/>
                <w:sz w:val="24"/>
                <w:szCs w:val="24"/>
              </w:rPr>
            </w:pPr>
            <w:r w:rsidRPr="00DA2660">
              <w:rPr>
                <w:rFonts w:cstheme="minorHAnsi"/>
                <w:sz w:val="24"/>
                <w:szCs w:val="24"/>
              </w:rPr>
              <w:t xml:space="preserve">The rest of the revision guide is divided into </w:t>
            </w:r>
            <w:r w:rsidRPr="00DA2660">
              <w:rPr>
                <w:rFonts w:cstheme="minorHAnsi"/>
                <w:b/>
                <w:bCs/>
                <w:sz w:val="24"/>
                <w:szCs w:val="24"/>
              </w:rPr>
              <w:t>thematic sections</w:t>
            </w:r>
            <w:r w:rsidRPr="00DA2660">
              <w:rPr>
                <w:rFonts w:cstheme="minorHAnsi"/>
                <w:sz w:val="24"/>
                <w:szCs w:val="24"/>
              </w:rPr>
              <w:t xml:space="preserve">, each with </w:t>
            </w:r>
            <w:r w:rsidR="00F45B6C">
              <w:rPr>
                <w:rFonts w:cstheme="minorHAnsi"/>
                <w:sz w:val="24"/>
                <w:szCs w:val="24"/>
              </w:rPr>
              <w:t>its</w:t>
            </w:r>
            <w:r w:rsidR="00F45B6C" w:rsidRPr="00DA2660">
              <w:rPr>
                <w:rFonts w:cstheme="minorHAnsi"/>
                <w:sz w:val="24"/>
                <w:szCs w:val="24"/>
              </w:rPr>
              <w:t xml:space="preserve"> </w:t>
            </w:r>
            <w:r w:rsidRPr="00DA2660">
              <w:rPr>
                <w:rFonts w:cstheme="minorHAnsi"/>
                <w:sz w:val="24"/>
                <w:szCs w:val="24"/>
              </w:rPr>
              <w:t>own summary revision activities, key quotations and exam questions.</w:t>
            </w:r>
          </w:p>
          <w:p w14:paraId="45D48762" w14:textId="77777777" w:rsidR="00DA2660" w:rsidRPr="00DA2660" w:rsidRDefault="00DA2660" w:rsidP="00DA2660">
            <w:pPr>
              <w:spacing w:after="0"/>
              <w:rPr>
                <w:rFonts w:cstheme="minorHAnsi"/>
                <w:b/>
                <w:bCs/>
                <w:noProof/>
                <w:sz w:val="16"/>
                <w:szCs w:val="16"/>
              </w:rPr>
            </w:pPr>
          </w:p>
        </w:tc>
        <w:tc>
          <w:tcPr>
            <w:tcW w:w="851" w:type="dxa"/>
            <w:tcBorders>
              <w:top w:val="single" w:sz="4" w:space="0" w:color="702C53" w:themeColor="text2"/>
            </w:tcBorders>
            <w:shd w:val="clear" w:color="auto" w:fill="auto"/>
          </w:tcPr>
          <w:p w14:paraId="00C3B04B" w14:textId="77777777" w:rsidR="00DA2660" w:rsidRPr="00DA2660" w:rsidRDefault="00DA2660" w:rsidP="00DA2660">
            <w:pPr>
              <w:spacing w:after="0"/>
              <w:rPr>
                <w:rFonts w:cstheme="minorHAnsi"/>
                <w:b/>
                <w:bCs/>
                <w:sz w:val="16"/>
                <w:szCs w:val="16"/>
              </w:rPr>
            </w:pPr>
          </w:p>
        </w:tc>
      </w:tr>
      <w:tr w:rsidR="00DA2660" w:rsidRPr="00DA2660" w14:paraId="4226A2D9" w14:textId="77777777" w:rsidTr="00DA2660">
        <w:trPr>
          <w:trHeight w:val="170"/>
        </w:trPr>
        <w:tc>
          <w:tcPr>
            <w:tcW w:w="709" w:type="dxa"/>
            <w:shd w:val="clear" w:color="auto" w:fill="auto"/>
          </w:tcPr>
          <w:p w14:paraId="6326E9D8" w14:textId="77777777" w:rsidR="00DA2660" w:rsidRPr="00DA2660" w:rsidRDefault="00DA2660" w:rsidP="00DA2660">
            <w:pPr>
              <w:spacing w:after="0"/>
              <w:rPr>
                <w:rFonts w:cstheme="minorHAnsi"/>
                <w:b/>
                <w:bCs/>
                <w:noProof/>
                <w:sz w:val="16"/>
                <w:szCs w:val="16"/>
              </w:rPr>
            </w:pPr>
          </w:p>
        </w:tc>
        <w:tc>
          <w:tcPr>
            <w:tcW w:w="8068" w:type="dxa"/>
            <w:gridSpan w:val="5"/>
            <w:tcBorders>
              <w:left w:val="nil"/>
            </w:tcBorders>
            <w:shd w:val="clear" w:color="auto" w:fill="702C53" w:themeFill="text2"/>
          </w:tcPr>
          <w:p w14:paraId="66E5EDCA" w14:textId="77777777" w:rsidR="00DA2660" w:rsidRPr="00DA2660" w:rsidRDefault="00DA2660" w:rsidP="00DA2660">
            <w:pPr>
              <w:spacing w:after="0"/>
              <w:rPr>
                <w:rFonts w:cstheme="minorHAnsi"/>
                <w:b/>
                <w:bCs/>
                <w:noProof/>
                <w:sz w:val="16"/>
                <w:szCs w:val="16"/>
              </w:rPr>
            </w:pPr>
          </w:p>
        </w:tc>
        <w:tc>
          <w:tcPr>
            <w:tcW w:w="851" w:type="dxa"/>
            <w:shd w:val="clear" w:color="auto" w:fill="702C53" w:themeFill="text2"/>
          </w:tcPr>
          <w:p w14:paraId="1DE054EC" w14:textId="77777777" w:rsidR="00DA2660" w:rsidRPr="00DA2660" w:rsidRDefault="00DA2660" w:rsidP="00DA2660">
            <w:pPr>
              <w:spacing w:after="0"/>
              <w:rPr>
                <w:rFonts w:cstheme="minorHAnsi"/>
                <w:b/>
                <w:bCs/>
                <w:sz w:val="16"/>
                <w:szCs w:val="16"/>
              </w:rPr>
            </w:pPr>
          </w:p>
        </w:tc>
      </w:tr>
      <w:tr w:rsidR="00DA2660" w:rsidRPr="00DA2660" w14:paraId="2FF5F6F1" w14:textId="77777777" w:rsidTr="00DA2660">
        <w:tc>
          <w:tcPr>
            <w:tcW w:w="709" w:type="dxa"/>
            <w:textDirection w:val="btLr"/>
            <w:vAlign w:val="center"/>
          </w:tcPr>
          <w:p w14:paraId="5F4232C0" w14:textId="77777777" w:rsidR="00DA2660" w:rsidRPr="00DA2660" w:rsidRDefault="00DA2660" w:rsidP="00DA2660">
            <w:pPr>
              <w:spacing w:after="0"/>
              <w:ind w:left="113" w:right="113"/>
              <w:jc w:val="center"/>
              <w:rPr>
                <w:rFonts w:cstheme="minorHAnsi"/>
                <w:b/>
                <w:bCs/>
                <w:color w:val="E20E13" w:themeColor="accent1"/>
                <w:sz w:val="48"/>
                <w:szCs w:val="48"/>
              </w:rPr>
            </w:pPr>
          </w:p>
        </w:tc>
        <w:tc>
          <w:tcPr>
            <w:tcW w:w="8068" w:type="dxa"/>
            <w:gridSpan w:val="5"/>
          </w:tcPr>
          <w:p w14:paraId="09A1DA60" w14:textId="77777777" w:rsidR="00DA2660" w:rsidRPr="00DA2660" w:rsidRDefault="00DA2660" w:rsidP="00DA2660">
            <w:pPr>
              <w:spacing w:after="120"/>
              <w:jc w:val="center"/>
              <w:rPr>
                <w:rFonts w:cstheme="minorHAnsi"/>
                <w:b/>
                <w:bCs/>
                <w:color w:val="E20E13" w:themeColor="accent1"/>
                <w:sz w:val="16"/>
                <w:szCs w:val="16"/>
              </w:rPr>
            </w:pPr>
          </w:p>
        </w:tc>
        <w:tc>
          <w:tcPr>
            <w:tcW w:w="851" w:type="dxa"/>
            <w:vMerge w:val="restart"/>
            <w:shd w:val="clear" w:color="auto" w:fill="702C53" w:themeFill="text2"/>
          </w:tcPr>
          <w:p w14:paraId="21435A8F" w14:textId="77777777" w:rsidR="00DA2660" w:rsidRPr="00DA2660" w:rsidRDefault="00DA2660" w:rsidP="00DA2660">
            <w:pPr>
              <w:spacing w:after="120"/>
              <w:rPr>
                <w:rFonts w:cstheme="minorHAnsi"/>
                <w:b/>
                <w:bCs/>
                <w:sz w:val="16"/>
                <w:szCs w:val="16"/>
              </w:rPr>
            </w:pPr>
          </w:p>
        </w:tc>
      </w:tr>
      <w:tr w:rsidR="00DA2660" w:rsidRPr="00DA2660" w14:paraId="4BDF55E6" w14:textId="77777777" w:rsidTr="00DA2660">
        <w:trPr>
          <w:cantSplit/>
          <w:trHeight w:val="2551"/>
        </w:trPr>
        <w:tc>
          <w:tcPr>
            <w:tcW w:w="709" w:type="dxa"/>
            <w:tcBorders>
              <w:bottom w:val="nil"/>
            </w:tcBorders>
            <w:shd w:val="clear" w:color="auto" w:fill="EBCCDD" w:themeFill="text2" w:themeFillTint="33"/>
            <w:textDirection w:val="btLr"/>
            <w:vAlign w:val="center"/>
          </w:tcPr>
          <w:p w14:paraId="0A0F50F9" w14:textId="77777777" w:rsidR="00DA2660" w:rsidRPr="00DA2660" w:rsidRDefault="00DA2660" w:rsidP="00DA2660">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Images and ideas</w:t>
            </w:r>
          </w:p>
        </w:tc>
        <w:tc>
          <w:tcPr>
            <w:tcW w:w="8068" w:type="dxa"/>
            <w:gridSpan w:val="5"/>
            <w:tcBorders>
              <w:bottom w:val="nil"/>
            </w:tcBorders>
          </w:tcPr>
          <w:p w14:paraId="08A216A2" w14:textId="77777777" w:rsidR="00DA2660" w:rsidRPr="00DA2660" w:rsidRDefault="00DA2660" w:rsidP="0075323F">
            <w:pPr>
              <w:spacing w:before="120" w:after="120"/>
              <w:rPr>
                <w:rFonts w:cstheme="minorHAnsi"/>
                <w:sz w:val="24"/>
                <w:szCs w:val="24"/>
              </w:rPr>
            </w:pPr>
            <w:r w:rsidRPr="00DA2660">
              <w:rPr>
                <w:rFonts w:cstheme="minorHAnsi"/>
                <w:b/>
                <w:bCs/>
                <w:sz w:val="24"/>
                <w:szCs w:val="24"/>
              </w:rPr>
              <w:t>Visual summaries:</w:t>
            </w:r>
            <w:r w:rsidRPr="00DA2660">
              <w:rPr>
                <w:rFonts w:cstheme="minorHAnsi"/>
                <w:sz w:val="24"/>
                <w:szCs w:val="24"/>
              </w:rPr>
              <w:t xml:space="preserve"> For each act of the play, sketch an image to represent what you think the key idea of the act is. </w:t>
            </w:r>
          </w:p>
          <w:p w14:paraId="4D4B04D7" w14:textId="26A86DF0" w:rsidR="00DA2660" w:rsidRPr="00DA2660" w:rsidRDefault="00DA2660" w:rsidP="0075323F">
            <w:pPr>
              <w:pStyle w:val="ListParagraph"/>
              <w:numPr>
                <w:ilvl w:val="0"/>
                <w:numId w:val="57"/>
              </w:numPr>
              <w:spacing w:before="120" w:after="120"/>
              <w:ind w:left="714" w:hanging="357"/>
              <w:contextualSpacing w:val="0"/>
              <w:rPr>
                <w:rFonts w:cstheme="minorHAnsi"/>
                <w:b/>
                <w:bCs/>
                <w:noProof/>
                <w:sz w:val="24"/>
                <w:szCs w:val="24"/>
              </w:rPr>
            </w:pPr>
            <w:r w:rsidRPr="00DA2660">
              <w:rPr>
                <w:rFonts w:cstheme="minorHAnsi"/>
                <w:sz w:val="24"/>
                <w:szCs w:val="24"/>
              </w:rPr>
              <w:t xml:space="preserve">Draw an object or symbol rather than </w:t>
            </w:r>
            <w:r w:rsidR="002E52D8" w:rsidRPr="00DA2660">
              <w:rPr>
                <w:rFonts w:cstheme="minorHAnsi"/>
                <w:sz w:val="24"/>
                <w:szCs w:val="24"/>
              </w:rPr>
              <w:t>representing</w:t>
            </w:r>
            <w:r w:rsidRPr="00DA2660">
              <w:rPr>
                <w:rFonts w:cstheme="minorHAnsi"/>
                <w:sz w:val="24"/>
                <w:szCs w:val="24"/>
              </w:rPr>
              <w:t xml:space="preserve"> what happens. </w:t>
            </w:r>
          </w:p>
          <w:p w14:paraId="52058A97" w14:textId="77153456" w:rsidR="00DA2660" w:rsidRPr="00DA2660" w:rsidRDefault="00DA2660" w:rsidP="0075323F">
            <w:pPr>
              <w:pStyle w:val="ListParagraph"/>
              <w:numPr>
                <w:ilvl w:val="0"/>
                <w:numId w:val="57"/>
              </w:numPr>
              <w:spacing w:before="120" w:after="240"/>
              <w:ind w:left="714" w:hanging="357"/>
              <w:contextualSpacing w:val="0"/>
              <w:rPr>
                <w:rFonts w:cstheme="minorHAnsi"/>
                <w:b/>
                <w:bCs/>
                <w:noProof/>
                <w:sz w:val="24"/>
                <w:szCs w:val="24"/>
              </w:rPr>
            </w:pPr>
            <w:r w:rsidRPr="00DA2660">
              <w:rPr>
                <w:rFonts w:cstheme="minorHAnsi"/>
                <w:sz w:val="24"/>
                <w:szCs w:val="24"/>
              </w:rPr>
              <w:t xml:space="preserve">Annotate your image with around </w:t>
            </w:r>
            <w:r w:rsidR="00CB1B14">
              <w:rPr>
                <w:rFonts w:cstheme="minorHAnsi"/>
                <w:sz w:val="24"/>
                <w:szCs w:val="24"/>
              </w:rPr>
              <w:t>10</w:t>
            </w:r>
            <w:r w:rsidR="00CB1B14" w:rsidRPr="00DA2660">
              <w:rPr>
                <w:rFonts w:cstheme="minorHAnsi"/>
                <w:sz w:val="24"/>
                <w:szCs w:val="24"/>
              </w:rPr>
              <w:t xml:space="preserve"> </w:t>
            </w:r>
            <w:r w:rsidRPr="00DA2660">
              <w:rPr>
                <w:rFonts w:cstheme="minorHAnsi"/>
                <w:sz w:val="24"/>
                <w:szCs w:val="24"/>
              </w:rPr>
              <w:t xml:space="preserve">key words. These could be from quotations, your own ideas/reactions or </w:t>
            </w:r>
            <w:r w:rsidR="00394CB8">
              <w:rPr>
                <w:rFonts w:cstheme="minorHAnsi"/>
                <w:sz w:val="24"/>
                <w:szCs w:val="24"/>
              </w:rPr>
              <w:t xml:space="preserve">ways to </w:t>
            </w:r>
            <w:r w:rsidRPr="00DA2660">
              <w:rPr>
                <w:rFonts w:cstheme="minorHAnsi"/>
                <w:sz w:val="24"/>
                <w:szCs w:val="24"/>
              </w:rPr>
              <w:t>describ</w:t>
            </w:r>
            <w:r w:rsidR="00394CB8">
              <w:rPr>
                <w:rFonts w:cstheme="minorHAnsi"/>
                <w:sz w:val="24"/>
                <w:szCs w:val="24"/>
              </w:rPr>
              <w:t xml:space="preserve">e </w:t>
            </w:r>
            <w:r w:rsidRPr="00DA2660">
              <w:rPr>
                <w:rFonts w:cstheme="minorHAnsi"/>
                <w:sz w:val="24"/>
                <w:szCs w:val="24"/>
              </w:rPr>
              <w:t>the atmosphere.</w:t>
            </w:r>
          </w:p>
          <w:p w14:paraId="39A29E92" w14:textId="77777777" w:rsidR="00DA2660" w:rsidRPr="00DA2660" w:rsidRDefault="00DA2660" w:rsidP="0075323F">
            <w:pPr>
              <w:spacing w:before="120" w:after="120"/>
              <w:rPr>
                <w:rFonts w:cstheme="minorHAnsi"/>
                <w:b/>
                <w:bCs/>
                <w:noProof/>
                <w:sz w:val="24"/>
                <w:szCs w:val="24"/>
              </w:rPr>
            </w:pPr>
            <w:r w:rsidRPr="00DA2660">
              <w:rPr>
                <w:rFonts w:cstheme="minorHAnsi"/>
                <w:sz w:val="24"/>
                <w:szCs w:val="24"/>
              </w:rPr>
              <w:t xml:space="preserve">Here is an example based on Shakespeare’s play </w:t>
            </w:r>
            <w:r w:rsidRPr="00DA2660">
              <w:rPr>
                <w:rFonts w:cstheme="minorHAnsi"/>
                <w:i/>
                <w:iCs/>
                <w:sz w:val="24"/>
                <w:szCs w:val="24"/>
              </w:rPr>
              <w:t>Macbeth</w:t>
            </w:r>
            <w:r w:rsidRPr="00DA2660">
              <w:rPr>
                <w:rFonts w:cstheme="minorHAnsi"/>
                <w:sz w:val="24"/>
                <w:szCs w:val="24"/>
              </w:rPr>
              <w:t>:</w:t>
            </w:r>
          </w:p>
        </w:tc>
        <w:tc>
          <w:tcPr>
            <w:tcW w:w="851" w:type="dxa"/>
            <w:vMerge/>
            <w:tcBorders>
              <w:bottom w:val="nil"/>
            </w:tcBorders>
            <w:shd w:val="clear" w:color="auto" w:fill="702C53" w:themeFill="text2"/>
          </w:tcPr>
          <w:p w14:paraId="2EAA071B" w14:textId="77777777" w:rsidR="00DA2660" w:rsidRPr="00DA2660" w:rsidRDefault="00DA2660" w:rsidP="00DA2660">
            <w:pPr>
              <w:spacing w:before="120" w:after="120"/>
              <w:rPr>
                <w:rFonts w:cstheme="minorHAnsi"/>
                <w:b/>
                <w:bCs/>
                <w:sz w:val="24"/>
                <w:szCs w:val="24"/>
              </w:rPr>
            </w:pPr>
          </w:p>
        </w:tc>
      </w:tr>
      <w:tr w:rsidR="00DA2660" w:rsidRPr="00DA2660" w14:paraId="7229D915" w14:textId="77777777" w:rsidTr="006F0FCC">
        <w:tc>
          <w:tcPr>
            <w:tcW w:w="709" w:type="dxa"/>
            <w:shd w:val="clear" w:color="auto" w:fill="702C53" w:themeFill="text2"/>
          </w:tcPr>
          <w:p w14:paraId="51EF3025" w14:textId="77777777" w:rsidR="00DA2660" w:rsidRPr="00DA2660" w:rsidRDefault="00DA2660" w:rsidP="00DA2660">
            <w:pPr>
              <w:spacing w:after="0"/>
              <w:rPr>
                <w:rFonts w:cstheme="minorHAnsi"/>
                <w:b/>
                <w:bCs/>
                <w:color w:val="371629" w:themeColor="text2" w:themeShade="80"/>
                <w:sz w:val="16"/>
                <w:szCs w:val="16"/>
              </w:rPr>
            </w:pPr>
          </w:p>
        </w:tc>
        <w:tc>
          <w:tcPr>
            <w:tcW w:w="1409" w:type="dxa"/>
            <w:shd w:val="clear" w:color="auto" w:fill="702C53" w:themeFill="text2"/>
          </w:tcPr>
          <w:p w14:paraId="6016E23E" w14:textId="77777777" w:rsidR="00DA2660" w:rsidRPr="00DA2660" w:rsidRDefault="00DA2660" w:rsidP="00DA2660">
            <w:pPr>
              <w:spacing w:after="0"/>
              <w:rPr>
                <w:rFonts w:cstheme="minorHAnsi"/>
                <w:sz w:val="16"/>
                <w:szCs w:val="16"/>
              </w:rPr>
            </w:pPr>
          </w:p>
        </w:tc>
        <w:tc>
          <w:tcPr>
            <w:tcW w:w="6659" w:type="dxa"/>
            <w:gridSpan w:val="4"/>
            <w:shd w:val="clear" w:color="auto" w:fill="702C53" w:themeFill="text2"/>
            <w:vAlign w:val="bottom"/>
          </w:tcPr>
          <w:p w14:paraId="68F24674" w14:textId="77777777" w:rsidR="00DA2660" w:rsidRPr="00DA2660" w:rsidRDefault="00DA2660" w:rsidP="00DA2660">
            <w:pPr>
              <w:spacing w:after="0"/>
              <w:rPr>
                <w:rFonts w:cstheme="minorHAnsi"/>
                <w:sz w:val="16"/>
                <w:szCs w:val="16"/>
              </w:rPr>
            </w:pPr>
          </w:p>
        </w:tc>
        <w:tc>
          <w:tcPr>
            <w:tcW w:w="851" w:type="dxa"/>
            <w:shd w:val="clear" w:color="auto" w:fill="702C53" w:themeFill="text2"/>
          </w:tcPr>
          <w:p w14:paraId="3185B97E" w14:textId="77777777" w:rsidR="00DA2660" w:rsidRPr="00DA2660" w:rsidRDefault="00DA2660" w:rsidP="00DA2660">
            <w:pPr>
              <w:spacing w:after="0"/>
              <w:rPr>
                <w:rFonts w:cstheme="minorHAnsi"/>
                <w:b/>
                <w:bCs/>
                <w:sz w:val="16"/>
                <w:szCs w:val="16"/>
              </w:rPr>
            </w:pPr>
          </w:p>
        </w:tc>
      </w:tr>
      <w:tr w:rsidR="00DA2660" w:rsidRPr="00DA2660" w14:paraId="2D38C003" w14:textId="77777777" w:rsidTr="00DA2660">
        <w:trPr>
          <w:cantSplit/>
          <w:trHeight w:val="567"/>
        </w:trPr>
        <w:tc>
          <w:tcPr>
            <w:tcW w:w="709" w:type="dxa"/>
            <w:vMerge w:val="restart"/>
            <w:shd w:val="clear" w:color="auto" w:fill="EBCCDD" w:themeFill="text2" w:themeFillTint="33"/>
            <w:textDirection w:val="btLr"/>
            <w:vAlign w:val="center"/>
          </w:tcPr>
          <w:p w14:paraId="4A79F151" w14:textId="77777777" w:rsidR="00DA2660" w:rsidRPr="00DA2660" w:rsidRDefault="00DA2660" w:rsidP="00DA2660">
            <w:pPr>
              <w:spacing w:after="0"/>
              <w:ind w:left="113" w:right="113"/>
              <w:jc w:val="center"/>
              <w:rPr>
                <w:rFonts w:cstheme="minorHAnsi"/>
                <w:b/>
                <w:bCs/>
                <w:color w:val="371629" w:themeColor="text2" w:themeShade="80"/>
                <w:sz w:val="44"/>
                <w:szCs w:val="44"/>
              </w:rPr>
            </w:pPr>
            <w:r w:rsidRPr="00DA2660">
              <w:rPr>
                <w:rFonts w:cstheme="minorHAnsi"/>
                <w:b/>
                <w:bCs/>
                <w:color w:val="371629" w:themeColor="text2" w:themeShade="80"/>
                <w:sz w:val="32"/>
                <w:szCs w:val="32"/>
              </w:rPr>
              <w:t>Act 1</w:t>
            </w:r>
          </w:p>
        </w:tc>
        <w:tc>
          <w:tcPr>
            <w:tcW w:w="8068" w:type="dxa"/>
            <w:gridSpan w:val="5"/>
            <w:vAlign w:val="center"/>
          </w:tcPr>
          <w:p w14:paraId="432B7F7A" w14:textId="77777777" w:rsidR="00DA2660" w:rsidRPr="00DA2660" w:rsidRDefault="00DA2660" w:rsidP="00DA2660">
            <w:pPr>
              <w:spacing w:before="120" w:after="120" w:line="240" w:lineRule="auto"/>
              <w:jc w:val="center"/>
              <w:rPr>
                <w:rFonts w:cstheme="minorHAnsi"/>
                <w:b/>
                <w:bCs/>
                <w:color w:val="000000" w:themeColor="text1"/>
                <w:sz w:val="28"/>
                <w:szCs w:val="28"/>
              </w:rPr>
            </w:pPr>
            <w:r w:rsidRPr="00DA2660">
              <w:rPr>
                <w:rFonts w:cstheme="minorHAnsi"/>
                <w:b/>
                <w:bCs/>
                <w:color w:val="000000" w:themeColor="text1"/>
                <w:sz w:val="28"/>
                <w:szCs w:val="28"/>
              </w:rPr>
              <w:t>Macbeth Act 1</w:t>
            </w:r>
          </w:p>
        </w:tc>
        <w:tc>
          <w:tcPr>
            <w:tcW w:w="851" w:type="dxa"/>
            <w:shd w:val="clear" w:color="auto" w:fill="702C53" w:themeFill="text2"/>
          </w:tcPr>
          <w:p w14:paraId="76C636FF" w14:textId="77777777" w:rsidR="00DA2660" w:rsidRPr="00DA2660" w:rsidRDefault="00DA2660" w:rsidP="00DA2660">
            <w:pPr>
              <w:spacing w:before="120" w:after="120"/>
              <w:rPr>
                <w:rFonts w:cstheme="minorHAnsi"/>
                <w:b/>
                <w:bCs/>
                <w:sz w:val="24"/>
                <w:szCs w:val="24"/>
              </w:rPr>
            </w:pPr>
          </w:p>
        </w:tc>
      </w:tr>
      <w:tr w:rsidR="00DA2660" w:rsidRPr="00DA2660" w14:paraId="4AE4D8F3" w14:textId="77777777" w:rsidTr="00DA2660">
        <w:trPr>
          <w:cantSplit/>
          <w:trHeight w:val="567"/>
        </w:trPr>
        <w:tc>
          <w:tcPr>
            <w:tcW w:w="709" w:type="dxa"/>
            <w:vMerge/>
            <w:shd w:val="clear" w:color="auto" w:fill="EBCCDD" w:themeFill="text2" w:themeFillTint="33"/>
            <w:textDirection w:val="btLr"/>
            <w:vAlign w:val="center"/>
          </w:tcPr>
          <w:p w14:paraId="752AF1CD"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2689" w:type="dxa"/>
            <w:gridSpan w:val="2"/>
            <w:vAlign w:val="center"/>
          </w:tcPr>
          <w:p w14:paraId="0B8B46F4" w14:textId="04286C55" w:rsidR="00DA2660" w:rsidRPr="00DA2660" w:rsidRDefault="00F45B6C" w:rsidP="00DA2660">
            <w:pPr>
              <w:spacing w:before="120" w:after="120" w:line="240" w:lineRule="auto"/>
              <w:jc w:val="center"/>
              <w:rPr>
                <w:rFonts w:cstheme="minorHAnsi"/>
                <w:sz w:val="24"/>
                <w:szCs w:val="24"/>
              </w:rPr>
            </w:pPr>
            <w:r>
              <w:rPr>
                <w:rFonts w:cstheme="minorHAnsi"/>
                <w:color w:val="000000" w:themeColor="text1"/>
                <w:sz w:val="28"/>
                <w:szCs w:val="28"/>
              </w:rPr>
              <w:t>s</w:t>
            </w:r>
            <w:r w:rsidR="00DA2660" w:rsidRPr="00DA2660">
              <w:rPr>
                <w:rFonts w:cstheme="minorHAnsi"/>
                <w:color w:val="000000" w:themeColor="text1"/>
                <w:sz w:val="28"/>
                <w:szCs w:val="28"/>
              </w:rPr>
              <w:t>oldier</w:t>
            </w:r>
          </w:p>
        </w:tc>
        <w:tc>
          <w:tcPr>
            <w:tcW w:w="2689" w:type="dxa"/>
            <w:gridSpan w:val="2"/>
            <w:vAlign w:val="center"/>
          </w:tcPr>
          <w:p w14:paraId="792DAD51" w14:textId="77777777" w:rsidR="00DA2660" w:rsidRPr="00DA2660" w:rsidRDefault="00DA2660" w:rsidP="00DA2660">
            <w:pPr>
              <w:spacing w:before="120" w:after="120" w:line="240" w:lineRule="auto"/>
              <w:jc w:val="center"/>
              <w:rPr>
                <w:rFonts w:cstheme="minorHAnsi"/>
                <w:sz w:val="24"/>
                <w:szCs w:val="24"/>
              </w:rPr>
            </w:pPr>
          </w:p>
        </w:tc>
        <w:tc>
          <w:tcPr>
            <w:tcW w:w="2690" w:type="dxa"/>
            <w:vAlign w:val="center"/>
          </w:tcPr>
          <w:p w14:paraId="685F02D8" w14:textId="77777777" w:rsidR="00DA2660" w:rsidRPr="00DA2660" w:rsidRDefault="00DA2660" w:rsidP="00DA2660">
            <w:pPr>
              <w:spacing w:before="120" w:after="120" w:line="240" w:lineRule="auto"/>
              <w:jc w:val="center"/>
              <w:rPr>
                <w:rFonts w:cstheme="minorHAnsi"/>
                <w:sz w:val="24"/>
                <w:szCs w:val="24"/>
              </w:rPr>
            </w:pPr>
            <w:r w:rsidRPr="00DA2660">
              <w:rPr>
                <w:rFonts w:cstheme="minorHAnsi"/>
                <w:color w:val="000000" w:themeColor="text1"/>
                <w:sz w:val="28"/>
                <w:szCs w:val="28"/>
              </w:rPr>
              <w:t>ambition</w:t>
            </w:r>
          </w:p>
        </w:tc>
        <w:tc>
          <w:tcPr>
            <w:tcW w:w="851" w:type="dxa"/>
            <w:shd w:val="clear" w:color="auto" w:fill="702C53" w:themeFill="text2"/>
          </w:tcPr>
          <w:p w14:paraId="1FFD1394" w14:textId="77777777" w:rsidR="00DA2660" w:rsidRPr="00DA2660" w:rsidRDefault="00DA2660" w:rsidP="00DA2660">
            <w:pPr>
              <w:spacing w:before="120" w:after="120"/>
              <w:rPr>
                <w:rFonts w:cstheme="minorHAnsi"/>
                <w:b/>
                <w:bCs/>
                <w:sz w:val="24"/>
                <w:szCs w:val="24"/>
              </w:rPr>
            </w:pPr>
          </w:p>
        </w:tc>
      </w:tr>
      <w:tr w:rsidR="00DA2660" w:rsidRPr="00DA2660" w14:paraId="062658BF" w14:textId="77777777" w:rsidTr="00DA2660">
        <w:trPr>
          <w:cantSplit/>
          <w:trHeight w:val="567"/>
        </w:trPr>
        <w:tc>
          <w:tcPr>
            <w:tcW w:w="709" w:type="dxa"/>
            <w:vMerge/>
            <w:shd w:val="clear" w:color="auto" w:fill="EBCCDD" w:themeFill="text2" w:themeFillTint="33"/>
            <w:textDirection w:val="btLr"/>
            <w:vAlign w:val="center"/>
          </w:tcPr>
          <w:p w14:paraId="4863C75B"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2689" w:type="dxa"/>
            <w:gridSpan w:val="2"/>
            <w:vAlign w:val="center"/>
          </w:tcPr>
          <w:p w14:paraId="36E3C92C" w14:textId="77777777" w:rsidR="00DA2660" w:rsidRPr="00DA2660" w:rsidRDefault="00DA2660" w:rsidP="00DA2660">
            <w:pPr>
              <w:spacing w:before="120" w:after="120" w:line="240" w:lineRule="auto"/>
              <w:jc w:val="center"/>
              <w:rPr>
                <w:rFonts w:cstheme="minorHAnsi"/>
                <w:sz w:val="24"/>
                <w:szCs w:val="24"/>
              </w:rPr>
            </w:pPr>
          </w:p>
        </w:tc>
        <w:tc>
          <w:tcPr>
            <w:tcW w:w="2689" w:type="dxa"/>
            <w:gridSpan w:val="2"/>
            <w:vAlign w:val="center"/>
          </w:tcPr>
          <w:p w14:paraId="5BA97207" w14:textId="063AB16E" w:rsidR="00DA2660" w:rsidRPr="00DA2660" w:rsidRDefault="00394CB8" w:rsidP="00DA2660">
            <w:pPr>
              <w:spacing w:before="120" w:after="120" w:line="240" w:lineRule="auto"/>
              <w:jc w:val="center"/>
              <w:rPr>
                <w:rFonts w:cstheme="minorHAnsi"/>
                <w:color w:val="000000" w:themeColor="text1"/>
                <w:sz w:val="28"/>
                <w:szCs w:val="28"/>
              </w:rPr>
            </w:pPr>
            <w:r>
              <w:rPr>
                <w:rFonts w:cstheme="minorHAnsi"/>
                <w:color w:val="000000" w:themeColor="text1"/>
                <w:sz w:val="28"/>
                <w:szCs w:val="28"/>
              </w:rPr>
              <w:t>w</w:t>
            </w:r>
            <w:r w:rsidR="00D309E5">
              <w:rPr>
                <w:rFonts w:cstheme="minorHAnsi"/>
                <w:color w:val="000000" w:themeColor="text1"/>
                <w:sz w:val="28"/>
                <w:szCs w:val="28"/>
              </w:rPr>
              <w:t>itches</w:t>
            </w:r>
          </w:p>
        </w:tc>
        <w:tc>
          <w:tcPr>
            <w:tcW w:w="2690" w:type="dxa"/>
            <w:vAlign w:val="center"/>
          </w:tcPr>
          <w:p w14:paraId="0E88569B" w14:textId="77777777" w:rsidR="00DA2660" w:rsidRPr="00DA2660" w:rsidRDefault="00DA2660" w:rsidP="00DA2660">
            <w:pPr>
              <w:spacing w:before="120" w:after="120" w:line="240" w:lineRule="auto"/>
              <w:jc w:val="center"/>
              <w:rPr>
                <w:rFonts w:cstheme="minorHAnsi"/>
                <w:sz w:val="24"/>
                <w:szCs w:val="24"/>
              </w:rPr>
            </w:pPr>
          </w:p>
        </w:tc>
        <w:tc>
          <w:tcPr>
            <w:tcW w:w="851" w:type="dxa"/>
            <w:shd w:val="clear" w:color="auto" w:fill="702C53" w:themeFill="text2"/>
          </w:tcPr>
          <w:p w14:paraId="1F6F268B" w14:textId="77777777" w:rsidR="00DA2660" w:rsidRPr="00DA2660" w:rsidRDefault="00DA2660" w:rsidP="00DA2660">
            <w:pPr>
              <w:spacing w:before="120" w:after="120"/>
              <w:rPr>
                <w:rFonts w:cstheme="minorHAnsi"/>
                <w:b/>
                <w:bCs/>
                <w:sz w:val="24"/>
                <w:szCs w:val="24"/>
              </w:rPr>
            </w:pPr>
          </w:p>
        </w:tc>
      </w:tr>
      <w:tr w:rsidR="00DA2660" w:rsidRPr="00DA2660" w14:paraId="55021410" w14:textId="77777777" w:rsidTr="00DA2660">
        <w:trPr>
          <w:cantSplit/>
          <w:trHeight w:val="567"/>
        </w:trPr>
        <w:tc>
          <w:tcPr>
            <w:tcW w:w="709" w:type="dxa"/>
            <w:vMerge/>
            <w:shd w:val="clear" w:color="auto" w:fill="EBCCDD" w:themeFill="text2" w:themeFillTint="33"/>
            <w:textDirection w:val="btLr"/>
            <w:vAlign w:val="center"/>
          </w:tcPr>
          <w:p w14:paraId="08275E59"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4034" w:type="dxa"/>
            <w:gridSpan w:val="3"/>
            <w:vAlign w:val="center"/>
          </w:tcPr>
          <w:p w14:paraId="695B3054" w14:textId="39661F4D" w:rsidR="00DA2660" w:rsidRPr="00DA2660" w:rsidRDefault="00394CB8" w:rsidP="00DA2660">
            <w:pPr>
              <w:spacing w:before="120" w:after="120" w:line="240" w:lineRule="auto"/>
              <w:jc w:val="center"/>
              <w:rPr>
                <w:rFonts w:cstheme="minorHAnsi"/>
                <w:color w:val="000000" w:themeColor="text1"/>
                <w:sz w:val="28"/>
                <w:szCs w:val="28"/>
              </w:rPr>
            </w:pPr>
            <w:r>
              <w:rPr>
                <w:rFonts w:cstheme="minorHAnsi"/>
                <w:color w:val="000000" w:themeColor="text1"/>
                <w:sz w:val="28"/>
                <w:szCs w:val="28"/>
              </w:rPr>
              <w:t>p</w:t>
            </w:r>
            <w:r w:rsidR="00DA2660" w:rsidRPr="00DA2660">
              <w:rPr>
                <w:rFonts w:cstheme="minorHAnsi"/>
                <w:color w:val="000000" w:themeColor="text1"/>
                <w:sz w:val="28"/>
                <w:szCs w:val="28"/>
              </w:rPr>
              <w:t>ower</w:t>
            </w:r>
          </w:p>
        </w:tc>
        <w:tc>
          <w:tcPr>
            <w:tcW w:w="4034" w:type="dxa"/>
            <w:gridSpan w:val="2"/>
            <w:vAlign w:val="center"/>
          </w:tcPr>
          <w:p w14:paraId="6A5A08F7" w14:textId="26C8C263" w:rsidR="00DA2660" w:rsidRPr="00DA2660" w:rsidRDefault="00394CB8" w:rsidP="00DA2660">
            <w:pPr>
              <w:spacing w:before="120" w:after="120" w:line="240" w:lineRule="auto"/>
              <w:jc w:val="center"/>
              <w:rPr>
                <w:rFonts w:cstheme="minorHAnsi"/>
                <w:sz w:val="24"/>
                <w:szCs w:val="24"/>
              </w:rPr>
            </w:pPr>
            <w:r>
              <w:rPr>
                <w:rFonts w:cstheme="minorHAnsi"/>
                <w:color w:val="000000" w:themeColor="text1"/>
                <w:sz w:val="28"/>
                <w:szCs w:val="28"/>
              </w:rPr>
              <w:t>f</w:t>
            </w:r>
            <w:r w:rsidR="00DA2660" w:rsidRPr="00DA2660">
              <w:rPr>
                <w:rFonts w:cstheme="minorHAnsi"/>
                <w:color w:val="000000" w:themeColor="text1"/>
                <w:sz w:val="28"/>
                <w:szCs w:val="28"/>
              </w:rPr>
              <w:t>uture</w:t>
            </w:r>
          </w:p>
        </w:tc>
        <w:tc>
          <w:tcPr>
            <w:tcW w:w="851" w:type="dxa"/>
            <w:shd w:val="clear" w:color="auto" w:fill="702C53" w:themeFill="text2"/>
          </w:tcPr>
          <w:p w14:paraId="1B16CEA3" w14:textId="77777777" w:rsidR="00DA2660" w:rsidRPr="00DA2660" w:rsidRDefault="00DA2660" w:rsidP="00DA2660">
            <w:pPr>
              <w:spacing w:before="120" w:after="120"/>
              <w:rPr>
                <w:rFonts w:cstheme="minorHAnsi"/>
                <w:b/>
                <w:bCs/>
                <w:sz w:val="24"/>
                <w:szCs w:val="24"/>
              </w:rPr>
            </w:pPr>
          </w:p>
        </w:tc>
      </w:tr>
      <w:tr w:rsidR="00DA2660" w:rsidRPr="00DA2660" w14:paraId="3E19B4D9" w14:textId="77777777" w:rsidTr="00DA2660">
        <w:trPr>
          <w:cantSplit/>
          <w:trHeight w:val="567"/>
        </w:trPr>
        <w:tc>
          <w:tcPr>
            <w:tcW w:w="709" w:type="dxa"/>
            <w:vMerge/>
            <w:shd w:val="clear" w:color="auto" w:fill="EBCCDD" w:themeFill="text2" w:themeFillTint="33"/>
            <w:textDirection w:val="btLr"/>
            <w:vAlign w:val="center"/>
          </w:tcPr>
          <w:p w14:paraId="4BC88347"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8068" w:type="dxa"/>
            <w:gridSpan w:val="5"/>
            <w:vAlign w:val="center"/>
          </w:tcPr>
          <w:p w14:paraId="66610FFC" w14:textId="77777777" w:rsidR="00DA2660" w:rsidRPr="00DA2660" w:rsidRDefault="00DA2660" w:rsidP="00DA2660">
            <w:pPr>
              <w:spacing w:before="120" w:after="120" w:line="240" w:lineRule="auto"/>
              <w:jc w:val="center"/>
              <w:rPr>
                <w:rFonts w:cstheme="minorHAnsi"/>
                <w:sz w:val="24"/>
                <w:szCs w:val="24"/>
              </w:rPr>
            </w:pPr>
            <w:r w:rsidRPr="00DA2660">
              <w:rPr>
                <w:rFonts w:cstheme="minorHAnsi"/>
                <w:noProof/>
                <w:sz w:val="24"/>
                <w:szCs w:val="24"/>
                <w:lang w:eastAsia="en-GB"/>
              </w:rPr>
              <w:drawing>
                <wp:inline distT="0" distB="0" distL="0" distR="0" wp14:anchorId="1687749A" wp14:editId="6590E5B9">
                  <wp:extent cx="2514600" cy="1324828"/>
                  <wp:effectExtent l="0" t="0" r="0" b="889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0839" cy="1338652"/>
                          </a:xfrm>
                          <a:prstGeom prst="rect">
                            <a:avLst/>
                          </a:prstGeom>
                        </pic:spPr>
                      </pic:pic>
                    </a:graphicData>
                  </a:graphic>
                </wp:inline>
              </w:drawing>
            </w:r>
          </w:p>
        </w:tc>
        <w:tc>
          <w:tcPr>
            <w:tcW w:w="851" w:type="dxa"/>
            <w:shd w:val="clear" w:color="auto" w:fill="702C53" w:themeFill="text2"/>
          </w:tcPr>
          <w:p w14:paraId="34AF248B" w14:textId="77777777" w:rsidR="00DA2660" w:rsidRPr="00DA2660" w:rsidRDefault="00DA2660" w:rsidP="00DA2660">
            <w:pPr>
              <w:spacing w:before="120" w:after="120"/>
              <w:rPr>
                <w:rFonts w:cstheme="minorHAnsi"/>
                <w:b/>
                <w:bCs/>
                <w:sz w:val="24"/>
                <w:szCs w:val="24"/>
              </w:rPr>
            </w:pPr>
          </w:p>
        </w:tc>
      </w:tr>
      <w:tr w:rsidR="00DA2660" w:rsidRPr="00DA2660" w14:paraId="21A0170C" w14:textId="77777777" w:rsidTr="00DA2660">
        <w:trPr>
          <w:cantSplit/>
          <w:trHeight w:val="567"/>
        </w:trPr>
        <w:tc>
          <w:tcPr>
            <w:tcW w:w="709" w:type="dxa"/>
            <w:vMerge/>
            <w:shd w:val="clear" w:color="auto" w:fill="EBCCDD" w:themeFill="text2" w:themeFillTint="33"/>
            <w:textDirection w:val="btLr"/>
            <w:vAlign w:val="center"/>
          </w:tcPr>
          <w:p w14:paraId="7B3BC630"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2689" w:type="dxa"/>
            <w:gridSpan w:val="2"/>
            <w:vAlign w:val="center"/>
          </w:tcPr>
          <w:p w14:paraId="3F2F2C14" w14:textId="6A6545BC" w:rsidR="00DA2660" w:rsidRPr="00DA2660" w:rsidRDefault="00F45B6C" w:rsidP="00F91734">
            <w:pPr>
              <w:spacing w:before="240" w:after="240" w:line="240" w:lineRule="auto"/>
              <w:jc w:val="center"/>
              <w:rPr>
                <w:rFonts w:cstheme="minorHAnsi"/>
                <w:sz w:val="24"/>
                <w:szCs w:val="24"/>
              </w:rPr>
            </w:pPr>
            <w:r>
              <w:rPr>
                <w:rFonts w:cstheme="minorHAnsi"/>
                <w:color w:val="000000" w:themeColor="text1"/>
                <w:sz w:val="28"/>
                <w:szCs w:val="28"/>
              </w:rPr>
              <w:t>b</w:t>
            </w:r>
            <w:r w:rsidR="00DA2660" w:rsidRPr="00DA2660">
              <w:rPr>
                <w:rFonts w:cstheme="minorHAnsi"/>
                <w:color w:val="000000" w:themeColor="text1"/>
                <w:sz w:val="28"/>
                <w:szCs w:val="28"/>
              </w:rPr>
              <w:t>etrayal</w:t>
            </w:r>
          </w:p>
        </w:tc>
        <w:tc>
          <w:tcPr>
            <w:tcW w:w="2689" w:type="dxa"/>
            <w:gridSpan w:val="2"/>
            <w:vAlign w:val="center"/>
          </w:tcPr>
          <w:p w14:paraId="0FBAD2DC" w14:textId="748DE95D" w:rsidR="00DA2660" w:rsidRPr="00DA2660" w:rsidRDefault="00394CB8" w:rsidP="00F91734">
            <w:pPr>
              <w:spacing w:before="240" w:after="240" w:line="240" w:lineRule="auto"/>
              <w:jc w:val="center"/>
              <w:rPr>
                <w:rFonts w:cstheme="minorHAnsi"/>
                <w:color w:val="000000" w:themeColor="text1"/>
                <w:sz w:val="28"/>
                <w:szCs w:val="28"/>
              </w:rPr>
            </w:pPr>
            <w:r>
              <w:rPr>
                <w:rFonts w:cstheme="minorHAnsi"/>
                <w:color w:val="000000" w:themeColor="text1"/>
                <w:sz w:val="28"/>
                <w:szCs w:val="28"/>
              </w:rPr>
              <w:t>p</w:t>
            </w:r>
            <w:r w:rsidR="00DA2660" w:rsidRPr="00DA2660">
              <w:rPr>
                <w:rFonts w:cstheme="minorHAnsi"/>
                <w:color w:val="000000" w:themeColor="text1"/>
                <w:sz w:val="28"/>
                <w:szCs w:val="28"/>
              </w:rPr>
              <w:t>lotting</w:t>
            </w:r>
          </w:p>
        </w:tc>
        <w:tc>
          <w:tcPr>
            <w:tcW w:w="2690" w:type="dxa"/>
            <w:vAlign w:val="center"/>
          </w:tcPr>
          <w:p w14:paraId="0D38025D" w14:textId="77777777" w:rsidR="00DA2660" w:rsidRPr="00DA2660" w:rsidRDefault="00DA2660" w:rsidP="00F91734">
            <w:pPr>
              <w:spacing w:before="240" w:after="240" w:line="240" w:lineRule="auto"/>
              <w:jc w:val="center"/>
              <w:rPr>
                <w:rFonts w:cstheme="minorHAnsi"/>
                <w:sz w:val="24"/>
                <w:szCs w:val="24"/>
              </w:rPr>
            </w:pPr>
            <w:r w:rsidRPr="00DA2660">
              <w:rPr>
                <w:rFonts w:cstheme="minorHAnsi"/>
                <w:color w:val="000000" w:themeColor="text1"/>
                <w:sz w:val="28"/>
                <w:szCs w:val="28"/>
              </w:rPr>
              <w:t>manipulation</w:t>
            </w:r>
          </w:p>
        </w:tc>
        <w:tc>
          <w:tcPr>
            <w:tcW w:w="851" w:type="dxa"/>
            <w:shd w:val="clear" w:color="auto" w:fill="702C53" w:themeFill="text2"/>
          </w:tcPr>
          <w:p w14:paraId="38BF655B" w14:textId="77777777" w:rsidR="00DA2660" w:rsidRPr="00DA2660" w:rsidRDefault="00DA2660" w:rsidP="00DA2660">
            <w:pPr>
              <w:spacing w:before="120" w:after="120"/>
              <w:rPr>
                <w:rFonts w:cstheme="minorHAnsi"/>
                <w:b/>
                <w:bCs/>
                <w:sz w:val="24"/>
                <w:szCs w:val="24"/>
              </w:rPr>
            </w:pPr>
          </w:p>
        </w:tc>
      </w:tr>
      <w:tr w:rsidR="00DA2660" w:rsidRPr="00DA2660" w14:paraId="76D9A478" w14:textId="77777777" w:rsidTr="006F0FCC">
        <w:trPr>
          <w:cantSplit/>
          <w:trHeight w:val="567"/>
        </w:trPr>
        <w:tc>
          <w:tcPr>
            <w:tcW w:w="709" w:type="dxa"/>
            <w:vMerge/>
            <w:shd w:val="clear" w:color="auto" w:fill="EBCCDD" w:themeFill="text2" w:themeFillTint="33"/>
            <w:textDirection w:val="btLr"/>
            <w:vAlign w:val="center"/>
          </w:tcPr>
          <w:p w14:paraId="15A0E9AC" w14:textId="77777777" w:rsidR="00DA2660" w:rsidRPr="00DA2660" w:rsidRDefault="00DA2660" w:rsidP="00DA2660">
            <w:pPr>
              <w:spacing w:after="0"/>
              <w:ind w:left="113" w:right="113"/>
              <w:jc w:val="center"/>
              <w:rPr>
                <w:rFonts w:cstheme="minorHAnsi"/>
                <w:b/>
                <w:bCs/>
                <w:color w:val="371629" w:themeColor="text2" w:themeShade="80"/>
                <w:sz w:val="32"/>
                <w:szCs w:val="32"/>
              </w:rPr>
            </w:pPr>
          </w:p>
        </w:tc>
        <w:tc>
          <w:tcPr>
            <w:tcW w:w="4034" w:type="dxa"/>
            <w:gridSpan w:val="3"/>
            <w:vAlign w:val="center"/>
          </w:tcPr>
          <w:p w14:paraId="59313BCE" w14:textId="6151245B" w:rsidR="00DA2660" w:rsidRPr="00DA2660" w:rsidRDefault="001020BF" w:rsidP="00DA2660">
            <w:pPr>
              <w:spacing w:before="120" w:after="120" w:line="240" w:lineRule="auto"/>
              <w:jc w:val="center"/>
              <w:rPr>
                <w:rFonts w:cstheme="minorHAnsi"/>
                <w:sz w:val="24"/>
                <w:szCs w:val="24"/>
              </w:rPr>
            </w:pPr>
            <w:r>
              <w:rPr>
                <w:rFonts w:cstheme="minorHAnsi"/>
                <w:color w:val="000000" w:themeColor="text1"/>
                <w:sz w:val="28"/>
                <w:szCs w:val="28"/>
              </w:rPr>
              <w:t>m</w:t>
            </w:r>
            <w:r w:rsidR="00DA2660" w:rsidRPr="00DA2660">
              <w:rPr>
                <w:rFonts w:cstheme="minorHAnsi"/>
                <w:color w:val="000000" w:themeColor="text1"/>
                <w:sz w:val="28"/>
                <w:szCs w:val="28"/>
              </w:rPr>
              <w:t>a</w:t>
            </w:r>
            <w:r>
              <w:rPr>
                <w:rFonts w:cstheme="minorHAnsi"/>
                <w:color w:val="000000" w:themeColor="text1"/>
                <w:sz w:val="28"/>
                <w:szCs w:val="28"/>
              </w:rPr>
              <w:t>sculinity</w:t>
            </w:r>
            <w:r w:rsidR="00DA2660" w:rsidRPr="00DA2660">
              <w:rPr>
                <w:rFonts w:cstheme="minorHAnsi"/>
                <w:color w:val="000000" w:themeColor="text1"/>
                <w:sz w:val="28"/>
                <w:szCs w:val="28"/>
              </w:rPr>
              <w:t>/femininity</w:t>
            </w:r>
          </w:p>
        </w:tc>
        <w:tc>
          <w:tcPr>
            <w:tcW w:w="4034" w:type="dxa"/>
            <w:gridSpan w:val="2"/>
            <w:tcBorders>
              <w:left w:val="nil"/>
            </w:tcBorders>
            <w:vAlign w:val="center"/>
          </w:tcPr>
          <w:p w14:paraId="50D0433F" w14:textId="77777777" w:rsidR="00DA2660" w:rsidRPr="00DA2660" w:rsidRDefault="00DA2660" w:rsidP="00DA2660">
            <w:pPr>
              <w:spacing w:before="120" w:after="120" w:line="240" w:lineRule="auto"/>
              <w:jc w:val="center"/>
              <w:rPr>
                <w:rFonts w:cstheme="minorHAnsi"/>
                <w:sz w:val="24"/>
                <w:szCs w:val="24"/>
              </w:rPr>
            </w:pPr>
            <w:r w:rsidRPr="00DA2660">
              <w:rPr>
                <w:rFonts w:cstheme="minorHAnsi"/>
                <w:color w:val="000000" w:themeColor="text1"/>
                <w:sz w:val="28"/>
                <w:szCs w:val="28"/>
              </w:rPr>
              <w:t>loyalty</w:t>
            </w:r>
          </w:p>
        </w:tc>
        <w:tc>
          <w:tcPr>
            <w:tcW w:w="851" w:type="dxa"/>
            <w:tcBorders>
              <w:left w:val="nil"/>
            </w:tcBorders>
            <w:shd w:val="clear" w:color="auto" w:fill="702C53" w:themeFill="text2"/>
          </w:tcPr>
          <w:p w14:paraId="60B0B9ED" w14:textId="77777777" w:rsidR="00DA2660" w:rsidRPr="00DA2660" w:rsidRDefault="00DA2660" w:rsidP="00DA2660">
            <w:pPr>
              <w:spacing w:before="120" w:after="120"/>
              <w:rPr>
                <w:rFonts w:cstheme="minorHAnsi"/>
                <w:b/>
                <w:bCs/>
                <w:sz w:val="24"/>
                <w:szCs w:val="24"/>
              </w:rPr>
            </w:pPr>
          </w:p>
        </w:tc>
      </w:tr>
    </w:tbl>
    <w:p w14:paraId="70BD4C48" w14:textId="77777777" w:rsidR="00BE743C" w:rsidRPr="00DA2660" w:rsidRDefault="00BE743C" w:rsidP="009855BC">
      <w:pPr>
        <w:spacing w:before="120" w:after="120" w:line="240" w:lineRule="auto"/>
        <w:rPr>
          <w:rFonts w:cstheme="minorHAnsi"/>
          <w:b/>
          <w:bCs/>
          <w:sz w:val="4"/>
          <w:szCs w:val="4"/>
        </w:rPr>
      </w:pPr>
    </w:p>
    <w:p w14:paraId="27AB7F45" w14:textId="743F1E9C" w:rsidR="009855BC" w:rsidRPr="00DA2660" w:rsidRDefault="009855BC" w:rsidP="009855BC">
      <w:pPr>
        <w:spacing w:before="120" w:after="120" w:line="240" w:lineRule="auto"/>
        <w:rPr>
          <w:rFonts w:cstheme="minorHAnsi"/>
          <w:bCs/>
          <w:sz w:val="24"/>
          <w:szCs w:val="24"/>
        </w:rPr>
      </w:pPr>
    </w:p>
    <w:p w14:paraId="777E6A61" w14:textId="77777777" w:rsidR="00AE23E9" w:rsidRPr="00DA2660" w:rsidRDefault="00AE23E9" w:rsidP="00A11AC2">
      <w:pPr>
        <w:spacing w:after="0"/>
        <w:rPr>
          <w:rFonts w:cstheme="minorHAnsi"/>
          <w:b/>
          <w:bCs/>
          <w:sz w:val="4"/>
          <w:szCs w:val="4"/>
        </w:rPr>
        <w:sectPr w:rsidR="00AE23E9" w:rsidRPr="00DA2660" w:rsidSect="007963CA">
          <w:headerReference w:type="default" r:id="rId21"/>
          <w:pgSz w:w="11906" w:h="16838"/>
          <w:pgMar w:top="1134" w:right="1134" w:bottom="851" w:left="1134" w:header="708" w:footer="708" w:gutter="0"/>
          <w:cols w:space="708"/>
          <w:docGrid w:linePitch="381"/>
        </w:sectPr>
      </w:pPr>
    </w:p>
    <w:p w14:paraId="3E9D0939" w14:textId="2A6172D0" w:rsidR="00A11AC2" w:rsidRPr="00DA2660" w:rsidRDefault="00A11AC2" w:rsidP="00A11AC2">
      <w:pPr>
        <w:spacing w:after="0"/>
        <w:rPr>
          <w:rFonts w:cstheme="minorHAnsi"/>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4"/>
        <w:gridCol w:w="1223"/>
        <w:gridCol w:w="868"/>
        <w:gridCol w:w="5791"/>
        <w:gridCol w:w="12"/>
        <w:gridCol w:w="839"/>
        <w:gridCol w:w="10"/>
      </w:tblGrid>
      <w:tr w:rsidR="00A11AC2" w:rsidRPr="00DA2660" w14:paraId="190E5F20" w14:textId="77777777" w:rsidTr="00980C36">
        <w:trPr>
          <w:gridAfter w:val="1"/>
          <w:wAfter w:w="10" w:type="dxa"/>
          <w:trHeight w:val="170"/>
        </w:trPr>
        <w:tc>
          <w:tcPr>
            <w:tcW w:w="851" w:type="dxa"/>
            <w:shd w:val="clear" w:color="auto" w:fill="auto"/>
          </w:tcPr>
          <w:p w14:paraId="71285C0E" w14:textId="77777777" w:rsidR="00A11AC2" w:rsidRPr="00DA2660" w:rsidRDefault="00A11AC2" w:rsidP="00AC00AF">
            <w:pPr>
              <w:spacing w:after="0"/>
              <w:rPr>
                <w:rFonts w:cstheme="minorHAnsi"/>
                <w:b/>
                <w:bCs/>
                <w:noProof/>
                <w:sz w:val="16"/>
                <w:szCs w:val="16"/>
              </w:rPr>
            </w:pPr>
          </w:p>
        </w:tc>
        <w:tc>
          <w:tcPr>
            <w:tcW w:w="7926" w:type="dxa"/>
            <w:gridSpan w:val="4"/>
            <w:tcBorders>
              <w:left w:val="nil"/>
            </w:tcBorders>
            <w:shd w:val="clear" w:color="auto" w:fill="auto"/>
          </w:tcPr>
          <w:p w14:paraId="1525711A" w14:textId="0E689A44" w:rsidR="00137798" w:rsidRPr="00DA2660" w:rsidRDefault="00137798" w:rsidP="00980C36">
            <w:pPr>
              <w:spacing w:before="120" w:after="120"/>
              <w:rPr>
                <w:rFonts w:cstheme="minorHAnsi"/>
                <w:b/>
                <w:bCs/>
                <w:noProof/>
                <w:sz w:val="16"/>
                <w:szCs w:val="16"/>
              </w:rPr>
            </w:pPr>
            <w:r w:rsidRPr="00DA2660">
              <w:rPr>
                <w:rFonts w:cstheme="minorHAnsi"/>
                <w:sz w:val="24"/>
                <w:szCs w:val="24"/>
              </w:rPr>
              <w:t xml:space="preserve">Create your own visual summary of each act of </w:t>
            </w:r>
            <w:r w:rsidR="00F45B6C" w:rsidRPr="005A14F7">
              <w:rPr>
                <w:rFonts w:cstheme="minorHAnsi"/>
                <w:i/>
                <w:iCs/>
                <w:sz w:val="24"/>
                <w:szCs w:val="24"/>
              </w:rPr>
              <w:t>Romeo and Juliet</w:t>
            </w:r>
            <w:r w:rsidRPr="00DA2660">
              <w:rPr>
                <w:rFonts w:cstheme="minorHAnsi"/>
                <w:sz w:val="24"/>
                <w:szCs w:val="24"/>
              </w:rPr>
              <w:t xml:space="preserve"> below:</w:t>
            </w:r>
          </w:p>
          <w:p w14:paraId="3460678B" w14:textId="05B1E832" w:rsidR="00137798" w:rsidRPr="00DA2660" w:rsidRDefault="00137798" w:rsidP="00AC00AF">
            <w:pPr>
              <w:spacing w:after="0"/>
              <w:rPr>
                <w:rFonts w:cstheme="minorHAnsi"/>
                <w:b/>
                <w:bCs/>
                <w:noProof/>
                <w:sz w:val="16"/>
                <w:szCs w:val="16"/>
              </w:rPr>
            </w:pPr>
          </w:p>
        </w:tc>
        <w:tc>
          <w:tcPr>
            <w:tcW w:w="851" w:type="dxa"/>
            <w:gridSpan w:val="2"/>
            <w:shd w:val="clear" w:color="auto" w:fill="auto"/>
          </w:tcPr>
          <w:p w14:paraId="71710D0B" w14:textId="77777777" w:rsidR="00A11AC2" w:rsidRPr="00DA2660" w:rsidRDefault="00A11AC2" w:rsidP="00AC00AF">
            <w:pPr>
              <w:spacing w:after="0"/>
              <w:rPr>
                <w:rFonts w:cstheme="minorHAnsi"/>
                <w:b/>
                <w:bCs/>
                <w:sz w:val="16"/>
                <w:szCs w:val="16"/>
              </w:rPr>
            </w:pPr>
          </w:p>
        </w:tc>
      </w:tr>
      <w:tr w:rsidR="0065557C" w:rsidRPr="00DA2660" w14:paraId="7A85FFF2" w14:textId="77777777" w:rsidTr="00613281">
        <w:trPr>
          <w:gridAfter w:val="1"/>
          <w:wAfter w:w="10" w:type="dxa"/>
          <w:cantSplit/>
          <w:trHeight w:val="20"/>
        </w:trPr>
        <w:tc>
          <w:tcPr>
            <w:tcW w:w="851" w:type="dxa"/>
            <w:shd w:val="clear" w:color="auto" w:fill="FFFFFF" w:themeFill="background1"/>
            <w:textDirection w:val="btLr"/>
            <w:vAlign w:val="center"/>
          </w:tcPr>
          <w:p w14:paraId="5AEF123D" w14:textId="77777777" w:rsidR="0065557C" w:rsidRPr="00DA2660" w:rsidRDefault="0065557C" w:rsidP="0065557C">
            <w:pPr>
              <w:spacing w:after="0"/>
              <w:ind w:left="113" w:right="113"/>
              <w:jc w:val="center"/>
              <w:rPr>
                <w:rFonts w:cstheme="minorHAnsi"/>
                <w:b/>
                <w:bCs/>
                <w:color w:val="E20E13" w:themeColor="accent1"/>
                <w:sz w:val="16"/>
                <w:szCs w:val="16"/>
              </w:rPr>
            </w:pPr>
          </w:p>
        </w:tc>
        <w:tc>
          <w:tcPr>
            <w:tcW w:w="7926" w:type="dxa"/>
            <w:gridSpan w:val="4"/>
            <w:shd w:val="clear" w:color="auto" w:fill="702D53"/>
          </w:tcPr>
          <w:p w14:paraId="209B81C8" w14:textId="77777777" w:rsidR="0065557C" w:rsidRPr="00DA2660" w:rsidRDefault="0065557C" w:rsidP="0065557C">
            <w:pPr>
              <w:spacing w:after="0" w:line="240" w:lineRule="auto"/>
              <w:rPr>
                <w:rFonts w:cstheme="minorHAnsi"/>
                <w:sz w:val="16"/>
                <w:szCs w:val="16"/>
              </w:rPr>
            </w:pPr>
          </w:p>
        </w:tc>
        <w:tc>
          <w:tcPr>
            <w:tcW w:w="851" w:type="dxa"/>
            <w:gridSpan w:val="2"/>
            <w:shd w:val="clear" w:color="auto" w:fill="702D53"/>
          </w:tcPr>
          <w:p w14:paraId="08CEA469" w14:textId="77777777" w:rsidR="0065557C" w:rsidRPr="00DA2660" w:rsidRDefault="0065557C" w:rsidP="0065557C">
            <w:pPr>
              <w:spacing w:after="0"/>
              <w:rPr>
                <w:rFonts w:cstheme="minorHAnsi"/>
                <w:b/>
                <w:bCs/>
                <w:sz w:val="16"/>
                <w:szCs w:val="16"/>
              </w:rPr>
            </w:pPr>
          </w:p>
        </w:tc>
      </w:tr>
      <w:tr w:rsidR="00A11AC2" w:rsidRPr="00DA2660" w14:paraId="23AEEFBE" w14:textId="77777777" w:rsidTr="00613281">
        <w:trPr>
          <w:gridAfter w:val="1"/>
          <w:wAfter w:w="10" w:type="dxa"/>
          <w:cantSplit/>
          <w:trHeight w:val="2835"/>
        </w:trPr>
        <w:tc>
          <w:tcPr>
            <w:tcW w:w="851" w:type="dxa"/>
            <w:vMerge w:val="restart"/>
            <w:shd w:val="clear" w:color="auto" w:fill="EBCCDD" w:themeFill="text2" w:themeFillTint="33"/>
            <w:textDirection w:val="btLr"/>
            <w:vAlign w:val="center"/>
          </w:tcPr>
          <w:p w14:paraId="57FAF791" w14:textId="33EC0B05" w:rsidR="00A11AC2" w:rsidRPr="00DA2660" w:rsidRDefault="00AE23E9" w:rsidP="00AC00AF">
            <w:pPr>
              <w:spacing w:after="0"/>
              <w:ind w:left="113" w:right="113"/>
              <w:jc w:val="center"/>
              <w:rPr>
                <w:rFonts w:cstheme="minorHAnsi"/>
                <w:b/>
                <w:bCs/>
                <w:color w:val="702C53" w:themeColor="text2"/>
                <w:sz w:val="44"/>
                <w:szCs w:val="44"/>
              </w:rPr>
            </w:pPr>
            <w:r w:rsidRPr="00DA2660">
              <w:rPr>
                <w:rFonts w:cstheme="minorHAnsi"/>
                <w:b/>
                <w:bCs/>
                <w:color w:val="702C53" w:themeColor="text2"/>
                <w:sz w:val="32"/>
                <w:szCs w:val="32"/>
              </w:rPr>
              <w:t>Act 1</w:t>
            </w:r>
          </w:p>
        </w:tc>
        <w:tc>
          <w:tcPr>
            <w:tcW w:w="7926" w:type="dxa"/>
            <w:gridSpan w:val="4"/>
            <w:vMerge w:val="restart"/>
          </w:tcPr>
          <w:p w14:paraId="41F79F9F" w14:textId="358C9A89" w:rsidR="00A11AC2" w:rsidRPr="00DA2660" w:rsidRDefault="00A11AC2" w:rsidP="00AE23E9">
            <w:pPr>
              <w:spacing w:before="120" w:after="120" w:line="240" w:lineRule="auto"/>
              <w:rPr>
                <w:rFonts w:cstheme="minorHAnsi"/>
                <w:sz w:val="24"/>
                <w:szCs w:val="24"/>
              </w:rPr>
            </w:pPr>
          </w:p>
        </w:tc>
        <w:tc>
          <w:tcPr>
            <w:tcW w:w="851" w:type="dxa"/>
            <w:gridSpan w:val="2"/>
            <w:shd w:val="clear" w:color="auto" w:fill="702C53" w:themeFill="text2"/>
          </w:tcPr>
          <w:p w14:paraId="53B36177" w14:textId="77777777" w:rsidR="00A11AC2" w:rsidRPr="00DA2660" w:rsidRDefault="00A11AC2" w:rsidP="00AC00AF">
            <w:pPr>
              <w:spacing w:before="120" w:after="120"/>
              <w:rPr>
                <w:rFonts w:cstheme="minorHAnsi"/>
                <w:b/>
                <w:bCs/>
                <w:sz w:val="24"/>
                <w:szCs w:val="24"/>
              </w:rPr>
            </w:pPr>
          </w:p>
        </w:tc>
      </w:tr>
      <w:tr w:rsidR="00A11AC2" w:rsidRPr="00DA2660" w14:paraId="2327807A" w14:textId="77777777" w:rsidTr="00613281">
        <w:trPr>
          <w:gridAfter w:val="1"/>
          <w:wAfter w:w="10" w:type="dxa"/>
        </w:trPr>
        <w:tc>
          <w:tcPr>
            <w:tcW w:w="851" w:type="dxa"/>
            <w:vMerge/>
            <w:shd w:val="clear" w:color="auto" w:fill="EBCCDD" w:themeFill="text2" w:themeFillTint="33"/>
          </w:tcPr>
          <w:p w14:paraId="093019E1" w14:textId="77777777" w:rsidR="00A11AC2" w:rsidRPr="00DA2660" w:rsidRDefault="00A11AC2" w:rsidP="00AC00AF">
            <w:pPr>
              <w:spacing w:after="0"/>
              <w:rPr>
                <w:rFonts w:cstheme="minorHAnsi"/>
                <w:b/>
                <w:bCs/>
                <w:color w:val="702C53" w:themeColor="text2"/>
                <w:sz w:val="44"/>
                <w:szCs w:val="44"/>
              </w:rPr>
            </w:pPr>
          </w:p>
        </w:tc>
        <w:tc>
          <w:tcPr>
            <w:tcW w:w="7926" w:type="dxa"/>
            <w:gridSpan w:val="4"/>
            <w:vMerge/>
          </w:tcPr>
          <w:p w14:paraId="155D75A7" w14:textId="77777777" w:rsidR="00A11AC2" w:rsidRPr="00DA2660" w:rsidRDefault="00A11AC2" w:rsidP="00AC00AF">
            <w:pPr>
              <w:spacing w:before="120" w:after="120"/>
              <w:rPr>
                <w:rFonts w:cstheme="minorHAnsi"/>
                <w:sz w:val="24"/>
                <w:szCs w:val="24"/>
              </w:rPr>
            </w:pPr>
          </w:p>
        </w:tc>
        <w:tc>
          <w:tcPr>
            <w:tcW w:w="851" w:type="dxa"/>
            <w:gridSpan w:val="2"/>
            <w:shd w:val="clear" w:color="auto" w:fill="702C53" w:themeFill="text2"/>
          </w:tcPr>
          <w:p w14:paraId="3D7741E3" w14:textId="77777777" w:rsidR="00A11AC2" w:rsidRPr="00DA2660" w:rsidRDefault="00A11AC2" w:rsidP="00AC00AF">
            <w:pPr>
              <w:spacing w:before="120" w:after="120"/>
              <w:rPr>
                <w:rFonts w:cstheme="minorHAnsi"/>
                <w:b/>
                <w:bCs/>
                <w:sz w:val="24"/>
                <w:szCs w:val="24"/>
              </w:rPr>
            </w:pPr>
          </w:p>
        </w:tc>
      </w:tr>
      <w:tr w:rsidR="00A11AC2" w:rsidRPr="00DA2660" w14:paraId="080A6CC4" w14:textId="77777777" w:rsidTr="00613281">
        <w:trPr>
          <w:gridAfter w:val="1"/>
          <w:wAfter w:w="10" w:type="dxa"/>
        </w:trPr>
        <w:tc>
          <w:tcPr>
            <w:tcW w:w="851" w:type="dxa"/>
            <w:shd w:val="clear" w:color="auto" w:fill="702C53" w:themeFill="text2"/>
          </w:tcPr>
          <w:p w14:paraId="3D788816" w14:textId="77777777" w:rsidR="00A11AC2" w:rsidRPr="00DA2660" w:rsidRDefault="00A11AC2" w:rsidP="00AC00AF">
            <w:pPr>
              <w:spacing w:after="0"/>
              <w:rPr>
                <w:rFonts w:cstheme="minorHAnsi"/>
                <w:b/>
                <w:bCs/>
                <w:color w:val="702C53" w:themeColor="text2"/>
                <w:sz w:val="16"/>
                <w:szCs w:val="16"/>
              </w:rPr>
            </w:pPr>
          </w:p>
        </w:tc>
        <w:tc>
          <w:tcPr>
            <w:tcW w:w="1267" w:type="dxa"/>
            <w:gridSpan w:val="2"/>
            <w:shd w:val="clear" w:color="auto" w:fill="702C53" w:themeFill="text2"/>
          </w:tcPr>
          <w:p w14:paraId="54097D92" w14:textId="77777777" w:rsidR="00A11AC2" w:rsidRPr="00DA2660" w:rsidRDefault="00A11AC2" w:rsidP="00AC00AF">
            <w:pPr>
              <w:spacing w:after="0"/>
              <w:rPr>
                <w:rFonts w:cstheme="minorHAnsi"/>
                <w:sz w:val="16"/>
                <w:szCs w:val="16"/>
              </w:rPr>
            </w:pPr>
          </w:p>
        </w:tc>
        <w:tc>
          <w:tcPr>
            <w:tcW w:w="6659" w:type="dxa"/>
            <w:gridSpan w:val="2"/>
            <w:shd w:val="clear" w:color="auto" w:fill="702C53" w:themeFill="text2"/>
            <w:vAlign w:val="bottom"/>
          </w:tcPr>
          <w:p w14:paraId="0B23321E" w14:textId="77777777" w:rsidR="00A11AC2" w:rsidRPr="00DA2660" w:rsidRDefault="00A11AC2" w:rsidP="00AC00AF">
            <w:pPr>
              <w:spacing w:after="0"/>
              <w:rPr>
                <w:rFonts w:cstheme="minorHAnsi"/>
                <w:sz w:val="16"/>
                <w:szCs w:val="16"/>
              </w:rPr>
            </w:pPr>
          </w:p>
        </w:tc>
        <w:tc>
          <w:tcPr>
            <w:tcW w:w="851" w:type="dxa"/>
            <w:gridSpan w:val="2"/>
            <w:shd w:val="clear" w:color="auto" w:fill="702C53" w:themeFill="text2"/>
          </w:tcPr>
          <w:p w14:paraId="604667D6" w14:textId="77777777" w:rsidR="00A11AC2" w:rsidRPr="00DA2660" w:rsidRDefault="00A11AC2" w:rsidP="00AC00AF">
            <w:pPr>
              <w:spacing w:after="0"/>
              <w:rPr>
                <w:rFonts w:cstheme="minorHAnsi"/>
                <w:b/>
                <w:bCs/>
                <w:sz w:val="16"/>
                <w:szCs w:val="16"/>
              </w:rPr>
            </w:pPr>
          </w:p>
        </w:tc>
      </w:tr>
      <w:tr w:rsidR="00A11AC2" w:rsidRPr="00DA2660" w14:paraId="18B3F691" w14:textId="77777777" w:rsidTr="00613281">
        <w:trPr>
          <w:gridAfter w:val="1"/>
          <w:wAfter w:w="10" w:type="dxa"/>
          <w:cantSplit/>
          <w:trHeight w:val="2835"/>
        </w:trPr>
        <w:tc>
          <w:tcPr>
            <w:tcW w:w="851" w:type="dxa"/>
            <w:vMerge w:val="restart"/>
            <w:shd w:val="clear" w:color="auto" w:fill="EBCCDD" w:themeFill="text2" w:themeFillTint="33"/>
            <w:textDirection w:val="btLr"/>
            <w:vAlign w:val="center"/>
          </w:tcPr>
          <w:p w14:paraId="12FB3D86" w14:textId="468EA8F1" w:rsidR="00A11AC2" w:rsidRPr="00DA2660" w:rsidRDefault="00AE23E9" w:rsidP="00AC00AF">
            <w:pPr>
              <w:spacing w:after="0"/>
              <w:ind w:left="113" w:right="113"/>
              <w:jc w:val="center"/>
              <w:rPr>
                <w:rFonts w:cstheme="minorHAnsi"/>
                <w:b/>
                <w:bCs/>
                <w:color w:val="702C53" w:themeColor="text2"/>
                <w:sz w:val="44"/>
                <w:szCs w:val="44"/>
              </w:rPr>
            </w:pPr>
            <w:r w:rsidRPr="00DA2660">
              <w:rPr>
                <w:rFonts w:cstheme="minorHAnsi"/>
                <w:b/>
                <w:bCs/>
                <w:color w:val="702C53" w:themeColor="text2"/>
                <w:sz w:val="32"/>
                <w:szCs w:val="32"/>
              </w:rPr>
              <w:t>Act 2</w:t>
            </w:r>
          </w:p>
        </w:tc>
        <w:tc>
          <w:tcPr>
            <w:tcW w:w="7926" w:type="dxa"/>
            <w:gridSpan w:val="4"/>
            <w:vMerge w:val="restart"/>
          </w:tcPr>
          <w:p w14:paraId="4B73F87F" w14:textId="69F40E13" w:rsidR="00A11AC2" w:rsidRPr="00DA2660" w:rsidRDefault="00A11AC2" w:rsidP="00AE23E9">
            <w:pPr>
              <w:tabs>
                <w:tab w:val="left" w:pos="6290"/>
              </w:tabs>
              <w:spacing w:before="240" w:after="240"/>
              <w:rPr>
                <w:rFonts w:cstheme="minorHAnsi"/>
                <w:sz w:val="24"/>
                <w:szCs w:val="24"/>
              </w:rPr>
            </w:pPr>
          </w:p>
        </w:tc>
        <w:tc>
          <w:tcPr>
            <w:tcW w:w="851" w:type="dxa"/>
            <w:gridSpan w:val="2"/>
            <w:shd w:val="clear" w:color="auto" w:fill="702C53" w:themeFill="text2"/>
          </w:tcPr>
          <w:p w14:paraId="3B111088" w14:textId="77777777" w:rsidR="00A11AC2" w:rsidRPr="00DA2660" w:rsidRDefault="00A11AC2" w:rsidP="00AC00AF">
            <w:pPr>
              <w:spacing w:before="120" w:after="120"/>
              <w:rPr>
                <w:rFonts w:cstheme="minorHAnsi"/>
                <w:b/>
                <w:bCs/>
                <w:sz w:val="24"/>
                <w:szCs w:val="24"/>
              </w:rPr>
            </w:pPr>
          </w:p>
        </w:tc>
      </w:tr>
      <w:tr w:rsidR="00A11AC2" w:rsidRPr="00DA2660" w14:paraId="05CFA44B" w14:textId="77777777" w:rsidTr="00613281">
        <w:trPr>
          <w:gridAfter w:val="1"/>
          <w:wAfter w:w="10" w:type="dxa"/>
        </w:trPr>
        <w:tc>
          <w:tcPr>
            <w:tcW w:w="851" w:type="dxa"/>
            <w:vMerge/>
            <w:shd w:val="clear" w:color="auto" w:fill="EBCCDD" w:themeFill="text2" w:themeFillTint="33"/>
          </w:tcPr>
          <w:p w14:paraId="4B06E541" w14:textId="77777777" w:rsidR="00A11AC2" w:rsidRPr="00DA2660" w:rsidRDefault="00A11AC2" w:rsidP="00AC00AF">
            <w:pPr>
              <w:spacing w:before="120" w:after="120"/>
              <w:rPr>
                <w:rFonts w:cstheme="minorHAnsi"/>
                <w:b/>
                <w:bCs/>
                <w:color w:val="E20E13" w:themeColor="accent1"/>
                <w:sz w:val="32"/>
                <w:szCs w:val="32"/>
              </w:rPr>
            </w:pPr>
          </w:p>
        </w:tc>
        <w:tc>
          <w:tcPr>
            <w:tcW w:w="7926" w:type="dxa"/>
            <w:gridSpan w:val="4"/>
            <w:vMerge/>
          </w:tcPr>
          <w:p w14:paraId="6295BA84" w14:textId="77777777" w:rsidR="00A11AC2" w:rsidRPr="00DA2660" w:rsidRDefault="00A11AC2" w:rsidP="00AC00AF">
            <w:pPr>
              <w:spacing w:before="120" w:after="120"/>
              <w:rPr>
                <w:rFonts w:cstheme="minorHAnsi"/>
                <w:bCs/>
                <w:sz w:val="24"/>
                <w:szCs w:val="24"/>
              </w:rPr>
            </w:pPr>
          </w:p>
        </w:tc>
        <w:tc>
          <w:tcPr>
            <w:tcW w:w="851" w:type="dxa"/>
            <w:gridSpan w:val="2"/>
            <w:shd w:val="clear" w:color="auto" w:fill="702C53" w:themeFill="text2"/>
          </w:tcPr>
          <w:p w14:paraId="252133DE" w14:textId="77777777" w:rsidR="00A11AC2" w:rsidRPr="00DA2660" w:rsidRDefault="00A11AC2" w:rsidP="00AC00AF">
            <w:pPr>
              <w:spacing w:before="120" w:after="120"/>
              <w:rPr>
                <w:rFonts w:cstheme="minorHAnsi"/>
                <w:b/>
                <w:bCs/>
                <w:sz w:val="24"/>
                <w:szCs w:val="24"/>
              </w:rPr>
            </w:pPr>
          </w:p>
        </w:tc>
      </w:tr>
      <w:tr w:rsidR="00AE23E9" w:rsidRPr="00DA2660" w14:paraId="62183495" w14:textId="77777777" w:rsidTr="00613281">
        <w:trPr>
          <w:trHeight w:val="170"/>
        </w:trPr>
        <w:tc>
          <w:tcPr>
            <w:tcW w:w="895" w:type="dxa"/>
            <w:gridSpan w:val="2"/>
            <w:shd w:val="clear" w:color="auto" w:fill="69111B" w:themeFill="accent5" w:themeFillShade="BF"/>
          </w:tcPr>
          <w:p w14:paraId="0EF716B5" w14:textId="77777777" w:rsidR="00AE23E9" w:rsidRPr="00DA2660" w:rsidRDefault="00AE23E9" w:rsidP="00AC00AF">
            <w:pPr>
              <w:spacing w:after="0"/>
              <w:rPr>
                <w:rFonts w:cstheme="minorHAnsi"/>
                <w:b/>
                <w:bCs/>
                <w:noProof/>
                <w:sz w:val="16"/>
                <w:szCs w:val="16"/>
              </w:rPr>
            </w:pPr>
          </w:p>
        </w:tc>
        <w:tc>
          <w:tcPr>
            <w:tcW w:w="7894" w:type="dxa"/>
            <w:gridSpan w:val="4"/>
            <w:tcBorders>
              <w:left w:val="nil"/>
            </w:tcBorders>
            <w:shd w:val="clear" w:color="auto" w:fill="69111B" w:themeFill="accent5" w:themeFillShade="BF"/>
          </w:tcPr>
          <w:p w14:paraId="382EE636" w14:textId="77777777" w:rsidR="00AE23E9" w:rsidRPr="00DA2660" w:rsidRDefault="00AE23E9" w:rsidP="00AC00AF">
            <w:pPr>
              <w:spacing w:after="0"/>
              <w:rPr>
                <w:rFonts w:cstheme="minorHAnsi"/>
                <w:b/>
                <w:bCs/>
                <w:noProof/>
                <w:sz w:val="16"/>
                <w:szCs w:val="16"/>
              </w:rPr>
            </w:pPr>
          </w:p>
        </w:tc>
        <w:tc>
          <w:tcPr>
            <w:tcW w:w="849" w:type="dxa"/>
            <w:gridSpan w:val="2"/>
            <w:shd w:val="clear" w:color="auto" w:fill="702C53" w:themeFill="text2"/>
          </w:tcPr>
          <w:p w14:paraId="7A4271E4" w14:textId="77777777" w:rsidR="00AE23E9" w:rsidRPr="00DA2660" w:rsidRDefault="00AE23E9" w:rsidP="00AC00AF">
            <w:pPr>
              <w:spacing w:after="0"/>
              <w:rPr>
                <w:rFonts w:cstheme="minorHAnsi"/>
                <w:b/>
                <w:bCs/>
                <w:sz w:val="16"/>
                <w:szCs w:val="16"/>
              </w:rPr>
            </w:pPr>
          </w:p>
        </w:tc>
      </w:tr>
      <w:tr w:rsidR="00AE23E9" w:rsidRPr="00DA2660" w14:paraId="526C9883" w14:textId="77777777" w:rsidTr="00613281">
        <w:trPr>
          <w:cantSplit/>
          <w:trHeight w:val="2721"/>
        </w:trPr>
        <w:tc>
          <w:tcPr>
            <w:tcW w:w="895" w:type="dxa"/>
            <w:gridSpan w:val="2"/>
            <w:vMerge w:val="restart"/>
            <w:shd w:val="clear" w:color="auto" w:fill="EBCCDD" w:themeFill="text2" w:themeFillTint="33"/>
            <w:textDirection w:val="btLr"/>
            <w:vAlign w:val="center"/>
          </w:tcPr>
          <w:p w14:paraId="189E8616" w14:textId="5430877E" w:rsidR="00AE23E9" w:rsidRPr="00DA2660" w:rsidRDefault="00AE23E9" w:rsidP="00AC00AF">
            <w:pPr>
              <w:spacing w:after="0"/>
              <w:ind w:left="113" w:right="113"/>
              <w:jc w:val="center"/>
              <w:rPr>
                <w:rFonts w:cstheme="minorHAnsi"/>
                <w:b/>
                <w:bCs/>
                <w:color w:val="702C53" w:themeColor="text2"/>
                <w:sz w:val="44"/>
                <w:szCs w:val="44"/>
              </w:rPr>
            </w:pPr>
            <w:r w:rsidRPr="00DA2660">
              <w:rPr>
                <w:rFonts w:cstheme="minorHAnsi"/>
                <w:b/>
                <w:bCs/>
                <w:color w:val="702C53" w:themeColor="text2"/>
                <w:sz w:val="32"/>
                <w:szCs w:val="32"/>
              </w:rPr>
              <w:t>Act 3</w:t>
            </w:r>
          </w:p>
        </w:tc>
        <w:tc>
          <w:tcPr>
            <w:tcW w:w="7894" w:type="dxa"/>
            <w:gridSpan w:val="4"/>
            <w:vMerge w:val="restart"/>
          </w:tcPr>
          <w:p w14:paraId="297AEBC1" w14:textId="77777777" w:rsidR="00AE23E9" w:rsidRPr="00DA2660" w:rsidRDefault="00AE23E9" w:rsidP="00AE23E9">
            <w:pPr>
              <w:spacing w:before="360" w:after="120"/>
              <w:jc w:val="center"/>
              <w:rPr>
                <w:rFonts w:cstheme="minorHAnsi"/>
                <w:b/>
                <w:bCs/>
                <w:noProof/>
                <w:sz w:val="24"/>
                <w:szCs w:val="24"/>
              </w:rPr>
            </w:pPr>
          </w:p>
        </w:tc>
        <w:tc>
          <w:tcPr>
            <w:tcW w:w="849" w:type="dxa"/>
            <w:gridSpan w:val="2"/>
            <w:shd w:val="clear" w:color="auto" w:fill="702C53" w:themeFill="text2"/>
          </w:tcPr>
          <w:p w14:paraId="6BB323AD" w14:textId="77777777" w:rsidR="00AE23E9" w:rsidRPr="00DA2660" w:rsidRDefault="00AE23E9" w:rsidP="00AC00AF">
            <w:pPr>
              <w:spacing w:before="120" w:after="120"/>
              <w:rPr>
                <w:rFonts w:cstheme="minorHAnsi"/>
                <w:b/>
                <w:bCs/>
                <w:sz w:val="24"/>
                <w:szCs w:val="24"/>
              </w:rPr>
            </w:pPr>
          </w:p>
        </w:tc>
      </w:tr>
      <w:tr w:rsidR="00AE23E9" w:rsidRPr="00DA2660" w14:paraId="67B239B0" w14:textId="77777777" w:rsidTr="00613281">
        <w:tc>
          <w:tcPr>
            <w:tcW w:w="895" w:type="dxa"/>
            <w:gridSpan w:val="2"/>
            <w:vMerge/>
            <w:shd w:val="clear" w:color="auto" w:fill="EBCCDD" w:themeFill="text2" w:themeFillTint="33"/>
          </w:tcPr>
          <w:p w14:paraId="2B23AC63" w14:textId="77777777" w:rsidR="00AE23E9" w:rsidRPr="00DA2660" w:rsidRDefault="00AE23E9" w:rsidP="00AC00AF">
            <w:pPr>
              <w:spacing w:after="0"/>
              <w:rPr>
                <w:rFonts w:cstheme="minorHAnsi"/>
                <w:b/>
                <w:bCs/>
                <w:color w:val="702C53" w:themeColor="text2"/>
                <w:sz w:val="44"/>
                <w:szCs w:val="44"/>
              </w:rPr>
            </w:pPr>
          </w:p>
        </w:tc>
        <w:tc>
          <w:tcPr>
            <w:tcW w:w="7894" w:type="dxa"/>
            <w:gridSpan w:val="4"/>
            <w:vMerge/>
            <w:tcBorders>
              <w:top w:val="single" w:sz="4" w:space="0" w:color="E20E13" w:themeColor="accent1"/>
            </w:tcBorders>
          </w:tcPr>
          <w:p w14:paraId="129920CB" w14:textId="77777777" w:rsidR="00AE23E9" w:rsidRPr="00DA2660" w:rsidRDefault="00AE23E9" w:rsidP="00AC00AF">
            <w:pPr>
              <w:spacing w:before="120" w:after="120"/>
              <w:rPr>
                <w:rFonts w:cstheme="minorHAnsi"/>
                <w:sz w:val="24"/>
                <w:szCs w:val="24"/>
              </w:rPr>
            </w:pPr>
          </w:p>
        </w:tc>
        <w:tc>
          <w:tcPr>
            <w:tcW w:w="849" w:type="dxa"/>
            <w:gridSpan w:val="2"/>
            <w:shd w:val="clear" w:color="auto" w:fill="702C53" w:themeFill="text2"/>
          </w:tcPr>
          <w:p w14:paraId="178BC285" w14:textId="77777777" w:rsidR="00AE23E9" w:rsidRPr="00DA2660" w:rsidRDefault="00AE23E9" w:rsidP="00AC00AF">
            <w:pPr>
              <w:spacing w:before="120" w:after="120"/>
              <w:rPr>
                <w:rFonts w:cstheme="minorHAnsi"/>
                <w:b/>
                <w:bCs/>
                <w:sz w:val="24"/>
                <w:szCs w:val="24"/>
              </w:rPr>
            </w:pPr>
          </w:p>
        </w:tc>
      </w:tr>
      <w:tr w:rsidR="00AE23E9" w:rsidRPr="00DA2660" w14:paraId="70050B9B" w14:textId="77777777" w:rsidTr="00613281">
        <w:tc>
          <w:tcPr>
            <w:tcW w:w="895" w:type="dxa"/>
            <w:gridSpan w:val="2"/>
            <w:shd w:val="clear" w:color="auto" w:fill="702C53" w:themeFill="text2"/>
          </w:tcPr>
          <w:p w14:paraId="3B5BF8D1" w14:textId="77777777" w:rsidR="00AE23E9" w:rsidRPr="00DA2660" w:rsidRDefault="00AE23E9" w:rsidP="00AC00AF">
            <w:pPr>
              <w:spacing w:after="0"/>
              <w:rPr>
                <w:rFonts w:cstheme="minorHAnsi"/>
                <w:b/>
                <w:bCs/>
                <w:color w:val="702C53" w:themeColor="text2"/>
                <w:sz w:val="16"/>
                <w:szCs w:val="16"/>
              </w:rPr>
            </w:pPr>
          </w:p>
        </w:tc>
        <w:tc>
          <w:tcPr>
            <w:tcW w:w="2091" w:type="dxa"/>
            <w:gridSpan w:val="2"/>
            <w:shd w:val="clear" w:color="auto" w:fill="702C53" w:themeFill="text2"/>
          </w:tcPr>
          <w:p w14:paraId="526548A2" w14:textId="77777777" w:rsidR="00AE23E9" w:rsidRPr="00DA2660" w:rsidRDefault="00AE23E9" w:rsidP="00AC00AF">
            <w:pPr>
              <w:spacing w:after="0"/>
              <w:rPr>
                <w:rFonts w:cstheme="minorHAnsi"/>
                <w:sz w:val="16"/>
                <w:szCs w:val="16"/>
              </w:rPr>
            </w:pPr>
          </w:p>
        </w:tc>
        <w:tc>
          <w:tcPr>
            <w:tcW w:w="5803" w:type="dxa"/>
            <w:gridSpan w:val="2"/>
            <w:shd w:val="clear" w:color="auto" w:fill="702C53" w:themeFill="text2"/>
            <w:vAlign w:val="bottom"/>
          </w:tcPr>
          <w:p w14:paraId="12A05F79" w14:textId="77777777" w:rsidR="00AE23E9" w:rsidRPr="00DA2660" w:rsidRDefault="00AE23E9" w:rsidP="00AC00AF">
            <w:pPr>
              <w:spacing w:after="0"/>
              <w:rPr>
                <w:rFonts w:cstheme="minorHAnsi"/>
                <w:sz w:val="16"/>
                <w:szCs w:val="16"/>
              </w:rPr>
            </w:pPr>
          </w:p>
        </w:tc>
        <w:tc>
          <w:tcPr>
            <w:tcW w:w="849" w:type="dxa"/>
            <w:gridSpan w:val="2"/>
            <w:shd w:val="clear" w:color="auto" w:fill="702C53" w:themeFill="text2"/>
          </w:tcPr>
          <w:p w14:paraId="2D7B58A9" w14:textId="77777777" w:rsidR="00AE23E9" w:rsidRPr="00DA2660" w:rsidRDefault="00AE23E9" w:rsidP="00AC00AF">
            <w:pPr>
              <w:spacing w:after="0"/>
              <w:rPr>
                <w:rFonts w:cstheme="minorHAnsi"/>
                <w:b/>
                <w:bCs/>
                <w:sz w:val="16"/>
                <w:szCs w:val="16"/>
              </w:rPr>
            </w:pPr>
          </w:p>
        </w:tc>
      </w:tr>
      <w:tr w:rsidR="00AE23E9" w:rsidRPr="00DA2660" w14:paraId="3123207D" w14:textId="77777777" w:rsidTr="008231DA">
        <w:trPr>
          <w:cantSplit/>
          <w:trHeight w:val="2835"/>
        </w:trPr>
        <w:tc>
          <w:tcPr>
            <w:tcW w:w="895" w:type="dxa"/>
            <w:gridSpan w:val="2"/>
            <w:vMerge w:val="restart"/>
            <w:shd w:val="clear" w:color="auto" w:fill="EBCCDD" w:themeFill="text2" w:themeFillTint="33"/>
            <w:textDirection w:val="btLr"/>
            <w:vAlign w:val="center"/>
          </w:tcPr>
          <w:p w14:paraId="0C9B2CB4" w14:textId="55DE3C6B" w:rsidR="00AE23E9" w:rsidRPr="00DA2660" w:rsidRDefault="00AE23E9" w:rsidP="00AC00AF">
            <w:pPr>
              <w:spacing w:after="0"/>
              <w:ind w:left="113" w:right="113"/>
              <w:jc w:val="center"/>
              <w:rPr>
                <w:rFonts w:cstheme="minorHAnsi"/>
                <w:b/>
                <w:bCs/>
                <w:color w:val="702C53" w:themeColor="text2"/>
                <w:sz w:val="44"/>
                <w:szCs w:val="44"/>
              </w:rPr>
            </w:pPr>
            <w:r w:rsidRPr="00DA2660">
              <w:rPr>
                <w:rFonts w:cstheme="minorHAnsi"/>
                <w:b/>
                <w:bCs/>
                <w:color w:val="702C53" w:themeColor="text2"/>
                <w:sz w:val="32"/>
                <w:szCs w:val="32"/>
              </w:rPr>
              <w:t>Act 4</w:t>
            </w:r>
          </w:p>
        </w:tc>
        <w:tc>
          <w:tcPr>
            <w:tcW w:w="7894" w:type="dxa"/>
            <w:gridSpan w:val="4"/>
            <w:vMerge w:val="restart"/>
          </w:tcPr>
          <w:p w14:paraId="380E9E61" w14:textId="794E40DB" w:rsidR="00AE23E9" w:rsidRPr="00DA2660" w:rsidRDefault="00AE23E9" w:rsidP="00AC00AF">
            <w:pPr>
              <w:tabs>
                <w:tab w:val="left" w:pos="6290"/>
              </w:tabs>
              <w:spacing w:before="240" w:after="240"/>
              <w:rPr>
                <w:rFonts w:cstheme="minorHAnsi"/>
                <w:sz w:val="24"/>
                <w:szCs w:val="24"/>
              </w:rPr>
            </w:pPr>
          </w:p>
        </w:tc>
        <w:tc>
          <w:tcPr>
            <w:tcW w:w="849" w:type="dxa"/>
            <w:gridSpan w:val="2"/>
            <w:shd w:val="clear" w:color="auto" w:fill="702C53" w:themeFill="text2"/>
          </w:tcPr>
          <w:p w14:paraId="23DEB06E" w14:textId="77777777" w:rsidR="00AE23E9" w:rsidRPr="00DA2660" w:rsidRDefault="00AE23E9" w:rsidP="00AC00AF">
            <w:pPr>
              <w:spacing w:before="120" w:after="120"/>
              <w:rPr>
                <w:rFonts w:cstheme="minorHAnsi"/>
                <w:b/>
                <w:bCs/>
                <w:sz w:val="24"/>
                <w:szCs w:val="24"/>
              </w:rPr>
            </w:pPr>
          </w:p>
        </w:tc>
      </w:tr>
      <w:tr w:rsidR="00AE23E9" w:rsidRPr="00DA2660" w14:paraId="6272D04D" w14:textId="77777777" w:rsidTr="00613281">
        <w:tc>
          <w:tcPr>
            <w:tcW w:w="895" w:type="dxa"/>
            <w:gridSpan w:val="2"/>
            <w:vMerge/>
            <w:shd w:val="clear" w:color="auto" w:fill="EBCCDD" w:themeFill="text2" w:themeFillTint="33"/>
          </w:tcPr>
          <w:p w14:paraId="2BA21B8D" w14:textId="77777777" w:rsidR="00AE23E9" w:rsidRPr="00DA2660" w:rsidRDefault="00AE23E9" w:rsidP="00AC00AF">
            <w:pPr>
              <w:spacing w:before="120" w:after="120"/>
              <w:rPr>
                <w:rFonts w:cstheme="minorHAnsi"/>
                <w:b/>
                <w:bCs/>
                <w:color w:val="702C53" w:themeColor="text2"/>
                <w:sz w:val="32"/>
                <w:szCs w:val="32"/>
              </w:rPr>
            </w:pPr>
          </w:p>
        </w:tc>
        <w:tc>
          <w:tcPr>
            <w:tcW w:w="7894" w:type="dxa"/>
            <w:gridSpan w:val="4"/>
            <w:vMerge/>
          </w:tcPr>
          <w:p w14:paraId="0507B649" w14:textId="77777777" w:rsidR="00AE23E9" w:rsidRPr="00DA2660" w:rsidRDefault="00AE23E9" w:rsidP="00AC00AF">
            <w:pPr>
              <w:spacing w:before="120" w:after="120"/>
              <w:rPr>
                <w:rFonts w:cstheme="minorHAnsi"/>
                <w:bCs/>
                <w:sz w:val="24"/>
                <w:szCs w:val="24"/>
              </w:rPr>
            </w:pPr>
          </w:p>
        </w:tc>
        <w:tc>
          <w:tcPr>
            <w:tcW w:w="849" w:type="dxa"/>
            <w:gridSpan w:val="2"/>
            <w:shd w:val="clear" w:color="auto" w:fill="702C53" w:themeFill="text2"/>
          </w:tcPr>
          <w:p w14:paraId="13E8BBA1" w14:textId="77777777" w:rsidR="00AE23E9" w:rsidRPr="00DA2660" w:rsidRDefault="00AE23E9" w:rsidP="00AC00AF">
            <w:pPr>
              <w:spacing w:before="120" w:after="120"/>
              <w:rPr>
                <w:rFonts w:cstheme="minorHAnsi"/>
                <w:b/>
                <w:bCs/>
                <w:sz w:val="24"/>
                <w:szCs w:val="24"/>
              </w:rPr>
            </w:pPr>
          </w:p>
        </w:tc>
      </w:tr>
      <w:tr w:rsidR="00AE23E9" w:rsidRPr="00DA2660" w14:paraId="405DDC86" w14:textId="77777777" w:rsidTr="00613281">
        <w:tc>
          <w:tcPr>
            <w:tcW w:w="895" w:type="dxa"/>
            <w:gridSpan w:val="2"/>
            <w:shd w:val="clear" w:color="auto" w:fill="702C53" w:themeFill="text2"/>
          </w:tcPr>
          <w:p w14:paraId="3C3C7770" w14:textId="77777777" w:rsidR="00AE23E9" w:rsidRPr="00DA2660" w:rsidRDefault="00AE23E9" w:rsidP="00AE23E9">
            <w:pPr>
              <w:spacing w:after="0"/>
              <w:rPr>
                <w:rFonts w:cstheme="minorHAnsi"/>
                <w:b/>
                <w:bCs/>
                <w:color w:val="702C53" w:themeColor="text2"/>
                <w:sz w:val="16"/>
                <w:szCs w:val="16"/>
              </w:rPr>
            </w:pPr>
          </w:p>
        </w:tc>
        <w:tc>
          <w:tcPr>
            <w:tcW w:w="7894" w:type="dxa"/>
            <w:gridSpan w:val="4"/>
            <w:shd w:val="clear" w:color="auto" w:fill="702C53" w:themeFill="text2"/>
          </w:tcPr>
          <w:p w14:paraId="76BEE4B7" w14:textId="77777777" w:rsidR="00AE23E9" w:rsidRPr="00DA2660" w:rsidRDefault="00AE23E9" w:rsidP="00AE23E9">
            <w:pPr>
              <w:spacing w:after="0"/>
              <w:rPr>
                <w:rFonts w:cstheme="minorHAnsi"/>
                <w:bCs/>
                <w:sz w:val="16"/>
                <w:szCs w:val="16"/>
              </w:rPr>
            </w:pPr>
          </w:p>
        </w:tc>
        <w:tc>
          <w:tcPr>
            <w:tcW w:w="849" w:type="dxa"/>
            <w:gridSpan w:val="2"/>
            <w:shd w:val="clear" w:color="auto" w:fill="702C53" w:themeFill="text2"/>
          </w:tcPr>
          <w:p w14:paraId="1459494D" w14:textId="77777777" w:rsidR="00AE23E9" w:rsidRPr="00DA2660" w:rsidRDefault="00AE23E9" w:rsidP="00AE23E9">
            <w:pPr>
              <w:spacing w:after="0"/>
              <w:rPr>
                <w:rFonts w:cstheme="minorHAnsi"/>
                <w:b/>
                <w:bCs/>
                <w:sz w:val="16"/>
                <w:szCs w:val="16"/>
              </w:rPr>
            </w:pPr>
          </w:p>
        </w:tc>
      </w:tr>
      <w:tr w:rsidR="00AE23E9" w:rsidRPr="00DA2660" w14:paraId="45128673" w14:textId="77777777" w:rsidTr="008231DA">
        <w:trPr>
          <w:cantSplit/>
          <w:trHeight w:val="3458"/>
        </w:trPr>
        <w:tc>
          <w:tcPr>
            <w:tcW w:w="895" w:type="dxa"/>
            <w:gridSpan w:val="2"/>
            <w:shd w:val="clear" w:color="auto" w:fill="EBCCDD" w:themeFill="text2" w:themeFillTint="33"/>
            <w:textDirection w:val="btLr"/>
            <w:vAlign w:val="center"/>
          </w:tcPr>
          <w:p w14:paraId="38A3F7DE" w14:textId="72A1D51C" w:rsidR="00AE23E9" w:rsidRPr="00DA2660" w:rsidRDefault="00AE23E9" w:rsidP="00AE23E9">
            <w:pPr>
              <w:spacing w:before="120" w:after="120"/>
              <w:ind w:left="113" w:right="113"/>
              <w:jc w:val="center"/>
              <w:rPr>
                <w:rFonts w:cstheme="minorHAnsi"/>
                <w:b/>
                <w:bCs/>
                <w:color w:val="702C53" w:themeColor="text2"/>
                <w:sz w:val="32"/>
                <w:szCs w:val="32"/>
              </w:rPr>
            </w:pPr>
            <w:r w:rsidRPr="00DA2660">
              <w:rPr>
                <w:rFonts w:cstheme="minorHAnsi"/>
                <w:b/>
                <w:bCs/>
                <w:color w:val="702C53" w:themeColor="text2"/>
                <w:sz w:val="32"/>
                <w:szCs w:val="32"/>
              </w:rPr>
              <w:t>Act 5</w:t>
            </w:r>
          </w:p>
        </w:tc>
        <w:tc>
          <w:tcPr>
            <w:tcW w:w="7894" w:type="dxa"/>
            <w:gridSpan w:val="4"/>
          </w:tcPr>
          <w:p w14:paraId="0568CACE" w14:textId="73BBDB2A" w:rsidR="000514DD" w:rsidRPr="00DA2660" w:rsidRDefault="000514DD" w:rsidP="00AC00AF">
            <w:pPr>
              <w:spacing w:before="120" w:after="120"/>
              <w:rPr>
                <w:rFonts w:cstheme="minorHAnsi"/>
                <w:bCs/>
                <w:sz w:val="24"/>
                <w:szCs w:val="24"/>
              </w:rPr>
            </w:pPr>
          </w:p>
        </w:tc>
        <w:tc>
          <w:tcPr>
            <w:tcW w:w="849" w:type="dxa"/>
            <w:gridSpan w:val="2"/>
            <w:shd w:val="clear" w:color="auto" w:fill="702C53" w:themeFill="text2"/>
          </w:tcPr>
          <w:p w14:paraId="2038FB6F" w14:textId="77777777" w:rsidR="00AE23E9" w:rsidRPr="00DA2660" w:rsidRDefault="00AE23E9" w:rsidP="00AC00AF">
            <w:pPr>
              <w:spacing w:before="120" w:after="120"/>
              <w:rPr>
                <w:rFonts w:cstheme="minorHAnsi"/>
                <w:b/>
                <w:bCs/>
                <w:sz w:val="24"/>
                <w:szCs w:val="24"/>
              </w:rPr>
            </w:pPr>
          </w:p>
        </w:tc>
      </w:tr>
      <w:tr w:rsidR="00AE23E9" w:rsidRPr="00DA2660" w14:paraId="0EB9F842" w14:textId="77777777" w:rsidTr="00613281">
        <w:trPr>
          <w:cantSplit/>
          <w:trHeight w:val="20"/>
        </w:trPr>
        <w:tc>
          <w:tcPr>
            <w:tcW w:w="895" w:type="dxa"/>
            <w:gridSpan w:val="2"/>
            <w:shd w:val="clear" w:color="auto" w:fill="702C53" w:themeFill="text2"/>
            <w:textDirection w:val="btLr"/>
            <w:vAlign w:val="center"/>
          </w:tcPr>
          <w:p w14:paraId="3F90C2C6" w14:textId="77777777" w:rsidR="00AE23E9" w:rsidRPr="00DA2660" w:rsidRDefault="00AE23E9" w:rsidP="00AE23E9">
            <w:pPr>
              <w:spacing w:after="0"/>
              <w:ind w:left="113" w:right="113"/>
              <w:jc w:val="center"/>
              <w:rPr>
                <w:rFonts w:cstheme="minorHAnsi"/>
                <w:b/>
                <w:bCs/>
                <w:color w:val="E20E13" w:themeColor="accent1"/>
                <w:sz w:val="16"/>
                <w:szCs w:val="16"/>
              </w:rPr>
            </w:pPr>
          </w:p>
        </w:tc>
        <w:tc>
          <w:tcPr>
            <w:tcW w:w="7894" w:type="dxa"/>
            <w:gridSpan w:val="4"/>
            <w:shd w:val="clear" w:color="auto" w:fill="702C53" w:themeFill="text2"/>
          </w:tcPr>
          <w:p w14:paraId="2F8D0624" w14:textId="77777777" w:rsidR="00AE23E9" w:rsidRPr="00DA2660" w:rsidRDefault="00AE23E9" w:rsidP="00AE23E9">
            <w:pPr>
              <w:spacing w:after="0"/>
              <w:rPr>
                <w:rFonts w:cstheme="minorHAnsi"/>
                <w:bCs/>
                <w:sz w:val="16"/>
                <w:szCs w:val="16"/>
              </w:rPr>
            </w:pPr>
          </w:p>
        </w:tc>
        <w:tc>
          <w:tcPr>
            <w:tcW w:w="849" w:type="dxa"/>
            <w:gridSpan w:val="2"/>
            <w:shd w:val="clear" w:color="auto" w:fill="702C53" w:themeFill="text2"/>
          </w:tcPr>
          <w:p w14:paraId="50314F3F" w14:textId="77777777" w:rsidR="00AE23E9" w:rsidRPr="00DA2660" w:rsidRDefault="00AE23E9" w:rsidP="00AE23E9">
            <w:pPr>
              <w:spacing w:after="0"/>
              <w:rPr>
                <w:rFonts w:cstheme="minorHAnsi"/>
                <w:b/>
                <w:bCs/>
                <w:sz w:val="16"/>
                <w:szCs w:val="16"/>
              </w:rPr>
            </w:pPr>
          </w:p>
        </w:tc>
      </w:tr>
    </w:tbl>
    <w:p w14:paraId="34A8F0B0" w14:textId="3342F278" w:rsidR="00654349" w:rsidRPr="00DA2660" w:rsidRDefault="00654349" w:rsidP="0075323F">
      <w:pPr>
        <w:spacing w:before="120" w:after="0"/>
        <w:rPr>
          <w:rFonts w:cstheme="minorHAnsi"/>
          <w:color w:val="FF000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9195"/>
        <w:gridCol w:w="222"/>
      </w:tblGrid>
      <w:tr w:rsidR="00654349" w:rsidRPr="00DA2660" w14:paraId="06EA875B" w14:textId="77777777" w:rsidTr="00654349">
        <w:tc>
          <w:tcPr>
            <w:tcW w:w="383" w:type="dxa"/>
            <w:shd w:val="clear" w:color="auto" w:fill="EBCCDD" w:themeFill="text2" w:themeFillTint="33"/>
            <w:textDirection w:val="btLr"/>
            <w:vAlign w:val="center"/>
          </w:tcPr>
          <w:p w14:paraId="50265A6B" w14:textId="77777777" w:rsidR="00654349" w:rsidRPr="00DA2660" w:rsidRDefault="00654349" w:rsidP="00654349">
            <w:pPr>
              <w:spacing w:after="0"/>
              <w:ind w:left="113" w:right="113"/>
              <w:jc w:val="center"/>
              <w:rPr>
                <w:rFonts w:cstheme="minorHAnsi"/>
                <w:b/>
                <w:bCs/>
                <w:color w:val="E20E13" w:themeColor="accent1"/>
                <w:sz w:val="16"/>
                <w:szCs w:val="16"/>
              </w:rPr>
            </w:pPr>
          </w:p>
        </w:tc>
        <w:tc>
          <w:tcPr>
            <w:tcW w:w="8826" w:type="dxa"/>
            <w:shd w:val="clear" w:color="auto" w:fill="EBCCDD" w:themeFill="text2" w:themeFillTint="33"/>
          </w:tcPr>
          <w:p w14:paraId="6A679A7A" w14:textId="77777777" w:rsidR="00654349" w:rsidRPr="00DA2660" w:rsidRDefault="00654349" w:rsidP="00654349">
            <w:pPr>
              <w:spacing w:after="0"/>
              <w:rPr>
                <w:rFonts w:cstheme="minorHAnsi"/>
                <w:bCs/>
                <w:sz w:val="16"/>
                <w:szCs w:val="16"/>
              </w:rPr>
            </w:pPr>
          </w:p>
        </w:tc>
        <w:tc>
          <w:tcPr>
            <w:tcW w:w="429" w:type="dxa"/>
            <w:shd w:val="clear" w:color="auto" w:fill="702C53" w:themeFill="text2"/>
          </w:tcPr>
          <w:p w14:paraId="239E31D5" w14:textId="77777777" w:rsidR="00654349" w:rsidRPr="00DA2660" w:rsidRDefault="00654349" w:rsidP="00654349">
            <w:pPr>
              <w:spacing w:after="0"/>
              <w:rPr>
                <w:rFonts w:cstheme="minorHAnsi"/>
                <w:b/>
                <w:bCs/>
                <w:sz w:val="16"/>
                <w:szCs w:val="16"/>
              </w:rPr>
            </w:pPr>
          </w:p>
        </w:tc>
      </w:tr>
      <w:tr w:rsidR="00654349" w:rsidRPr="00DA2660" w14:paraId="089039EA" w14:textId="77777777" w:rsidTr="00654349">
        <w:trPr>
          <w:cantSplit/>
          <w:trHeight w:val="1077"/>
        </w:trPr>
        <w:tc>
          <w:tcPr>
            <w:tcW w:w="383" w:type="dxa"/>
            <w:shd w:val="clear" w:color="auto" w:fill="EBCCDD" w:themeFill="text2" w:themeFillTint="33"/>
            <w:textDirection w:val="btLr"/>
            <w:vAlign w:val="center"/>
          </w:tcPr>
          <w:p w14:paraId="6E5772C4" w14:textId="77777777" w:rsidR="00654349" w:rsidRPr="00DA2660" w:rsidRDefault="00654349" w:rsidP="00654349">
            <w:pPr>
              <w:spacing w:after="0"/>
              <w:ind w:left="113" w:right="113"/>
              <w:jc w:val="center"/>
              <w:rPr>
                <w:rFonts w:cstheme="minorHAnsi"/>
                <w:b/>
                <w:bCs/>
                <w:color w:val="E20E13" w:themeColor="accent1"/>
                <w:sz w:val="44"/>
                <w:szCs w:val="44"/>
              </w:rPr>
            </w:pPr>
          </w:p>
        </w:tc>
        <w:tc>
          <w:tcPr>
            <w:tcW w:w="8826" w:type="dxa"/>
          </w:tcPr>
          <w:p w14:paraId="66F7C6C6" w14:textId="516E076A" w:rsidR="00654349" w:rsidRPr="00DA2660" w:rsidRDefault="00654349" w:rsidP="00654349">
            <w:pPr>
              <w:spacing w:before="120" w:after="120" w:line="240" w:lineRule="auto"/>
              <w:rPr>
                <w:rFonts w:cstheme="minorHAnsi"/>
                <w:sz w:val="24"/>
                <w:szCs w:val="24"/>
              </w:rPr>
            </w:pPr>
            <w:r w:rsidRPr="00DA2660">
              <w:rPr>
                <w:rFonts w:cstheme="minorHAnsi"/>
                <w:sz w:val="24"/>
                <w:szCs w:val="24"/>
              </w:rPr>
              <w:t xml:space="preserve">Reflecting </w:t>
            </w:r>
            <w:r w:rsidR="00CA02F5" w:rsidRPr="00DA2660">
              <w:rPr>
                <w:rFonts w:cstheme="minorHAnsi"/>
                <w:sz w:val="24"/>
                <w:szCs w:val="24"/>
              </w:rPr>
              <w:t xml:space="preserve">on </w:t>
            </w:r>
            <w:r w:rsidRPr="00DA2660">
              <w:rPr>
                <w:rFonts w:cstheme="minorHAnsi"/>
                <w:sz w:val="24"/>
                <w:szCs w:val="24"/>
              </w:rPr>
              <w:t xml:space="preserve">your </w:t>
            </w:r>
            <w:r w:rsidR="00524684">
              <w:rPr>
                <w:rFonts w:cstheme="minorHAnsi"/>
                <w:sz w:val="24"/>
                <w:szCs w:val="24"/>
              </w:rPr>
              <w:t xml:space="preserve">visual </w:t>
            </w:r>
            <w:r w:rsidRPr="00DA2660">
              <w:rPr>
                <w:rFonts w:cstheme="minorHAnsi"/>
                <w:sz w:val="24"/>
                <w:szCs w:val="24"/>
              </w:rPr>
              <w:t>summaries, which act do you think is the most dramatic and why?</w:t>
            </w:r>
          </w:p>
          <w:p w14:paraId="4A918EBE" w14:textId="77777777" w:rsidR="00654349" w:rsidRPr="00DA2660" w:rsidRDefault="00654349" w:rsidP="0000360D">
            <w:pPr>
              <w:tabs>
                <w:tab w:val="left" w:leader="dot" w:pos="9638"/>
              </w:tabs>
              <w:spacing w:before="240"/>
              <w:rPr>
                <w:rFonts w:cstheme="minorHAnsi"/>
              </w:rPr>
            </w:pPr>
            <w:r w:rsidRPr="00DA2660">
              <w:rPr>
                <w:rFonts w:cstheme="minorHAnsi"/>
                <w:sz w:val="24"/>
                <w:szCs w:val="24"/>
              </w:rPr>
              <w:tab/>
            </w:r>
          </w:p>
          <w:p w14:paraId="4D1DEFAE" w14:textId="77777777" w:rsidR="00654349" w:rsidRPr="00DA2660" w:rsidRDefault="00654349" w:rsidP="00654349">
            <w:pPr>
              <w:tabs>
                <w:tab w:val="left" w:leader="dot" w:pos="9638"/>
              </w:tabs>
              <w:rPr>
                <w:rFonts w:cstheme="minorHAnsi"/>
              </w:rPr>
            </w:pPr>
            <w:r w:rsidRPr="00DA2660">
              <w:rPr>
                <w:rFonts w:cstheme="minorHAnsi"/>
                <w:sz w:val="24"/>
                <w:szCs w:val="24"/>
              </w:rPr>
              <w:tab/>
            </w:r>
          </w:p>
          <w:p w14:paraId="657ADA19" w14:textId="77777777" w:rsidR="008231DA" w:rsidRPr="00DA2660" w:rsidRDefault="008231DA" w:rsidP="008231DA">
            <w:pPr>
              <w:tabs>
                <w:tab w:val="left" w:leader="dot" w:pos="9638"/>
              </w:tabs>
              <w:rPr>
                <w:rFonts w:cstheme="minorHAnsi"/>
              </w:rPr>
            </w:pPr>
            <w:r w:rsidRPr="00DA2660">
              <w:rPr>
                <w:rFonts w:cstheme="minorHAnsi"/>
                <w:sz w:val="24"/>
                <w:szCs w:val="24"/>
              </w:rPr>
              <w:tab/>
            </w:r>
          </w:p>
          <w:p w14:paraId="350DD171" w14:textId="77777777" w:rsidR="008231DA" w:rsidRPr="00DA2660" w:rsidRDefault="008231DA" w:rsidP="008231DA">
            <w:pPr>
              <w:tabs>
                <w:tab w:val="left" w:leader="dot" w:pos="9638"/>
              </w:tabs>
              <w:rPr>
                <w:rFonts w:cstheme="minorHAnsi"/>
              </w:rPr>
            </w:pPr>
            <w:r w:rsidRPr="00DA2660">
              <w:rPr>
                <w:rFonts w:cstheme="minorHAnsi"/>
                <w:sz w:val="24"/>
                <w:szCs w:val="24"/>
              </w:rPr>
              <w:tab/>
            </w:r>
          </w:p>
          <w:p w14:paraId="1080CC31" w14:textId="69B0C5B5" w:rsidR="00654349" w:rsidRPr="00DA2660" w:rsidRDefault="00654349" w:rsidP="00654349">
            <w:pPr>
              <w:tabs>
                <w:tab w:val="left" w:leader="dot" w:pos="9638"/>
              </w:tabs>
              <w:rPr>
                <w:rFonts w:cstheme="minorHAnsi"/>
              </w:rPr>
            </w:pPr>
            <w:r w:rsidRPr="00DA2660">
              <w:rPr>
                <w:rFonts w:cstheme="minorHAnsi"/>
                <w:sz w:val="24"/>
                <w:szCs w:val="24"/>
              </w:rPr>
              <w:tab/>
            </w:r>
          </w:p>
          <w:p w14:paraId="2BDAB8B3" w14:textId="5823A3E2" w:rsidR="00654349" w:rsidRPr="00DA2660" w:rsidRDefault="00654349" w:rsidP="00654349">
            <w:pPr>
              <w:tabs>
                <w:tab w:val="left" w:leader="dot" w:pos="9638"/>
              </w:tabs>
              <w:rPr>
                <w:rFonts w:cstheme="minorHAnsi"/>
              </w:rPr>
            </w:pPr>
            <w:r w:rsidRPr="00DA2660">
              <w:rPr>
                <w:rFonts w:cstheme="minorHAnsi"/>
                <w:sz w:val="24"/>
                <w:szCs w:val="24"/>
              </w:rPr>
              <w:tab/>
            </w:r>
          </w:p>
        </w:tc>
        <w:tc>
          <w:tcPr>
            <w:tcW w:w="429" w:type="dxa"/>
            <w:shd w:val="clear" w:color="auto" w:fill="702C53" w:themeFill="text2"/>
          </w:tcPr>
          <w:p w14:paraId="00EC694C" w14:textId="77777777" w:rsidR="00654349" w:rsidRPr="00DA2660" w:rsidRDefault="00654349" w:rsidP="00654349">
            <w:pPr>
              <w:spacing w:before="120" w:after="120"/>
              <w:rPr>
                <w:rFonts w:cstheme="minorHAnsi"/>
                <w:b/>
                <w:bCs/>
                <w:sz w:val="24"/>
                <w:szCs w:val="24"/>
              </w:rPr>
            </w:pPr>
          </w:p>
        </w:tc>
      </w:tr>
      <w:tr w:rsidR="00654349" w:rsidRPr="00DA2660" w14:paraId="23024F37" w14:textId="77777777" w:rsidTr="00654349">
        <w:trPr>
          <w:cantSplit/>
          <w:trHeight w:val="20"/>
        </w:trPr>
        <w:tc>
          <w:tcPr>
            <w:tcW w:w="383" w:type="dxa"/>
            <w:shd w:val="clear" w:color="auto" w:fill="EBCCDD" w:themeFill="text2" w:themeFillTint="33"/>
            <w:textDirection w:val="btLr"/>
            <w:vAlign w:val="center"/>
          </w:tcPr>
          <w:p w14:paraId="200A8D6B" w14:textId="77777777" w:rsidR="00654349" w:rsidRPr="00DA2660" w:rsidRDefault="00654349" w:rsidP="00654349">
            <w:pPr>
              <w:spacing w:after="0"/>
              <w:ind w:left="113" w:right="113"/>
              <w:jc w:val="center"/>
              <w:rPr>
                <w:rFonts w:cstheme="minorHAnsi"/>
                <w:b/>
                <w:bCs/>
                <w:color w:val="E20E13" w:themeColor="accent1"/>
                <w:sz w:val="16"/>
                <w:szCs w:val="16"/>
              </w:rPr>
            </w:pPr>
          </w:p>
        </w:tc>
        <w:tc>
          <w:tcPr>
            <w:tcW w:w="8826" w:type="dxa"/>
            <w:shd w:val="clear" w:color="auto" w:fill="702C53" w:themeFill="text2"/>
          </w:tcPr>
          <w:p w14:paraId="4FE004D2" w14:textId="77777777" w:rsidR="00654349" w:rsidRPr="00DA2660" w:rsidRDefault="00654349" w:rsidP="00654349">
            <w:pPr>
              <w:spacing w:after="0"/>
              <w:rPr>
                <w:rFonts w:cstheme="minorHAnsi"/>
                <w:sz w:val="16"/>
                <w:szCs w:val="16"/>
              </w:rPr>
            </w:pPr>
          </w:p>
        </w:tc>
        <w:tc>
          <w:tcPr>
            <w:tcW w:w="429" w:type="dxa"/>
            <w:shd w:val="clear" w:color="auto" w:fill="702C53" w:themeFill="text2"/>
          </w:tcPr>
          <w:p w14:paraId="6025BE4C" w14:textId="77777777" w:rsidR="00654349" w:rsidRPr="00DA2660" w:rsidRDefault="00654349" w:rsidP="00654349">
            <w:pPr>
              <w:spacing w:after="0"/>
              <w:rPr>
                <w:rFonts w:cstheme="minorHAnsi"/>
                <w:b/>
                <w:bCs/>
                <w:sz w:val="16"/>
                <w:szCs w:val="16"/>
              </w:rPr>
            </w:pPr>
          </w:p>
        </w:tc>
      </w:tr>
    </w:tbl>
    <w:p w14:paraId="2AA5B026" w14:textId="77777777" w:rsidR="00654349" w:rsidRPr="00DA2660" w:rsidRDefault="00654349" w:rsidP="00654349">
      <w:pPr>
        <w:rPr>
          <w:rFonts w:cstheme="minorHAnsi"/>
        </w:rPr>
        <w:sectPr w:rsidR="00654349" w:rsidRPr="00DA2660" w:rsidSect="007963CA">
          <w:headerReference w:type="default" r:id="rId22"/>
          <w:footerReference w:type="default" r:id="rId23"/>
          <w:pgSz w:w="11906" w:h="16838"/>
          <w:pgMar w:top="1134" w:right="1134" w:bottom="851" w:left="1134" w:header="708" w:footer="708" w:gutter="0"/>
          <w:cols w:space="708"/>
          <w:docGrid w:linePitch="360"/>
        </w:sectPr>
      </w:pPr>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068"/>
        <w:gridCol w:w="851"/>
      </w:tblGrid>
      <w:tr w:rsidR="00DA2660" w:rsidRPr="00DA2660" w14:paraId="20BF43C3" w14:textId="77777777" w:rsidTr="00345741">
        <w:trPr>
          <w:trHeight w:val="1142"/>
        </w:trPr>
        <w:tc>
          <w:tcPr>
            <w:tcW w:w="709" w:type="dxa"/>
            <w:vAlign w:val="center"/>
          </w:tcPr>
          <w:p w14:paraId="72B5AB43" w14:textId="77777777" w:rsidR="00DA2660" w:rsidRPr="00DA2660" w:rsidRDefault="00DA2660" w:rsidP="004F1B4E">
            <w:pPr>
              <w:spacing w:after="0"/>
              <w:rPr>
                <w:rFonts w:cstheme="minorHAnsi"/>
                <w:b/>
                <w:bCs/>
                <w:sz w:val="12"/>
                <w:szCs w:val="12"/>
              </w:rPr>
            </w:pPr>
            <w:bookmarkStart w:id="1" w:name="_Hlk48982832"/>
          </w:p>
        </w:tc>
        <w:tc>
          <w:tcPr>
            <w:tcW w:w="8919" w:type="dxa"/>
            <w:gridSpan w:val="2"/>
            <w:shd w:val="clear" w:color="auto" w:fill="auto"/>
            <w:vAlign w:val="bottom"/>
          </w:tcPr>
          <w:p w14:paraId="3E781B62" w14:textId="364069D9" w:rsidR="00DA2660" w:rsidRPr="00DA2660" w:rsidRDefault="00DA2660" w:rsidP="006513A2">
            <w:pPr>
              <w:spacing w:after="0"/>
              <w:rPr>
                <w:rFonts w:cstheme="minorHAnsi"/>
                <w:b/>
                <w:bCs/>
                <w:noProof/>
                <w:sz w:val="24"/>
                <w:szCs w:val="24"/>
              </w:rPr>
            </w:pPr>
            <w:r w:rsidRPr="00DA2660">
              <w:rPr>
                <w:rFonts w:cstheme="minorHAnsi"/>
                <w:b/>
                <w:bCs/>
                <w:i/>
                <w:iCs/>
                <w:color w:val="FFFFFF" w:themeColor="background1"/>
                <w:sz w:val="68"/>
                <w:szCs w:val="68"/>
                <w:shd w:val="clear" w:color="auto" w:fill="C3669B" w:themeFill="text2" w:themeFillTint="99"/>
              </w:rPr>
              <w:t xml:space="preserve"> </w:t>
            </w:r>
            <w:r w:rsidRPr="00DA2660">
              <w:rPr>
                <w:rFonts w:cstheme="minorHAnsi"/>
                <w:b/>
                <w:bCs/>
                <w:color w:val="FFFFFF" w:themeColor="background1"/>
                <w:sz w:val="68"/>
                <w:szCs w:val="68"/>
                <w:shd w:val="clear" w:color="auto" w:fill="C3669B" w:themeFill="text2" w:themeFillTint="99"/>
              </w:rPr>
              <w:t>Terminology</w:t>
            </w:r>
            <w:r w:rsidRPr="00DA2660">
              <w:rPr>
                <w:rFonts w:cstheme="minorHAnsi"/>
                <w:b/>
                <w:bCs/>
                <w:i/>
                <w:iCs/>
                <w:color w:val="FFFFFF" w:themeColor="background1"/>
                <w:sz w:val="68"/>
                <w:szCs w:val="68"/>
                <w:shd w:val="clear" w:color="auto" w:fill="C3669B" w:themeFill="text2" w:themeFillTint="99"/>
              </w:rPr>
              <w:t xml:space="preserve"> </w:t>
            </w:r>
            <w:r w:rsidRPr="00DA2660">
              <w:rPr>
                <w:rFonts w:cstheme="minorHAnsi"/>
                <w:b/>
                <w:bCs/>
                <w:color w:val="E20E13" w:themeColor="accent1"/>
                <w:sz w:val="48"/>
                <w:szCs w:val="48"/>
              </w:rPr>
              <w:t xml:space="preserve"> </w:t>
            </w:r>
            <w:r w:rsidR="00524684" w:rsidRPr="00524684">
              <w:rPr>
                <w:rFonts w:cstheme="minorHAnsi"/>
                <w:b/>
                <w:bCs/>
                <w:color w:val="53213E" w:themeColor="text2" w:themeShade="BF"/>
                <w:sz w:val="48"/>
                <w:szCs w:val="48"/>
              </w:rPr>
              <w:t xml:space="preserve">– </w:t>
            </w:r>
            <w:r w:rsidR="00331819">
              <w:rPr>
                <w:rFonts w:cstheme="minorHAnsi"/>
                <w:color w:val="702C53" w:themeColor="text2"/>
                <w:sz w:val="48"/>
                <w:szCs w:val="48"/>
              </w:rPr>
              <w:t>la</w:t>
            </w:r>
            <w:r w:rsidRPr="00DA2660">
              <w:rPr>
                <w:rFonts w:cstheme="minorHAnsi"/>
                <w:color w:val="702C53" w:themeColor="text2"/>
                <w:sz w:val="48"/>
                <w:szCs w:val="48"/>
              </w:rPr>
              <w:t>nguage and structure</w:t>
            </w:r>
          </w:p>
        </w:tc>
      </w:tr>
      <w:tr w:rsidR="00DA2660" w:rsidRPr="00DA2660" w14:paraId="1258C81D" w14:textId="77777777" w:rsidTr="006513A2">
        <w:trPr>
          <w:trHeight w:val="170"/>
        </w:trPr>
        <w:tc>
          <w:tcPr>
            <w:tcW w:w="709" w:type="dxa"/>
            <w:shd w:val="clear" w:color="auto" w:fill="auto"/>
          </w:tcPr>
          <w:p w14:paraId="64975C6A" w14:textId="77777777" w:rsidR="00DA2660" w:rsidRPr="00DA2660" w:rsidRDefault="00DA2660" w:rsidP="004F1B4E">
            <w:pPr>
              <w:spacing w:after="0"/>
              <w:rPr>
                <w:rFonts w:cstheme="minorHAnsi"/>
                <w:b/>
                <w:bCs/>
                <w:noProof/>
                <w:sz w:val="16"/>
                <w:szCs w:val="16"/>
              </w:rPr>
            </w:pPr>
          </w:p>
        </w:tc>
        <w:tc>
          <w:tcPr>
            <w:tcW w:w="8068" w:type="dxa"/>
            <w:tcBorders>
              <w:left w:val="nil"/>
            </w:tcBorders>
            <w:shd w:val="clear" w:color="auto" w:fill="auto"/>
          </w:tcPr>
          <w:p w14:paraId="1DC140C7" w14:textId="77777777" w:rsidR="00DA2660" w:rsidRPr="00DA2660" w:rsidRDefault="00DA2660" w:rsidP="004F1B4E">
            <w:pPr>
              <w:spacing w:after="0"/>
              <w:rPr>
                <w:rFonts w:cstheme="minorHAnsi"/>
                <w:b/>
                <w:bCs/>
                <w:noProof/>
                <w:sz w:val="16"/>
                <w:szCs w:val="16"/>
              </w:rPr>
            </w:pPr>
          </w:p>
        </w:tc>
        <w:tc>
          <w:tcPr>
            <w:tcW w:w="851" w:type="dxa"/>
            <w:shd w:val="clear" w:color="auto" w:fill="auto"/>
          </w:tcPr>
          <w:p w14:paraId="19DEC5D9" w14:textId="77777777" w:rsidR="00DA2660" w:rsidRPr="00DA2660" w:rsidRDefault="00DA2660" w:rsidP="004F1B4E">
            <w:pPr>
              <w:spacing w:after="0"/>
              <w:rPr>
                <w:rFonts w:cstheme="minorHAnsi"/>
                <w:b/>
                <w:bCs/>
                <w:sz w:val="16"/>
                <w:szCs w:val="16"/>
              </w:rPr>
            </w:pPr>
          </w:p>
        </w:tc>
      </w:tr>
      <w:tr w:rsidR="00DA2660" w:rsidRPr="00DA2660" w14:paraId="2324DB2A" w14:textId="77777777" w:rsidTr="004F1B4E">
        <w:trPr>
          <w:trHeight w:val="170"/>
        </w:trPr>
        <w:tc>
          <w:tcPr>
            <w:tcW w:w="709" w:type="dxa"/>
            <w:shd w:val="clear" w:color="auto" w:fill="auto"/>
          </w:tcPr>
          <w:p w14:paraId="7301AF70" w14:textId="77777777" w:rsidR="00DA2660" w:rsidRPr="00DA2660" w:rsidRDefault="00DA2660" w:rsidP="004F1B4E">
            <w:pPr>
              <w:spacing w:after="0"/>
              <w:rPr>
                <w:rFonts w:cstheme="minorHAnsi"/>
                <w:b/>
                <w:bCs/>
                <w:noProof/>
                <w:sz w:val="16"/>
                <w:szCs w:val="16"/>
              </w:rPr>
            </w:pPr>
          </w:p>
        </w:tc>
        <w:tc>
          <w:tcPr>
            <w:tcW w:w="8068" w:type="dxa"/>
            <w:tcBorders>
              <w:left w:val="nil"/>
            </w:tcBorders>
            <w:shd w:val="clear" w:color="auto" w:fill="702D53"/>
          </w:tcPr>
          <w:p w14:paraId="22B450A7" w14:textId="77777777" w:rsidR="00DA2660" w:rsidRPr="00DA2660" w:rsidRDefault="00DA2660" w:rsidP="004F1B4E">
            <w:pPr>
              <w:spacing w:after="0"/>
              <w:rPr>
                <w:rFonts w:cstheme="minorHAnsi"/>
                <w:b/>
                <w:bCs/>
                <w:noProof/>
                <w:sz w:val="16"/>
                <w:szCs w:val="16"/>
              </w:rPr>
            </w:pPr>
          </w:p>
        </w:tc>
        <w:tc>
          <w:tcPr>
            <w:tcW w:w="851" w:type="dxa"/>
            <w:shd w:val="clear" w:color="auto" w:fill="702D53"/>
          </w:tcPr>
          <w:p w14:paraId="7A86DEF8" w14:textId="77777777" w:rsidR="00DA2660" w:rsidRPr="00DA2660" w:rsidRDefault="00DA2660" w:rsidP="004F1B4E">
            <w:pPr>
              <w:spacing w:after="0"/>
              <w:rPr>
                <w:rFonts w:cstheme="minorHAnsi"/>
                <w:b/>
                <w:bCs/>
                <w:sz w:val="16"/>
                <w:szCs w:val="16"/>
              </w:rPr>
            </w:pPr>
          </w:p>
        </w:tc>
      </w:tr>
      <w:tr w:rsidR="00DA2660" w:rsidRPr="00DA2660" w14:paraId="31CAED53" w14:textId="77777777" w:rsidTr="004F1B4E">
        <w:tc>
          <w:tcPr>
            <w:tcW w:w="709" w:type="dxa"/>
            <w:textDirection w:val="btLr"/>
            <w:vAlign w:val="center"/>
          </w:tcPr>
          <w:p w14:paraId="57F89287" w14:textId="77777777" w:rsidR="00DA2660" w:rsidRPr="00DA2660" w:rsidRDefault="00DA2660" w:rsidP="004F1B4E">
            <w:pPr>
              <w:spacing w:after="0"/>
              <w:ind w:left="113" w:right="113"/>
              <w:jc w:val="center"/>
              <w:rPr>
                <w:rFonts w:cstheme="minorHAnsi"/>
                <w:b/>
                <w:bCs/>
                <w:color w:val="E20E13" w:themeColor="accent1"/>
                <w:sz w:val="48"/>
                <w:szCs w:val="48"/>
              </w:rPr>
            </w:pPr>
          </w:p>
        </w:tc>
        <w:tc>
          <w:tcPr>
            <w:tcW w:w="8068" w:type="dxa"/>
          </w:tcPr>
          <w:p w14:paraId="761A2EB0" w14:textId="77777777" w:rsidR="00DA2660" w:rsidRPr="00DA2660" w:rsidRDefault="00DA2660" w:rsidP="004F1B4E">
            <w:pPr>
              <w:spacing w:after="120"/>
              <w:jc w:val="center"/>
              <w:rPr>
                <w:rFonts w:cstheme="minorHAnsi"/>
                <w:b/>
                <w:bCs/>
                <w:color w:val="E20E13" w:themeColor="accent1"/>
                <w:sz w:val="16"/>
                <w:szCs w:val="16"/>
              </w:rPr>
            </w:pPr>
          </w:p>
        </w:tc>
        <w:tc>
          <w:tcPr>
            <w:tcW w:w="851" w:type="dxa"/>
            <w:shd w:val="clear" w:color="auto" w:fill="702C53" w:themeFill="text2"/>
          </w:tcPr>
          <w:p w14:paraId="657E1A7C" w14:textId="77777777" w:rsidR="00DA2660" w:rsidRPr="00DA2660" w:rsidRDefault="00DA2660" w:rsidP="004F1B4E">
            <w:pPr>
              <w:spacing w:after="120"/>
              <w:rPr>
                <w:rFonts w:cstheme="minorHAnsi"/>
                <w:b/>
                <w:bCs/>
                <w:sz w:val="16"/>
                <w:szCs w:val="16"/>
              </w:rPr>
            </w:pPr>
          </w:p>
        </w:tc>
      </w:tr>
      <w:tr w:rsidR="00DA2660" w:rsidRPr="00DA2660" w14:paraId="099CE46E" w14:textId="77777777" w:rsidTr="004F1B4E">
        <w:trPr>
          <w:cantSplit/>
          <w:trHeight w:val="20"/>
        </w:trPr>
        <w:tc>
          <w:tcPr>
            <w:tcW w:w="709" w:type="dxa"/>
            <w:shd w:val="clear" w:color="auto" w:fill="EBCCDD" w:themeFill="text2" w:themeFillTint="33"/>
            <w:textDirection w:val="btLr"/>
            <w:vAlign w:val="center"/>
          </w:tcPr>
          <w:p w14:paraId="50FF60AB" w14:textId="77777777" w:rsidR="00DA2660" w:rsidRPr="00DA2660" w:rsidRDefault="00DA2660" w:rsidP="004F1B4E">
            <w:pPr>
              <w:spacing w:after="0"/>
              <w:ind w:left="113" w:right="113"/>
              <w:jc w:val="center"/>
              <w:rPr>
                <w:rFonts w:cstheme="minorHAnsi"/>
                <w:b/>
                <w:bCs/>
                <w:color w:val="E20E13" w:themeColor="accent1"/>
                <w:sz w:val="32"/>
                <w:szCs w:val="32"/>
              </w:rPr>
            </w:pPr>
          </w:p>
        </w:tc>
        <w:tc>
          <w:tcPr>
            <w:tcW w:w="8068" w:type="dxa"/>
          </w:tcPr>
          <w:p w14:paraId="702C5FF4" w14:textId="7C35A5A1" w:rsidR="00DA2660" w:rsidRPr="00DA2660" w:rsidRDefault="001020BF" w:rsidP="0075323F">
            <w:pPr>
              <w:spacing w:before="120" w:after="120" w:line="240" w:lineRule="auto"/>
              <w:rPr>
                <w:rFonts w:cstheme="minorHAnsi"/>
                <w:sz w:val="24"/>
                <w:szCs w:val="24"/>
              </w:rPr>
            </w:pPr>
            <w:r>
              <w:rPr>
                <w:rFonts w:cstheme="minorHAnsi"/>
                <w:sz w:val="24"/>
                <w:szCs w:val="24"/>
              </w:rPr>
              <w:t xml:space="preserve">Understanding </w:t>
            </w:r>
            <w:r w:rsidR="00DA2660" w:rsidRPr="00DA2660">
              <w:rPr>
                <w:rFonts w:cstheme="minorHAnsi"/>
                <w:sz w:val="24"/>
                <w:szCs w:val="24"/>
              </w:rPr>
              <w:t>and being able to explore Shakespeare’s use of language and structure is an essential part of exam responses. Use the match-up activity below to ensure</w:t>
            </w:r>
            <w:r w:rsidR="00F45B6C">
              <w:rPr>
                <w:rFonts w:cstheme="minorHAnsi"/>
                <w:sz w:val="24"/>
                <w:szCs w:val="24"/>
              </w:rPr>
              <w:t xml:space="preserve"> that</w:t>
            </w:r>
            <w:r w:rsidR="00DA2660" w:rsidRPr="00DA2660">
              <w:rPr>
                <w:rFonts w:cstheme="minorHAnsi"/>
                <w:sz w:val="24"/>
                <w:szCs w:val="24"/>
              </w:rPr>
              <w:t xml:space="preserve"> you know the main features of Shakespeare’s writing: </w:t>
            </w:r>
          </w:p>
        </w:tc>
        <w:tc>
          <w:tcPr>
            <w:tcW w:w="851" w:type="dxa"/>
            <w:shd w:val="clear" w:color="auto" w:fill="702C53" w:themeFill="text2"/>
          </w:tcPr>
          <w:p w14:paraId="7169F9B1" w14:textId="77777777" w:rsidR="00DA2660" w:rsidRPr="00DA2660" w:rsidRDefault="00DA2660" w:rsidP="004F1B4E">
            <w:pPr>
              <w:spacing w:before="120" w:after="120"/>
              <w:rPr>
                <w:rFonts w:cstheme="minorHAnsi"/>
                <w:b/>
                <w:bCs/>
                <w:sz w:val="24"/>
                <w:szCs w:val="24"/>
              </w:rPr>
            </w:pPr>
          </w:p>
        </w:tc>
      </w:tr>
      <w:tr w:rsidR="00DA2660" w:rsidRPr="00DA2660" w14:paraId="7517BC90" w14:textId="77777777" w:rsidTr="004F1B4E">
        <w:trPr>
          <w:cantSplit/>
          <w:trHeight w:val="20"/>
        </w:trPr>
        <w:tc>
          <w:tcPr>
            <w:tcW w:w="709" w:type="dxa"/>
            <w:shd w:val="clear" w:color="auto" w:fill="702C53" w:themeFill="text2"/>
            <w:textDirection w:val="btLr"/>
            <w:vAlign w:val="center"/>
          </w:tcPr>
          <w:p w14:paraId="62F3FD71" w14:textId="77777777" w:rsidR="00DA2660" w:rsidRPr="00DA2660" w:rsidRDefault="00DA2660" w:rsidP="004F1B4E">
            <w:pPr>
              <w:spacing w:after="0"/>
              <w:ind w:left="113" w:right="113"/>
              <w:jc w:val="center"/>
              <w:rPr>
                <w:rFonts w:cstheme="minorHAnsi"/>
                <w:b/>
                <w:bCs/>
                <w:color w:val="E20E13" w:themeColor="accent1"/>
                <w:sz w:val="16"/>
                <w:szCs w:val="16"/>
              </w:rPr>
            </w:pPr>
          </w:p>
        </w:tc>
        <w:tc>
          <w:tcPr>
            <w:tcW w:w="8068" w:type="dxa"/>
            <w:shd w:val="clear" w:color="auto" w:fill="702C53" w:themeFill="text2"/>
          </w:tcPr>
          <w:p w14:paraId="454EBBB5" w14:textId="77777777" w:rsidR="00DA2660" w:rsidRPr="00DA2660" w:rsidRDefault="00DA2660" w:rsidP="004F1B4E">
            <w:pPr>
              <w:spacing w:after="0" w:line="240" w:lineRule="auto"/>
              <w:rPr>
                <w:rFonts w:cstheme="minorHAnsi"/>
                <w:sz w:val="16"/>
                <w:szCs w:val="16"/>
              </w:rPr>
            </w:pPr>
          </w:p>
        </w:tc>
        <w:tc>
          <w:tcPr>
            <w:tcW w:w="851" w:type="dxa"/>
            <w:shd w:val="clear" w:color="auto" w:fill="702C53" w:themeFill="text2"/>
          </w:tcPr>
          <w:p w14:paraId="7883D88E" w14:textId="77777777" w:rsidR="00DA2660" w:rsidRPr="00DA2660" w:rsidRDefault="00DA2660" w:rsidP="004F1B4E">
            <w:pPr>
              <w:spacing w:after="0"/>
              <w:rPr>
                <w:rFonts w:cstheme="minorHAnsi"/>
                <w:b/>
                <w:bCs/>
                <w:sz w:val="16"/>
                <w:szCs w:val="16"/>
              </w:rPr>
            </w:pPr>
          </w:p>
        </w:tc>
      </w:tr>
    </w:tbl>
    <w:p w14:paraId="36C67317" w14:textId="77777777" w:rsidR="0065557C" w:rsidRPr="00DA2660" w:rsidRDefault="0065557C" w:rsidP="0065557C">
      <w:pPr>
        <w:spacing w:after="0"/>
        <w:rPr>
          <w:rFonts w:cstheme="minorHAnsi"/>
          <w:b/>
          <w:bCs/>
          <w:sz w:val="4"/>
          <w:szCs w:val="4"/>
        </w:rPr>
      </w:pPr>
    </w:p>
    <w:bookmarkEnd w:id="1"/>
    <w:p w14:paraId="79458AE5" w14:textId="77777777" w:rsidR="009855BC" w:rsidRPr="00DA2660" w:rsidRDefault="009855BC" w:rsidP="009855BC">
      <w:pPr>
        <w:spacing w:before="120" w:after="120" w:line="240"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698"/>
        <w:gridCol w:w="1276"/>
        <w:gridCol w:w="236"/>
        <w:gridCol w:w="3875"/>
        <w:gridCol w:w="844"/>
      </w:tblGrid>
      <w:tr w:rsidR="008A3EB3" w:rsidRPr="00DA2660" w14:paraId="6A090CA7" w14:textId="77777777" w:rsidTr="009500C2">
        <w:tc>
          <w:tcPr>
            <w:tcW w:w="704" w:type="dxa"/>
            <w:shd w:val="clear" w:color="auto" w:fill="EBCCDD" w:themeFill="text2" w:themeFillTint="33"/>
          </w:tcPr>
          <w:p w14:paraId="088B412D" w14:textId="77777777" w:rsidR="008A3EB3" w:rsidRPr="00DA2660" w:rsidRDefault="008A3EB3" w:rsidP="008A3EB3">
            <w:pPr>
              <w:pStyle w:val="ListParagraph"/>
              <w:spacing w:after="0" w:line="240" w:lineRule="auto"/>
              <w:contextualSpacing w:val="0"/>
              <w:rPr>
                <w:rFonts w:cstheme="minorHAnsi"/>
                <w:sz w:val="16"/>
                <w:szCs w:val="16"/>
              </w:rPr>
            </w:pPr>
          </w:p>
        </w:tc>
        <w:tc>
          <w:tcPr>
            <w:tcW w:w="2698" w:type="dxa"/>
            <w:shd w:val="clear" w:color="auto" w:fill="EBCCDD" w:themeFill="text2" w:themeFillTint="33"/>
          </w:tcPr>
          <w:p w14:paraId="61500947" w14:textId="77777777" w:rsidR="008A3EB3" w:rsidRPr="00DA2660" w:rsidRDefault="008A3EB3" w:rsidP="008A3EB3">
            <w:pPr>
              <w:spacing w:after="0" w:line="240" w:lineRule="auto"/>
              <w:rPr>
                <w:rFonts w:cstheme="minorHAnsi"/>
                <w:sz w:val="16"/>
                <w:szCs w:val="16"/>
              </w:rPr>
            </w:pPr>
          </w:p>
        </w:tc>
        <w:tc>
          <w:tcPr>
            <w:tcW w:w="1276" w:type="dxa"/>
            <w:shd w:val="clear" w:color="auto" w:fill="auto"/>
          </w:tcPr>
          <w:p w14:paraId="5680CFE5" w14:textId="77777777" w:rsidR="008A3EB3" w:rsidRPr="00DA2660" w:rsidRDefault="008A3EB3" w:rsidP="008A3EB3">
            <w:pPr>
              <w:spacing w:after="0" w:line="240" w:lineRule="auto"/>
              <w:rPr>
                <w:rFonts w:cstheme="minorHAnsi"/>
                <w:sz w:val="16"/>
                <w:szCs w:val="16"/>
              </w:rPr>
            </w:pPr>
          </w:p>
        </w:tc>
        <w:tc>
          <w:tcPr>
            <w:tcW w:w="4111" w:type="dxa"/>
            <w:gridSpan w:val="2"/>
            <w:shd w:val="clear" w:color="auto" w:fill="EBCCDD" w:themeFill="text2" w:themeFillTint="33"/>
            <w:vAlign w:val="center"/>
          </w:tcPr>
          <w:p w14:paraId="26B45BA2" w14:textId="77777777" w:rsidR="008A3EB3" w:rsidRPr="00DA2660" w:rsidRDefault="008A3EB3" w:rsidP="008A3EB3">
            <w:pPr>
              <w:spacing w:after="0" w:line="240" w:lineRule="auto"/>
              <w:rPr>
                <w:rFonts w:cstheme="minorHAnsi"/>
                <w:sz w:val="16"/>
                <w:szCs w:val="16"/>
              </w:rPr>
            </w:pPr>
          </w:p>
        </w:tc>
        <w:tc>
          <w:tcPr>
            <w:tcW w:w="844" w:type="dxa"/>
            <w:shd w:val="clear" w:color="auto" w:fill="702C53" w:themeFill="text2"/>
          </w:tcPr>
          <w:p w14:paraId="702C2EB7" w14:textId="77777777" w:rsidR="008A3EB3" w:rsidRPr="00DA2660" w:rsidRDefault="008A3EB3" w:rsidP="008A3EB3">
            <w:pPr>
              <w:spacing w:after="0" w:line="240" w:lineRule="auto"/>
              <w:rPr>
                <w:rFonts w:cstheme="minorHAnsi"/>
                <w:sz w:val="16"/>
                <w:szCs w:val="16"/>
              </w:rPr>
            </w:pPr>
          </w:p>
        </w:tc>
      </w:tr>
      <w:tr w:rsidR="008A3EB3" w:rsidRPr="00DA2660" w14:paraId="09988B2C" w14:textId="0693C1C2" w:rsidTr="009500C2">
        <w:trPr>
          <w:trHeight w:val="1417"/>
        </w:trPr>
        <w:tc>
          <w:tcPr>
            <w:tcW w:w="704" w:type="dxa"/>
            <w:shd w:val="clear" w:color="auto" w:fill="EBCCDD" w:themeFill="text2" w:themeFillTint="33"/>
          </w:tcPr>
          <w:p w14:paraId="3DAC433B"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648C38C4" w14:textId="2DD4DBAE"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Alliteration</w:t>
            </w:r>
          </w:p>
        </w:tc>
        <w:tc>
          <w:tcPr>
            <w:tcW w:w="1276" w:type="dxa"/>
            <w:vMerge w:val="restart"/>
            <w:tcBorders>
              <w:left w:val="single" w:sz="4" w:space="0" w:color="E20E13" w:themeColor="accent1"/>
              <w:right w:val="single" w:sz="4" w:space="0" w:color="702C53" w:themeColor="text2"/>
            </w:tcBorders>
          </w:tcPr>
          <w:p w14:paraId="60731439" w14:textId="77777777" w:rsidR="008A3EB3" w:rsidRPr="00DA2660" w:rsidRDefault="008A3EB3" w:rsidP="009855BC">
            <w:pPr>
              <w:spacing w:before="120" w:after="120" w:line="240" w:lineRule="auto"/>
              <w:rPr>
                <w:rFonts w:cstheme="minorHAnsi"/>
                <w:sz w:val="24"/>
                <w:szCs w:val="24"/>
              </w:rPr>
            </w:pPr>
          </w:p>
        </w:tc>
        <w:tc>
          <w:tcPr>
            <w:tcW w:w="236" w:type="dxa"/>
            <w:vMerge w:val="restart"/>
            <w:tcBorders>
              <w:left w:val="single" w:sz="4" w:space="0" w:color="702C53" w:themeColor="text2"/>
            </w:tcBorders>
          </w:tcPr>
          <w:p w14:paraId="7E848D92" w14:textId="5CEF3938" w:rsidR="008A3EB3" w:rsidRPr="00DA2660" w:rsidRDefault="008A3EB3" w:rsidP="009855BC">
            <w:pPr>
              <w:spacing w:before="120" w:after="120" w:line="240" w:lineRule="auto"/>
              <w:rPr>
                <w:rFonts w:cstheme="minorHAnsi"/>
                <w:sz w:val="24"/>
                <w:szCs w:val="24"/>
              </w:rPr>
            </w:pPr>
          </w:p>
        </w:tc>
        <w:tc>
          <w:tcPr>
            <w:tcW w:w="3875" w:type="dxa"/>
            <w:tcBorders>
              <w:bottom w:val="single" w:sz="4" w:space="0" w:color="702C53" w:themeColor="text2"/>
            </w:tcBorders>
            <w:vAlign w:val="center"/>
          </w:tcPr>
          <w:p w14:paraId="3E381C0A" w14:textId="4137A7A3"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 xml:space="preserve">a line of poetry with 10 syllables, following an </w:t>
            </w:r>
            <w:r w:rsidR="00F618CE">
              <w:rPr>
                <w:rFonts w:cstheme="minorHAnsi"/>
                <w:sz w:val="24"/>
                <w:szCs w:val="24"/>
              </w:rPr>
              <w:t>'</w:t>
            </w:r>
            <w:r w:rsidRPr="00DA2660">
              <w:rPr>
                <w:rFonts w:cstheme="minorHAnsi"/>
                <w:sz w:val="24"/>
                <w:szCs w:val="24"/>
              </w:rPr>
              <w:t>unstressed/stressed’ pattern: da DUM da DUM da DUM da DUM da DUM</w:t>
            </w:r>
          </w:p>
        </w:tc>
        <w:tc>
          <w:tcPr>
            <w:tcW w:w="844" w:type="dxa"/>
            <w:shd w:val="clear" w:color="auto" w:fill="702C53" w:themeFill="text2"/>
          </w:tcPr>
          <w:p w14:paraId="6D7CDC22" w14:textId="77777777" w:rsidR="008A3EB3" w:rsidRPr="00DA2660" w:rsidRDefault="008A3EB3" w:rsidP="0065557C">
            <w:pPr>
              <w:spacing w:before="120" w:after="120" w:line="240" w:lineRule="auto"/>
              <w:rPr>
                <w:rFonts w:cstheme="minorHAnsi"/>
                <w:sz w:val="24"/>
                <w:szCs w:val="24"/>
              </w:rPr>
            </w:pPr>
          </w:p>
        </w:tc>
      </w:tr>
      <w:tr w:rsidR="008A3EB3" w:rsidRPr="00DA2660" w14:paraId="56306CCD" w14:textId="6A15E814" w:rsidTr="009500C2">
        <w:trPr>
          <w:trHeight w:val="1417"/>
        </w:trPr>
        <w:tc>
          <w:tcPr>
            <w:tcW w:w="704" w:type="dxa"/>
            <w:shd w:val="clear" w:color="auto" w:fill="EBCCDD" w:themeFill="text2" w:themeFillTint="33"/>
          </w:tcPr>
          <w:p w14:paraId="41CDCD67"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57D12E5F" w14:textId="7F14BF0E"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Assonance</w:t>
            </w:r>
          </w:p>
        </w:tc>
        <w:tc>
          <w:tcPr>
            <w:tcW w:w="1276" w:type="dxa"/>
            <w:vMerge/>
            <w:tcBorders>
              <w:left w:val="single" w:sz="4" w:space="0" w:color="E20E13" w:themeColor="accent1"/>
              <w:right w:val="single" w:sz="4" w:space="0" w:color="702C53" w:themeColor="text2"/>
            </w:tcBorders>
          </w:tcPr>
          <w:p w14:paraId="4D58A643"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0EECE588" w14:textId="2331ECDD"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312E3EEA" w14:textId="297BD782"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 xml:space="preserve">where punctuation breaks </w:t>
            </w:r>
            <w:r w:rsidR="00A937DF" w:rsidRPr="00DA2660">
              <w:rPr>
                <w:rFonts w:cstheme="minorHAnsi"/>
                <w:sz w:val="24"/>
                <w:szCs w:val="24"/>
              </w:rPr>
              <w:t xml:space="preserve">up </w:t>
            </w:r>
            <w:r w:rsidRPr="00DA2660">
              <w:rPr>
                <w:rFonts w:cstheme="minorHAnsi"/>
                <w:sz w:val="24"/>
                <w:szCs w:val="24"/>
              </w:rPr>
              <w:t>a line of verse midway</w:t>
            </w:r>
          </w:p>
        </w:tc>
        <w:tc>
          <w:tcPr>
            <w:tcW w:w="844" w:type="dxa"/>
            <w:shd w:val="clear" w:color="auto" w:fill="702C53" w:themeFill="text2"/>
          </w:tcPr>
          <w:p w14:paraId="65753E79" w14:textId="77777777" w:rsidR="008A3EB3" w:rsidRPr="00DA2660" w:rsidRDefault="008A3EB3" w:rsidP="0065557C">
            <w:pPr>
              <w:spacing w:before="120" w:after="120" w:line="240" w:lineRule="auto"/>
              <w:rPr>
                <w:rFonts w:cstheme="minorHAnsi"/>
                <w:sz w:val="24"/>
                <w:szCs w:val="24"/>
              </w:rPr>
            </w:pPr>
          </w:p>
        </w:tc>
      </w:tr>
      <w:tr w:rsidR="008A3EB3" w:rsidRPr="00DA2660" w14:paraId="6527A907" w14:textId="5DEAA7C8" w:rsidTr="009500C2">
        <w:trPr>
          <w:trHeight w:val="1417"/>
        </w:trPr>
        <w:tc>
          <w:tcPr>
            <w:tcW w:w="704" w:type="dxa"/>
            <w:shd w:val="clear" w:color="auto" w:fill="EBCCDD" w:themeFill="text2" w:themeFillTint="33"/>
          </w:tcPr>
          <w:p w14:paraId="34BD942D"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shd w:val="clear" w:color="auto" w:fill="702C53" w:themeFill="text2"/>
          </w:tcPr>
          <w:p w14:paraId="5A0B0CE3" w14:textId="7F946FB5"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Blank verse</w:t>
            </w:r>
          </w:p>
        </w:tc>
        <w:tc>
          <w:tcPr>
            <w:tcW w:w="1276" w:type="dxa"/>
            <w:vMerge/>
            <w:tcBorders>
              <w:left w:val="nil"/>
              <w:right w:val="single" w:sz="4" w:space="0" w:color="702C53" w:themeColor="text2"/>
            </w:tcBorders>
          </w:tcPr>
          <w:p w14:paraId="06B9DBCD"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74FA5114" w14:textId="34A706BA"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42056CB1" w14:textId="29EB3E23"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 xml:space="preserve">where something </w:t>
            </w:r>
            <w:r w:rsidR="00A937DF" w:rsidRPr="00DA2660">
              <w:rPr>
                <w:rFonts w:cstheme="minorHAnsi"/>
                <w:sz w:val="24"/>
                <w:szCs w:val="24"/>
              </w:rPr>
              <w:t xml:space="preserve">which is </w:t>
            </w:r>
            <w:r w:rsidRPr="00DA2660">
              <w:rPr>
                <w:rFonts w:cstheme="minorHAnsi"/>
                <w:sz w:val="24"/>
                <w:szCs w:val="24"/>
              </w:rPr>
              <w:t>not living is given human attributes</w:t>
            </w:r>
          </w:p>
        </w:tc>
        <w:tc>
          <w:tcPr>
            <w:tcW w:w="844" w:type="dxa"/>
            <w:shd w:val="clear" w:color="auto" w:fill="702C53" w:themeFill="text2"/>
          </w:tcPr>
          <w:p w14:paraId="0E339F37" w14:textId="77777777" w:rsidR="008A3EB3" w:rsidRPr="00DA2660" w:rsidRDefault="008A3EB3" w:rsidP="0065557C">
            <w:pPr>
              <w:spacing w:before="120" w:after="120" w:line="240" w:lineRule="auto"/>
              <w:rPr>
                <w:rFonts w:cstheme="minorHAnsi"/>
                <w:sz w:val="24"/>
                <w:szCs w:val="24"/>
              </w:rPr>
            </w:pPr>
          </w:p>
        </w:tc>
      </w:tr>
      <w:tr w:rsidR="008A3EB3" w:rsidRPr="00DA2660" w14:paraId="3C33A254" w14:textId="6D6FC89C" w:rsidTr="009500C2">
        <w:trPr>
          <w:trHeight w:val="1417"/>
        </w:trPr>
        <w:tc>
          <w:tcPr>
            <w:tcW w:w="704" w:type="dxa"/>
            <w:shd w:val="clear" w:color="auto" w:fill="EBCCDD" w:themeFill="text2" w:themeFillTint="33"/>
          </w:tcPr>
          <w:p w14:paraId="236C9FCB"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shd w:val="clear" w:color="auto" w:fill="702C53" w:themeFill="text2"/>
          </w:tcPr>
          <w:p w14:paraId="5AE14B2E" w14:textId="230E5429"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Caesura</w:t>
            </w:r>
          </w:p>
        </w:tc>
        <w:tc>
          <w:tcPr>
            <w:tcW w:w="1276" w:type="dxa"/>
            <w:vMerge/>
            <w:tcBorders>
              <w:left w:val="nil"/>
              <w:right w:val="single" w:sz="4" w:space="0" w:color="702C53" w:themeColor="text2"/>
            </w:tcBorders>
          </w:tcPr>
          <w:p w14:paraId="5446A14E"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100DF78F" w14:textId="2FF4900A"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02DEE63F" w14:textId="77777777"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where one thing is described literally as something else, without using ‘like’ or ‘as’ to make comparisons</w:t>
            </w:r>
          </w:p>
        </w:tc>
        <w:tc>
          <w:tcPr>
            <w:tcW w:w="844" w:type="dxa"/>
            <w:shd w:val="clear" w:color="auto" w:fill="702C53" w:themeFill="text2"/>
          </w:tcPr>
          <w:p w14:paraId="746FFB62" w14:textId="77777777" w:rsidR="008A3EB3" w:rsidRPr="00DA2660" w:rsidRDefault="008A3EB3" w:rsidP="0065557C">
            <w:pPr>
              <w:spacing w:before="120" w:after="120" w:line="240" w:lineRule="auto"/>
              <w:rPr>
                <w:rFonts w:cstheme="minorHAnsi"/>
                <w:sz w:val="24"/>
                <w:szCs w:val="24"/>
              </w:rPr>
            </w:pPr>
          </w:p>
        </w:tc>
      </w:tr>
      <w:tr w:rsidR="008A3EB3" w:rsidRPr="00DA2660" w14:paraId="51EC1272" w14:textId="070BE267" w:rsidTr="009500C2">
        <w:trPr>
          <w:trHeight w:val="1417"/>
        </w:trPr>
        <w:tc>
          <w:tcPr>
            <w:tcW w:w="704" w:type="dxa"/>
            <w:shd w:val="clear" w:color="auto" w:fill="EBCCDD" w:themeFill="text2" w:themeFillTint="33"/>
          </w:tcPr>
          <w:p w14:paraId="07E21E62"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06D6CC53" w14:textId="3EF0F867"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Couplet</w:t>
            </w:r>
          </w:p>
        </w:tc>
        <w:tc>
          <w:tcPr>
            <w:tcW w:w="1276" w:type="dxa"/>
            <w:vMerge/>
            <w:tcBorders>
              <w:left w:val="single" w:sz="4" w:space="0" w:color="E20E13" w:themeColor="accent1"/>
              <w:right w:val="single" w:sz="4" w:space="0" w:color="702C53" w:themeColor="text2"/>
            </w:tcBorders>
          </w:tcPr>
          <w:p w14:paraId="35DE65CF"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79694B2A" w14:textId="7633A218"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5775813E" w14:textId="77777777"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repeated vowel sounds</w:t>
            </w:r>
          </w:p>
        </w:tc>
        <w:tc>
          <w:tcPr>
            <w:tcW w:w="844" w:type="dxa"/>
            <w:shd w:val="clear" w:color="auto" w:fill="702C53" w:themeFill="text2"/>
          </w:tcPr>
          <w:p w14:paraId="6DF9505F" w14:textId="77777777" w:rsidR="008A3EB3" w:rsidRPr="00DA2660" w:rsidRDefault="008A3EB3" w:rsidP="0065557C">
            <w:pPr>
              <w:spacing w:before="120" w:after="120" w:line="240" w:lineRule="auto"/>
              <w:rPr>
                <w:rFonts w:cstheme="minorHAnsi"/>
                <w:sz w:val="24"/>
                <w:szCs w:val="24"/>
              </w:rPr>
            </w:pPr>
          </w:p>
        </w:tc>
      </w:tr>
      <w:tr w:rsidR="008A3EB3" w:rsidRPr="00DA2660" w14:paraId="5CC6DDB1" w14:textId="108D4D3E" w:rsidTr="009500C2">
        <w:trPr>
          <w:trHeight w:val="1417"/>
        </w:trPr>
        <w:tc>
          <w:tcPr>
            <w:tcW w:w="704" w:type="dxa"/>
            <w:shd w:val="clear" w:color="auto" w:fill="EBCCDD" w:themeFill="text2" w:themeFillTint="33"/>
          </w:tcPr>
          <w:p w14:paraId="0A1ED684"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3C7858A6" w14:textId="312F3338"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 xml:space="preserve">Dramatic </w:t>
            </w:r>
            <w:r w:rsidR="00246775">
              <w:rPr>
                <w:rFonts w:cstheme="minorHAnsi"/>
                <w:color w:val="FFFFFF" w:themeColor="background1"/>
                <w:sz w:val="24"/>
                <w:szCs w:val="24"/>
              </w:rPr>
              <w:t>i</w:t>
            </w:r>
            <w:r w:rsidRPr="00DA2660">
              <w:rPr>
                <w:rFonts w:cstheme="minorHAnsi"/>
                <w:color w:val="FFFFFF" w:themeColor="background1"/>
                <w:sz w:val="24"/>
                <w:szCs w:val="24"/>
              </w:rPr>
              <w:t>rony</w:t>
            </w:r>
          </w:p>
        </w:tc>
        <w:tc>
          <w:tcPr>
            <w:tcW w:w="1276" w:type="dxa"/>
            <w:vMerge/>
            <w:tcBorders>
              <w:left w:val="single" w:sz="4" w:space="0" w:color="E20E13" w:themeColor="accent1"/>
              <w:right w:val="single" w:sz="4" w:space="0" w:color="702C53" w:themeColor="text2"/>
            </w:tcBorders>
          </w:tcPr>
          <w:p w14:paraId="0E30838E"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6FEDA6C1" w14:textId="038486B5"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tcBorders>
            <w:vAlign w:val="center"/>
          </w:tcPr>
          <w:p w14:paraId="0B231AC6" w14:textId="77777777" w:rsidR="008A3EB3" w:rsidRPr="00DA2660" w:rsidRDefault="008A3EB3" w:rsidP="00911A06">
            <w:pPr>
              <w:pStyle w:val="ListParagraph"/>
              <w:numPr>
                <w:ilvl w:val="0"/>
                <w:numId w:val="20"/>
              </w:numPr>
              <w:spacing w:before="120" w:after="120" w:line="240" w:lineRule="auto"/>
              <w:ind w:right="-57"/>
              <w:contextualSpacing w:val="0"/>
              <w:rPr>
                <w:rFonts w:cstheme="minorHAnsi"/>
                <w:sz w:val="24"/>
                <w:szCs w:val="24"/>
              </w:rPr>
            </w:pPr>
            <w:r w:rsidRPr="00DA2660">
              <w:rPr>
                <w:rFonts w:cstheme="minorHAnsi"/>
                <w:sz w:val="24"/>
                <w:szCs w:val="24"/>
              </w:rPr>
              <w:t>where the audience know something the characters do not</w:t>
            </w:r>
          </w:p>
        </w:tc>
        <w:tc>
          <w:tcPr>
            <w:tcW w:w="844" w:type="dxa"/>
            <w:shd w:val="clear" w:color="auto" w:fill="702C53" w:themeFill="text2"/>
          </w:tcPr>
          <w:p w14:paraId="17D8F966" w14:textId="77777777" w:rsidR="008A3EB3" w:rsidRPr="00DA2660" w:rsidRDefault="008A3EB3" w:rsidP="0065557C">
            <w:pPr>
              <w:spacing w:before="120" w:after="120" w:line="240" w:lineRule="auto"/>
              <w:rPr>
                <w:rFonts w:cstheme="minorHAnsi"/>
                <w:sz w:val="24"/>
                <w:szCs w:val="24"/>
              </w:rPr>
            </w:pPr>
          </w:p>
        </w:tc>
      </w:tr>
    </w:tbl>
    <w:p w14:paraId="7F0ED052" w14:textId="77777777" w:rsidR="00331B2B" w:rsidRPr="00DA2660" w:rsidRDefault="00331B2B">
      <w:pPr>
        <w:rPr>
          <w:rFonts w:cstheme="minorHAnsi"/>
        </w:rPr>
        <w:sectPr w:rsidR="00331B2B" w:rsidRPr="00DA2660" w:rsidSect="007963CA">
          <w:headerReference w:type="default" r:id="rId24"/>
          <w:footerReference w:type="default" r:id="rId25"/>
          <w:pgSz w:w="11906" w:h="16838"/>
          <w:pgMar w:top="1134" w:right="1134" w:bottom="851" w:left="1134" w:header="708" w:footer="708" w:gutter="0"/>
          <w:cols w:space="708"/>
          <w:docGrid w:linePitch="381"/>
        </w:sectPr>
      </w:pPr>
    </w:p>
    <w:p w14:paraId="099ED81F" w14:textId="2DD5D310" w:rsidR="00331B2B" w:rsidRPr="00DA2660" w:rsidRDefault="00331B2B" w:rsidP="00331B2B">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698"/>
        <w:gridCol w:w="1276"/>
        <w:gridCol w:w="236"/>
        <w:gridCol w:w="3875"/>
        <w:gridCol w:w="844"/>
      </w:tblGrid>
      <w:tr w:rsidR="008A3EB3" w:rsidRPr="00DA2660" w14:paraId="49B514BC" w14:textId="79E48888" w:rsidTr="009500C2">
        <w:trPr>
          <w:trHeight w:val="1417"/>
        </w:trPr>
        <w:tc>
          <w:tcPr>
            <w:tcW w:w="704" w:type="dxa"/>
            <w:shd w:val="clear" w:color="auto" w:fill="EBCCDD" w:themeFill="text2" w:themeFillTint="33"/>
          </w:tcPr>
          <w:p w14:paraId="27B66A44"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0F43F3E3" w14:textId="07A8CBF8"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Hyperbole</w:t>
            </w:r>
          </w:p>
        </w:tc>
        <w:tc>
          <w:tcPr>
            <w:tcW w:w="1276" w:type="dxa"/>
            <w:vMerge w:val="restart"/>
            <w:tcBorders>
              <w:left w:val="single" w:sz="4" w:space="0" w:color="E20E13" w:themeColor="accent1"/>
              <w:right w:val="single" w:sz="4" w:space="0" w:color="702C53" w:themeColor="text2"/>
            </w:tcBorders>
          </w:tcPr>
          <w:p w14:paraId="1AEFFB33" w14:textId="77777777" w:rsidR="008A3EB3" w:rsidRPr="00DA2660" w:rsidRDefault="008A3EB3" w:rsidP="009855BC">
            <w:pPr>
              <w:spacing w:before="120" w:after="120" w:line="240" w:lineRule="auto"/>
              <w:rPr>
                <w:rFonts w:cstheme="minorHAnsi"/>
                <w:sz w:val="24"/>
                <w:szCs w:val="24"/>
              </w:rPr>
            </w:pPr>
          </w:p>
        </w:tc>
        <w:tc>
          <w:tcPr>
            <w:tcW w:w="236" w:type="dxa"/>
            <w:vMerge w:val="restart"/>
            <w:tcBorders>
              <w:left w:val="single" w:sz="4" w:space="0" w:color="702C53" w:themeColor="text2"/>
            </w:tcBorders>
          </w:tcPr>
          <w:p w14:paraId="3CF0151F" w14:textId="70056B3D" w:rsidR="008A3EB3" w:rsidRPr="00DA2660" w:rsidRDefault="008A3EB3" w:rsidP="009855BC">
            <w:pPr>
              <w:spacing w:before="120" w:after="120" w:line="240" w:lineRule="auto"/>
              <w:rPr>
                <w:rFonts w:cstheme="minorHAnsi"/>
                <w:sz w:val="24"/>
                <w:szCs w:val="24"/>
              </w:rPr>
            </w:pPr>
          </w:p>
        </w:tc>
        <w:tc>
          <w:tcPr>
            <w:tcW w:w="3875" w:type="dxa"/>
            <w:tcBorders>
              <w:bottom w:val="single" w:sz="4" w:space="0" w:color="702C53" w:themeColor="text2"/>
            </w:tcBorders>
            <w:vAlign w:val="center"/>
          </w:tcPr>
          <w:p w14:paraId="61670EF1" w14:textId="77777777"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where two things are compared using ‘like’ or ‘as’</w:t>
            </w:r>
          </w:p>
        </w:tc>
        <w:tc>
          <w:tcPr>
            <w:tcW w:w="844" w:type="dxa"/>
            <w:shd w:val="clear" w:color="auto" w:fill="702C53" w:themeFill="text2"/>
          </w:tcPr>
          <w:p w14:paraId="4F56B860" w14:textId="77777777" w:rsidR="008A3EB3" w:rsidRPr="00DA2660" w:rsidRDefault="008A3EB3" w:rsidP="0065557C">
            <w:pPr>
              <w:spacing w:before="120" w:after="120" w:line="240" w:lineRule="auto"/>
              <w:rPr>
                <w:rFonts w:cstheme="minorHAnsi"/>
                <w:sz w:val="24"/>
                <w:szCs w:val="24"/>
              </w:rPr>
            </w:pPr>
          </w:p>
        </w:tc>
      </w:tr>
      <w:tr w:rsidR="008A3EB3" w:rsidRPr="00DA2660" w14:paraId="3C482626" w14:textId="4CEC152A" w:rsidTr="009500C2">
        <w:trPr>
          <w:trHeight w:val="1417"/>
        </w:trPr>
        <w:tc>
          <w:tcPr>
            <w:tcW w:w="704" w:type="dxa"/>
            <w:shd w:val="clear" w:color="auto" w:fill="EBCCDD" w:themeFill="text2" w:themeFillTint="33"/>
          </w:tcPr>
          <w:p w14:paraId="4A97CEC9"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35CF526D" w14:textId="790C1BC3"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 xml:space="preserve">Iambic </w:t>
            </w:r>
            <w:r w:rsidR="00A937DF" w:rsidRPr="00DA2660">
              <w:rPr>
                <w:rFonts w:cstheme="minorHAnsi"/>
                <w:color w:val="FFFFFF" w:themeColor="background1"/>
                <w:sz w:val="24"/>
                <w:szCs w:val="24"/>
              </w:rPr>
              <w:t>p</w:t>
            </w:r>
            <w:r w:rsidRPr="00DA2660">
              <w:rPr>
                <w:rFonts w:cstheme="minorHAnsi"/>
                <w:color w:val="FFFFFF" w:themeColor="background1"/>
                <w:sz w:val="24"/>
                <w:szCs w:val="24"/>
              </w:rPr>
              <w:t>entameter</w:t>
            </w:r>
          </w:p>
        </w:tc>
        <w:tc>
          <w:tcPr>
            <w:tcW w:w="1276" w:type="dxa"/>
            <w:vMerge/>
            <w:tcBorders>
              <w:left w:val="single" w:sz="4" w:space="0" w:color="E20E13" w:themeColor="accent1"/>
              <w:right w:val="single" w:sz="4" w:space="0" w:color="702C53" w:themeColor="text2"/>
            </w:tcBorders>
          </w:tcPr>
          <w:p w14:paraId="17F01294"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6D99EB7F" w14:textId="77872DAC"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44EC676A" w14:textId="77777777"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where a character speaks alone (or believing they are alone) on stage</w:t>
            </w:r>
          </w:p>
        </w:tc>
        <w:tc>
          <w:tcPr>
            <w:tcW w:w="844" w:type="dxa"/>
            <w:shd w:val="clear" w:color="auto" w:fill="702C53" w:themeFill="text2"/>
          </w:tcPr>
          <w:p w14:paraId="17F4C161" w14:textId="77777777" w:rsidR="008A3EB3" w:rsidRPr="00DA2660" w:rsidRDefault="008A3EB3" w:rsidP="0065557C">
            <w:pPr>
              <w:spacing w:before="120" w:after="120" w:line="240" w:lineRule="auto"/>
              <w:rPr>
                <w:rFonts w:cstheme="minorHAnsi"/>
                <w:sz w:val="24"/>
                <w:szCs w:val="24"/>
              </w:rPr>
            </w:pPr>
          </w:p>
        </w:tc>
      </w:tr>
      <w:tr w:rsidR="008A3EB3" w:rsidRPr="00DA2660" w14:paraId="5AC82D77" w14:textId="23AB66E7" w:rsidTr="009500C2">
        <w:trPr>
          <w:trHeight w:val="1417"/>
        </w:trPr>
        <w:tc>
          <w:tcPr>
            <w:tcW w:w="704" w:type="dxa"/>
            <w:shd w:val="clear" w:color="auto" w:fill="EBCCDD" w:themeFill="text2" w:themeFillTint="33"/>
          </w:tcPr>
          <w:p w14:paraId="31287C5D"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47E98518" w14:textId="1B2FA71E"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Metaphor</w:t>
            </w:r>
          </w:p>
        </w:tc>
        <w:tc>
          <w:tcPr>
            <w:tcW w:w="1276" w:type="dxa"/>
            <w:vMerge/>
            <w:tcBorders>
              <w:left w:val="single" w:sz="4" w:space="0" w:color="E20E13" w:themeColor="accent1"/>
              <w:right w:val="single" w:sz="4" w:space="0" w:color="702C53" w:themeColor="text2"/>
            </w:tcBorders>
          </w:tcPr>
          <w:p w14:paraId="1BB7DC32"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64A3C774" w14:textId="61B5EFA8"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7A278FE5" w14:textId="31671775"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 xml:space="preserve">where two or more words </w:t>
            </w:r>
            <w:r w:rsidR="007618D3" w:rsidRPr="00DA2660">
              <w:rPr>
                <w:rFonts w:cstheme="minorHAnsi"/>
                <w:sz w:val="24"/>
                <w:szCs w:val="24"/>
              </w:rPr>
              <w:t xml:space="preserve">in close proximity </w:t>
            </w:r>
            <w:r w:rsidRPr="00DA2660">
              <w:rPr>
                <w:rFonts w:cstheme="minorHAnsi"/>
                <w:sz w:val="24"/>
                <w:szCs w:val="24"/>
              </w:rPr>
              <w:t xml:space="preserve">begin with the same sound/letter </w:t>
            </w:r>
          </w:p>
        </w:tc>
        <w:tc>
          <w:tcPr>
            <w:tcW w:w="844" w:type="dxa"/>
            <w:shd w:val="clear" w:color="auto" w:fill="702C53" w:themeFill="text2"/>
          </w:tcPr>
          <w:p w14:paraId="01977C65" w14:textId="77777777" w:rsidR="008A3EB3" w:rsidRPr="00DA2660" w:rsidRDefault="008A3EB3" w:rsidP="0065557C">
            <w:pPr>
              <w:spacing w:before="120" w:after="120" w:line="240" w:lineRule="auto"/>
              <w:rPr>
                <w:rFonts w:cstheme="minorHAnsi"/>
                <w:sz w:val="24"/>
                <w:szCs w:val="24"/>
              </w:rPr>
            </w:pPr>
          </w:p>
        </w:tc>
      </w:tr>
      <w:tr w:rsidR="008A3EB3" w:rsidRPr="00DA2660" w14:paraId="6F0559C0" w14:textId="2B8BE551" w:rsidTr="009500C2">
        <w:trPr>
          <w:trHeight w:val="1417"/>
        </w:trPr>
        <w:tc>
          <w:tcPr>
            <w:tcW w:w="704" w:type="dxa"/>
            <w:shd w:val="clear" w:color="auto" w:fill="EBCCDD" w:themeFill="text2" w:themeFillTint="33"/>
          </w:tcPr>
          <w:p w14:paraId="6A08FAF7"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29D3056B" w14:textId="6D494F87"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Oxymoron</w:t>
            </w:r>
          </w:p>
        </w:tc>
        <w:tc>
          <w:tcPr>
            <w:tcW w:w="1276" w:type="dxa"/>
            <w:vMerge/>
            <w:tcBorders>
              <w:left w:val="single" w:sz="4" w:space="0" w:color="E20E13" w:themeColor="accent1"/>
              <w:right w:val="single" w:sz="4" w:space="0" w:color="702C53" w:themeColor="text2"/>
            </w:tcBorders>
          </w:tcPr>
          <w:p w14:paraId="424810B6"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1F83A972" w14:textId="1D3CD870"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19085082" w14:textId="77777777"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exaggeration for effect</w:t>
            </w:r>
          </w:p>
        </w:tc>
        <w:tc>
          <w:tcPr>
            <w:tcW w:w="844" w:type="dxa"/>
            <w:shd w:val="clear" w:color="auto" w:fill="702C53" w:themeFill="text2"/>
          </w:tcPr>
          <w:p w14:paraId="30E917DD" w14:textId="77777777" w:rsidR="008A3EB3" w:rsidRPr="00DA2660" w:rsidRDefault="008A3EB3" w:rsidP="0065557C">
            <w:pPr>
              <w:spacing w:before="120" w:after="120" w:line="240" w:lineRule="auto"/>
              <w:rPr>
                <w:rFonts w:cstheme="minorHAnsi"/>
                <w:sz w:val="24"/>
                <w:szCs w:val="24"/>
              </w:rPr>
            </w:pPr>
          </w:p>
        </w:tc>
      </w:tr>
      <w:tr w:rsidR="008A3EB3" w:rsidRPr="00DA2660" w14:paraId="6338FA64" w14:textId="79454A8B" w:rsidTr="009500C2">
        <w:trPr>
          <w:trHeight w:val="1417"/>
        </w:trPr>
        <w:tc>
          <w:tcPr>
            <w:tcW w:w="704" w:type="dxa"/>
            <w:shd w:val="clear" w:color="auto" w:fill="EBCCDD" w:themeFill="text2" w:themeFillTint="33"/>
          </w:tcPr>
          <w:p w14:paraId="4CA06F35"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5F400E2F" w14:textId="2643AD7E"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 xml:space="preserve">Personification </w:t>
            </w:r>
          </w:p>
        </w:tc>
        <w:tc>
          <w:tcPr>
            <w:tcW w:w="1276" w:type="dxa"/>
            <w:vMerge/>
            <w:tcBorders>
              <w:left w:val="single" w:sz="4" w:space="0" w:color="E20E13" w:themeColor="accent1"/>
              <w:right w:val="single" w:sz="4" w:space="0" w:color="702C53" w:themeColor="text2"/>
            </w:tcBorders>
          </w:tcPr>
          <w:p w14:paraId="609708E3"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376D09C0" w14:textId="4BE9BA25"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60B036F3" w14:textId="2ADC206B"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where two contrasting words are placed next to each other for effect</w:t>
            </w:r>
          </w:p>
        </w:tc>
        <w:tc>
          <w:tcPr>
            <w:tcW w:w="844" w:type="dxa"/>
            <w:shd w:val="clear" w:color="auto" w:fill="702C53" w:themeFill="text2"/>
          </w:tcPr>
          <w:p w14:paraId="7249A31A" w14:textId="77777777" w:rsidR="008A3EB3" w:rsidRPr="00DA2660" w:rsidRDefault="008A3EB3" w:rsidP="0065557C">
            <w:pPr>
              <w:spacing w:before="120" w:after="120" w:line="240" w:lineRule="auto"/>
              <w:rPr>
                <w:rFonts w:cstheme="minorHAnsi"/>
                <w:sz w:val="24"/>
                <w:szCs w:val="24"/>
              </w:rPr>
            </w:pPr>
          </w:p>
        </w:tc>
      </w:tr>
      <w:tr w:rsidR="008A3EB3" w:rsidRPr="00DA2660" w14:paraId="3BF2AF38" w14:textId="0E03148F" w:rsidTr="009500C2">
        <w:trPr>
          <w:trHeight w:val="1417"/>
        </w:trPr>
        <w:tc>
          <w:tcPr>
            <w:tcW w:w="704" w:type="dxa"/>
            <w:shd w:val="clear" w:color="auto" w:fill="EBCCDD" w:themeFill="text2" w:themeFillTint="33"/>
          </w:tcPr>
          <w:p w14:paraId="765F3CBB"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2A4097E2" w14:textId="269B208C"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Prose</w:t>
            </w:r>
          </w:p>
        </w:tc>
        <w:tc>
          <w:tcPr>
            <w:tcW w:w="1276" w:type="dxa"/>
            <w:vMerge/>
            <w:tcBorders>
              <w:left w:val="single" w:sz="4" w:space="0" w:color="E20E13" w:themeColor="accent1"/>
              <w:right w:val="single" w:sz="4" w:space="0" w:color="702C53" w:themeColor="text2"/>
            </w:tcBorders>
          </w:tcPr>
          <w:p w14:paraId="1FEFC1C7"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0B0F8EC0" w14:textId="0E1D9527"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6EE40076" w14:textId="27A6D533"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 xml:space="preserve">unrhymed iambic </w:t>
            </w:r>
            <w:r w:rsidR="00A937DF" w:rsidRPr="00DA2660">
              <w:rPr>
                <w:rFonts w:cstheme="minorHAnsi"/>
                <w:sz w:val="24"/>
                <w:szCs w:val="24"/>
              </w:rPr>
              <w:t>pentameter (</w:t>
            </w:r>
            <w:r w:rsidRPr="00DA2660">
              <w:rPr>
                <w:rFonts w:cstheme="minorHAnsi"/>
                <w:sz w:val="24"/>
                <w:szCs w:val="24"/>
              </w:rPr>
              <w:t>most of the play is written in this form</w:t>
            </w:r>
            <w:r w:rsidR="00A937DF" w:rsidRPr="00DA2660">
              <w:rPr>
                <w:rFonts w:cstheme="minorHAnsi"/>
                <w:sz w:val="24"/>
                <w:szCs w:val="24"/>
              </w:rPr>
              <w:t>)</w:t>
            </w:r>
          </w:p>
        </w:tc>
        <w:tc>
          <w:tcPr>
            <w:tcW w:w="844" w:type="dxa"/>
            <w:shd w:val="clear" w:color="auto" w:fill="702C53" w:themeFill="text2"/>
          </w:tcPr>
          <w:p w14:paraId="27386C05" w14:textId="77777777" w:rsidR="008A3EB3" w:rsidRPr="00DA2660" w:rsidRDefault="008A3EB3" w:rsidP="0065557C">
            <w:pPr>
              <w:spacing w:before="120" w:after="120" w:line="240" w:lineRule="auto"/>
              <w:rPr>
                <w:rFonts w:cstheme="minorHAnsi"/>
                <w:sz w:val="24"/>
                <w:szCs w:val="24"/>
              </w:rPr>
            </w:pPr>
          </w:p>
        </w:tc>
      </w:tr>
      <w:tr w:rsidR="008A3EB3" w:rsidRPr="00DA2660" w14:paraId="3FAE8438" w14:textId="3A94CCE4" w:rsidTr="009500C2">
        <w:trPr>
          <w:trHeight w:val="1417"/>
        </w:trPr>
        <w:tc>
          <w:tcPr>
            <w:tcW w:w="704" w:type="dxa"/>
            <w:shd w:val="clear" w:color="auto" w:fill="EBCCDD" w:themeFill="text2" w:themeFillTint="33"/>
          </w:tcPr>
          <w:p w14:paraId="11FB30F8"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3365C140" w14:textId="308B7574"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Simile</w:t>
            </w:r>
          </w:p>
        </w:tc>
        <w:tc>
          <w:tcPr>
            <w:tcW w:w="1276" w:type="dxa"/>
            <w:vMerge/>
            <w:tcBorders>
              <w:left w:val="single" w:sz="4" w:space="0" w:color="E20E13" w:themeColor="accent1"/>
              <w:right w:val="single" w:sz="4" w:space="0" w:color="702C53" w:themeColor="text2"/>
            </w:tcBorders>
          </w:tcPr>
          <w:p w14:paraId="0334729D"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61B37955" w14:textId="5131EBEB"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3D429DDA" w14:textId="5AFBB061"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 xml:space="preserve">a form of poetry with 14 lines, </w:t>
            </w:r>
            <w:r w:rsidR="007618D3" w:rsidRPr="00DA2660">
              <w:rPr>
                <w:rFonts w:cstheme="minorHAnsi"/>
                <w:sz w:val="24"/>
                <w:szCs w:val="24"/>
              </w:rPr>
              <w:t xml:space="preserve">usually </w:t>
            </w:r>
            <w:r w:rsidRPr="00DA2660">
              <w:rPr>
                <w:rFonts w:cstheme="minorHAnsi"/>
                <w:sz w:val="24"/>
                <w:szCs w:val="24"/>
              </w:rPr>
              <w:t xml:space="preserve">written in iambic pentameter and with specific rhyming patterns </w:t>
            </w:r>
          </w:p>
        </w:tc>
        <w:tc>
          <w:tcPr>
            <w:tcW w:w="844" w:type="dxa"/>
            <w:shd w:val="clear" w:color="auto" w:fill="702C53" w:themeFill="text2"/>
          </w:tcPr>
          <w:p w14:paraId="79850ED5" w14:textId="77777777" w:rsidR="008A3EB3" w:rsidRPr="00DA2660" w:rsidRDefault="008A3EB3" w:rsidP="0065557C">
            <w:pPr>
              <w:spacing w:before="120" w:after="120" w:line="240" w:lineRule="auto"/>
              <w:rPr>
                <w:rFonts w:cstheme="minorHAnsi"/>
                <w:sz w:val="24"/>
                <w:szCs w:val="24"/>
              </w:rPr>
            </w:pPr>
          </w:p>
        </w:tc>
      </w:tr>
      <w:tr w:rsidR="008A3EB3" w:rsidRPr="00DA2660" w14:paraId="209B4CC9" w14:textId="0096F094" w:rsidTr="009500C2">
        <w:trPr>
          <w:trHeight w:val="1417"/>
        </w:trPr>
        <w:tc>
          <w:tcPr>
            <w:tcW w:w="704" w:type="dxa"/>
            <w:shd w:val="clear" w:color="auto" w:fill="EBCCDD" w:themeFill="text2" w:themeFillTint="33"/>
          </w:tcPr>
          <w:p w14:paraId="42EA94E5"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40EAFF37" w14:textId="030EA826"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Soliloquy</w:t>
            </w:r>
          </w:p>
        </w:tc>
        <w:tc>
          <w:tcPr>
            <w:tcW w:w="1276" w:type="dxa"/>
            <w:vMerge/>
            <w:tcBorders>
              <w:left w:val="single" w:sz="4" w:space="0" w:color="E20E13" w:themeColor="accent1"/>
              <w:right w:val="single" w:sz="4" w:space="0" w:color="702C53" w:themeColor="text2"/>
            </w:tcBorders>
          </w:tcPr>
          <w:p w14:paraId="6C9953D4"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124DADC9" w14:textId="4F32D81B"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bottom w:val="single" w:sz="4" w:space="0" w:color="702C53" w:themeColor="text2"/>
            </w:tcBorders>
            <w:vAlign w:val="center"/>
          </w:tcPr>
          <w:p w14:paraId="4910B277" w14:textId="77777777"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two consecutive lines which rhyme</w:t>
            </w:r>
          </w:p>
        </w:tc>
        <w:tc>
          <w:tcPr>
            <w:tcW w:w="844" w:type="dxa"/>
            <w:shd w:val="clear" w:color="auto" w:fill="702C53" w:themeFill="text2"/>
          </w:tcPr>
          <w:p w14:paraId="39980029" w14:textId="77777777" w:rsidR="008A3EB3" w:rsidRPr="00DA2660" w:rsidRDefault="008A3EB3" w:rsidP="0065557C">
            <w:pPr>
              <w:spacing w:before="120" w:after="120" w:line="240" w:lineRule="auto"/>
              <w:rPr>
                <w:rFonts w:cstheme="minorHAnsi"/>
                <w:sz w:val="24"/>
                <w:szCs w:val="24"/>
              </w:rPr>
            </w:pPr>
          </w:p>
        </w:tc>
      </w:tr>
      <w:tr w:rsidR="008A3EB3" w:rsidRPr="00DA2660" w14:paraId="40818AF2" w14:textId="174AE6B0" w:rsidTr="009500C2">
        <w:trPr>
          <w:trHeight w:val="1417"/>
        </w:trPr>
        <w:tc>
          <w:tcPr>
            <w:tcW w:w="704" w:type="dxa"/>
            <w:shd w:val="clear" w:color="auto" w:fill="EBCCDD" w:themeFill="text2" w:themeFillTint="33"/>
          </w:tcPr>
          <w:p w14:paraId="1ED170EE" w14:textId="77777777" w:rsidR="008A3EB3" w:rsidRPr="00DA2660" w:rsidRDefault="008A3EB3" w:rsidP="009855BC">
            <w:pPr>
              <w:pStyle w:val="ListParagraph"/>
              <w:spacing w:before="120" w:after="120" w:line="240" w:lineRule="auto"/>
              <w:contextualSpacing w:val="0"/>
              <w:rPr>
                <w:rFonts w:cstheme="minorHAnsi"/>
                <w:sz w:val="24"/>
                <w:szCs w:val="24"/>
              </w:rPr>
            </w:pPr>
          </w:p>
        </w:tc>
        <w:tc>
          <w:tcPr>
            <w:tcW w:w="2698" w:type="dxa"/>
            <w:tcBorders>
              <w:right w:val="single" w:sz="4" w:space="0" w:color="E20E13" w:themeColor="accent1"/>
            </w:tcBorders>
            <w:shd w:val="clear" w:color="auto" w:fill="702C53" w:themeFill="text2"/>
          </w:tcPr>
          <w:p w14:paraId="7BBEA7B2" w14:textId="049BAF19" w:rsidR="008A3EB3" w:rsidRPr="00DA2660" w:rsidRDefault="008A3EB3" w:rsidP="00911A06">
            <w:pPr>
              <w:pStyle w:val="ListParagraph"/>
              <w:numPr>
                <w:ilvl w:val="0"/>
                <w:numId w:val="19"/>
              </w:numPr>
              <w:spacing w:before="120" w:after="120" w:line="240" w:lineRule="auto"/>
              <w:ind w:left="454" w:hanging="454"/>
              <w:contextualSpacing w:val="0"/>
              <w:rPr>
                <w:rFonts w:cstheme="minorHAnsi"/>
                <w:color w:val="FFFFFF" w:themeColor="background1"/>
                <w:sz w:val="24"/>
                <w:szCs w:val="24"/>
              </w:rPr>
            </w:pPr>
            <w:r w:rsidRPr="00DA2660">
              <w:rPr>
                <w:rFonts w:cstheme="minorHAnsi"/>
                <w:color w:val="FFFFFF" w:themeColor="background1"/>
                <w:sz w:val="24"/>
                <w:szCs w:val="24"/>
              </w:rPr>
              <w:t>Sonnet</w:t>
            </w:r>
          </w:p>
        </w:tc>
        <w:tc>
          <w:tcPr>
            <w:tcW w:w="1276" w:type="dxa"/>
            <w:vMerge/>
            <w:tcBorders>
              <w:left w:val="single" w:sz="4" w:space="0" w:color="E20E13" w:themeColor="accent1"/>
              <w:right w:val="single" w:sz="4" w:space="0" w:color="702C53" w:themeColor="text2"/>
            </w:tcBorders>
          </w:tcPr>
          <w:p w14:paraId="3506568B" w14:textId="77777777" w:rsidR="008A3EB3" w:rsidRPr="00DA2660" w:rsidRDefault="008A3EB3" w:rsidP="009855BC">
            <w:pPr>
              <w:spacing w:before="120" w:after="120" w:line="240" w:lineRule="auto"/>
              <w:rPr>
                <w:rFonts w:cstheme="minorHAnsi"/>
                <w:sz w:val="24"/>
                <w:szCs w:val="24"/>
              </w:rPr>
            </w:pPr>
          </w:p>
        </w:tc>
        <w:tc>
          <w:tcPr>
            <w:tcW w:w="236" w:type="dxa"/>
            <w:vMerge/>
            <w:tcBorders>
              <w:left w:val="single" w:sz="4" w:space="0" w:color="702C53" w:themeColor="text2"/>
            </w:tcBorders>
          </w:tcPr>
          <w:p w14:paraId="5C345757" w14:textId="72154509" w:rsidR="008A3EB3" w:rsidRPr="00DA2660" w:rsidRDefault="008A3EB3" w:rsidP="009855BC">
            <w:pPr>
              <w:spacing w:before="120" w:after="120" w:line="240" w:lineRule="auto"/>
              <w:rPr>
                <w:rFonts w:cstheme="minorHAnsi"/>
                <w:sz w:val="24"/>
                <w:szCs w:val="24"/>
              </w:rPr>
            </w:pPr>
          </w:p>
        </w:tc>
        <w:tc>
          <w:tcPr>
            <w:tcW w:w="3875" w:type="dxa"/>
            <w:tcBorders>
              <w:top w:val="single" w:sz="4" w:space="0" w:color="702C53" w:themeColor="text2"/>
            </w:tcBorders>
            <w:vAlign w:val="center"/>
          </w:tcPr>
          <w:p w14:paraId="5F079239" w14:textId="77777777" w:rsidR="008A3EB3" w:rsidRPr="00DA2660" w:rsidRDefault="008A3EB3" w:rsidP="00911A06">
            <w:pPr>
              <w:pStyle w:val="ListParagraph"/>
              <w:numPr>
                <w:ilvl w:val="0"/>
                <w:numId w:val="20"/>
              </w:numPr>
              <w:spacing w:before="120" w:after="120" w:line="240" w:lineRule="auto"/>
              <w:contextualSpacing w:val="0"/>
              <w:rPr>
                <w:rFonts w:cstheme="minorHAnsi"/>
                <w:sz w:val="24"/>
                <w:szCs w:val="24"/>
              </w:rPr>
            </w:pPr>
            <w:r w:rsidRPr="00DA2660">
              <w:rPr>
                <w:rFonts w:cstheme="minorHAnsi"/>
                <w:sz w:val="24"/>
                <w:szCs w:val="24"/>
              </w:rPr>
              <w:t>where speech is not written in a poetic structure</w:t>
            </w:r>
          </w:p>
        </w:tc>
        <w:tc>
          <w:tcPr>
            <w:tcW w:w="844" w:type="dxa"/>
            <w:shd w:val="clear" w:color="auto" w:fill="702C53" w:themeFill="text2"/>
          </w:tcPr>
          <w:p w14:paraId="2F8098F3" w14:textId="77777777" w:rsidR="008A3EB3" w:rsidRPr="00DA2660" w:rsidRDefault="008A3EB3" w:rsidP="0065557C">
            <w:pPr>
              <w:spacing w:before="120" w:after="120" w:line="240" w:lineRule="auto"/>
              <w:rPr>
                <w:rFonts w:cstheme="minorHAnsi"/>
                <w:sz w:val="24"/>
                <w:szCs w:val="24"/>
              </w:rPr>
            </w:pPr>
          </w:p>
        </w:tc>
      </w:tr>
      <w:tr w:rsidR="008A3EB3" w:rsidRPr="00DA2660" w14:paraId="0ED2BEC5" w14:textId="77777777" w:rsidTr="009500C2">
        <w:tc>
          <w:tcPr>
            <w:tcW w:w="704" w:type="dxa"/>
            <w:shd w:val="clear" w:color="auto" w:fill="EBCCDD" w:themeFill="text2" w:themeFillTint="33"/>
          </w:tcPr>
          <w:p w14:paraId="7C130740" w14:textId="77777777" w:rsidR="008A3EB3" w:rsidRPr="00DA2660" w:rsidRDefault="008A3EB3" w:rsidP="008A3EB3">
            <w:pPr>
              <w:pStyle w:val="ListParagraph"/>
              <w:spacing w:after="0" w:line="240" w:lineRule="auto"/>
              <w:contextualSpacing w:val="0"/>
              <w:rPr>
                <w:rFonts w:cstheme="minorHAnsi"/>
                <w:sz w:val="16"/>
                <w:szCs w:val="16"/>
              </w:rPr>
            </w:pPr>
          </w:p>
        </w:tc>
        <w:tc>
          <w:tcPr>
            <w:tcW w:w="2698" w:type="dxa"/>
            <w:shd w:val="clear" w:color="auto" w:fill="702C53" w:themeFill="text2"/>
          </w:tcPr>
          <w:p w14:paraId="010A1724" w14:textId="77777777" w:rsidR="008A3EB3" w:rsidRPr="00DA2660" w:rsidRDefault="008A3EB3" w:rsidP="008A3EB3">
            <w:pPr>
              <w:spacing w:after="0" w:line="240" w:lineRule="auto"/>
              <w:rPr>
                <w:rFonts w:cstheme="minorHAnsi"/>
                <w:sz w:val="16"/>
                <w:szCs w:val="16"/>
              </w:rPr>
            </w:pPr>
          </w:p>
        </w:tc>
        <w:tc>
          <w:tcPr>
            <w:tcW w:w="1276" w:type="dxa"/>
            <w:shd w:val="clear" w:color="auto" w:fill="auto"/>
          </w:tcPr>
          <w:p w14:paraId="7B268156" w14:textId="77777777" w:rsidR="008A3EB3" w:rsidRPr="00DA2660" w:rsidRDefault="008A3EB3" w:rsidP="008A3EB3">
            <w:pPr>
              <w:spacing w:after="0" w:line="240" w:lineRule="auto"/>
              <w:rPr>
                <w:rFonts w:cstheme="minorHAnsi"/>
                <w:sz w:val="16"/>
                <w:szCs w:val="16"/>
              </w:rPr>
            </w:pPr>
          </w:p>
        </w:tc>
        <w:tc>
          <w:tcPr>
            <w:tcW w:w="4111" w:type="dxa"/>
            <w:gridSpan w:val="2"/>
            <w:shd w:val="clear" w:color="auto" w:fill="702C53" w:themeFill="text2"/>
            <w:vAlign w:val="center"/>
          </w:tcPr>
          <w:p w14:paraId="0F3CC877" w14:textId="77777777" w:rsidR="008A3EB3" w:rsidRPr="00DA2660" w:rsidRDefault="008A3EB3" w:rsidP="008A3EB3">
            <w:pPr>
              <w:spacing w:after="0" w:line="240" w:lineRule="auto"/>
              <w:rPr>
                <w:rFonts w:cstheme="minorHAnsi"/>
                <w:sz w:val="16"/>
                <w:szCs w:val="16"/>
              </w:rPr>
            </w:pPr>
          </w:p>
        </w:tc>
        <w:tc>
          <w:tcPr>
            <w:tcW w:w="844" w:type="dxa"/>
            <w:shd w:val="clear" w:color="auto" w:fill="702C53" w:themeFill="text2"/>
          </w:tcPr>
          <w:p w14:paraId="29E344CA" w14:textId="77777777" w:rsidR="008A3EB3" w:rsidRPr="00DA2660" w:rsidRDefault="008A3EB3" w:rsidP="008A3EB3">
            <w:pPr>
              <w:spacing w:after="0" w:line="240" w:lineRule="auto"/>
              <w:rPr>
                <w:rFonts w:cstheme="minorHAnsi"/>
                <w:sz w:val="16"/>
                <w:szCs w:val="16"/>
              </w:rPr>
            </w:pPr>
          </w:p>
        </w:tc>
      </w:tr>
    </w:tbl>
    <w:p w14:paraId="02C4795C" w14:textId="77777777" w:rsidR="009855BC" w:rsidRPr="00DA2660" w:rsidRDefault="009855BC" w:rsidP="009855BC">
      <w:pPr>
        <w:spacing w:before="120" w:after="120" w:line="240" w:lineRule="auto"/>
        <w:rPr>
          <w:rFonts w:cstheme="minorHAnsi"/>
          <w:sz w:val="24"/>
          <w:szCs w:val="24"/>
        </w:rPr>
      </w:pPr>
    </w:p>
    <w:p w14:paraId="5D1133FC" w14:textId="77777777" w:rsidR="00BE743C" w:rsidRPr="00DA2660" w:rsidRDefault="00BE743C" w:rsidP="009855BC">
      <w:pPr>
        <w:spacing w:before="120" w:after="120" w:line="240" w:lineRule="auto"/>
        <w:rPr>
          <w:rFonts w:cstheme="minorHAnsi"/>
          <w:b/>
          <w:bCs/>
          <w:sz w:val="24"/>
          <w:szCs w:val="24"/>
        </w:rPr>
        <w:sectPr w:rsidR="00BE743C" w:rsidRPr="00DA2660" w:rsidSect="007963CA">
          <w:headerReference w:type="default" r:id="rId26"/>
          <w:footerReference w:type="default" r:id="rId27"/>
          <w:pgSz w:w="11906" w:h="16838"/>
          <w:pgMar w:top="1134" w:right="1134" w:bottom="851" w:left="1134" w:header="708" w:footer="708" w:gutter="0"/>
          <w:cols w:space="708"/>
          <w:docGrid w:linePitch="381"/>
        </w:sectPr>
      </w:pPr>
    </w:p>
    <w:tbl>
      <w:tblPr>
        <w:tblStyle w:val="TableGrid"/>
        <w:tblpPr w:leftFromText="180" w:rightFromText="180" w:vertAnchor="text" w:horzAnchor="margin" w:tblpY="-66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68"/>
        <w:gridCol w:w="851"/>
      </w:tblGrid>
      <w:tr w:rsidR="00DA2660" w:rsidRPr="00DA2660" w14:paraId="2AB504D8" w14:textId="77777777" w:rsidTr="00345741">
        <w:trPr>
          <w:trHeight w:val="2324"/>
        </w:trPr>
        <w:tc>
          <w:tcPr>
            <w:tcW w:w="567" w:type="dxa"/>
            <w:vAlign w:val="center"/>
          </w:tcPr>
          <w:p w14:paraId="59A84615" w14:textId="77777777" w:rsidR="00DA2660" w:rsidRPr="00DA2660" w:rsidRDefault="00DA2660" w:rsidP="00345741">
            <w:pPr>
              <w:spacing w:after="0"/>
              <w:rPr>
                <w:rFonts w:cstheme="minorHAnsi"/>
                <w:b/>
                <w:bCs/>
                <w:sz w:val="12"/>
                <w:szCs w:val="12"/>
              </w:rPr>
            </w:pPr>
          </w:p>
        </w:tc>
        <w:tc>
          <w:tcPr>
            <w:tcW w:w="8919" w:type="dxa"/>
            <w:gridSpan w:val="2"/>
            <w:tcBorders>
              <w:bottom w:val="single" w:sz="4" w:space="0" w:color="702C53" w:themeColor="text2"/>
            </w:tcBorders>
            <w:shd w:val="clear" w:color="auto" w:fill="auto"/>
            <w:vAlign w:val="bottom"/>
          </w:tcPr>
          <w:p w14:paraId="27956E4B" w14:textId="0849250F" w:rsidR="00DA2660" w:rsidRPr="00DA2660" w:rsidRDefault="00DA2660" w:rsidP="00345741">
            <w:pPr>
              <w:spacing w:before="120" w:after="0"/>
              <w:rPr>
                <w:rFonts w:cstheme="minorHAnsi"/>
                <w:b/>
                <w:bCs/>
                <w:noProof/>
                <w:sz w:val="24"/>
                <w:szCs w:val="24"/>
              </w:rPr>
            </w:pPr>
            <w:r w:rsidRPr="00DA2660">
              <w:rPr>
                <w:rFonts w:cstheme="minorHAnsi"/>
                <w:b/>
                <w:bCs/>
                <w:i/>
                <w:iCs/>
                <w:color w:val="FFFFFF" w:themeColor="background1"/>
                <w:sz w:val="72"/>
                <w:szCs w:val="72"/>
                <w:shd w:val="clear" w:color="auto" w:fill="C3669B" w:themeFill="text2" w:themeFillTint="99"/>
              </w:rPr>
              <w:t xml:space="preserve"> </w:t>
            </w:r>
            <w:r w:rsidRPr="00DA2660">
              <w:rPr>
                <w:rFonts w:cstheme="minorHAnsi"/>
                <w:b/>
                <w:bCs/>
                <w:color w:val="FFFFFF" w:themeColor="background1"/>
                <w:sz w:val="72"/>
                <w:szCs w:val="72"/>
                <w:shd w:val="clear" w:color="auto" w:fill="C3669B" w:themeFill="text2" w:themeFillTint="99"/>
              </w:rPr>
              <w:t>WYOO</w:t>
            </w:r>
            <w:r w:rsidRPr="00DA2660">
              <w:rPr>
                <w:rFonts w:cstheme="minorHAnsi"/>
                <w:b/>
                <w:bCs/>
                <w:i/>
                <w:iCs/>
                <w:color w:val="FFFFFF" w:themeColor="background1"/>
                <w:sz w:val="72"/>
                <w:szCs w:val="72"/>
                <w:shd w:val="clear" w:color="auto" w:fill="C3669B" w:themeFill="text2" w:themeFillTint="99"/>
              </w:rPr>
              <w:t xml:space="preserve"> </w:t>
            </w:r>
            <w:r w:rsidRPr="00DA2660">
              <w:rPr>
                <w:rFonts w:cstheme="minorHAnsi"/>
                <w:b/>
                <w:bCs/>
                <w:color w:val="FFFFFF" w:themeColor="background1"/>
                <w:sz w:val="72"/>
                <w:szCs w:val="72"/>
              </w:rPr>
              <w:t xml:space="preserve"> </w:t>
            </w:r>
            <w:r w:rsidRPr="00DA2660">
              <w:rPr>
                <w:rFonts w:cstheme="minorHAnsi"/>
                <w:color w:val="702C53" w:themeColor="text2"/>
                <w:sz w:val="52"/>
                <w:szCs w:val="52"/>
              </w:rPr>
              <w:t xml:space="preserve">(What’s </w:t>
            </w:r>
            <w:r>
              <w:rPr>
                <w:rFonts w:cstheme="minorHAnsi"/>
                <w:color w:val="702C53" w:themeColor="text2"/>
                <w:sz w:val="52"/>
                <w:szCs w:val="52"/>
              </w:rPr>
              <w:t>y</w:t>
            </w:r>
            <w:r w:rsidRPr="00DA2660">
              <w:rPr>
                <w:rFonts w:cstheme="minorHAnsi"/>
                <w:color w:val="702C53" w:themeColor="text2"/>
                <w:sz w:val="52"/>
                <w:szCs w:val="52"/>
              </w:rPr>
              <w:t xml:space="preserve">our </w:t>
            </w:r>
            <w:r>
              <w:rPr>
                <w:rFonts w:cstheme="minorHAnsi"/>
                <w:color w:val="702C53" w:themeColor="text2"/>
                <w:sz w:val="52"/>
                <w:szCs w:val="52"/>
              </w:rPr>
              <w:t>o</w:t>
            </w:r>
            <w:r w:rsidRPr="00DA2660">
              <w:rPr>
                <w:rFonts w:cstheme="minorHAnsi"/>
                <w:color w:val="702C53" w:themeColor="text2"/>
                <w:sz w:val="52"/>
                <w:szCs w:val="52"/>
              </w:rPr>
              <w:t xml:space="preserve">pinion </w:t>
            </w:r>
            <w:r>
              <w:rPr>
                <w:rFonts w:cstheme="minorHAnsi"/>
                <w:color w:val="702C53" w:themeColor="text2"/>
                <w:sz w:val="52"/>
                <w:szCs w:val="52"/>
              </w:rPr>
              <w:t>o</w:t>
            </w:r>
            <w:r w:rsidRPr="00DA2660">
              <w:rPr>
                <w:rFonts w:cstheme="minorHAnsi"/>
                <w:color w:val="702C53" w:themeColor="text2"/>
                <w:sz w:val="52"/>
                <w:szCs w:val="52"/>
              </w:rPr>
              <w:t>n</w:t>
            </w:r>
            <w:r w:rsidR="007618D3">
              <w:rPr>
                <w:rFonts w:cstheme="minorHAnsi"/>
                <w:color w:val="702C53" w:themeColor="text2"/>
                <w:sz w:val="52"/>
                <w:szCs w:val="52"/>
              </w:rPr>
              <w:t xml:space="preserve"> </w:t>
            </w:r>
            <w:r w:rsidRPr="00DA2660">
              <w:rPr>
                <w:rFonts w:cstheme="minorHAnsi"/>
                <w:color w:val="702C53" w:themeColor="text2"/>
                <w:sz w:val="52"/>
                <w:szCs w:val="52"/>
              </w:rPr>
              <w:t>…?)</w:t>
            </w:r>
          </w:p>
        </w:tc>
      </w:tr>
      <w:tr w:rsidR="00DA2660" w:rsidRPr="00DA2660" w14:paraId="3B0E2CF1" w14:textId="77777777" w:rsidTr="00345741">
        <w:trPr>
          <w:trHeight w:val="170"/>
        </w:trPr>
        <w:tc>
          <w:tcPr>
            <w:tcW w:w="567" w:type="dxa"/>
            <w:shd w:val="clear" w:color="auto" w:fill="auto"/>
          </w:tcPr>
          <w:p w14:paraId="7D87A4E3" w14:textId="77777777" w:rsidR="00DA2660" w:rsidRPr="00DA2660" w:rsidRDefault="00DA2660" w:rsidP="00345741">
            <w:pPr>
              <w:spacing w:after="0"/>
              <w:rPr>
                <w:rFonts w:cstheme="minorHAnsi"/>
                <w:b/>
                <w:bCs/>
                <w:noProof/>
                <w:sz w:val="16"/>
                <w:szCs w:val="16"/>
              </w:rPr>
            </w:pPr>
          </w:p>
        </w:tc>
        <w:tc>
          <w:tcPr>
            <w:tcW w:w="8068" w:type="dxa"/>
            <w:tcBorders>
              <w:top w:val="single" w:sz="4" w:space="0" w:color="702C53" w:themeColor="text2"/>
              <w:left w:val="nil"/>
            </w:tcBorders>
            <w:shd w:val="clear" w:color="auto" w:fill="auto"/>
          </w:tcPr>
          <w:p w14:paraId="57CD912C" w14:textId="77777777" w:rsidR="00DA2660" w:rsidRPr="00DA2660" w:rsidRDefault="00DA2660" w:rsidP="00345741">
            <w:pPr>
              <w:spacing w:after="0"/>
              <w:rPr>
                <w:rFonts w:cstheme="minorHAnsi"/>
                <w:b/>
                <w:bCs/>
                <w:noProof/>
                <w:sz w:val="16"/>
                <w:szCs w:val="16"/>
              </w:rPr>
            </w:pPr>
          </w:p>
        </w:tc>
        <w:tc>
          <w:tcPr>
            <w:tcW w:w="851" w:type="dxa"/>
            <w:tcBorders>
              <w:top w:val="single" w:sz="4" w:space="0" w:color="702C53" w:themeColor="text2"/>
            </w:tcBorders>
            <w:shd w:val="clear" w:color="auto" w:fill="auto"/>
          </w:tcPr>
          <w:p w14:paraId="044736CE" w14:textId="77777777" w:rsidR="00DA2660" w:rsidRPr="00DA2660" w:rsidRDefault="00DA2660" w:rsidP="00345741">
            <w:pPr>
              <w:spacing w:after="0"/>
              <w:rPr>
                <w:rFonts w:cstheme="minorHAnsi"/>
                <w:b/>
                <w:bCs/>
                <w:sz w:val="16"/>
                <w:szCs w:val="16"/>
              </w:rPr>
            </w:pPr>
          </w:p>
        </w:tc>
      </w:tr>
      <w:tr w:rsidR="00DA2660" w:rsidRPr="00DA2660" w14:paraId="14141469" w14:textId="77777777" w:rsidTr="00345741">
        <w:trPr>
          <w:trHeight w:val="170"/>
        </w:trPr>
        <w:tc>
          <w:tcPr>
            <w:tcW w:w="567" w:type="dxa"/>
            <w:shd w:val="clear" w:color="auto" w:fill="auto"/>
          </w:tcPr>
          <w:p w14:paraId="29DEE48E" w14:textId="77777777" w:rsidR="00DA2660" w:rsidRPr="00DA2660" w:rsidRDefault="00DA2660" w:rsidP="00345741">
            <w:pPr>
              <w:spacing w:after="0"/>
              <w:rPr>
                <w:rFonts w:cstheme="minorHAnsi"/>
                <w:b/>
                <w:bCs/>
                <w:noProof/>
                <w:sz w:val="16"/>
                <w:szCs w:val="16"/>
              </w:rPr>
            </w:pPr>
          </w:p>
        </w:tc>
        <w:tc>
          <w:tcPr>
            <w:tcW w:w="8068" w:type="dxa"/>
            <w:tcBorders>
              <w:left w:val="nil"/>
            </w:tcBorders>
            <w:shd w:val="clear" w:color="auto" w:fill="710709" w:themeFill="accent1" w:themeFillShade="80"/>
          </w:tcPr>
          <w:p w14:paraId="66F2EE9B" w14:textId="77777777" w:rsidR="00DA2660" w:rsidRPr="00DA2660" w:rsidRDefault="00DA2660" w:rsidP="00345741">
            <w:pPr>
              <w:spacing w:after="0"/>
              <w:rPr>
                <w:rFonts w:cstheme="minorHAnsi"/>
                <w:b/>
                <w:bCs/>
                <w:noProof/>
                <w:sz w:val="16"/>
                <w:szCs w:val="16"/>
              </w:rPr>
            </w:pPr>
          </w:p>
        </w:tc>
        <w:tc>
          <w:tcPr>
            <w:tcW w:w="851" w:type="dxa"/>
            <w:shd w:val="clear" w:color="auto" w:fill="710709" w:themeFill="accent1" w:themeFillShade="80"/>
          </w:tcPr>
          <w:p w14:paraId="10B8940B" w14:textId="77777777" w:rsidR="00DA2660" w:rsidRPr="00DA2660" w:rsidRDefault="00DA2660" w:rsidP="00345741">
            <w:pPr>
              <w:spacing w:after="0"/>
              <w:rPr>
                <w:rFonts w:cstheme="minorHAnsi"/>
                <w:b/>
                <w:bCs/>
                <w:sz w:val="16"/>
                <w:szCs w:val="16"/>
              </w:rPr>
            </w:pPr>
          </w:p>
        </w:tc>
      </w:tr>
      <w:tr w:rsidR="00DA2660" w:rsidRPr="00DA2660" w14:paraId="3E3641D6" w14:textId="77777777" w:rsidTr="00345741">
        <w:tc>
          <w:tcPr>
            <w:tcW w:w="567" w:type="dxa"/>
            <w:textDirection w:val="btLr"/>
            <w:vAlign w:val="center"/>
          </w:tcPr>
          <w:p w14:paraId="615FAC47" w14:textId="77777777" w:rsidR="00DA2660" w:rsidRPr="00DA2660" w:rsidRDefault="00DA2660" w:rsidP="00345741">
            <w:pPr>
              <w:spacing w:after="0"/>
              <w:ind w:left="113" w:right="113"/>
              <w:jc w:val="center"/>
              <w:rPr>
                <w:rFonts w:cstheme="minorHAnsi"/>
                <w:b/>
                <w:bCs/>
                <w:color w:val="E20E13" w:themeColor="accent1"/>
                <w:sz w:val="48"/>
                <w:szCs w:val="48"/>
              </w:rPr>
            </w:pPr>
          </w:p>
        </w:tc>
        <w:tc>
          <w:tcPr>
            <w:tcW w:w="8068" w:type="dxa"/>
          </w:tcPr>
          <w:p w14:paraId="2E60F91C" w14:textId="77777777" w:rsidR="00DA2660" w:rsidRPr="00DA2660" w:rsidRDefault="00DA2660" w:rsidP="00345741">
            <w:pPr>
              <w:spacing w:after="120"/>
              <w:jc w:val="center"/>
              <w:rPr>
                <w:rFonts w:cstheme="minorHAnsi"/>
                <w:b/>
                <w:bCs/>
                <w:color w:val="E20E13" w:themeColor="accent1"/>
                <w:sz w:val="16"/>
                <w:szCs w:val="16"/>
              </w:rPr>
            </w:pPr>
          </w:p>
        </w:tc>
        <w:tc>
          <w:tcPr>
            <w:tcW w:w="851" w:type="dxa"/>
            <w:shd w:val="clear" w:color="auto" w:fill="702C53" w:themeFill="text2"/>
          </w:tcPr>
          <w:p w14:paraId="59416E6D" w14:textId="77777777" w:rsidR="00DA2660" w:rsidRPr="00DA2660" w:rsidRDefault="00DA2660" w:rsidP="00345741">
            <w:pPr>
              <w:spacing w:after="120"/>
              <w:rPr>
                <w:rFonts w:cstheme="minorHAnsi"/>
                <w:b/>
                <w:bCs/>
                <w:sz w:val="16"/>
                <w:szCs w:val="16"/>
              </w:rPr>
            </w:pPr>
          </w:p>
        </w:tc>
      </w:tr>
      <w:tr w:rsidR="00DA2660" w:rsidRPr="00DA2660" w14:paraId="4A7FEB3C" w14:textId="77777777" w:rsidTr="00345741">
        <w:trPr>
          <w:cantSplit/>
          <w:trHeight w:val="20"/>
        </w:trPr>
        <w:tc>
          <w:tcPr>
            <w:tcW w:w="567" w:type="dxa"/>
            <w:shd w:val="clear" w:color="auto" w:fill="EBCCDD" w:themeFill="text2" w:themeFillTint="33"/>
            <w:textDirection w:val="btLr"/>
            <w:vAlign w:val="center"/>
          </w:tcPr>
          <w:p w14:paraId="42887A58" w14:textId="77777777" w:rsidR="00DA2660" w:rsidRPr="00DA2660" w:rsidRDefault="00DA2660" w:rsidP="00345741">
            <w:pPr>
              <w:spacing w:after="0"/>
              <w:ind w:left="113" w:right="113"/>
              <w:jc w:val="center"/>
              <w:rPr>
                <w:rFonts w:cstheme="minorHAnsi"/>
                <w:b/>
                <w:bCs/>
                <w:color w:val="E20E13" w:themeColor="accent1"/>
                <w:sz w:val="32"/>
                <w:szCs w:val="32"/>
              </w:rPr>
            </w:pPr>
          </w:p>
        </w:tc>
        <w:tc>
          <w:tcPr>
            <w:tcW w:w="8068" w:type="dxa"/>
          </w:tcPr>
          <w:p w14:paraId="08CA6660" w14:textId="16040B03" w:rsidR="00DA2660" w:rsidRPr="00DA2660" w:rsidRDefault="00DA2660" w:rsidP="0075323F">
            <w:pPr>
              <w:spacing w:before="120" w:after="120" w:line="240" w:lineRule="auto"/>
              <w:rPr>
                <w:rFonts w:cstheme="minorHAnsi"/>
                <w:sz w:val="24"/>
                <w:szCs w:val="24"/>
              </w:rPr>
            </w:pPr>
            <w:r w:rsidRPr="00DA2660">
              <w:rPr>
                <w:rFonts w:cstheme="minorHAnsi"/>
                <w:sz w:val="24"/>
                <w:szCs w:val="24"/>
              </w:rPr>
              <w:t xml:space="preserve">It is good to have </w:t>
            </w:r>
            <w:r w:rsidR="00F618CE">
              <w:rPr>
                <w:rFonts w:cstheme="minorHAnsi"/>
                <w:sz w:val="24"/>
                <w:szCs w:val="24"/>
              </w:rPr>
              <w:t xml:space="preserve">first </w:t>
            </w:r>
            <w:r w:rsidRPr="00DA2660">
              <w:rPr>
                <w:rFonts w:cstheme="minorHAnsi"/>
                <w:sz w:val="24"/>
                <w:szCs w:val="24"/>
              </w:rPr>
              <w:t>considered your opinion about a text in order to show a personal response when you are writing about the play</w:t>
            </w:r>
            <w:r w:rsidR="009C2C4F">
              <w:rPr>
                <w:rFonts w:cstheme="minorHAnsi"/>
                <w:sz w:val="24"/>
                <w:szCs w:val="24"/>
              </w:rPr>
              <w:t xml:space="preserve">, and </w:t>
            </w:r>
            <w:r w:rsidR="007618D3">
              <w:rPr>
                <w:rFonts w:cstheme="minorHAnsi"/>
                <w:sz w:val="24"/>
                <w:szCs w:val="24"/>
              </w:rPr>
              <w:t xml:space="preserve">doing so </w:t>
            </w:r>
            <w:r w:rsidRPr="00DA2660">
              <w:rPr>
                <w:rFonts w:cstheme="minorHAnsi"/>
                <w:sz w:val="24"/>
                <w:szCs w:val="24"/>
              </w:rPr>
              <w:t xml:space="preserve">helps you make judgements and engage with the playwright’s key ideas. </w:t>
            </w:r>
          </w:p>
          <w:p w14:paraId="57C633A3" w14:textId="3DFA7B3E" w:rsidR="00DA2660" w:rsidRPr="00DA2660" w:rsidRDefault="00DA2660" w:rsidP="0075323F">
            <w:pPr>
              <w:spacing w:before="120" w:after="120" w:line="240" w:lineRule="auto"/>
              <w:rPr>
                <w:rFonts w:cstheme="minorHAnsi"/>
                <w:sz w:val="24"/>
                <w:szCs w:val="24"/>
              </w:rPr>
            </w:pPr>
            <w:r w:rsidRPr="00DA2660">
              <w:rPr>
                <w:rFonts w:cstheme="minorHAnsi"/>
                <w:sz w:val="24"/>
                <w:szCs w:val="24"/>
              </w:rPr>
              <w:t xml:space="preserve">Look at the following statements. After each one there is space for you to write your ‘gut instinct’ response. Don’t worry about how you structure your writing – just write quickly and think about what you believe and why. </w:t>
            </w:r>
          </w:p>
        </w:tc>
        <w:tc>
          <w:tcPr>
            <w:tcW w:w="851" w:type="dxa"/>
            <w:shd w:val="clear" w:color="auto" w:fill="702C53" w:themeFill="text2"/>
          </w:tcPr>
          <w:p w14:paraId="69B7C7FC" w14:textId="77777777" w:rsidR="00DA2660" w:rsidRPr="00DA2660" w:rsidRDefault="00DA2660" w:rsidP="00345741">
            <w:pPr>
              <w:spacing w:before="120" w:after="120"/>
              <w:rPr>
                <w:rFonts w:cstheme="minorHAnsi"/>
                <w:b/>
                <w:bCs/>
                <w:sz w:val="24"/>
                <w:szCs w:val="24"/>
              </w:rPr>
            </w:pPr>
          </w:p>
        </w:tc>
      </w:tr>
      <w:tr w:rsidR="00DA2660" w:rsidRPr="00DA2660" w14:paraId="6B00D4B1" w14:textId="77777777" w:rsidTr="00345741">
        <w:trPr>
          <w:cantSplit/>
          <w:trHeight w:val="20"/>
        </w:trPr>
        <w:tc>
          <w:tcPr>
            <w:tcW w:w="567" w:type="dxa"/>
            <w:shd w:val="clear" w:color="auto" w:fill="702C53" w:themeFill="text2"/>
            <w:textDirection w:val="btLr"/>
            <w:vAlign w:val="center"/>
          </w:tcPr>
          <w:p w14:paraId="28702AB9" w14:textId="77777777" w:rsidR="00DA2660" w:rsidRPr="00DA2660" w:rsidRDefault="00DA2660" w:rsidP="00345741">
            <w:pPr>
              <w:spacing w:after="0"/>
              <w:ind w:left="113" w:right="113"/>
              <w:jc w:val="center"/>
              <w:rPr>
                <w:rFonts w:cstheme="minorHAnsi"/>
                <w:b/>
                <w:bCs/>
                <w:color w:val="E20E13" w:themeColor="accent1"/>
                <w:sz w:val="16"/>
                <w:szCs w:val="16"/>
              </w:rPr>
            </w:pPr>
          </w:p>
        </w:tc>
        <w:tc>
          <w:tcPr>
            <w:tcW w:w="8068" w:type="dxa"/>
            <w:shd w:val="clear" w:color="auto" w:fill="702C53" w:themeFill="text2"/>
          </w:tcPr>
          <w:p w14:paraId="7223D172" w14:textId="77777777" w:rsidR="00DA2660" w:rsidRPr="00DA2660" w:rsidRDefault="00DA2660" w:rsidP="00345741">
            <w:pPr>
              <w:spacing w:after="0" w:line="240" w:lineRule="auto"/>
              <w:rPr>
                <w:rFonts w:cstheme="minorHAnsi"/>
                <w:sz w:val="16"/>
                <w:szCs w:val="16"/>
              </w:rPr>
            </w:pPr>
          </w:p>
        </w:tc>
        <w:tc>
          <w:tcPr>
            <w:tcW w:w="851" w:type="dxa"/>
            <w:shd w:val="clear" w:color="auto" w:fill="702C53" w:themeFill="text2"/>
          </w:tcPr>
          <w:p w14:paraId="6327053D" w14:textId="77777777" w:rsidR="00DA2660" w:rsidRPr="00DA2660" w:rsidRDefault="00DA2660" w:rsidP="00345741">
            <w:pPr>
              <w:spacing w:after="0"/>
              <w:rPr>
                <w:rFonts w:cstheme="minorHAnsi"/>
                <w:b/>
                <w:bCs/>
                <w:sz w:val="16"/>
                <w:szCs w:val="16"/>
              </w:rPr>
            </w:pPr>
          </w:p>
        </w:tc>
      </w:tr>
    </w:tbl>
    <w:p w14:paraId="12C577C4" w14:textId="77777777" w:rsidR="00AC00AF" w:rsidRPr="00DA2660" w:rsidRDefault="00AC00AF" w:rsidP="00AC00AF">
      <w:pPr>
        <w:spacing w:after="0"/>
        <w:rPr>
          <w:rFonts w:cstheme="minorHAnsi"/>
          <w:b/>
          <w:bCs/>
          <w:sz w:val="4"/>
          <w:szCs w:val="4"/>
        </w:rPr>
      </w:pPr>
    </w:p>
    <w:p w14:paraId="5C2F86C1" w14:textId="77777777" w:rsidR="009855BC" w:rsidRPr="00DA2660" w:rsidRDefault="009855BC" w:rsidP="009C2C4F">
      <w:pPr>
        <w:spacing w:after="0" w:line="240" w:lineRule="auto"/>
        <w:rPr>
          <w:rFonts w:cstheme="minorHAnsi"/>
          <w:sz w:val="24"/>
          <w:szCs w:val="24"/>
        </w:rPr>
      </w:pPr>
    </w:p>
    <w:tbl>
      <w:tblPr>
        <w:tblStyle w:val="TableGrid"/>
        <w:tblW w:w="0" w:type="auto"/>
        <w:tblBorders>
          <w:top w:val="none" w:sz="0" w:space="0" w:color="auto"/>
          <w:left w:val="none" w:sz="0" w:space="0" w:color="auto"/>
          <w:bottom w:val="single" w:sz="4" w:space="0" w:color="702C53" w:themeColor="text2"/>
          <w:right w:val="none" w:sz="0" w:space="0" w:color="auto"/>
          <w:insideH w:val="none" w:sz="0" w:space="0" w:color="auto"/>
          <w:insideV w:val="none" w:sz="0" w:space="0" w:color="auto"/>
        </w:tblBorders>
        <w:tblLook w:val="04A0" w:firstRow="1" w:lastRow="0" w:firstColumn="1" w:lastColumn="0" w:noHBand="0" w:noVBand="1"/>
      </w:tblPr>
      <w:tblGrid>
        <w:gridCol w:w="279"/>
        <w:gridCol w:w="9349"/>
      </w:tblGrid>
      <w:tr w:rsidR="00AC00AF" w:rsidRPr="00DA2660" w14:paraId="173751DB" w14:textId="77777777" w:rsidTr="00A37CAA">
        <w:tc>
          <w:tcPr>
            <w:tcW w:w="279" w:type="dxa"/>
            <w:shd w:val="clear" w:color="auto" w:fill="53213E" w:themeFill="text2" w:themeFillShade="BF"/>
          </w:tcPr>
          <w:p w14:paraId="59707657" w14:textId="77777777" w:rsidR="00AC00AF" w:rsidRPr="00DA2660" w:rsidRDefault="00AC00AF" w:rsidP="009855BC">
            <w:pPr>
              <w:spacing w:before="120" w:after="120" w:line="240" w:lineRule="auto"/>
              <w:rPr>
                <w:rFonts w:cstheme="minorHAnsi"/>
                <w:b/>
                <w:bCs/>
                <w:sz w:val="24"/>
                <w:szCs w:val="24"/>
              </w:rPr>
            </w:pPr>
          </w:p>
        </w:tc>
        <w:tc>
          <w:tcPr>
            <w:tcW w:w="9349" w:type="dxa"/>
          </w:tcPr>
          <w:p w14:paraId="4A78CC02" w14:textId="5EB01578" w:rsidR="00AC00AF" w:rsidRPr="00DA2660" w:rsidRDefault="00AC00AF" w:rsidP="009855BC">
            <w:pPr>
              <w:spacing w:before="120" w:after="120" w:line="240" w:lineRule="auto"/>
              <w:rPr>
                <w:rFonts w:cstheme="minorHAnsi"/>
                <w:sz w:val="24"/>
                <w:szCs w:val="24"/>
              </w:rPr>
            </w:pPr>
            <w:r w:rsidRPr="00DA2660">
              <w:rPr>
                <w:rFonts w:cstheme="minorHAnsi"/>
                <w:b/>
                <w:bCs/>
                <w:color w:val="702C53" w:themeColor="text2"/>
                <w:sz w:val="24"/>
                <w:szCs w:val="24"/>
              </w:rPr>
              <w:t xml:space="preserve">Statement 1: </w:t>
            </w:r>
            <w:r w:rsidRPr="00DA2660">
              <w:rPr>
                <w:rFonts w:cstheme="minorHAnsi"/>
                <w:color w:val="702C53" w:themeColor="text2"/>
                <w:sz w:val="24"/>
                <w:szCs w:val="24"/>
              </w:rPr>
              <w:t>Benvolio is the most likeable character in the play</w:t>
            </w:r>
            <w:r w:rsidR="00A937DF" w:rsidRPr="00DA2660">
              <w:rPr>
                <w:rFonts w:cstheme="minorHAnsi"/>
                <w:color w:val="702C53" w:themeColor="text2"/>
                <w:sz w:val="24"/>
                <w:szCs w:val="24"/>
              </w:rPr>
              <w:t>.</w:t>
            </w:r>
          </w:p>
        </w:tc>
      </w:tr>
    </w:tbl>
    <w:p w14:paraId="095180AF" w14:textId="1F8C1B2E" w:rsidR="00AC00AF" w:rsidRPr="00DA2660" w:rsidRDefault="00AC00AF" w:rsidP="00345741">
      <w:pPr>
        <w:tabs>
          <w:tab w:val="left" w:leader="dot" w:pos="9638"/>
        </w:tabs>
        <w:spacing w:before="240" w:after="120" w:line="240" w:lineRule="auto"/>
        <w:rPr>
          <w:rFonts w:cstheme="minorHAnsi"/>
          <w:sz w:val="24"/>
          <w:szCs w:val="24"/>
        </w:rPr>
      </w:pPr>
      <w:r w:rsidRPr="00DA2660">
        <w:rPr>
          <w:rFonts w:cstheme="minorHAnsi"/>
          <w:sz w:val="24"/>
          <w:szCs w:val="24"/>
        </w:rPr>
        <w:tab/>
      </w:r>
    </w:p>
    <w:p w14:paraId="78EE94C5"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79FE56BA"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228B50AD"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74A31415"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20EA3BF7"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1FE5C708"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266E7F6E"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0D88BEFC" w14:textId="77777777"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6A6FF731" w14:textId="16D06D71" w:rsidR="00AC00AF" w:rsidRPr="00DA2660" w:rsidRDefault="00AC00AF" w:rsidP="00AC00AF">
      <w:pPr>
        <w:tabs>
          <w:tab w:val="left" w:leader="dot" w:pos="9638"/>
        </w:tabs>
        <w:spacing w:before="120" w:after="120" w:line="240" w:lineRule="auto"/>
        <w:rPr>
          <w:rFonts w:cstheme="minorHAnsi"/>
          <w:sz w:val="24"/>
          <w:szCs w:val="24"/>
        </w:rPr>
      </w:pPr>
      <w:r w:rsidRPr="00DA2660">
        <w:rPr>
          <w:rFonts w:cstheme="minorHAnsi"/>
          <w:sz w:val="24"/>
          <w:szCs w:val="24"/>
        </w:rPr>
        <w:tab/>
      </w:r>
    </w:p>
    <w:p w14:paraId="797A2419" w14:textId="32C07B72" w:rsidR="004F1B4E" w:rsidRPr="00DA2660" w:rsidRDefault="009855BC" w:rsidP="00345741">
      <w:pPr>
        <w:spacing w:before="240" w:after="360" w:line="240" w:lineRule="auto"/>
        <w:rPr>
          <w:rFonts w:cstheme="minorHAnsi"/>
          <w:b/>
          <w:bCs/>
          <w:sz w:val="24"/>
          <w:szCs w:val="24"/>
        </w:rPr>
      </w:pPr>
      <w:r w:rsidRPr="00DA2660">
        <w:rPr>
          <w:rFonts w:cstheme="minorHAnsi"/>
          <w:b/>
          <w:bCs/>
          <w:sz w:val="24"/>
          <w:szCs w:val="24"/>
        </w:rPr>
        <w:t>Do I still agree, after revising further? Add details to the thought bubble.</w:t>
      </w:r>
    </w:p>
    <w:p w14:paraId="3DD1AA5C" w14:textId="0B8AA6A0" w:rsidR="004F1B4E" w:rsidRDefault="003C1134" w:rsidP="009C2C4F">
      <w:pPr>
        <w:spacing w:before="120" w:after="120" w:line="240" w:lineRule="auto"/>
        <w:jc w:val="center"/>
        <w:rPr>
          <w:rFonts w:cstheme="minorHAnsi"/>
          <w:b/>
          <w:bCs/>
          <w:sz w:val="24"/>
          <w:szCs w:val="24"/>
        </w:rPr>
      </w:pPr>
      <w:r w:rsidRPr="00DA2660">
        <w:rPr>
          <w:rFonts w:cstheme="minorHAnsi"/>
          <w:b/>
          <w:bCs/>
          <w:noProof/>
          <w:sz w:val="24"/>
          <w:szCs w:val="24"/>
          <w:lang w:eastAsia="en-GB"/>
        </w:rPr>
        <w:drawing>
          <wp:inline distT="0" distB="0" distL="0" distR="0" wp14:anchorId="72029BFE" wp14:editId="56526A2F">
            <wp:extent cx="4729655" cy="1693877"/>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7200" cy="1703742"/>
                    </a:xfrm>
                    <a:prstGeom prst="rect">
                      <a:avLst/>
                    </a:prstGeom>
                  </pic:spPr>
                </pic:pic>
              </a:graphicData>
            </a:graphic>
          </wp:inline>
        </w:drawing>
      </w:r>
    </w:p>
    <w:p w14:paraId="43EC00B8" w14:textId="77777777" w:rsidR="00345741" w:rsidRDefault="00345741" w:rsidP="009C2C4F">
      <w:pPr>
        <w:spacing w:before="120" w:after="120" w:line="240" w:lineRule="auto"/>
        <w:jc w:val="center"/>
        <w:rPr>
          <w:rFonts w:cstheme="minorHAnsi"/>
          <w:b/>
          <w:bCs/>
          <w:sz w:val="24"/>
          <w:szCs w:val="24"/>
        </w:rPr>
        <w:sectPr w:rsidR="00345741" w:rsidSect="007963CA">
          <w:headerReference w:type="default" r:id="rId29"/>
          <w:footerReference w:type="default" r:id="rId30"/>
          <w:pgSz w:w="11906" w:h="16838"/>
          <w:pgMar w:top="1134" w:right="1134" w:bottom="851" w:left="1134" w:header="708" w:footer="708" w:gutter="0"/>
          <w:cols w:space="708"/>
          <w:docGrid w:linePitch="381"/>
        </w:sectPr>
      </w:pPr>
    </w:p>
    <w:p w14:paraId="4E71D9CF" w14:textId="77777777" w:rsidR="00AC00AF" w:rsidRPr="00DA2660" w:rsidRDefault="00AC00AF" w:rsidP="00AC00AF">
      <w:pPr>
        <w:spacing w:before="120" w:after="120" w:line="240" w:lineRule="auto"/>
        <w:rPr>
          <w:rFonts w:cstheme="minorHAnsi"/>
          <w:sz w:val="4"/>
          <w:szCs w:val="4"/>
        </w:rPr>
      </w:pPr>
    </w:p>
    <w:tbl>
      <w:tblPr>
        <w:tblStyle w:val="TableGrid"/>
        <w:tblW w:w="0" w:type="auto"/>
        <w:tblBorders>
          <w:top w:val="none" w:sz="0" w:space="0" w:color="auto"/>
          <w:left w:val="none" w:sz="0" w:space="0" w:color="auto"/>
          <w:bottom w:val="single" w:sz="4" w:space="0" w:color="702C53" w:themeColor="text2"/>
          <w:right w:val="none" w:sz="0" w:space="0" w:color="auto"/>
          <w:insideH w:val="none" w:sz="0" w:space="0" w:color="auto"/>
          <w:insideV w:val="none" w:sz="0" w:space="0" w:color="auto"/>
        </w:tblBorders>
        <w:tblLook w:val="04A0" w:firstRow="1" w:lastRow="0" w:firstColumn="1" w:lastColumn="0" w:noHBand="0" w:noVBand="1"/>
      </w:tblPr>
      <w:tblGrid>
        <w:gridCol w:w="279"/>
        <w:gridCol w:w="9349"/>
      </w:tblGrid>
      <w:tr w:rsidR="00AC00AF" w:rsidRPr="00DA2660" w14:paraId="5832A8E9" w14:textId="77777777" w:rsidTr="00A37CAA">
        <w:tc>
          <w:tcPr>
            <w:tcW w:w="279" w:type="dxa"/>
            <w:shd w:val="clear" w:color="auto" w:fill="53213E" w:themeFill="text2" w:themeFillShade="BF"/>
          </w:tcPr>
          <w:p w14:paraId="00BDC9D9" w14:textId="77777777" w:rsidR="00AC00AF" w:rsidRPr="00DA2660" w:rsidRDefault="00AC00AF" w:rsidP="00AC00AF">
            <w:pPr>
              <w:spacing w:before="120" w:after="120" w:line="240" w:lineRule="auto"/>
              <w:rPr>
                <w:rFonts w:cstheme="minorHAnsi"/>
                <w:b/>
                <w:bCs/>
                <w:color w:val="702C53" w:themeColor="text2"/>
                <w:sz w:val="24"/>
                <w:szCs w:val="24"/>
              </w:rPr>
            </w:pPr>
          </w:p>
        </w:tc>
        <w:tc>
          <w:tcPr>
            <w:tcW w:w="9349" w:type="dxa"/>
          </w:tcPr>
          <w:p w14:paraId="0BF52FAD" w14:textId="4D56C0B4" w:rsidR="00AC00AF" w:rsidRPr="00DA2660" w:rsidRDefault="00AC00AF" w:rsidP="00AC00AF">
            <w:pPr>
              <w:spacing w:before="120" w:after="120" w:line="240" w:lineRule="auto"/>
              <w:rPr>
                <w:rFonts w:cstheme="minorHAnsi"/>
                <w:color w:val="702C53" w:themeColor="text2"/>
                <w:sz w:val="24"/>
                <w:szCs w:val="24"/>
              </w:rPr>
            </w:pPr>
            <w:r w:rsidRPr="00DA2660">
              <w:rPr>
                <w:rFonts w:cstheme="minorHAnsi"/>
                <w:b/>
                <w:bCs/>
                <w:color w:val="702C53" w:themeColor="text2"/>
                <w:sz w:val="24"/>
                <w:szCs w:val="24"/>
              </w:rPr>
              <w:t xml:space="preserve">Statement 2: </w:t>
            </w:r>
            <w:r w:rsidRPr="00DA2660">
              <w:rPr>
                <w:rFonts w:cstheme="minorHAnsi"/>
                <w:color w:val="702C53" w:themeColor="text2"/>
                <w:sz w:val="24"/>
                <w:szCs w:val="24"/>
              </w:rPr>
              <w:t>Romeo and Juliet’s age</w:t>
            </w:r>
            <w:r w:rsidR="001020BF">
              <w:rPr>
                <w:rFonts w:cstheme="minorHAnsi"/>
                <w:color w:val="702C53" w:themeColor="text2"/>
                <w:sz w:val="24"/>
                <w:szCs w:val="24"/>
              </w:rPr>
              <w:t>s</w:t>
            </w:r>
            <w:r w:rsidRPr="00DA2660">
              <w:rPr>
                <w:rFonts w:cstheme="minorHAnsi"/>
                <w:color w:val="702C53" w:themeColor="text2"/>
                <w:sz w:val="24"/>
                <w:szCs w:val="24"/>
              </w:rPr>
              <w:t xml:space="preserve"> make their true love </w:t>
            </w:r>
            <w:r w:rsidR="001020BF">
              <w:rPr>
                <w:rFonts w:cstheme="minorHAnsi"/>
                <w:color w:val="702C53" w:themeColor="text2"/>
                <w:sz w:val="24"/>
                <w:szCs w:val="24"/>
              </w:rPr>
              <w:t xml:space="preserve">all </w:t>
            </w:r>
            <w:r w:rsidRPr="00DA2660">
              <w:rPr>
                <w:rFonts w:cstheme="minorHAnsi"/>
                <w:color w:val="702C53" w:themeColor="text2"/>
                <w:sz w:val="24"/>
                <w:szCs w:val="24"/>
              </w:rPr>
              <w:t>too easy to doubt</w:t>
            </w:r>
            <w:r w:rsidR="0043000F">
              <w:rPr>
                <w:rFonts w:cstheme="minorHAnsi"/>
                <w:color w:val="702C53" w:themeColor="text2"/>
                <w:sz w:val="24"/>
                <w:szCs w:val="24"/>
              </w:rPr>
              <w:t>.</w:t>
            </w:r>
          </w:p>
        </w:tc>
      </w:tr>
    </w:tbl>
    <w:p w14:paraId="1B11FFC7" w14:textId="77777777" w:rsidR="00DD27A9" w:rsidRPr="00DA2660" w:rsidRDefault="00DD27A9" w:rsidP="00345741">
      <w:pPr>
        <w:tabs>
          <w:tab w:val="left" w:leader="dot" w:pos="9638"/>
        </w:tabs>
        <w:spacing w:before="240" w:after="120" w:line="240" w:lineRule="auto"/>
        <w:rPr>
          <w:rFonts w:cstheme="minorHAnsi"/>
          <w:sz w:val="24"/>
          <w:szCs w:val="24"/>
        </w:rPr>
      </w:pPr>
      <w:r w:rsidRPr="00DA2660">
        <w:rPr>
          <w:rFonts w:cstheme="minorHAnsi"/>
          <w:sz w:val="24"/>
          <w:szCs w:val="24"/>
        </w:rPr>
        <w:tab/>
      </w:r>
    </w:p>
    <w:p w14:paraId="1C8E422C"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188D5366"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613D698A"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0C06CE8B"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C2E6430"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1AC68066"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4C387F61"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2E7B7A2A"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01B4545" w14:textId="0F5C408E"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6146CC8C" w14:textId="77777777" w:rsidR="009855BC" w:rsidRPr="00DA2660" w:rsidRDefault="009855BC" w:rsidP="00345741">
      <w:pPr>
        <w:spacing w:before="240" w:after="360" w:line="240" w:lineRule="auto"/>
        <w:rPr>
          <w:rFonts w:cstheme="minorHAnsi"/>
          <w:b/>
          <w:bCs/>
          <w:sz w:val="24"/>
          <w:szCs w:val="24"/>
        </w:rPr>
      </w:pPr>
      <w:r w:rsidRPr="00DA2660">
        <w:rPr>
          <w:rFonts w:cstheme="minorHAnsi"/>
          <w:b/>
          <w:bCs/>
          <w:sz w:val="24"/>
          <w:szCs w:val="24"/>
        </w:rPr>
        <w:t>Do I still agree, after revising further? Add details to the thought bubble.</w:t>
      </w:r>
    </w:p>
    <w:p w14:paraId="742206CD" w14:textId="6D892566" w:rsidR="009855BC" w:rsidRDefault="004F1B4E" w:rsidP="00345741">
      <w:pPr>
        <w:spacing w:before="120" w:after="360" w:line="240" w:lineRule="auto"/>
        <w:jc w:val="center"/>
        <w:rPr>
          <w:rFonts w:cstheme="minorHAnsi"/>
          <w:b/>
          <w:bCs/>
          <w:sz w:val="24"/>
          <w:szCs w:val="24"/>
        </w:rPr>
      </w:pPr>
      <w:r w:rsidRPr="00DA2660">
        <w:rPr>
          <w:rFonts w:cstheme="minorHAnsi"/>
          <w:b/>
          <w:bCs/>
          <w:noProof/>
          <w:sz w:val="24"/>
          <w:szCs w:val="24"/>
          <w:lang w:eastAsia="en-GB"/>
        </w:rPr>
        <w:drawing>
          <wp:inline distT="0" distB="0" distL="0" distR="0" wp14:anchorId="416CBA42" wp14:editId="033247BA">
            <wp:extent cx="4729655" cy="1693877"/>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7200" cy="1703742"/>
                    </a:xfrm>
                    <a:prstGeom prst="rect">
                      <a:avLst/>
                    </a:prstGeom>
                  </pic:spPr>
                </pic:pic>
              </a:graphicData>
            </a:graphic>
          </wp:inline>
        </w:drawing>
      </w:r>
    </w:p>
    <w:p w14:paraId="496B8152" w14:textId="77777777" w:rsidR="00DD27A9" w:rsidRPr="00DA2660" w:rsidRDefault="00DD27A9" w:rsidP="00DD27A9">
      <w:pPr>
        <w:spacing w:before="120" w:after="120" w:line="240" w:lineRule="auto"/>
        <w:rPr>
          <w:rFonts w:cstheme="minorHAnsi"/>
          <w:sz w:val="4"/>
          <w:szCs w:val="4"/>
        </w:rPr>
      </w:pPr>
    </w:p>
    <w:tbl>
      <w:tblPr>
        <w:tblStyle w:val="TableGrid"/>
        <w:tblW w:w="0" w:type="auto"/>
        <w:tblBorders>
          <w:top w:val="none" w:sz="0" w:space="0" w:color="auto"/>
          <w:left w:val="none" w:sz="0" w:space="0" w:color="auto"/>
          <w:bottom w:val="single" w:sz="4" w:space="0" w:color="702C53" w:themeColor="text2"/>
          <w:right w:val="none" w:sz="0" w:space="0" w:color="auto"/>
          <w:insideH w:val="none" w:sz="0" w:space="0" w:color="auto"/>
          <w:insideV w:val="none" w:sz="0" w:space="0" w:color="auto"/>
        </w:tblBorders>
        <w:tblLook w:val="04A0" w:firstRow="1" w:lastRow="0" w:firstColumn="1" w:lastColumn="0" w:noHBand="0" w:noVBand="1"/>
      </w:tblPr>
      <w:tblGrid>
        <w:gridCol w:w="279"/>
        <w:gridCol w:w="9349"/>
      </w:tblGrid>
      <w:tr w:rsidR="00A37CAA" w:rsidRPr="00DA2660" w14:paraId="28CCCD85" w14:textId="77777777" w:rsidTr="00A37CAA">
        <w:tc>
          <w:tcPr>
            <w:tcW w:w="279" w:type="dxa"/>
            <w:shd w:val="clear" w:color="auto" w:fill="53213E" w:themeFill="text2" w:themeFillShade="BF"/>
          </w:tcPr>
          <w:p w14:paraId="3C4D0127" w14:textId="77777777" w:rsidR="00DD27A9" w:rsidRPr="00DA2660" w:rsidRDefault="00DD27A9" w:rsidP="007963CA">
            <w:pPr>
              <w:spacing w:before="120" w:after="120" w:line="240" w:lineRule="auto"/>
              <w:rPr>
                <w:rFonts w:cstheme="minorHAnsi"/>
                <w:b/>
                <w:bCs/>
                <w:color w:val="702C53" w:themeColor="text2"/>
                <w:sz w:val="24"/>
                <w:szCs w:val="24"/>
              </w:rPr>
            </w:pPr>
          </w:p>
        </w:tc>
        <w:tc>
          <w:tcPr>
            <w:tcW w:w="9349" w:type="dxa"/>
          </w:tcPr>
          <w:p w14:paraId="71321141" w14:textId="6A19119F" w:rsidR="00DD27A9" w:rsidRPr="00DA2660" w:rsidRDefault="00DD27A9" w:rsidP="007963CA">
            <w:pPr>
              <w:spacing w:before="120" w:after="120" w:line="240" w:lineRule="auto"/>
              <w:rPr>
                <w:rFonts w:cstheme="minorHAnsi"/>
                <w:color w:val="702C53" w:themeColor="text2"/>
                <w:sz w:val="24"/>
                <w:szCs w:val="24"/>
              </w:rPr>
            </w:pPr>
            <w:r w:rsidRPr="00DA2660">
              <w:rPr>
                <w:rFonts w:cstheme="minorHAnsi"/>
                <w:b/>
                <w:bCs/>
                <w:color w:val="702C53" w:themeColor="text2"/>
                <w:sz w:val="24"/>
                <w:szCs w:val="24"/>
              </w:rPr>
              <w:t xml:space="preserve">Statement 3: </w:t>
            </w:r>
            <w:r w:rsidRPr="00DA2660">
              <w:rPr>
                <w:rFonts w:cstheme="minorHAnsi"/>
                <w:color w:val="702C53" w:themeColor="text2"/>
                <w:sz w:val="24"/>
                <w:szCs w:val="24"/>
              </w:rPr>
              <w:t>Juliet should have married Paris: he seems to genuinely care for her</w:t>
            </w:r>
            <w:r w:rsidR="0043000F">
              <w:rPr>
                <w:rFonts w:cstheme="minorHAnsi"/>
                <w:color w:val="702C53" w:themeColor="text2"/>
                <w:sz w:val="24"/>
                <w:szCs w:val="24"/>
              </w:rPr>
              <w:t>,</w:t>
            </w:r>
            <w:r w:rsidRPr="00DA2660">
              <w:rPr>
                <w:rFonts w:cstheme="minorHAnsi"/>
                <w:color w:val="702C53" w:themeColor="text2"/>
                <w:sz w:val="24"/>
                <w:szCs w:val="24"/>
              </w:rPr>
              <w:t xml:space="preserve"> and her parents approve</w:t>
            </w:r>
            <w:r w:rsidR="0043000F">
              <w:rPr>
                <w:rFonts w:cstheme="minorHAnsi"/>
                <w:color w:val="702C53" w:themeColor="text2"/>
                <w:sz w:val="24"/>
                <w:szCs w:val="24"/>
              </w:rPr>
              <w:t>.</w:t>
            </w:r>
          </w:p>
        </w:tc>
      </w:tr>
    </w:tbl>
    <w:p w14:paraId="363C5868" w14:textId="77777777" w:rsidR="00DD27A9" w:rsidRPr="00DA2660" w:rsidRDefault="00DD27A9" w:rsidP="00345741">
      <w:pPr>
        <w:tabs>
          <w:tab w:val="left" w:leader="dot" w:pos="9638"/>
        </w:tabs>
        <w:spacing w:before="240" w:after="120" w:line="240" w:lineRule="auto"/>
        <w:rPr>
          <w:rFonts w:cstheme="minorHAnsi"/>
          <w:sz w:val="24"/>
          <w:szCs w:val="24"/>
        </w:rPr>
      </w:pPr>
      <w:r w:rsidRPr="00DA2660">
        <w:rPr>
          <w:rFonts w:cstheme="minorHAnsi"/>
          <w:sz w:val="24"/>
          <w:szCs w:val="24"/>
        </w:rPr>
        <w:tab/>
      </w:r>
    </w:p>
    <w:p w14:paraId="44186034"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62F7D3C"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16E4588A"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512575C8"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252456B8"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E1F9B3E"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1D93A7E4"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449C8DCD"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44F8BF40"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6D5549EF" w14:textId="77777777" w:rsidR="009C2C4F" w:rsidRDefault="00DD27A9" w:rsidP="00345741">
      <w:pPr>
        <w:spacing w:before="120" w:after="360" w:line="240" w:lineRule="auto"/>
        <w:rPr>
          <w:rFonts w:cstheme="minorHAnsi"/>
          <w:b/>
          <w:bCs/>
          <w:noProof/>
          <w:sz w:val="24"/>
          <w:szCs w:val="24"/>
        </w:rPr>
      </w:pPr>
      <w:r w:rsidRPr="00DA2660">
        <w:rPr>
          <w:rFonts w:cstheme="minorHAnsi"/>
          <w:b/>
          <w:bCs/>
          <w:sz w:val="24"/>
          <w:szCs w:val="24"/>
        </w:rPr>
        <w:t>Do I still agree, after revising further? Add details to the thought bubble.</w:t>
      </w:r>
      <w:r w:rsidR="009C2C4F" w:rsidRPr="009C2C4F">
        <w:rPr>
          <w:rFonts w:cstheme="minorHAnsi"/>
          <w:b/>
          <w:bCs/>
          <w:noProof/>
          <w:sz w:val="24"/>
          <w:szCs w:val="24"/>
        </w:rPr>
        <w:t xml:space="preserve"> </w:t>
      </w:r>
    </w:p>
    <w:p w14:paraId="18E8ECFB" w14:textId="63772863" w:rsidR="00DD27A9" w:rsidRDefault="009C2C4F" w:rsidP="009C2C4F">
      <w:pPr>
        <w:spacing w:before="120" w:after="840" w:line="240" w:lineRule="auto"/>
        <w:jc w:val="center"/>
        <w:rPr>
          <w:rFonts w:cstheme="minorHAnsi"/>
          <w:b/>
          <w:bCs/>
          <w:sz w:val="24"/>
          <w:szCs w:val="24"/>
        </w:rPr>
      </w:pPr>
      <w:r w:rsidRPr="00DA2660">
        <w:rPr>
          <w:rFonts w:cstheme="minorHAnsi"/>
          <w:b/>
          <w:bCs/>
          <w:noProof/>
          <w:sz w:val="24"/>
          <w:szCs w:val="24"/>
          <w:lang w:eastAsia="en-GB"/>
        </w:rPr>
        <w:drawing>
          <wp:inline distT="0" distB="0" distL="0" distR="0" wp14:anchorId="67588E56" wp14:editId="4B59557B">
            <wp:extent cx="4729655" cy="1693877"/>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7200" cy="1703742"/>
                    </a:xfrm>
                    <a:prstGeom prst="rect">
                      <a:avLst/>
                    </a:prstGeom>
                  </pic:spPr>
                </pic:pic>
              </a:graphicData>
            </a:graphic>
          </wp:inline>
        </w:drawing>
      </w:r>
    </w:p>
    <w:tbl>
      <w:tblPr>
        <w:tblStyle w:val="TableGrid"/>
        <w:tblW w:w="0" w:type="auto"/>
        <w:tblBorders>
          <w:top w:val="none" w:sz="0" w:space="0" w:color="auto"/>
          <w:left w:val="none" w:sz="0" w:space="0" w:color="auto"/>
          <w:bottom w:val="single" w:sz="4" w:space="0" w:color="702C53" w:themeColor="text2"/>
          <w:right w:val="none" w:sz="0" w:space="0" w:color="auto"/>
          <w:insideH w:val="none" w:sz="0" w:space="0" w:color="auto"/>
          <w:insideV w:val="none" w:sz="0" w:space="0" w:color="auto"/>
        </w:tblBorders>
        <w:tblLook w:val="04A0" w:firstRow="1" w:lastRow="0" w:firstColumn="1" w:lastColumn="0" w:noHBand="0" w:noVBand="1"/>
      </w:tblPr>
      <w:tblGrid>
        <w:gridCol w:w="279"/>
        <w:gridCol w:w="9349"/>
      </w:tblGrid>
      <w:tr w:rsidR="00DD27A9" w:rsidRPr="00DA2660" w14:paraId="616EB41E" w14:textId="77777777" w:rsidTr="00A37CAA">
        <w:tc>
          <w:tcPr>
            <w:tcW w:w="279" w:type="dxa"/>
            <w:shd w:val="clear" w:color="auto" w:fill="53213E" w:themeFill="text2" w:themeFillShade="BF"/>
          </w:tcPr>
          <w:p w14:paraId="17633F13" w14:textId="77777777" w:rsidR="00DD27A9" w:rsidRPr="00DA2660" w:rsidRDefault="00DD27A9" w:rsidP="007963CA">
            <w:pPr>
              <w:spacing w:before="120" w:after="120" w:line="240" w:lineRule="auto"/>
              <w:rPr>
                <w:rFonts w:cstheme="minorHAnsi"/>
                <w:b/>
                <w:bCs/>
                <w:color w:val="702C53" w:themeColor="text2"/>
                <w:sz w:val="24"/>
                <w:szCs w:val="24"/>
              </w:rPr>
            </w:pPr>
          </w:p>
        </w:tc>
        <w:tc>
          <w:tcPr>
            <w:tcW w:w="9349" w:type="dxa"/>
          </w:tcPr>
          <w:p w14:paraId="55776BC8" w14:textId="142BA8AA" w:rsidR="00DD27A9" w:rsidRPr="00DA2660" w:rsidRDefault="00DD27A9" w:rsidP="007963CA">
            <w:pPr>
              <w:spacing w:before="120" w:after="120" w:line="240" w:lineRule="auto"/>
              <w:rPr>
                <w:rFonts w:cstheme="minorHAnsi"/>
                <w:color w:val="702C53" w:themeColor="text2"/>
                <w:sz w:val="24"/>
                <w:szCs w:val="24"/>
              </w:rPr>
            </w:pPr>
            <w:r w:rsidRPr="00DA2660">
              <w:rPr>
                <w:rFonts w:cstheme="minorHAnsi"/>
                <w:b/>
                <w:bCs/>
                <w:color w:val="702C53" w:themeColor="text2"/>
                <w:sz w:val="24"/>
                <w:szCs w:val="24"/>
              </w:rPr>
              <w:t xml:space="preserve">Statement </w:t>
            </w:r>
            <w:r w:rsidR="0043000F">
              <w:rPr>
                <w:rFonts w:cstheme="minorHAnsi"/>
                <w:b/>
                <w:bCs/>
                <w:color w:val="702C53" w:themeColor="text2"/>
                <w:sz w:val="24"/>
                <w:szCs w:val="24"/>
              </w:rPr>
              <w:t>4</w:t>
            </w:r>
            <w:r w:rsidRPr="00DA2660">
              <w:rPr>
                <w:rFonts w:cstheme="minorHAnsi"/>
                <w:b/>
                <w:bCs/>
                <w:color w:val="702C53" w:themeColor="text2"/>
                <w:sz w:val="24"/>
                <w:szCs w:val="24"/>
              </w:rPr>
              <w:t xml:space="preserve">: </w:t>
            </w:r>
            <w:r w:rsidRPr="00DA2660">
              <w:rPr>
                <w:rFonts w:cstheme="minorHAnsi"/>
                <w:color w:val="702C53" w:themeColor="text2"/>
                <w:sz w:val="24"/>
                <w:szCs w:val="24"/>
              </w:rPr>
              <w:t>Family loyalty should be everyone’s first consideration.</w:t>
            </w:r>
          </w:p>
        </w:tc>
      </w:tr>
    </w:tbl>
    <w:p w14:paraId="5EB092DE" w14:textId="77777777" w:rsidR="00DD27A9" w:rsidRPr="00DA2660" w:rsidRDefault="00DD27A9" w:rsidP="00345741">
      <w:pPr>
        <w:tabs>
          <w:tab w:val="left" w:leader="dot" w:pos="9638"/>
        </w:tabs>
        <w:spacing w:before="240" w:after="120" w:line="240" w:lineRule="auto"/>
        <w:rPr>
          <w:rFonts w:cstheme="minorHAnsi"/>
          <w:sz w:val="24"/>
          <w:szCs w:val="24"/>
        </w:rPr>
      </w:pPr>
      <w:r w:rsidRPr="00DA2660">
        <w:rPr>
          <w:rFonts w:cstheme="minorHAnsi"/>
          <w:sz w:val="24"/>
          <w:szCs w:val="24"/>
        </w:rPr>
        <w:tab/>
      </w:r>
    </w:p>
    <w:p w14:paraId="36FF45C9"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A250283"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8DE5B44"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05602D54"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55B7991A"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F794D03"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6B8C72BC"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061A7FE0"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41A8654E"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74432C43" w14:textId="77777777" w:rsidR="00DD27A9" w:rsidRPr="00DA2660" w:rsidRDefault="00DD27A9" w:rsidP="00DD27A9">
      <w:pPr>
        <w:tabs>
          <w:tab w:val="left" w:leader="dot" w:pos="9638"/>
        </w:tabs>
        <w:spacing w:before="120" w:after="120" w:line="240" w:lineRule="auto"/>
        <w:rPr>
          <w:rFonts w:cstheme="minorHAnsi"/>
          <w:sz w:val="24"/>
          <w:szCs w:val="24"/>
        </w:rPr>
      </w:pPr>
      <w:r w:rsidRPr="00DA2660">
        <w:rPr>
          <w:rFonts w:cstheme="minorHAnsi"/>
          <w:sz w:val="24"/>
          <w:szCs w:val="24"/>
        </w:rPr>
        <w:tab/>
      </w:r>
    </w:p>
    <w:p w14:paraId="41A2903D" w14:textId="77777777" w:rsidR="00272E23" w:rsidRDefault="00DD27A9" w:rsidP="00345741">
      <w:pPr>
        <w:spacing w:before="360" w:after="360" w:line="240" w:lineRule="auto"/>
        <w:rPr>
          <w:rFonts w:cstheme="minorHAnsi"/>
          <w:b/>
          <w:bCs/>
          <w:sz w:val="24"/>
          <w:szCs w:val="24"/>
        </w:rPr>
      </w:pPr>
      <w:r w:rsidRPr="00DA2660">
        <w:rPr>
          <w:rFonts w:cstheme="minorHAnsi"/>
          <w:b/>
          <w:bCs/>
          <w:sz w:val="24"/>
          <w:szCs w:val="24"/>
        </w:rPr>
        <w:t>Do I still agree, after revising further? Add details to the thought bubble.</w:t>
      </w:r>
    </w:p>
    <w:p w14:paraId="56D163A3" w14:textId="3327025F" w:rsidR="00BE743C" w:rsidRPr="00DA2660" w:rsidRDefault="009C2C4F" w:rsidP="00272E23">
      <w:pPr>
        <w:spacing w:before="120" w:after="960" w:line="240" w:lineRule="auto"/>
        <w:jc w:val="center"/>
        <w:rPr>
          <w:rFonts w:cstheme="minorHAnsi"/>
          <w:b/>
          <w:bCs/>
          <w:sz w:val="24"/>
          <w:szCs w:val="24"/>
        </w:rPr>
        <w:sectPr w:rsidR="00BE743C" w:rsidRPr="00DA2660" w:rsidSect="007963CA">
          <w:pgSz w:w="11906" w:h="16838"/>
          <w:pgMar w:top="1134" w:right="1134" w:bottom="851" w:left="1134" w:header="708" w:footer="708" w:gutter="0"/>
          <w:cols w:space="708"/>
          <w:docGrid w:linePitch="381"/>
        </w:sectPr>
      </w:pPr>
      <w:r w:rsidRPr="00DA2660">
        <w:rPr>
          <w:rFonts w:cstheme="minorHAnsi"/>
          <w:b/>
          <w:bCs/>
          <w:noProof/>
          <w:sz w:val="24"/>
          <w:szCs w:val="24"/>
          <w:lang w:eastAsia="en-GB"/>
        </w:rPr>
        <w:drawing>
          <wp:inline distT="0" distB="0" distL="0" distR="0" wp14:anchorId="167D4BCB" wp14:editId="5FD16809">
            <wp:extent cx="4729655" cy="1693877"/>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7200" cy="1703742"/>
                    </a:xfrm>
                    <a:prstGeom prst="rect">
                      <a:avLst/>
                    </a:prstGeom>
                  </pic:spPr>
                </pic:pic>
              </a:graphicData>
            </a:graphic>
          </wp:inline>
        </w:drawing>
      </w:r>
      <w:bookmarkStart w:id="2" w:name="_Hlk48984098"/>
    </w:p>
    <w:tbl>
      <w:tblPr>
        <w:tblStyle w:val="TableGrid"/>
        <w:tblpPr w:leftFromText="180" w:rightFromText="180" w:vertAnchor="text" w:horzAnchor="page" w:tblpX="1159" w:tblpY="-698"/>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1164"/>
      </w:tblGrid>
      <w:tr w:rsidR="007B21D2" w:rsidRPr="00DA2660" w14:paraId="67EB5E8A" w14:textId="77777777" w:rsidTr="00916BDA">
        <w:trPr>
          <w:trHeight w:val="1701"/>
        </w:trPr>
        <w:tc>
          <w:tcPr>
            <w:tcW w:w="567" w:type="dxa"/>
            <w:vAlign w:val="center"/>
          </w:tcPr>
          <w:p w14:paraId="1C7F6802" w14:textId="77777777" w:rsidR="007B21D2" w:rsidRPr="00DA2660" w:rsidRDefault="007B21D2" w:rsidP="00916BDA">
            <w:pPr>
              <w:spacing w:after="0"/>
              <w:rPr>
                <w:rFonts w:cstheme="minorHAnsi"/>
                <w:b/>
                <w:bCs/>
                <w:sz w:val="12"/>
                <w:szCs w:val="12"/>
              </w:rPr>
            </w:pPr>
          </w:p>
        </w:tc>
        <w:tc>
          <w:tcPr>
            <w:tcW w:w="7938" w:type="dxa"/>
            <w:tcBorders>
              <w:bottom w:val="single" w:sz="4" w:space="0" w:color="702C53" w:themeColor="text2"/>
            </w:tcBorders>
            <w:shd w:val="clear" w:color="auto" w:fill="auto"/>
            <w:vAlign w:val="bottom"/>
          </w:tcPr>
          <w:p w14:paraId="68EA57CD" w14:textId="62B415EB" w:rsidR="007B21D2" w:rsidRPr="00DA2660" w:rsidRDefault="007B21D2" w:rsidP="00916BDA">
            <w:pPr>
              <w:spacing w:before="120" w:after="0"/>
              <w:rPr>
                <w:rFonts w:cstheme="minorHAnsi"/>
                <w:b/>
                <w:bCs/>
                <w:noProof/>
                <w:sz w:val="24"/>
                <w:szCs w:val="24"/>
              </w:rPr>
            </w:pPr>
            <w:r w:rsidRPr="00DA2660">
              <w:rPr>
                <w:rFonts w:cstheme="minorHAnsi"/>
                <w:b/>
                <w:bCs/>
                <w:i/>
                <w:iCs/>
                <w:color w:val="FFFFFF" w:themeColor="background1"/>
                <w:sz w:val="72"/>
                <w:szCs w:val="72"/>
                <w:shd w:val="clear" w:color="auto" w:fill="C3669B" w:themeFill="text2" w:themeFillTint="99"/>
              </w:rPr>
              <w:t xml:space="preserve"> </w:t>
            </w:r>
            <w:r w:rsidRPr="00DA2660">
              <w:rPr>
                <w:rFonts w:cstheme="minorHAnsi"/>
                <w:b/>
                <w:bCs/>
                <w:color w:val="FFFFFF" w:themeColor="background1"/>
                <w:sz w:val="72"/>
                <w:szCs w:val="72"/>
                <w:shd w:val="clear" w:color="auto" w:fill="C3669B" w:themeFill="text2" w:themeFillTint="99"/>
              </w:rPr>
              <w:t>True or false quiz</w:t>
            </w:r>
            <w:r w:rsidR="0054005F">
              <w:rPr>
                <w:rFonts w:cstheme="minorHAnsi"/>
                <w:b/>
                <w:bCs/>
                <w:color w:val="FFFFFF" w:themeColor="background1"/>
                <w:sz w:val="72"/>
                <w:szCs w:val="72"/>
                <w:shd w:val="clear" w:color="auto" w:fill="C3669B" w:themeFill="text2" w:themeFillTint="99"/>
              </w:rPr>
              <w:t xml:space="preserve"> </w:t>
            </w:r>
            <w:r>
              <w:rPr>
                <w:rFonts w:cstheme="minorHAnsi"/>
                <w:b/>
                <w:bCs/>
                <w:color w:val="FFFFFF" w:themeColor="background1"/>
                <w:sz w:val="72"/>
                <w:szCs w:val="72"/>
                <w:shd w:val="clear" w:color="auto" w:fill="C3669B" w:themeFill="text2" w:themeFillTint="99"/>
              </w:rPr>
              <w:t xml:space="preserve"> </w:t>
            </w:r>
            <w:r w:rsidRPr="007B21D2">
              <w:rPr>
                <w:rFonts w:cstheme="minorHAnsi"/>
                <w:b/>
                <w:bCs/>
                <w:color w:val="FFFFFF" w:themeColor="background1"/>
                <w:sz w:val="72"/>
                <w:szCs w:val="72"/>
                <w:shd w:val="clear" w:color="auto" w:fill="C3669B" w:themeFill="text2" w:themeFillTint="99"/>
              </w:rPr>
              <w:t xml:space="preserve"> </w:t>
            </w:r>
          </w:p>
        </w:tc>
        <w:tc>
          <w:tcPr>
            <w:tcW w:w="1164" w:type="dxa"/>
            <w:shd w:val="clear" w:color="auto" w:fill="auto"/>
            <w:vAlign w:val="bottom"/>
          </w:tcPr>
          <w:p w14:paraId="013748D1" w14:textId="77777777" w:rsidR="007B21D2" w:rsidRPr="00DA2660" w:rsidRDefault="007B21D2" w:rsidP="00916BDA">
            <w:pPr>
              <w:spacing w:before="120" w:after="0"/>
              <w:rPr>
                <w:rFonts w:cstheme="minorHAnsi"/>
                <w:b/>
                <w:bCs/>
                <w:noProof/>
                <w:sz w:val="24"/>
                <w:szCs w:val="24"/>
              </w:rPr>
            </w:pPr>
          </w:p>
        </w:tc>
      </w:tr>
      <w:tr w:rsidR="007B21D2" w:rsidRPr="00DA2660" w14:paraId="2BA3F98A" w14:textId="77777777" w:rsidTr="00916BDA">
        <w:trPr>
          <w:cantSplit/>
          <w:trHeight w:val="20"/>
        </w:trPr>
        <w:tc>
          <w:tcPr>
            <w:tcW w:w="567" w:type="dxa"/>
            <w:shd w:val="clear" w:color="auto" w:fill="EBCCDD" w:themeFill="text2" w:themeFillTint="33"/>
            <w:textDirection w:val="btLr"/>
            <w:vAlign w:val="center"/>
          </w:tcPr>
          <w:p w14:paraId="778686D1" w14:textId="77777777" w:rsidR="007B21D2" w:rsidRPr="00DA2660" w:rsidRDefault="007B21D2" w:rsidP="00916BDA">
            <w:pPr>
              <w:spacing w:before="120" w:after="120"/>
              <w:ind w:left="113" w:right="113"/>
              <w:jc w:val="center"/>
              <w:rPr>
                <w:rFonts w:cstheme="minorHAnsi"/>
                <w:b/>
                <w:bCs/>
                <w:color w:val="710709" w:themeColor="accent1" w:themeShade="80"/>
                <w:sz w:val="16"/>
                <w:szCs w:val="16"/>
              </w:rPr>
            </w:pPr>
          </w:p>
        </w:tc>
        <w:tc>
          <w:tcPr>
            <w:tcW w:w="7938" w:type="dxa"/>
            <w:tcBorders>
              <w:top w:val="single" w:sz="4" w:space="0" w:color="702C53" w:themeColor="text2"/>
            </w:tcBorders>
            <w:vAlign w:val="center"/>
          </w:tcPr>
          <w:p w14:paraId="7EEF06A5" w14:textId="69F22B1E" w:rsidR="007B21D2" w:rsidRPr="00DA2660" w:rsidRDefault="007B21D2" w:rsidP="00916BDA">
            <w:pPr>
              <w:spacing w:before="120" w:after="120" w:line="240" w:lineRule="auto"/>
              <w:rPr>
                <w:rFonts w:cstheme="minorHAnsi"/>
                <w:sz w:val="24"/>
                <w:szCs w:val="24"/>
              </w:rPr>
            </w:pPr>
            <w:r w:rsidRPr="00DA2660">
              <w:rPr>
                <w:rFonts w:cstheme="minorHAnsi"/>
                <w:sz w:val="24"/>
                <w:szCs w:val="24"/>
              </w:rPr>
              <w:t>Read the following statements to develop your overall understanding of the play. Decide whether they are true or false, then check your answers at the back of the pack.</w:t>
            </w:r>
          </w:p>
        </w:tc>
        <w:tc>
          <w:tcPr>
            <w:tcW w:w="1164" w:type="dxa"/>
            <w:shd w:val="clear" w:color="auto" w:fill="702C53" w:themeFill="text2"/>
            <w:vAlign w:val="center"/>
          </w:tcPr>
          <w:p w14:paraId="32DED88F" w14:textId="4B4C5A8A" w:rsidR="007B21D2" w:rsidRPr="00A30070" w:rsidRDefault="007B21D2" w:rsidP="00916BDA">
            <w:pPr>
              <w:spacing w:before="120" w:after="120"/>
              <w:jc w:val="center"/>
              <w:rPr>
                <w:rFonts w:cstheme="minorHAnsi"/>
                <w:b/>
                <w:bCs/>
                <w:noProof/>
                <w:color w:val="FFFFFF" w:themeColor="background1"/>
                <w:sz w:val="24"/>
                <w:szCs w:val="24"/>
              </w:rPr>
            </w:pPr>
            <w:r w:rsidRPr="00A30070">
              <w:rPr>
                <w:rFonts w:cstheme="minorHAnsi"/>
                <w:b/>
                <w:bCs/>
                <w:noProof/>
                <w:color w:val="FFFFFF" w:themeColor="background1"/>
                <w:sz w:val="24"/>
                <w:szCs w:val="24"/>
              </w:rPr>
              <w:t>True or false</w:t>
            </w:r>
            <w:r>
              <w:rPr>
                <w:rFonts w:cstheme="minorHAnsi"/>
                <w:b/>
                <w:bCs/>
                <w:noProof/>
                <w:color w:val="FFFFFF" w:themeColor="background1"/>
                <w:sz w:val="24"/>
                <w:szCs w:val="24"/>
              </w:rPr>
              <w:t>?</w:t>
            </w:r>
          </w:p>
        </w:tc>
      </w:tr>
      <w:tr w:rsidR="007B21D2" w:rsidRPr="00DA2660" w14:paraId="4DB4E397" w14:textId="77777777" w:rsidTr="00916BDA">
        <w:trPr>
          <w:cantSplit/>
          <w:trHeight w:val="20"/>
        </w:trPr>
        <w:tc>
          <w:tcPr>
            <w:tcW w:w="567" w:type="dxa"/>
            <w:shd w:val="clear" w:color="auto" w:fill="EBCCDD" w:themeFill="text2" w:themeFillTint="33"/>
            <w:textDirection w:val="btLr"/>
            <w:vAlign w:val="center"/>
          </w:tcPr>
          <w:p w14:paraId="4CA8EC0A" w14:textId="77777777" w:rsidR="007B21D2" w:rsidRPr="00DA2660" w:rsidRDefault="007B21D2" w:rsidP="00916BDA">
            <w:pPr>
              <w:spacing w:before="120" w:after="120"/>
              <w:ind w:left="113" w:right="113"/>
              <w:jc w:val="center"/>
              <w:rPr>
                <w:rFonts w:cstheme="minorHAnsi"/>
                <w:b/>
                <w:bCs/>
                <w:color w:val="710709" w:themeColor="accent1" w:themeShade="80"/>
                <w:sz w:val="16"/>
                <w:szCs w:val="16"/>
              </w:rPr>
            </w:pPr>
          </w:p>
        </w:tc>
        <w:tc>
          <w:tcPr>
            <w:tcW w:w="7938" w:type="dxa"/>
            <w:tcBorders>
              <w:bottom w:val="single" w:sz="4" w:space="0" w:color="702C53" w:themeColor="text2"/>
            </w:tcBorders>
            <w:vAlign w:val="center"/>
          </w:tcPr>
          <w:p w14:paraId="07740B5C" w14:textId="12EFCDBF"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The </w:t>
            </w:r>
            <w:r>
              <w:rPr>
                <w:rFonts w:cstheme="minorHAnsi"/>
                <w:sz w:val="24"/>
                <w:szCs w:val="24"/>
              </w:rPr>
              <w:t>P</w:t>
            </w:r>
            <w:r w:rsidRPr="00DA2660">
              <w:rPr>
                <w:rFonts w:cstheme="minorHAnsi"/>
                <w:sz w:val="24"/>
                <w:szCs w:val="24"/>
              </w:rPr>
              <w:t xml:space="preserve">rologue keeps the fate of the lovers a secret from </w:t>
            </w:r>
            <w:r>
              <w:rPr>
                <w:rFonts w:cstheme="minorHAnsi"/>
                <w:sz w:val="24"/>
                <w:szCs w:val="24"/>
              </w:rPr>
              <w:t xml:space="preserve">the </w:t>
            </w:r>
            <w:r w:rsidRPr="00DA2660">
              <w:rPr>
                <w:rFonts w:cstheme="minorHAnsi"/>
                <w:sz w:val="24"/>
                <w:szCs w:val="24"/>
              </w:rPr>
              <w:t>audience.</w:t>
            </w:r>
          </w:p>
        </w:tc>
        <w:tc>
          <w:tcPr>
            <w:tcW w:w="1164" w:type="dxa"/>
            <w:shd w:val="clear" w:color="auto" w:fill="702C53" w:themeFill="text2"/>
            <w:vAlign w:val="center"/>
          </w:tcPr>
          <w:p w14:paraId="09E48617" w14:textId="77777777" w:rsidR="007B21D2" w:rsidRPr="00DA2660" w:rsidRDefault="007B21D2" w:rsidP="00916BDA">
            <w:pPr>
              <w:spacing w:before="100" w:after="10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00CC02C6" wp14:editId="2D931B6C">
                      <wp:extent cx="360000" cy="360000"/>
                      <wp:effectExtent l="19050" t="0" r="40640" b="21590"/>
                      <wp:docPr id="115" name="Heart 115"/>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85AA6" id="Heart 11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OBFD/q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553E2ED0" w14:textId="77777777" w:rsidTr="00916BDA">
        <w:trPr>
          <w:cantSplit/>
          <w:trHeight w:val="20"/>
        </w:trPr>
        <w:tc>
          <w:tcPr>
            <w:tcW w:w="567" w:type="dxa"/>
            <w:shd w:val="clear" w:color="auto" w:fill="EBCCDD" w:themeFill="text2" w:themeFillTint="33"/>
            <w:textDirection w:val="btLr"/>
            <w:vAlign w:val="center"/>
          </w:tcPr>
          <w:p w14:paraId="2F8BF2AB"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26E969A8" w14:textId="7777777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Romeo is not in love with Juliet at the start of the play. </w:t>
            </w:r>
          </w:p>
        </w:tc>
        <w:tc>
          <w:tcPr>
            <w:tcW w:w="1164" w:type="dxa"/>
            <w:shd w:val="clear" w:color="auto" w:fill="702C53" w:themeFill="text2"/>
            <w:vAlign w:val="center"/>
          </w:tcPr>
          <w:p w14:paraId="63871C35"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7F8FBCFA" wp14:editId="4851B0DA">
                      <wp:extent cx="360000" cy="360000"/>
                      <wp:effectExtent l="19050" t="0" r="40640" b="21590"/>
                      <wp:docPr id="163" name="Heart 163"/>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8A669" id="Heart 163"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Go3At+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19446AC6" w14:textId="77777777" w:rsidTr="00916BDA">
        <w:trPr>
          <w:cantSplit/>
          <w:trHeight w:val="20"/>
        </w:trPr>
        <w:tc>
          <w:tcPr>
            <w:tcW w:w="567" w:type="dxa"/>
            <w:shd w:val="clear" w:color="auto" w:fill="EBCCDD" w:themeFill="text2" w:themeFillTint="33"/>
            <w:textDirection w:val="btLr"/>
            <w:vAlign w:val="center"/>
          </w:tcPr>
          <w:p w14:paraId="4D96D494"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2E6604A3" w14:textId="757958B0" w:rsidR="007B21D2" w:rsidRPr="00DA2660" w:rsidRDefault="007B21D2" w:rsidP="00911A06">
            <w:pPr>
              <w:pStyle w:val="ListParagraph"/>
              <w:numPr>
                <w:ilvl w:val="0"/>
                <w:numId w:val="22"/>
              </w:numPr>
              <w:spacing w:before="120" w:after="120"/>
              <w:ind w:left="360"/>
              <w:rPr>
                <w:rFonts w:cstheme="minorHAnsi"/>
                <w:sz w:val="24"/>
                <w:szCs w:val="24"/>
              </w:rPr>
            </w:pPr>
            <w:r w:rsidRPr="00DA2660">
              <w:rPr>
                <w:rFonts w:cstheme="minorHAnsi"/>
                <w:sz w:val="24"/>
                <w:szCs w:val="24"/>
              </w:rPr>
              <w:t>Juliet is her parents</w:t>
            </w:r>
            <w:r>
              <w:rPr>
                <w:rFonts w:cstheme="minorHAnsi"/>
                <w:sz w:val="24"/>
                <w:szCs w:val="24"/>
              </w:rPr>
              <w:t>’</w:t>
            </w:r>
            <w:r w:rsidRPr="00DA2660">
              <w:rPr>
                <w:rFonts w:cstheme="minorHAnsi"/>
                <w:sz w:val="24"/>
                <w:szCs w:val="24"/>
              </w:rPr>
              <w:t xml:space="preserve"> only child. </w:t>
            </w:r>
          </w:p>
        </w:tc>
        <w:tc>
          <w:tcPr>
            <w:tcW w:w="1164" w:type="dxa"/>
            <w:shd w:val="clear" w:color="auto" w:fill="702C53" w:themeFill="text2"/>
            <w:vAlign w:val="center"/>
          </w:tcPr>
          <w:p w14:paraId="1ACCB703"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00FA7E54" wp14:editId="24CD1BE8">
                      <wp:extent cx="360000" cy="360000"/>
                      <wp:effectExtent l="19050" t="0" r="40640" b="21590"/>
                      <wp:docPr id="164" name="Heart 164"/>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F2904" id="Heart 164"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LFSvA+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186CC79A" w14:textId="77777777" w:rsidTr="00916BDA">
        <w:trPr>
          <w:cantSplit/>
          <w:trHeight w:val="20"/>
        </w:trPr>
        <w:tc>
          <w:tcPr>
            <w:tcW w:w="567" w:type="dxa"/>
            <w:shd w:val="clear" w:color="auto" w:fill="EBCCDD" w:themeFill="text2" w:themeFillTint="33"/>
            <w:textDirection w:val="btLr"/>
            <w:vAlign w:val="center"/>
          </w:tcPr>
          <w:p w14:paraId="70C0E7EC"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38E3934" w14:textId="7777777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The Prince threatens to banish anyone involved in violence after Act 1 Scene 1. </w:t>
            </w:r>
          </w:p>
        </w:tc>
        <w:tc>
          <w:tcPr>
            <w:tcW w:w="1164" w:type="dxa"/>
            <w:shd w:val="clear" w:color="auto" w:fill="702C53" w:themeFill="text2"/>
            <w:vAlign w:val="center"/>
          </w:tcPr>
          <w:p w14:paraId="72354C17"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6BB46062" wp14:editId="01E2716D">
                      <wp:extent cx="360000" cy="360000"/>
                      <wp:effectExtent l="19050" t="0" r="40640" b="21590"/>
                      <wp:docPr id="165" name="Heart 165"/>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6DD41" id="Heart 16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Nnw3uu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16E07CFE" w14:textId="77777777" w:rsidTr="00916BDA">
        <w:trPr>
          <w:cantSplit/>
          <w:trHeight w:val="20"/>
        </w:trPr>
        <w:tc>
          <w:tcPr>
            <w:tcW w:w="567" w:type="dxa"/>
            <w:shd w:val="clear" w:color="auto" w:fill="EBCCDD" w:themeFill="text2" w:themeFillTint="33"/>
            <w:textDirection w:val="btLr"/>
            <w:vAlign w:val="center"/>
          </w:tcPr>
          <w:p w14:paraId="20320F5B"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B83C736" w14:textId="7777777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Romeo is allowed back into the Capulet gardens after the ball. </w:t>
            </w:r>
          </w:p>
        </w:tc>
        <w:tc>
          <w:tcPr>
            <w:tcW w:w="1164" w:type="dxa"/>
            <w:shd w:val="clear" w:color="auto" w:fill="702C53" w:themeFill="text2"/>
            <w:vAlign w:val="center"/>
          </w:tcPr>
          <w:p w14:paraId="497E4273"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672607FC" wp14:editId="390D40E4">
                      <wp:extent cx="360000" cy="360000"/>
                      <wp:effectExtent l="19050" t="0" r="40640" b="21590"/>
                      <wp:docPr id="166" name="Heart 166"/>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0C334" id="Heart 16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CAQCBy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425947DA" w14:textId="77777777" w:rsidTr="00916BDA">
        <w:trPr>
          <w:cantSplit/>
          <w:trHeight w:val="20"/>
        </w:trPr>
        <w:tc>
          <w:tcPr>
            <w:tcW w:w="567" w:type="dxa"/>
            <w:shd w:val="clear" w:color="auto" w:fill="EBCCDD" w:themeFill="text2" w:themeFillTint="33"/>
            <w:textDirection w:val="btLr"/>
            <w:vAlign w:val="center"/>
          </w:tcPr>
          <w:p w14:paraId="3D27E21B"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E1A0ABD" w14:textId="1C83B9BC"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Friar Lawrence believes that marrying Romeo and Juliet might bring the</w:t>
            </w:r>
            <w:r>
              <w:rPr>
                <w:rFonts w:cstheme="minorHAnsi"/>
                <w:sz w:val="24"/>
                <w:szCs w:val="24"/>
              </w:rPr>
              <w:t>ir</w:t>
            </w:r>
            <w:r w:rsidRPr="00DA2660">
              <w:rPr>
                <w:rFonts w:cstheme="minorHAnsi"/>
                <w:sz w:val="24"/>
                <w:szCs w:val="24"/>
              </w:rPr>
              <w:t xml:space="preserve"> families closer. </w:t>
            </w:r>
          </w:p>
        </w:tc>
        <w:tc>
          <w:tcPr>
            <w:tcW w:w="1164" w:type="dxa"/>
            <w:shd w:val="clear" w:color="auto" w:fill="702C53" w:themeFill="text2"/>
            <w:vAlign w:val="center"/>
          </w:tcPr>
          <w:p w14:paraId="081AC1D7"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4C7F3C5A" wp14:editId="483B1426">
                      <wp:extent cx="360000" cy="360000"/>
                      <wp:effectExtent l="19050" t="0" r="40640" b="21590"/>
                      <wp:docPr id="167" name="Heart 167"/>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2E46F" id="Heart 16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Eiyavi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591049AE" w14:textId="77777777" w:rsidTr="00916BDA">
        <w:trPr>
          <w:cantSplit/>
          <w:trHeight w:val="20"/>
        </w:trPr>
        <w:tc>
          <w:tcPr>
            <w:tcW w:w="567" w:type="dxa"/>
            <w:shd w:val="clear" w:color="auto" w:fill="EBCCDD" w:themeFill="text2" w:themeFillTint="33"/>
            <w:textDirection w:val="btLr"/>
            <w:vAlign w:val="center"/>
          </w:tcPr>
          <w:p w14:paraId="762651D4"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71E37D7" w14:textId="14B4DA6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The </w:t>
            </w:r>
            <w:r>
              <w:rPr>
                <w:rFonts w:cstheme="minorHAnsi"/>
                <w:sz w:val="24"/>
                <w:szCs w:val="24"/>
              </w:rPr>
              <w:t>Nurse</w:t>
            </w:r>
            <w:r w:rsidRPr="00DA2660">
              <w:rPr>
                <w:rFonts w:cstheme="minorHAnsi"/>
                <w:sz w:val="24"/>
                <w:szCs w:val="24"/>
              </w:rPr>
              <w:t xml:space="preserve"> does nothing to help Romeo and Juliet in Act 2. </w:t>
            </w:r>
          </w:p>
        </w:tc>
        <w:tc>
          <w:tcPr>
            <w:tcW w:w="1164" w:type="dxa"/>
            <w:shd w:val="clear" w:color="auto" w:fill="702C53" w:themeFill="text2"/>
            <w:vAlign w:val="center"/>
          </w:tcPr>
          <w:p w14:paraId="1D50F678"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1D80CC46" wp14:editId="7129646E">
                      <wp:extent cx="360000" cy="360000"/>
                      <wp:effectExtent l="19050" t="0" r="40640" b="21590"/>
                      <wp:docPr id="168" name="Heart 168"/>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4DDAD" id="Heart 168"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NfdBWa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09364668" w14:textId="77777777" w:rsidTr="00916BDA">
        <w:trPr>
          <w:cantSplit/>
          <w:trHeight w:val="20"/>
        </w:trPr>
        <w:tc>
          <w:tcPr>
            <w:tcW w:w="567" w:type="dxa"/>
            <w:shd w:val="clear" w:color="auto" w:fill="EBCCDD" w:themeFill="text2" w:themeFillTint="33"/>
            <w:textDirection w:val="btLr"/>
            <w:vAlign w:val="center"/>
          </w:tcPr>
          <w:p w14:paraId="60E78F7F"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2E78DB92" w14:textId="7777777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Mercutio is more prone to anger than Benvolio. </w:t>
            </w:r>
          </w:p>
        </w:tc>
        <w:tc>
          <w:tcPr>
            <w:tcW w:w="1164" w:type="dxa"/>
            <w:shd w:val="clear" w:color="auto" w:fill="702C53" w:themeFill="text2"/>
            <w:vAlign w:val="center"/>
          </w:tcPr>
          <w:p w14:paraId="6D8C411C" w14:textId="77777777" w:rsidR="007B21D2" w:rsidRPr="00DA2660" w:rsidRDefault="007B21D2"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5BFEC958" wp14:editId="587F18B2">
                      <wp:extent cx="360000" cy="360000"/>
                      <wp:effectExtent l="19050" t="0" r="40640" b="21590"/>
                      <wp:docPr id="169" name="Heart 169"/>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F68D8" id="Heart 169"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L9/Z4K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186D5F11" w14:textId="77777777" w:rsidTr="00916BDA">
        <w:trPr>
          <w:cantSplit/>
          <w:trHeight w:val="20"/>
        </w:trPr>
        <w:tc>
          <w:tcPr>
            <w:tcW w:w="567" w:type="dxa"/>
            <w:shd w:val="clear" w:color="auto" w:fill="EBCCDD" w:themeFill="text2" w:themeFillTint="33"/>
            <w:textDirection w:val="btLr"/>
            <w:vAlign w:val="center"/>
          </w:tcPr>
          <w:p w14:paraId="0237AD25"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2CFA221C" w14:textId="77777777"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Tybalt intentionally kills Mercutio. </w:t>
            </w:r>
          </w:p>
        </w:tc>
        <w:tc>
          <w:tcPr>
            <w:tcW w:w="1164" w:type="dxa"/>
            <w:shd w:val="clear" w:color="auto" w:fill="702C53" w:themeFill="text2"/>
            <w:vAlign w:val="center"/>
          </w:tcPr>
          <w:p w14:paraId="12FB5276" w14:textId="77777777" w:rsidR="007B21D2" w:rsidRPr="00DA2660" w:rsidRDefault="007B21D2" w:rsidP="00916BDA">
            <w:pPr>
              <w:tabs>
                <w:tab w:val="left" w:leader="dot" w:pos="8149"/>
              </w:tabs>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1EE35BCD" wp14:editId="134599F9">
                      <wp:extent cx="360000" cy="360000"/>
                      <wp:effectExtent l="19050" t="0" r="40640" b="21590"/>
                      <wp:docPr id="170" name="Heart 170"/>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E2910" id="Heart 17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FtcWWu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0C71B226" w14:textId="77777777" w:rsidTr="00916BDA">
        <w:trPr>
          <w:cantSplit/>
          <w:trHeight w:val="20"/>
        </w:trPr>
        <w:tc>
          <w:tcPr>
            <w:tcW w:w="567" w:type="dxa"/>
            <w:shd w:val="clear" w:color="auto" w:fill="EBCCDD" w:themeFill="text2" w:themeFillTint="33"/>
            <w:textDirection w:val="btLr"/>
            <w:vAlign w:val="center"/>
          </w:tcPr>
          <w:p w14:paraId="36E4C92C"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02066718" w14:textId="792B55DD"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The wedding and the fight happen on the same day. </w:t>
            </w:r>
          </w:p>
        </w:tc>
        <w:tc>
          <w:tcPr>
            <w:tcW w:w="1164" w:type="dxa"/>
            <w:shd w:val="clear" w:color="auto" w:fill="702C53" w:themeFill="text2"/>
            <w:vAlign w:val="center"/>
          </w:tcPr>
          <w:p w14:paraId="4AADA97B" w14:textId="77777777" w:rsidR="007B21D2" w:rsidRPr="00DA2660" w:rsidRDefault="007B21D2" w:rsidP="00916BDA">
            <w:pPr>
              <w:tabs>
                <w:tab w:val="left" w:leader="dot" w:pos="8149"/>
              </w:tabs>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70309868" wp14:editId="1353BB68">
                      <wp:extent cx="360000" cy="360000"/>
                      <wp:effectExtent l="19050" t="0" r="40640" b="21590"/>
                      <wp:docPr id="171" name="Heart 171"/>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FC8DE" id="Heart 171"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DP+O4+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6188FFE1" w14:textId="77777777" w:rsidTr="00916BDA">
        <w:trPr>
          <w:cantSplit/>
          <w:trHeight w:val="20"/>
        </w:trPr>
        <w:tc>
          <w:tcPr>
            <w:tcW w:w="567" w:type="dxa"/>
            <w:shd w:val="clear" w:color="auto" w:fill="EBCCDD" w:themeFill="text2" w:themeFillTint="33"/>
            <w:textDirection w:val="btLr"/>
            <w:vAlign w:val="center"/>
          </w:tcPr>
          <w:p w14:paraId="7BDE41D9"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18910FAE" w14:textId="499EFC01"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Pr>
                <w:rFonts w:cstheme="minorHAnsi"/>
                <w:sz w:val="24"/>
                <w:szCs w:val="24"/>
              </w:rPr>
              <w:t xml:space="preserve">Lord Capulet is supportive of his daughter’s refusal to marry Paris. </w:t>
            </w:r>
          </w:p>
        </w:tc>
        <w:tc>
          <w:tcPr>
            <w:tcW w:w="1164" w:type="dxa"/>
            <w:shd w:val="clear" w:color="auto" w:fill="702C53" w:themeFill="text2"/>
            <w:vAlign w:val="center"/>
          </w:tcPr>
          <w:p w14:paraId="101344C8" w14:textId="6B369133" w:rsidR="007B21D2" w:rsidRPr="00DA2660" w:rsidRDefault="007B21D2" w:rsidP="00916BDA">
            <w:pPr>
              <w:tabs>
                <w:tab w:val="left" w:leader="dot" w:pos="8149"/>
              </w:tabs>
              <w:spacing w:before="100" w:after="100"/>
              <w:jc w:val="center"/>
              <w:rPr>
                <w:rFonts w:cstheme="minorHAnsi"/>
                <w:b/>
                <w:bCs/>
                <w:noProof/>
                <w:sz w:val="24"/>
                <w:szCs w:val="24"/>
              </w:rPr>
            </w:pPr>
            <w:r w:rsidRPr="00DA2660">
              <w:rPr>
                <w:rFonts w:cstheme="minorHAnsi"/>
                <w:b/>
                <w:bCs/>
                <w:noProof/>
                <w:sz w:val="24"/>
                <w:szCs w:val="24"/>
                <w:lang w:eastAsia="en-GB"/>
              </w:rPr>
              <mc:AlternateContent>
                <mc:Choice Requires="wps">
                  <w:drawing>
                    <wp:inline distT="0" distB="0" distL="0" distR="0" wp14:anchorId="276D30C3" wp14:editId="22F47D96">
                      <wp:extent cx="360000" cy="360000"/>
                      <wp:effectExtent l="19050" t="0" r="40640" b="21590"/>
                      <wp:docPr id="28" name="Heart 28"/>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6E63D" id="Heart 28"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78673CBE" w14:textId="77777777" w:rsidTr="00916BDA">
        <w:trPr>
          <w:cantSplit/>
          <w:trHeight w:val="20"/>
        </w:trPr>
        <w:tc>
          <w:tcPr>
            <w:tcW w:w="567" w:type="dxa"/>
            <w:shd w:val="clear" w:color="auto" w:fill="EBCCDD" w:themeFill="text2" w:themeFillTint="33"/>
            <w:textDirection w:val="btLr"/>
            <w:vAlign w:val="center"/>
          </w:tcPr>
          <w:p w14:paraId="07613177"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6B36631" w14:textId="733690B2"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Pr>
                <w:rFonts w:cstheme="minorHAnsi"/>
                <w:sz w:val="24"/>
                <w:szCs w:val="24"/>
              </w:rPr>
              <w:t>The Nurse tells Juliet she would be better off with Paris in Act 4.</w:t>
            </w:r>
          </w:p>
        </w:tc>
        <w:tc>
          <w:tcPr>
            <w:tcW w:w="1164" w:type="dxa"/>
            <w:shd w:val="clear" w:color="auto" w:fill="702C53" w:themeFill="text2"/>
            <w:vAlign w:val="center"/>
          </w:tcPr>
          <w:p w14:paraId="1B6435FA" w14:textId="08306B37" w:rsidR="007B21D2" w:rsidRPr="00DA2660" w:rsidRDefault="007B21D2" w:rsidP="00916BDA">
            <w:pPr>
              <w:tabs>
                <w:tab w:val="left" w:leader="dot" w:pos="8149"/>
              </w:tabs>
              <w:spacing w:before="100" w:after="100"/>
              <w:jc w:val="center"/>
              <w:rPr>
                <w:rFonts w:cstheme="minorHAnsi"/>
                <w:b/>
                <w:bCs/>
                <w:noProof/>
                <w:sz w:val="24"/>
                <w:szCs w:val="24"/>
              </w:rPr>
            </w:pPr>
            <w:r w:rsidRPr="00DA2660">
              <w:rPr>
                <w:rFonts w:cstheme="minorHAnsi"/>
                <w:b/>
                <w:bCs/>
                <w:noProof/>
                <w:sz w:val="24"/>
                <w:szCs w:val="24"/>
                <w:lang w:eastAsia="en-GB"/>
              </w:rPr>
              <mc:AlternateContent>
                <mc:Choice Requires="wps">
                  <w:drawing>
                    <wp:inline distT="0" distB="0" distL="0" distR="0" wp14:anchorId="448DCBA9" wp14:editId="0ECAF275">
                      <wp:extent cx="360000" cy="360000"/>
                      <wp:effectExtent l="19050" t="0" r="40640" b="21590"/>
                      <wp:docPr id="29" name="Heart 29"/>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901A0" id="Heart 29"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392E24CB" w14:textId="77777777" w:rsidTr="009906AB">
        <w:trPr>
          <w:cantSplit/>
          <w:trHeight w:val="20"/>
        </w:trPr>
        <w:tc>
          <w:tcPr>
            <w:tcW w:w="567" w:type="dxa"/>
            <w:shd w:val="clear" w:color="auto" w:fill="EBCCDD" w:themeFill="text2" w:themeFillTint="33"/>
            <w:textDirection w:val="btLr"/>
            <w:vAlign w:val="center"/>
          </w:tcPr>
          <w:p w14:paraId="4F332EFB"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799E3603" w14:textId="0F59F0CE"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Pr>
                <w:rFonts w:cstheme="minorHAnsi"/>
                <w:sz w:val="24"/>
                <w:szCs w:val="24"/>
              </w:rPr>
              <w:t xml:space="preserve">Friar Lawrence gives Juliet a dagger in case the plan does not work. </w:t>
            </w:r>
          </w:p>
        </w:tc>
        <w:tc>
          <w:tcPr>
            <w:tcW w:w="1164" w:type="dxa"/>
            <w:shd w:val="clear" w:color="auto" w:fill="702C53" w:themeFill="text2"/>
            <w:vAlign w:val="center"/>
          </w:tcPr>
          <w:p w14:paraId="458B0155" w14:textId="3FE4B99A" w:rsidR="007B21D2" w:rsidRPr="00DA2660" w:rsidRDefault="007B21D2" w:rsidP="00916BDA">
            <w:pPr>
              <w:tabs>
                <w:tab w:val="left" w:leader="dot" w:pos="8149"/>
              </w:tabs>
              <w:spacing w:before="100" w:after="100"/>
              <w:jc w:val="center"/>
              <w:rPr>
                <w:rFonts w:cstheme="minorHAnsi"/>
                <w:b/>
                <w:bCs/>
                <w:noProof/>
                <w:sz w:val="24"/>
                <w:szCs w:val="24"/>
              </w:rPr>
            </w:pPr>
            <w:r w:rsidRPr="00DA2660">
              <w:rPr>
                <w:rFonts w:cstheme="minorHAnsi"/>
                <w:b/>
                <w:bCs/>
                <w:noProof/>
                <w:sz w:val="24"/>
                <w:szCs w:val="24"/>
                <w:lang w:eastAsia="en-GB"/>
              </w:rPr>
              <mc:AlternateContent>
                <mc:Choice Requires="wps">
                  <w:drawing>
                    <wp:inline distT="0" distB="0" distL="0" distR="0" wp14:anchorId="44B12362" wp14:editId="5AA749A8">
                      <wp:extent cx="360000" cy="360000"/>
                      <wp:effectExtent l="19050" t="0" r="40640" b="21590"/>
                      <wp:docPr id="30" name="Heart 30"/>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DB3BD" id="Heart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7B21D2" w:rsidRPr="00DA2660" w14:paraId="02FA2E3C" w14:textId="77777777" w:rsidTr="009906AB">
        <w:trPr>
          <w:cantSplit/>
          <w:trHeight w:val="20"/>
        </w:trPr>
        <w:tc>
          <w:tcPr>
            <w:tcW w:w="567" w:type="dxa"/>
            <w:shd w:val="clear" w:color="auto" w:fill="EBCCDD" w:themeFill="text2" w:themeFillTint="33"/>
            <w:textDirection w:val="btLr"/>
            <w:vAlign w:val="center"/>
          </w:tcPr>
          <w:p w14:paraId="1BE94C59" w14:textId="77777777" w:rsidR="007B21D2" w:rsidRPr="00DA2660" w:rsidRDefault="007B21D2" w:rsidP="00916BDA">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tcBorders>
            <w:vAlign w:val="center"/>
          </w:tcPr>
          <w:p w14:paraId="6022AAD4" w14:textId="0877D74C" w:rsidR="007B21D2" w:rsidRPr="00DA2660" w:rsidRDefault="007B21D2" w:rsidP="00911A06">
            <w:pPr>
              <w:pStyle w:val="ListParagraph"/>
              <w:numPr>
                <w:ilvl w:val="0"/>
                <w:numId w:val="22"/>
              </w:numPr>
              <w:spacing w:before="120" w:after="120" w:line="240" w:lineRule="auto"/>
              <w:ind w:left="360"/>
              <w:contextualSpacing w:val="0"/>
              <w:rPr>
                <w:rFonts w:cstheme="minorHAnsi"/>
                <w:sz w:val="24"/>
                <w:szCs w:val="24"/>
              </w:rPr>
            </w:pPr>
            <w:r>
              <w:rPr>
                <w:rFonts w:cstheme="minorHAnsi"/>
                <w:sz w:val="24"/>
                <w:szCs w:val="24"/>
              </w:rPr>
              <w:t xml:space="preserve">Lord Montague agrees to raise a statue to honour Juliet at the end of the play. </w:t>
            </w:r>
          </w:p>
        </w:tc>
        <w:tc>
          <w:tcPr>
            <w:tcW w:w="1164" w:type="dxa"/>
            <w:shd w:val="clear" w:color="auto" w:fill="702C53" w:themeFill="text2"/>
            <w:vAlign w:val="center"/>
          </w:tcPr>
          <w:p w14:paraId="2D005F35" w14:textId="44974EBF" w:rsidR="007B21D2" w:rsidRPr="00DA2660" w:rsidRDefault="007B21D2" w:rsidP="00916BDA">
            <w:pPr>
              <w:tabs>
                <w:tab w:val="left" w:leader="dot" w:pos="8149"/>
              </w:tabs>
              <w:spacing w:before="120" w:after="120"/>
              <w:jc w:val="center"/>
              <w:rPr>
                <w:rFonts w:cstheme="minorHAnsi"/>
                <w:b/>
                <w:bCs/>
                <w:noProof/>
                <w:sz w:val="24"/>
                <w:szCs w:val="24"/>
              </w:rPr>
            </w:pPr>
            <w:r w:rsidRPr="00DA2660">
              <w:rPr>
                <w:rFonts w:cstheme="minorHAnsi"/>
                <w:b/>
                <w:bCs/>
                <w:noProof/>
                <w:sz w:val="24"/>
                <w:szCs w:val="24"/>
                <w:lang w:eastAsia="en-GB"/>
              </w:rPr>
              <mc:AlternateContent>
                <mc:Choice Requires="wps">
                  <w:drawing>
                    <wp:inline distT="0" distB="0" distL="0" distR="0" wp14:anchorId="7BB4DC56" wp14:editId="6475BF1C">
                      <wp:extent cx="360000" cy="360000"/>
                      <wp:effectExtent l="19050" t="0" r="40640" b="21590"/>
                      <wp:docPr id="224" name="Heart 224"/>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FC01D" id="Heart 224"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Io0j7+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bookmarkEnd w:id="2"/>
    </w:tbl>
    <w:p w14:paraId="464F969C" w14:textId="7651C94B" w:rsidR="00613189" w:rsidRPr="00613189" w:rsidRDefault="00613189">
      <w:pPr>
        <w:rPr>
          <w:sz w:val="2"/>
          <w:szCs w:val="2"/>
        </w:rPr>
      </w:pPr>
    </w:p>
    <w:p w14:paraId="18B11B53" w14:textId="77777777" w:rsidR="00613189" w:rsidRDefault="00613189">
      <w:pPr>
        <w:sectPr w:rsidR="00613189" w:rsidSect="007963CA">
          <w:footerReference w:type="default" r:id="rId31"/>
          <w:pgSz w:w="11906" w:h="16838"/>
          <w:pgMar w:top="1134" w:right="1134" w:bottom="851" w:left="1134" w:header="708" w:footer="708" w:gutter="0"/>
          <w:cols w:space="708"/>
          <w:docGrid w:linePitch="381"/>
        </w:sectPr>
      </w:pPr>
    </w:p>
    <w:p w14:paraId="3AA42E4B" w14:textId="4790CA63" w:rsidR="00613189" w:rsidRPr="0078227E" w:rsidRDefault="00613189" w:rsidP="0078227E">
      <w:pPr>
        <w:spacing w:after="0"/>
        <w:rPr>
          <w:sz w:val="2"/>
          <w:szCs w:val="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1134"/>
      </w:tblGrid>
      <w:tr w:rsidR="00304EE6" w:rsidRPr="00DA2660" w14:paraId="50A943D4" w14:textId="77777777" w:rsidTr="00304EE6">
        <w:trPr>
          <w:cantSplit/>
          <w:trHeight w:val="20"/>
        </w:trPr>
        <w:tc>
          <w:tcPr>
            <w:tcW w:w="567" w:type="dxa"/>
            <w:shd w:val="clear" w:color="auto" w:fill="EBCCDD" w:themeFill="text2" w:themeFillTint="33"/>
            <w:textDirection w:val="btLr"/>
            <w:vAlign w:val="center"/>
          </w:tcPr>
          <w:p w14:paraId="04B62538" w14:textId="77777777" w:rsidR="00304EE6" w:rsidRPr="00DA2660" w:rsidRDefault="00304EE6" w:rsidP="00903545">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tcBorders>
            <w:vAlign w:val="center"/>
          </w:tcPr>
          <w:p w14:paraId="5ABE817A" w14:textId="1A75FA87" w:rsidR="00304EE6" w:rsidRPr="00DA2660" w:rsidRDefault="00304EE6"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 xml:space="preserve">The last person to speak is Friar Lawrence. </w:t>
            </w:r>
          </w:p>
        </w:tc>
        <w:tc>
          <w:tcPr>
            <w:tcW w:w="1134" w:type="dxa"/>
            <w:shd w:val="clear" w:color="auto" w:fill="702C53" w:themeFill="text2"/>
            <w:vAlign w:val="center"/>
          </w:tcPr>
          <w:p w14:paraId="5979FEA2" w14:textId="46B74B62" w:rsidR="00304EE6" w:rsidRPr="00DA2660" w:rsidRDefault="00304EE6" w:rsidP="00916BDA">
            <w:pPr>
              <w:tabs>
                <w:tab w:val="left" w:leader="dot" w:pos="8090"/>
              </w:tabs>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00D3C992" wp14:editId="57E886C8">
                      <wp:extent cx="360000" cy="360000"/>
                      <wp:effectExtent l="19050" t="0" r="40640" b="21590"/>
                      <wp:docPr id="175" name="Heart 175"/>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5C017" id="Heart 17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BF7U6i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304EE6" w:rsidRPr="00DA2660" w14:paraId="77D0DB21" w14:textId="77777777" w:rsidTr="00304EE6">
        <w:trPr>
          <w:cantSplit/>
          <w:trHeight w:val="20"/>
        </w:trPr>
        <w:tc>
          <w:tcPr>
            <w:tcW w:w="567" w:type="dxa"/>
            <w:shd w:val="clear" w:color="auto" w:fill="EBCCDD" w:themeFill="text2" w:themeFillTint="33"/>
            <w:textDirection w:val="btLr"/>
            <w:vAlign w:val="center"/>
          </w:tcPr>
          <w:p w14:paraId="1240F38F" w14:textId="77777777" w:rsidR="00304EE6" w:rsidRPr="00DA2660" w:rsidRDefault="00304EE6" w:rsidP="00903545">
            <w:pPr>
              <w:spacing w:before="120" w:after="120"/>
              <w:ind w:left="113" w:right="113"/>
              <w:jc w:val="center"/>
              <w:rPr>
                <w:rFonts w:cstheme="minorHAnsi"/>
                <w:b/>
                <w:bCs/>
                <w:color w:val="710709" w:themeColor="accent1" w:themeShade="80"/>
                <w:sz w:val="16"/>
                <w:szCs w:val="16"/>
              </w:rPr>
            </w:pPr>
          </w:p>
        </w:tc>
        <w:tc>
          <w:tcPr>
            <w:tcW w:w="7938" w:type="dxa"/>
            <w:tcBorders>
              <w:top w:val="single" w:sz="4" w:space="0" w:color="702C53" w:themeColor="text2"/>
              <w:bottom w:val="single" w:sz="4" w:space="0" w:color="702C53" w:themeColor="text2"/>
            </w:tcBorders>
            <w:vAlign w:val="center"/>
          </w:tcPr>
          <w:p w14:paraId="60CC734A" w14:textId="3B18D2E0" w:rsidR="00304EE6" w:rsidRPr="00DA2660" w:rsidRDefault="00304EE6"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The Prince describes how in the feud ‘ancient grudge break to new mutiny’.</w:t>
            </w:r>
          </w:p>
        </w:tc>
        <w:tc>
          <w:tcPr>
            <w:tcW w:w="1134" w:type="dxa"/>
            <w:tcBorders>
              <w:top w:val="single" w:sz="4" w:space="0" w:color="702C53" w:themeColor="text2"/>
              <w:bottom w:val="single" w:sz="4" w:space="0" w:color="702C53" w:themeColor="text2"/>
            </w:tcBorders>
            <w:shd w:val="clear" w:color="auto" w:fill="702C53" w:themeFill="text2"/>
            <w:vAlign w:val="center"/>
          </w:tcPr>
          <w:p w14:paraId="1E6FBC85" w14:textId="2B3510CA" w:rsidR="00304EE6" w:rsidRPr="00DA2660" w:rsidRDefault="00304EE6" w:rsidP="00916BDA">
            <w:pPr>
              <w:spacing w:before="100" w:after="10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2918CA87" wp14:editId="371E52C4">
                      <wp:extent cx="360000" cy="360000"/>
                      <wp:effectExtent l="19050" t="0" r="40640" b="21590"/>
                      <wp:docPr id="176" name="Heart 176"/>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10F60" id="Heart 17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OibhV+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304EE6" w:rsidRPr="00DA2660" w14:paraId="143791AA" w14:textId="77777777" w:rsidTr="00304EE6">
        <w:trPr>
          <w:cantSplit/>
          <w:trHeight w:val="20"/>
        </w:trPr>
        <w:tc>
          <w:tcPr>
            <w:tcW w:w="567" w:type="dxa"/>
            <w:shd w:val="clear" w:color="auto" w:fill="EBCCDD" w:themeFill="text2" w:themeFillTint="33"/>
            <w:textDirection w:val="btLr"/>
            <w:vAlign w:val="center"/>
          </w:tcPr>
          <w:p w14:paraId="22736731" w14:textId="77777777" w:rsidR="00304EE6" w:rsidRPr="00DA2660" w:rsidRDefault="00304EE6" w:rsidP="00903545">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404A9359" w14:textId="1ACC661F" w:rsidR="00304EE6" w:rsidRPr="00DA2660" w:rsidRDefault="00304EE6"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Benvolio says</w:t>
            </w:r>
            <w:r>
              <w:rPr>
                <w:rFonts w:cstheme="minorHAnsi"/>
                <w:sz w:val="24"/>
                <w:szCs w:val="24"/>
              </w:rPr>
              <w:t>,</w:t>
            </w:r>
            <w:r w:rsidRPr="00DA2660">
              <w:rPr>
                <w:rFonts w:cstheme="minorHAnsi"/>
                <w:sz w:val="24"/>
                <w:szCs w:val="24"/>
              </w:rPr>
              <w:t xml:space="preserve"> ‘put down your swords; you know not what you do’.</w:t>
            </w:r>
          </w:p>
        </w:tc>
        <w:tc>
          <w:tcPr>
            <w:tcW w:w="1134" w:type="dxa"/>
            <w:tcBorders>
              <w:top w:val="single" w:sz="4" w:space="0" w:color="702C53" w:themeColor="text2"/>
              <w:bottom w:val="single" w:sz="4" w:space="0" w:color="702C53" w:themeColor="text2"/>
            </w:tcBorders>
            <w:shd w:val="clear" w:color="auto" w:fill="702C53" w:themeFill="text2"/>
            <w:vAlign w:val="center"/>
          </w:tcPr>
          <w:p w14:paraId="0803A14A" w14:textId="215A0C1C" w:rsidR="00304EE6" w:rsidRPr="00DA2660" w:rsidRDefault="00304EE6"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168F5F06" wp14:editId="153D1C49">
                      <wp:extent cx="360000" cy="360000"/>
                      <wp:effectExtent l="19050" t="0" r="40640" b="21590"/>
                      <wp:docPr id="177" name="Heart 177"/>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2B5EF" id="Heart 17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IA557u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304EE6" w:rsidRPr="00DA2660" w14:paraId="552658A2" w14:textId="77777777" w:rsidTr="00304EE6">
        <w:trPr>
          <w:cantSplit/>
          <w:trHeight w:val="20"/>
        </w:trPr>
        <w:tc>
          <w:tcPr>
            <w:tcW w:w="567" w:type="dxa"/>
            <w:shd w:val="clear" w:color="auto" w:fill="EBCCDD" w:themeFill="text2" w:themeFillTint="33"/>
            <w:textDirection w:val="btLr"/>
            <w:vAlign w:val="center"/>
          </w:tcPr>
          <w:p w14:paraId="32DBDAD6" w14:textId="77777777" w:rsidR="00304EE6" w:rsidRPr="00DA2660" w:rsidRDefault="00304EE6" w:rsidP="00903545">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3767006F" w14:textId="2E766AEF" w:rsidR="00304EE6" w:rsidRPr="00DA2660" w:rsidRDefault="00304EE6" w:rsidP="00911A06">
            <w:pPr>
              <w:pStyle w:val="ListParagraph"/>
              <w:numPr>
                <w:ilvl w:val="0"/>
                <w:numId w:val="22"/>
              </w:numPr>
              <w:spacing w:before="120" w:after="120"/>
              <w:ind w:left="360"/>
              <w:rPr>
                <w:rFonts w:cstheme="minorHAnsi"/>
                <w:sz w:val="24"/>
                <w:szCs w:val="24"/>
              </w:rPr>
            </w:pPr>
            <w:r w:rsidRPr="00DA2660">
              <w:rPr>
                <w:rFonts w:cstheme="minorHAnsi"/>
                <w:sz w:val="24"/>
                <w:szCs w:val="24"/>
              </w:rPr>
              <w:t>Tybalt says</w:t>
            </w:r>
            <w:r>
              <w:rPr>
                <w:rFonts w:cstheme="minorHAnsi"/>
                <w:sz w:val="24"/>
                <w:szCs w:val="24"/>
              </w:rPr>
              <w:t>,</w:t>
            </w:r>
            <w:r w:rsidRPr="00DA2660">
              <w:rPr>
                <w:rFonts w:cstheme="minorHAnsi"/>
                <w:sz w:val="24"/>
                <w:szCs w:val="24"/>
              </w:rPr>
              <w:t xml:space="preserve"> ‘I hate hell, all Montagues, and thee’.</w:t>
            </w:r>
          </w:p>
        </w:tc>
        <w:tc>
          <w:tcPr>
            <w:tcW w:w="1134" w:type="dxa"/>
            <w:tcBorders>
              <w:top w:val="single" w:sz="4" w:space="0" w:color="702C53" w:themeColor="text2"/>
              <w:bottom w:val="single" w:sz="4" w:space="0" w:color="702C53" w:themeColor="text2"/>
            </w:tcBorders>
            <w:shd w:val="clear" w:color="auto" w:fill="702C53" w:themeFill="text2"/>
            <w:vAlign w:val="center"/>
          </w:tcPr>
          <w:p w14:paraId="0588811D" w14:textId="6472CB59" w:rsidR="00304EE6" w:rsidRPr="00DA2660" w:rsidRDefault="00304EE6"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2F00354" wp14:editId="6CBC79DD">
                      <wp:extent cx="360000" cy="360000"/>
                      <wp:effectExtent l="19050" t="0" r="40640" b="21590"/>
                      <wp:docPr id="178" name="Heart 178"/>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C045B" id="Heart 178"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B9WiCW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304EE6" w:rsidRPr="00DA2660" w14:paraId="157DE7DB" w14:textId="77777777" w:rsidTr="00304EE6">
        <w:trPr>
          <w:cantSplit/>
          <w:trHeight w:val="20"/>
        </w:trPr>
        <w:tc>
          <w:tcPr>
            <w:tcW w:w="567" w:type="dxa"/>
            <w:shd w:val="clear" w:color="auto" w:fill="EBCCDD" w:themeFill="text2" w:themeFillTint="33"/>
            <w:textDirection w:val="btLr"/>
            <w:vAlign w:val="center"/>
          </w:tcPr>
          <w:p w14:paraId="3B2325CE" w14:textId="77777777" w:rsidR="00304EE6" w:rsidRPr="00DA2660" w:rsidRDefault="00304EE6" w:rsidP="00903545">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4E6E1957" w14:textId="0FF12B18" w:rsidR="00304EE6" w:rsidRPr="00DA2660" w:rsidRDefault="00304EE6"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Juliet says</w:t>
            </w:r>
            <w:r>
              <w:rPr>
                <w:rFonts w:cstheme="minorHAnsi"/>
                <w:sz w:val="24"/>
                <w:szCs w:val="24"/>
              </w:rPr>
              <w:t>,</w:t>
            </w:r>
            <w:r w:rsidRPr="00DA2660">
              <w:rPr>
                <w:rFonts w:cstheme="minorHAnsi"/>
                <w:sz w:val="24"/>
                <w:szCs w:val="24"/>
              </w:rPr>
              <w:t xml:space="preserve"> ‘my life is my foe’s debt’ when she discovers Romeo is a Montague.</w:t>
            </w:r>
          </w:p>
        </w:tc>
        <w:tc>
          <w:tcPr>
            <w:tcW w:w="1134" w:type="dxa"/>
            <w:tcBorders>
              <w:top w:val="single" w:sz="4" w:space="0" w:color="702C53" w:themeColor="text2"/>
              <w:bottom w:val="single" w:sz="4" w:space="0" w:color="702C53" w:themeColor="text2"/>
            </w:tcBorders>
            <w:shd w:val="clear" w:color="auto" w:fill="702C53" w:themeFill="text2"/>
            <w:vAlign w:val="center"/>
          </w:tcPr>
          <w:p w14:paraId="70CEFFB6" w14:textId="159C1703" w:rsidR="00304EE6" w:rsidRPr="00DA2660" w:rsidRDefault="00304EE6"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02B8E28" wp14:editId="41F9539F">
                      <wp:extent cx="360000" cy="360000"/>
                      <wp:effectExtent l="19050" t="0" r="40640" b="21590"/>
                      <wp:docPr id="179" name="Heart 179"/>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BA58B" id="Heart 179"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r w:rsidR="00304EE6" w:rsidRPr="00DA2660" w14:paraId="2DEC8535" w14:textId="77777777" w:rsidTr="00304EE6">
        <w:trPr>
          <w:cantSplit/>
          <w:trHeight w:val="20"/>
        </w:trPr>
        <w:tc>
          <w:tcPr>
            <w:tcW w:w="567" w:type="dxa"/>
            <w:shd w:val="clear" w:color="auto" w:fill="EBCCDD" w:themeFill="text2" w:themeFillTint="33"/>
            <w:textDirection w:val="btLr"/>
            <w:vAlign w:val="center"/>
          </w:tcPr>
          <w:p w14:paraId="1A34695E" w14:textId="77777777" w:rsidR="00304EE6" w:rsidRPr="00DA2660" w:rsidRDefault="00304EE6" w:rsidP="00903545">
            <w:pPr>
              <w:spacing w:after="0"/>
              <w:ind w:left="113" w:right="113"/>
              <w:jc w:val="center"/>
              <w:rPr>
                <w:rFonts w:cstheme="minorHAnsi"/>
                <w:b/>
                <w:bCs/>
                <w:color w:val="710709" w:themeColor="accent1" w:themeShade="80"/>
                <w:sz w:val="24"/>
                <w:szCs w:val="24"/>
              </w:rPr>
            </w:pPr>
          </w:p>
        </w:tc>
        <w:tc>
          <w:tcPr>
            <w:tcW w:w="7938" w:type="dxa"/>
            <w:tcBorders>
              <w:top w:val="single" w:sz="4" w:space="0" w:color="702C53" w:themeColor="text2"/>
              <w:bottom w:val="single" w:sz="4" w:space="0" w:color="702C53" w:themeColor="text2"/>
            </w:tcBorders>
            <w:vAlign w:val="center"/>
          </w:tcPr>
          <w:p w14:paraId="67BB0673" w14:textId="320EEA26" w:rsidR="00304EE6" w:rsidRPr="00DA2660" w:rsidRDefault="00304EE6" w:rsidP="00911A06">
            <w:pPr>
              <w:pStyle w:val="ListParagraph"/>
              <w:numPr>
                <w:ilvl w:val="0"/>
                <w:numId w:val="22"/>
              </w:numPr>
              <w:spacing w:before="120" w:after="120" w:line="240" w:lineRule="auto"/>
              <w:ind w:left="360"/>
              <w:contextualSpacing w:val="0"/>
              <w:rPr>
                <w:rFonts w:cstheme="minorHAnsi"/>
                <w:sz w:val="24"/>
                <w:szCs w:val="24"/>
              </w:rPr>
            </w:pPr>
            <w:r w:rsidRPr="00DA2660">
              <w:rPr>
                <w:rFonts w:cstheme="minorHAnsi"/>
                <w:sz w:val="24"/>
                <w:szCs w:val="24"/>
              </w:rPr>
              <w:t>Romeo says</w:t>
            </w:r>
            <w:r>
              <w:rPr>
                <w:rFonts w:cstheme="minorHAnsi"/>
                <w:sz w:val="24"/>
                <w:szCs w:val="24"/>
              </w:rPr>
              <w:t>,</w:t>
            </w:r>
            <w:r w:rsidRPr="00DA2660">
              <w:rPr>
                <w:rFonts w:cstheme="minorHAnsi"/>
                <w:sz w:val="24"/>
                <w:szCs w:val="24"/>
              </w:rPr>
              <w:t xml:space="preserve"> ‘I defy you stars!’.</w:t>
            </w:r>
          </w:p>
        </w:tc>
        <w:tc>
          <w:tcPr>
            <w:tcW w:w="1134" w:type="dxa"/>
            <w:tcBorders>
              <w:top w:val="single" w:sz="4" w:space="0" w:color="702C53" w:themeColor="text2"/>
            </w:tcBorders>
            <w:shd w:val="clear" w:color="auto" w:fill="702C53" w:themeFill="text2"/>
            <w:vAlign w:val="center"/>
          </w:tcPr>
          <w:p w14:paraId="0CF358AD" w14:textId="1509D25B" w:rsidR="00304EE6" w:rsidRPr="00DA2660" w:rsidRDefault="00304EE6" w:rsidP="00916BDA">
            <w:pPr>
              <w:spacing w:before="100" w:after="10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34D7AD7F" wp14:editId="5127C311">
                      <wp:extent cx="360000" cy="360000"/>
                      <wp:effectExtent l="19050" t="0" r="40640" b="21590"/>
                      <wp:docPr id="180" name="Heart 180"/>
                      <wp:cNvGraphicFramePr/>
                      <a:graphic xmlns:a="http://schemas.openxmlformats.org/drawingml/2006/main">
                        <a:graphicData uri="http://schemas.microsoft.com/office/word/2010/wordprocessingShape">
                          <wps:wsp>
                            <wps:cNvSpPr/>
                            <wps:spPr>
                              <a:xfrm>
                                <a:off x="0" y="0"/>
                                <a:ext cx="360000" cy="360000"/>
                              </a:xfrm>
                              <a:prstGeom prst="hear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70EE7" id="Heart 18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" path="m180000,90000v75000,-210000,367500,,,270000c-187500,90000,105000,-120000,180000,90000xe" fillcolor="white [3212]" strokecolor="#702c53 [3215]" strokeweight="2pt">
                      <v:path arrowok="t" o:connecttype="custom" o:connectlocs="180000,90000;180000,360000;180000,90000" o:connectangles="0,0,0"/>
                      <w10:anchorlock/>
                    </v:shape>
                  </w:pict>
                </mc:Fallback>
              </mc:AlternateContent>
            </w:r>
          </w:p>
        </w:tc>
      </w:tr>
    </w:tbl>
    <w:p w14:paraId="20A96473" w14:textId="33A3C891" w:rsidR="009855BC" w:rsidRPr="00DA2660" w:rsidRDefault="009855BC" w:rsidP="0036443C">
      <w:pPr>
        <w:spacing w:before="120" w:after="120" w:line="240" w:lineRule="auto"/>
        <w:rPr>
          <w:rFonts w:cstheme="minorHAnsi"/>
          <w:sz w:val="24"/>
          <w:szCs w:val="24"/>
        </w:rPr>
      </w:pPr>
    </w:p>
    <w:p w14:paraId="7F90FC0C" w14:textId="1043591D" w:rsidR="00990C23" w:rsidRPr="00DA2660" w:rsidRDefault="00990C23" w:rsidP="003C02AB">
      <w:pPr>
        <w:rPr>
          <w:rFonts w:cstheme="minorHAnsi"/>
          <w:sz w:val="8"/>
          <w:szCs w:val="8"/>
        </w:rPr>
      </w:pPr>
    </w:p>
    <w:p w14:paraId="2718AF87" w14:textId="74D13096" w:rsidR="00990C23" w:rsidRPr="00DA2660" w:rsidRDefault="00990C23" w:rsidP="002016AC">
      <w:pPr>
        <w:spacing w:before="120" w:after="120"/>
        <w:rPr>
          <w:rFonts w:cstheme="minorHAnsi"/>
          <w:b/>
          <w:bCs/>
          <w:sz w:val="2"/>
          <w:szCs w:val="2"/>
        </w:rPr>
        <w:sectPr w:rsidR="00990C23" w:rsidRPr="00DA2660" w:rsidSect="007963CA">
          <w:pgSz w:w="11906" w:h="16838"/>
          <w:pgMar w:top="1134" w:right="1134" w:bottom="851" w:left="1134" w:header="708" w:footer="708" w:gutter="0"/>
          <w:cols w:space="708"/>
          <w:docGrid w:linePitch="381"/>
        </w:sectPr>
      </w:pPr>
    </w:p>
    <w:tbl>
      <w:tblPr>
        <w:tblStyle w:val="TableGrid"/>
        <w:tblpPr w:leftFromText="180" w:rightFromText="180" w:vertAnchor="text" w:horzAnchor="margin" w:tblpY="-5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9"/>
        <w:gridCol w:w="1380"/>
        <w:gridCol w:w="4725"/>
        <w:gridCol w:w="1640"/>
        <w:gridCol w:w="1194"/>
      </w:tblGrid>
      <w:tr w:rsidR="001E687F" w:rsidRPr="00DA2660" w14:paraId="0534878D" w14:textId="77777777" w:rsidTr="00362C53">
        <w:trPr>
          <w:trHeight w:val="2211"/>
        </w:trPr>
        <w:tc>
          <w:tcPr>
            <w:tcW w:w="699" w:type="dxa"/>
            <w:vAlign w:val="center"/>
          </w:tcPr>
          <w:p w14:paraId="57737741" w14:textId="77777777" w:rsidR="001E687F" w:rsidRPr="00DA2660" w:rsidRDefault="001E687F" w:rsidP="001E687F">
            <w:pPr>
              <w:spacing w:after="0"/>
              <w:rPr>
                <w:rFonts w:cstheme="minorHAnsi"/>
                <w:b/>
                <w:bCs/>
                <w:sz w:val="12"/>
                <w:szCs w:val="12"/>
              </w:rPr>
            </w:pPr>
          </w:p>
        </w:tc>
        <w:tc>
          <w:tcPr>
            <w:tcW w:w="6105" w:type="dxa"/>
            <w:gridSpan w:val="2"/>
            <w:tcBorders>
              <w:bottom w:val="single" w:sz="4" w:space="0" w:color="E20E13" w:themeColor="accent1"/>
            </w:tcBorders>
            <w:shd w:val="clear" w:color="auto" w:fill="auto"/>
            <w:vAlign w:val="bottom"/>
          </w:tcPr>
          <w:p w14:paraId="03B2D41B" w14:textId="2A55298C" w:rsidR="001E687F" w:rsidRPr="00DA2660" w:rsidRDefault="001E687F" w:rsidP="001E687F">
            <w:pPr>
              <w:spacing w:before="120" w:after="0"/>
              <w:rPr>
                <w:rFonts w:cstheme="minorHAnsi"/>
                <w:b/>
                <w:bCs/>
                <w:noProof/>
                <w:sz w:val="24"/>
                <w:szCs w:val="24"/>
              </w:rPr>
            </w:pPr>
            <w:r w:rsidRPr="00DA2660">
              <w:rPr>
                <w:rFonts w:cstheme="minorHAnsi"/>
                <w:b/>
                <w:bCs/>
                <w:color w:val="FFFFFF" w:themeColor="background1"/>
                <w:sz w:val="72"/>
                <w:szCs w:val="72"/>
                <w:shd w:val="clear" w:color="auto" w:fill="F56669" w:themeFill="accent1" w:themeFillTint="99"/>
              </w:rPr>
              <w:t xml:space="preserve"> Love</w:t>
            </w:r>
            <w:r w:rsidRPr="00DA2660">
              <w:rPr>
                <w:rFonts w:cstheme="minorHAnsi"/>
                <w:b/>
                <w:bCs/>
                <w:color w:val="E20E13" w:themeColor="accent1"/>
                <w:sz w:val="72"/>
                <w:szCs w:val="72"/>
                <w:shd w:val="clear" w:color="auto" w:fill="F56669" w:themeFill="accent1" w:themeFillTint="99"/>
              </w:rPr>
              <w:t xml:space="preserve"> </w:t>
            </w:r>
            <w:r w:rsidR="006118AA">
              <w:rPr>
                <w:rFonts w:cstheme="minorHAnsi"/>
                <w:color w:val="E20E13" w:themeColor="accent1"/>
                <w:sz w:val="52"/>
                <w:szCs w:val="52"/>
              </w:rPr>
              <w:t xml:space="preserve"> r</w:t>
            </w:r>
            <w:r w:rsidRPr="00DA2660">
              <w:rPr>
                <w:rFonts w:cstheme="minorHAnsi"/>
                <w:color w:val="E20E13" w:themeColor="accent1"/>
                <w:sz w:val="52"/>
                <w:szCs w:val="52"/>
              </w:rPr>
              <w:t>evision activities</w:t>
            </w:r>
          </w:p>
        </w:tc>
        <w:tc>
          <w:tcPr>
            <w:tcW w:w="2834" w:type="dxa"/>
            <w:gridSpan w:val="2"/>
            <w:tcBorders>
              <w:bottom w:val="single" w:sz="4" w:space="0" w:color="E20E13" w:themeColor="accent1"/>
            </w:tcBorders>
            <w:shd w:val="clear" w:color="auto" w:fill="auto"/>
            <w:vAlign w:val="bottom"/>
          </w:tcPr>
          <w:p w14:paraId="7E7FBAF7" w14:textId="77777777" w:rsidR="001E687F" w:rsidRPr="00DA2660" w:rsidRDefault="001E687F" w:rsidP="00362C53">
            <w:pPr>
              <w:spacing w:after="0"/>
              <w:jc w:val="right"/>
              <w:rPr>
                <w:rFonts w:cstheme="minorHAnsi"/>
                <w:b/>
                <w:bCs/>
                <w:noProof/>
                <w:sz w:val="24"/>
                <w:szCs w:val="24"/>
              </w:rPr>
            </w:pPr>
            <w:r w:rsidRPr="00DA2660">
              <w:rPr>
                <w:rFonts w:cstheme="minorHAnsi"/>
                <w:b/>
                <w:bCs/>
                <w:noProof/>
                <w:sz w:val="24"/>
                <w:szCs w:val="24"/>
                <w:lang w:eastAsia="en-GB"/>
              </w:rPr>
              <w:drawing>
                <wp:inline distT="0" distB="0" distL="0" distR="0" wp14:anchorId="3A1AE2FB" wp14:editId="0A5E6022">
                  <wp:extent cx="1310640" cy="1052701"/>
                  <wp:effectExtent l="0" t="0" r="3810" b="0"/>
                  <wp:docPr id="16" name="Picture 16" descr="A picture containing umbrella, cloc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umbrella, clock, fl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2952" cy="1070622"/>
                          </a:xfrm>
                          <a:prstGeom prst="rect">
                            <a:avLst/>
                          </a:prstGeom>
                        </pic:spPr>
                      </pic:pic>
                    </a:graphicData>
                  </a:graphic>
                </wp:inline>
              </w:drawing>
            </w:r>
          </w:p>
        </w:tc>
      </w:tr>
      <w:tr w:rsidR="001E687F" w:rsidRPr="00DA2660" w14:paraId="30A0A92D" w14:textId="77777777" w:rsidTr="001E687F">
        <w:trPr>
          <w:trHeight w:val="170"/>
        </w:trPr>
        <w:tc>
          <w:tcPr>
            <w:tcW w:w="699" w:type="dxa"/>
            <w:shd w:val="clear" w:color="auto" w:fill="auto"/>
          </w:tcPr>
          <w:p w14:paraId="4B40DC67" w14:textId="77777777" w:rsidR="001E687F" w:rsidRPr="00DA2660" w:rsidRDefault="001E687F" w:rsidP="001E687F">
            <w:pPr>
              <w:spacing w:after="0"/>
              <w:rPr>
                <w:rFonts w:cstheme="minorHAnsi"/>
                <w:b/>
                <w:bCs/>
                <w:noProof/>
                <w:sz w:val="16"/>
                <w:szCs w:val="16"/>
              </w:rPr>
            </w:pPr>
          </w:p>
        </w:tc>
        <w:tc>
          <w:tcPr>
            <w:tcW w:w="7745" w:type="dxa"/>
            <w:gridSpan w:val="3"/>
            <w:tcBorders>
              <w:top w:val="single" w:sz="4" w:space="0" w:color="E20E13" w:themeColor="accent1"/>
              <w:left w:val="nil"/>
            </w:tcBorders>
            <w:shd w:val="clear" w:color="auto" w:fill="auto"/>
          </w:tcPr>
          <w:p w14:paraId="12542D65" w14:textId="77777777" w:rsidR="001E687F" w:rsidRPr="00DA2660" w:rsidRDefault="001E687F" w:rsidP="001E687F">
            <w:pPr>
              <w:spacing w:after="0"/>
              <w:rPr>
                <w:rFonts w:cstheme="minorHAnsi"/>
                <w:b/>
                <w:bCs/>
                <w:noProof/>
                <w:sz w:val="16"/>
                <w:szCs w:val="16"/>
              </w:rPr>
            </w:pPr>
          </w:p>
        </w:tc>
        <w:tc>
          <w:tcPr>
            <w:tcW w:w="1194" w:type="dxa"/>
            <w:tcBorders>
              <w:top w:val="single" w:sz="4" w:space="0" w:color="E20E13" w:themeColor="accent1"/>
            </w:tcBorders>
            <w:shd w:val="clear" w:color="auto" w:fill="auto"/>
          </w:tcPr>
          <w:p w14:paraId="425E243A" w14:textId="77777777" w:rsidR="001E687F" w:rsidRPr="00DA2660" w:rsidRDefault="001E687F" w:rsidP="001E687F">
            <w:pPr>
              <w:spacing w:after="0"/>
              <w:rPr>
                <w:rFonts w:cstheme="minorHAnsi"/>
                <w:b/>
                <w:bCs/>
                <w:sz w:val="16"/>
                <w:szCs w:val="16"/>
              </w:rPr>
            </w:pPr>
          </w:p>
        </w:tc>
      </w:tr>
      <w:tr w:rsidR="001E687F" w:rsidRPr="00DA2660" w14:paraId="29190B79" w14:textId="77777777" w:rsidTr="001E687F">
        <w:trPr>
          <w:trHeight w:val="170"/>
        </w:trPr>
        <w:tc>
          <w:tcPr>
            <w:tcW w:w="699" w:type="dxa"/>
            <w:shd w:val="clear" w:color="auto" w:fill="auto"/>
          </w:tcPr>
          <w:p w14:paraId="1E86F09A" w14:textId="77777777" w:rsidR="001E687F" w:rsidRPr="00DA2660" w:rsidRDefault="001E687F" w:rsidP="001E687F">
            <w:pPr>
              <w:spacing w:after="0"/>
              <w:rPr>
                <w:rFonts w:cstheme="minorHAnsi"/>
                <w:b/>
                <w:bCs/>
                <w:noProof/>
                <w:sz w:val="16"/>
                <w:szCs w:val="16"/>
              </w:rPr>
            </w:pPr>
          </w:p>
        </w:tc>
        <w:tc>
          <w:tcPr>
            <w:tcW w:w="7745" w:type="dxa"/>
            <w:gridSpan w:val="3"/>
            <w:tcBorders>
              <w:left w:val="nil"/>
            </w:tcBorders>
            <w:shd w:val="clear" w:color="auto" w:fill="710709" w:themeFill="accent1" w:themeFillShade="80"/>
          </w:tcPr>
          <w:p w14:paraId="39C901D6" w14:textId="77777777" w:rsidR="001E687F" w:rsidRPr="00DA2660" w:rsidRDefault="001E687F" w:rsidP="001E687F">
            <w:pPr>
              <w:spacing w:after="0"/>
              <w:rPr>
                <w:rFonts w:cstheme="minorHAnsi"/>
                <w:b/>
                <w:bCs/>
                <w:noProof/>
                <w:sz w:val="16"/>
                <w:szCs w:val="16"/>
              </w:rPr>
            </w:pPr>
          </w:p>
        </w:tc>
        <w:tc>
          <w:tcPr>
            <w:tcW w:w="1194" w:type="dxa"/>
            <w:shd w:val="clear" w:color="auto" w:fill="710709" w:themeFill="accent1" w:themeFillShade="80"/>
          </w:tcPr>
          <w:p w14:paraId="6F5849ED" w14:textId="77777777" w:rsidR="001E687F" w:rsidRPr="00DA2660" w:rsidRDefault="001E687F" w:rsidP="001E687F">
            <w:pPr>
              <w:spacing w:after="0"/>
              <w:rPr>
                <w:rFonts w:cstheme="minorHAnsi"/>
                <w:b/>
                <w:bCs/>
                <w:sz w:val="16"/>
                <w:szCs w:val="16"/>
              </w:rPr>
            </w:pPr>
          </w:p>
        </w:tc>
      </w:tr>
      <w:tr w:rsidR="001E687F" w:rsidRPr="00DA2660" w14:paraId="08DB4744" w14:textId="77777777" w:rsidTr="001E687F">
        <w:tc>
          <w:tcPr>
            <w:tcW w:w="699" w:type="dxa"/>
            <w:textDirection w:val="btLr"/>
            <w:vAlign w:val="center"/>
          </w:tcPr>
          <w:p w14:paraId="40D9FCE5" w14:textId="77777777" w:rsidR="001E687F" w:rsidRPr="00DA2660" w:rsidRDefault="001E687F" w:rsidP="001E687F">
            <w:pPr>
              <w:spacing w:after="0"/>
              <w:ind w:left="113" w:right="113"/>
              <w:jc w:val="center"/>
              <w:rPr>
                <w:rFonts w:cstheme="minorHAnsi"/>
                <w:b/>
                <w:bCs/>
                <w:color w:val="E20E13" w:themeColor="accent1"/>
                <w:sz w:val="48"/>
                <w:szCs w:val="48"/>
              </w:rPr>
            </w:pPr>
          </w:p>
        </w:tc>
        <w:tc>
          <w:tcPr>
            <w:tcW w:w="7745" w:type="dxa"/>
            <w:gridSpan w:val="3"/>
          </w:tcPr>
          <w:p w14:paraId="05C7B22A" w14:textId="77777777" w:rsidR="001E687F" w:rsidRPr="00DA2660" w:rsidRDefault="001E687F" w:rsidP="001E687F">
            <w:pPr>
              <w:spacing w:after="120"/>
              <w:jc w:val="center"/>
              <w:rPr>
                <w:rFonts w:cstheme="minorHAnsi"/>
                <w:b/>
                <w:bCs/>
                <w:color w:val="E20E13" w:themeColor="accent1"/>
                <w:sz w:val="16"/>
                <w:szCs w:val="16"/>
              </w:rPr>
            </w:pPr>
          </w:p>
        </w:tc>
        <w:tc>
          <w:tcPr>
            <w:tcW w:w="1194" w:type="dxa"/>
            <w:shd w:val="clear" w:color="auto" w:fill="E20E13" w:themeFill="accent1"/>
          </w:tcPr>
          <w:p w14:paraId="590AA7FC" w14:textId="77777777" w:rsidR="001E687F" w:rsidRPr="00DA2660" w:rsidRDefault="001E687F" w:rsidP="001E687F">
            <w:pPr>
              <w:spacing w:after="120"/>
              <w:rPr>
                <w:rFonts w:cstheme="minorHAnsi"/>
                <w:b/>
                <w:bCs/>
                <w:sz w:val="16"/>
                <w:szCs w:val="16"/>
              </w:rPr>
            </w:pPr>
          </w:p>
        </w:tc>
      </w:tr>
      <w:tr w:rsidR="001E687F" w:rsidRPr="00DA2660" w14:paraId="31D2C110" w14:textId="77777777" w:rsidTr="001E687F">
        <w:tc>
          <w:tcPr>
            <w:tcW w:w="699" w:type="dxa"/>
            <w:vMerge w:val="restart"/>
            <w:shd w:val="clear" w:color="auto" w:fill="FCCCCD" w:themeFill="accent1" w:themeFillTint="33"/>
            <w:textDirection w:val="btLr"/>
            <w:vAlign w:val="center"/>
          </w:tcPr>
          <w:p w14:paraId="5F49B193" w14:textId="77777777" w:rsidR="001E687F" w:rsidRPr="00DA2660" w:rsidRDefault="001E687F" w:rsidP="001E687F">
            <w:pPr>
              <w:spacing w:after="0"/>
              <w:ind w:left="113" w:right="113"/>
              <w:jc w:val="center"/>
              <w:rPr>
                <w:rFonts w:cstheme="minorHAnsi"/>
                <w:b/>
                <w:bCs/>
                <w:color w:val="E20E13" w:themeColor="accent1"/>
                <w:sz w:val="44"/>
                <w:szCs w:val="44"/>
              </w:rPr>
            </w:pPr>
            <w:r w:rsidRPr="00DA2660">
              <w:rPr>
                <w:rFonts w:cstheme="minorHAnsi"/>
                <w:b/>
                <w:bCs/>
                <w:color w:val="E20E13" w:themeColor="accent1"/>
                <w:sz w:val="32"/>
                <w:szCs w:val="32"/>
              </w:rPr>
              <w:t>Overview</w:t>
            </w:r>
          </w:p>
        </w:tc>
        <w:tc>
          <w:tcPr>
            <w:tcW w:w="7745" w:type="dxa"/>
            <w:gridSpan w:val="3"/>
            <w:vMerge w:val="restart"/>
          </w:tcPr>
          <w:p w14:paraId="551F8E34" w14:textId="1C2AAFFB" w:rsidR="001020BF" w:rsidRPr="00DA2660" w:rsidRDefault="001E687F" w:rsidP="00362C53">
            <w:pPr>
              <w:spacing w:before="120" w:after="120"/>
              <w:rPr>
                <w:rFonts w:cstheme="minorHAnsi"/>
                <w:b/>
                <w:bCs/>
                <w:color w:val="E20E13" w:themeColor="accent1"/>
                <w:sz w:val="28"/>
                <w:szCs w:val="28"/>
              </w:rPr>
            </w:pPr>
            <w:r w:rsidRPr="00DA2660">
              <w:rPr>
                <w:rFonts w:cstheme="minorHAnsi"/>
                <w:b/>
                <w:bCs/>
                <w:color w:val="E20E13" w:themeColor="accent1"/>
                <w:sz w:val="28"/>
                <w:szCs w:val="28"/>
              </w:rPr>
              <w:t>‘A pair of star-crossed lovers take their life’</w:t>
            </w:r>
          </w:p>
          <w:p w14:paraId="6F234A7D" w14:textId="5BB79175" w:rsidR="001E687F" w:rsidRPr="00DA2660" w:rsidRDefault="001E687F" w:rsidP="0075323F">
            <w:pPr>
              <w:spacing w:before="240" w:after="120"/>
              <w:rPr>
                <w:rFonts w:cstheme="minorHAnsi"/>
                <w:b/>
                <w:bCs/>
                <w:noProof/>
                <w:sz w:val="24"/>
                <w:szCs w:val="24"/>
              </w:rPr>
            </w:pPr>
            <w:r w:rsidRPr="00DA2660">
              <w:rPr>
                <w:rFonts w:cstheme="minorHAnsi"/>
                <w:sz w:val="24"/>
                <w:szCs w:val="24"/>
              </w:rPr>
              <w:t xml:space="preserve">Romeo and Juliet’s doomed love is one of the </w:t>
            </w:r>
            <w:r w:rsidR="00A56948">
              <w:rPr>
                <w:rFonts w:cstheme="minorHAnsi"/>
                <w:sz w:val="24"/>
                <w:szCs w:val="24"/>
              </w:rPr>
              <w:t>best</w:t>
            </w:r>
            <w:r w:rsidRPr="00DA2660">
              <w:rPr>
                <w:rFonts w:cstheme="minorHAnsi"/>
                <w:sz w:val="24"/>
                <w:szCs w:val="24"/>
              </w:rPr>
              <w:t xml:space="preserve">-known romantic storylines in literature. From the beginning, we know that love will not conquer all and that the two would rather die than be apart. The audience watch the relationship develop in the knowledge that it will not survive, with the agonising feeling of ‘what if’ making us hope that somehow the tragedy might be avoided. Though at times Shakespeare makes us think about whether the young couple are foolish and rash to fall so hard and so fast, he also makes the audience feel great sympathy for Romeo and Juliet. It is hard to imagine he wants us to think anything other than </w:t>
            </w:r>
            <w:r w:rsidR="00A56948">
              <w:rPr>
                <w:rFonts w:cstheme="minorHAnsi"/>
                <w:sz w:val="24"/>
                <w:szCs w:val="24"/>
              </w:rPr>
              <w:t>that</w:t>
            </w:r>
            <w:r w:rsidR="00A56948" w:rsidRPr="00DA2660">
              <w:rPr>
                <w:rFonts w:cstheme="minorHAnsi"/>
                <w:sz w:val="24"/>
                <w:szCs w:val="24"/>
              </w:rPr>
              <w:t xml:space="preserve"> </w:t>
            </w:r>
            <w:r w:rsidRPr="00DA2660">
              <w:rPr>
                <w:rFonts w:cstheme="minorHAnsi"/>
                <w:sz w:val="24"/>
                <w:szCs w:val="24"/>
              </w:rPr>
              <w:t xml:space="preserve">love should be allowed to win – and </w:t>
            </w:r>
            <w:r w:rsidR="001020BF">
              <w:rPr>
                <w:rFonts w:cstheme="minorHAnsi"/>
                <w:sz w:val="24"/>
                <w:szCs w:val="24"/>
              </w:rPr>
              <w:t xml:space="preserve">perhaps </w:t>
            </w:r>
            <w:r w:rsidR="00A56948">
              <w:rPr>
                <w:rFonts w:cstheme="minorHAnsi"/>
                <w:sz w:val="24"/>
                <w:szCs w:val="24"/>
              </w:rPr>
              <w:t xml:space="preserve">that </w:t>
            </w:r>
            <w:r w:rsidRPr="00DA2660">
              <w:rPr>
                <w:rFonts w:cstheme="minorHAnsi"/>
                <w:sz w:val="24"/>
                <w:szCs w:val="24"/>
              </w:rPr>
              <w:t>all the rules of society which can stand in the way of romance are ridiculous.</w:t>
            </w:r>
          </w:p>
        </w:tc>
        <w:tc>
          <w:tcPr>
            <w:tcW w:w="1194" w:type="dxa"/>
            <w:shd w:val="clear" w:color="auto" w:fill="E20E13" w:themeFill="accent1"/>
          </w:tcPr>
          <w:p w14:paraId="37ED9DFD" w14:textId="77777777" w:rsidR="001E687F" w:rsidRPr="00DA2660" w:rsidRDefault="001E687F" w:rsidP="001E687F">
            <w:pPr>
              <w:spacing w:before="120" w:after="120"/>
              <w:rPr>
                <w:rFonts w:cstheme="minorHAnsi"/>
                <w:b/>
                <w:bCs/>
                <w:sz w:val="24"/>
                <w:szCs w:val="24"/>
              </w:rPr>
            </w:pPr>
          </w:p>
        </w:tc>
      </w:tr>
      <w:tr w:rsidR="001E687F" w:rsidRPr="00DA2660" w14:paraId="0BCE59C2" w14:textId="77777777" w:rsidTr="001E687F">
        <w:tc>
          <w:tcPr>
            <w:tcW w:w="699" w:type="dxa"/>
            <w:vMerge/>
            <w:shd w:val="clear" w:color="auto" w:fill="FCCCCD" w:themeFill="accent1" w:themeFillTint="33"/>
          </w:tcPr>
          <w:p w14:paraId="7D454798" w14:textId="77777777" w:rsidR="001E687F" w:rsidRPr="00DA2660" w:rsidRDefault="001E687F" w:rsidP="001E687F">
            <w:pPr>
              <w:spacing w:after="0"/>
              <w:rPr>
                <w:rFonts w:cstheme="minorHAnsi"/>
                <w:b/>
                <w:bCs/>
                <w:color w:val="E20E13" w:themeColor="accent1"/>
                <w:sz w:val="44"/>
                <w:szCs w:val="44"/>
              </w:rPr>
            </w:pPr>
          </w:p>
        </w:tc>
        <w:tc>
          <w:tcPr>
            <w:tcW w:w="7745" w:type="dxa"/>
            <w:gridSpan w:val="3"/>
            <w:vMerge/>
            <w:tcBorders>
              <w:top w:val="single" w:sz="4" w:space="0" w:color="E20E13" w:themeColor="accent1"/>
            </w:tcBorders>
          </w:tcPr>
          <w:p w14:paraId="65D888AE" w14:textId="77777777" w:rsidR="001E687F" w:rsidRPr="00DA2660" w:rsidRDefault="001E687F" w:rsidP="001E687F">
            <w:pPr>
              <w:spacing w:before="120" w:after="120"/>
              <w:rPr>
                <w:rFonts w:cstheme="minorHAnsi"/>
                <w:sz w:val="24"/>
                <w:szCs w:val="24"/>
              </w:rPr>
            </w:pPr>
          </w:p>
        </w:tc>
        <w:tc>
          <w:tcPr>
            <w:tcW w:w="1194" w:type="dxa"/>
            <w:shd w:val="clear" w:color="auto" w:fill="E20E13" w:themeFill="accent1"/>
          </w:tcPr>
          <w:p w14:paraId="3F005BCB" w14:textId="77777777" w:rsidR="001E687F" w:rsidRPr="00DA2660" w:rsidRDefault="001E687F" w:rsidP="001E687F">
            <w:pPr>
              <w:spacing w:before="120" w:after="120"/>
              <w:rPr>
                <w:rFonts w:cstheme="minorHAnsi"/>
                <w:b/>
                <w:bCs/>
                <w:sz w:val="24"/>
                <w:szCs w:val="24"/>
              </w:rPr>
            </w:pPr>
          </w:p>
        </w:tc>
      </w:tr>
      <w:tr w:rsidR="001E687F" w:rsidRPr="00DA2660" w14:paraId="6902746A" w14:textId="77777777" w:rsidTr="001E687F">
        <w:tc>
          <w:tcPr>
            <w:tcW w:w="699" w:type="dxa"/>
            <w:shd w:val="clear" w:color="auto" w:fill="E20E13" w:themeFill="accent1"/>
          </w:tcPr>
          <w:p w14:paraId="0656273F" w14:textId="77777777" w:rsidR="001E687F" w:rsidRPr="00DA2660" w:rsidRDefault="001E687F" w:rsidP="001E687F">
            <w:pPr>
              <w:spacing w:after="0"/>
              <w:rPr>
                <w:rFonts w:cstheme="minorHAnsi"/>
                <w:b/>
                <w:bCs/>
                <w:color w:val="E20E13" w:themeColor="accent1"/>
                <w:sz w:val="16"/>
                <w:szCs w:val="16"/>
              </w:rPr>
            </w:pPr>
          </w:p>
        </w:tc>
        <w:tc>
          <w:tcPr>
            <w:tcW w:w="1380" w:type="dxa"/>
            <w:shd w:val="clear" w:color="auto" w:fill="E20E13" w:themeFill="accent1"/>
          </w:tcPr>
          <w:p w14:paraId="322C3F1B" w14:textId="77777777" w:rsidR="001E687F" w:rsidRPr="00DA2660" w:rsidRDefault="001E687F" w:rsidP="001E687F">
            <w:pPr>
              <w:spacing w:after="0"/>
              <w:rPr>
                <w:rFonts w:cstheme="minorHAnsi"/>
                <w:sz w:val="16"/>
                <w:szCs w:val="16"/>
              </w:rPr>
            </w:pPr>
          </w:p>
        </w:tc>
        <w:tc>
          <w:tcPr>
            <w:tcW w:w="6365" w:type="dxa"/>
            <w:gridSpan w:val="2"/>
            <w:shd w:val="clear" w:color="auto" w:fill="E20E13" w:themeFill="accent1"/>
            <w:vAlign w:val="bottom"/>
          </w:tcPr>
          <w:p w14:paraId="667DB085" w14:textId="77777777" w:rsidR="001E687F" w:rsidRPr="00DA2660" w:rsidRDefault="001E687F" w:rsidP="001E687F">
            <w:pPr>
              <w:spacing w:after="0"/>
              <w:rPr>
                <w:rFonts w:cstheme="minorHAnsi"/>
                <w:sz w:val="16"/>
                <w:szCs w:val="16"/>
              </w:rPr>
            </w:pPr>
          </w:p>
        </w:tc>
        <w:tc>
          <w:tcPr>
            <w:tcW w:w="1194" w:type="dxa"/>
            <w:shd w:val="clear" w:color="auto" w:fill="E20E13" w:themeFill="accent1"/>
          </w:tcPr>
          <w:p w14:paraId="7EE9C39E" w14:textId="77777777" w:rsidR="001E687F" w:rsidRPr="00DA2660" w:rsidRDefault="001E687F" w:rsidP="001E687F">
            <w:pPr>
              <w:spacing w:after="0"/>
              <w:rPr>
                <w:rFonts w:cstheme="minorHAnsi"/>
                <w:b/>
                <w:bCs/>
                <w:sz w:val="16"/>
                <w:szCs w:val="16"/>
              </w:rPr>
            </w:pPr>
          </w:p>
        </w:tc>
      </w:tr>
      <w:tr w:rsidR="001E687F" w:rsidRPr="00DA2660" w14:paraId="1A931EED" w14:textId="77777777" w:rsidTr="001E687F">
        <w:tc>
          <w:tcPr>
            <w:tcW w:w="699" w:type="dxa"/>
            <w:vMerge w:val="restart"/>
            <w:shd w:val="clear" w:color="auto" w:fill="FCCCCD" w:themeFill="accent1" w:themeFillTint="33"/>
            <w:textDirection w:val="btLr"/>
            <w:vAlign w:val="center"/>
          </w:tcPr>
          <w:p w14:paraId="1E38F5A1" w14:textId="77777777" w:rsidR="001E687F" w:rsidRPr="00DA2660" w:rsidRDefault="001E687F" w:rsidP="001E687F">
            <w:pPr>
              <w:spacing w:after="0"/>
              <w:ind w:left="113" w:right="113"/>
              <w:jc w:val="center"/>
              <w:rPr>
                <w:rFonts w:cstheme="minorHAnsi"/>
                <w:b/>
                <w:bCs/>
                <w:color w:val="E20E13" w:themeColor="accent1"/>
                <w:sz w:val="44"/>
                <w:szCs w:val="44"/>
              </w:rPr>
            </w:pPr>
            <w:r w:rsidRPr="00DA2660">
              <w:rPr>
                <w:rFonts w:cstheme="minorHAnsi"/>
                <w:b/>
                <w:bCs/>
                <w:color w:val="E20E13" w:themeColor="accent1"/>
                <w:sz w:val="32"/>
                <w:szCs w:val="32"/>
              </w:rPr>
              <w:t>Characters</w:t>
            </w:r>
          </w:p>
        </w:tc>
        <w:tc>
          <w:tcPr>
            <w:tcW w:w="7745" w:type="dxa"/>
            <w:gridSpan w:val="3"/>
            <w:vMerge w:val="restart"/>
          </w:tcPr>
          <w:p w14:paraId="0A33E347" w14:textId="584714C0" w:rsidR="001E687F" w:rsidRPr="00DA2660" w:rsidRDefault="001E687F" w:rsidP="0075323F">
            <w:pPr>
              <w:spacing w:before="240" w:after="120"/>
              <w:rPr>
                <w:rFonts w:cstheme="minorHAnsi"/>
                <w:sz w:val="24"/>
                <w:szCs w:val="24"/>
              </w:rPr>
            </w:pPr>
            <w:r w:rsidRPr="00DA2660">
              <w:rPr>
                <w:rFonts w:cstheme="minorHAnsi"/>
                <w:bCs/>
                <w:sz w:val="24"/>
                <w:szCs w:val="24"/>
              </w:rPr>
              <w:t>Romeo and Juliet have to be the first consideration when exploring love in the play. Juliet is not yet 1</w:t>
            </w:r>
            <w:r w:rsidR="002F2119">
              <w:rPr>
                <w:rFonts w:cstheme="minorHAnsi"/>
                <w:bCs/>
                <w:sz w:val="24"/>
                <w:szCs w:val="24"/>
              </w:rPr>
              <w:t>4</w:t>
            </w:r>
            <w:r w:rsidRPr="00DA2660">
              <w:rPr>
                <w:rFonts w:cstheme="minorHAnsi"/>
                <w:bCs/>
                <w:sz w:val="24"/>
                <w:szCs w:val="24"/>
              </w:rPr>
              <w:t xml:space="preserve"> years old and it is usually assumed that Romeo is only a few years older. This can be hard for modern audiences to imagine, given that Romeo and Juliet commit to marriage just hours after meeting </w:t>
            </w:r>
            <w:r w:rsidR="002F2119">
              <w:rPr>
                <w:rFonts w:cstheme="minorHAnsi"/>
                <w:bCs/>
                <w:sz w:val="24"/>
                <w:szCs w:val="24"/>
              </w:rPr>
              <w:t>−</w:t>
            </w:r>
            <w:r w:rsidR="002F2119" w:rsidRPr="00DA2660">
              <w:rPr>
                <w:rFonts w:cstheme="minorHAnsi"/>
                <w:bCs/>
                <w:sz w:val="24"/>
                <w:szCs w:val="24"/>
              </w:rPr>
              <w:t xml:space="preserve"> </w:t>
            </w:r>
            <w:r w:rsidRPr="00DA2660">
              <w:rPr>
                <w:rFonts w:cstheme="minorHAnsi"/>
                <w:bCs/>
                <w:sz w:val="24"/>
                <w:szCs w:val="24"/>
              </w:rPr>
              <w:t xml:space="preserve">quick for a couple of any age. Perhaps </w:t>
            </w:r>
            <w:r w:rsidR="002F2119">
              <w:rPr>
                <w:rFonts w:cstheme="minorHAnsi"/>
                <w:bCs/>
                <w:sz w:val="24"/>
                <w:szCs w:val="24"/>
              </w:rPr>
              <w:t>their youth</w:t>
            </w:r>
            <w:r w:rsidR="002F2119" w:rsidRPr="00DA2660">
              <w:rPr>
                <w:rFonts w:cstheme="minorHAnsi"/>
                <w:bCs/>
                <w:sz w:val="24"/>
                <w:szCs w:val="24"/>
              </w:rPr>
              <w:t xml:space="preserve"> </w:t>
            </w:r>
            <w:r w:rsidRPr="00DA2660">
              <w:rPr>
                <w:rFonts w:cstheme="minorHAnsi"/>
                <w:bCs/>
                <w:sz w:val="24"/>
                <w:szCs w:val="24"/>
              </w:rPr>
              <w:t>explains the speed of their relationship</w:t>
            </w:r>
            <w:r w:rsidR="002F2119">
              <w:rPr>
                <w:rFonts w:cstheme="minorHAnsi"/>
                <w:bCs/>
                <w:sz w:val="24"/>
                <w:szCs w:val="24"/>
              </w:rPr>
              <w:t xml:space="preserve">: </w:t>
            </w:r>
            <w:r w:rsidRPr="00DA2660">
              <w:rPr>
                <w:rFonts w:cstheme="minorHAnsi"/>
                <w:bCs/>
                <w:sz w:val="24"/>
                <w:szCs w:val="24"/>
              </w:rPr>
              <w:t xml:space="preserve">they are guided by their feelings and maybe not as concerned by the rules as they might be if they were older. Their instant attraction quickly becomes a deep devotion, enough to vow to marry, despite the family feud and expectations around marriage. These practical and emotional hurdles do not deter them. Love is explored in other ways too: Romeo’s intense pining for Rosaline, bawdy references to sex from the </w:t>
            </w:r>
            <w:r w:rsidR="00BD7E06">
              <w:rPr>
                <w:rFonts w:cstheme="minorHAnsi"/>
                <w:bCs/>
                <w:sz w:val="24"/>
                <w:szCs w:val="24"/>
              </w:rPr>
              <w:t>Nurse</w:t>
            </w:r>
            <w:r w:rsidRPr="00DA2660">
              <w:rPr>
                <w:rFonts w:cstheme="minorHAnsi"/>
                <w:bCs/>
                <w:sz w:val="24"/>
                <w:szCs w:val="24"/>
              </w:rPr>
              <w:t xml:space="preserve"> and servants, and affectionate love in various forms between family members and friends.</w:t>
            </w:r>
          </w:p>
        </w:tc>
        <w:tc>
          <w:tcPr>
            <w:tcW w:w="1194" w:type="dxa"/>
            <w:shd w:val="clear" w:color="auto" w:fill="E20E13" w:themeFill="accent1"/>
          </w:tcPr>
          <w:p w14:paraId="03A2E0B4" w14:textId="77777777" w:rsidR="001E687F" w:rsidRPr="00DA2660" w:rsidRDefault="001E687F" w:rsidP="001E687F">
            <w:pPr>
              <w:spacing w:before="120" w:after="120"/>
              <w:rPr>
                <w:rFonts w:cstheme="minorHAnsi"/>
                <w:b/>
                <w:bCs/>
                <w:sz w:val="24"/>
                <w:szCs w:val="24"/>
              </w:rPr>
            </w:pPr>
          </w:p>
        </w:tc>
      </w:tr>
      <w:tr w:rsidR="001E687F" w:rsidRPr="00DA2660" w14:paraId="14B9E1DF" w14:textId="77777777" w:rsidTr="001E687F">
        <w:tc>
          <w:tcPr>
            <w:tcW w:w="699" w:type="dxa"/>
            <w:vMerge/>
            <w:shd w:val="clear" w:color="auto" w:fill="FCCCCD" w:themeFill="accent1" w:themeFillTint="33"/>
          </w:tcPr>
          <w:p w14:paraId="19163328" w14:textId="77777777" w:rsidR="001E687F" w:rsidRPr="00DA2660" w:rsidRDefault="001E687F" w:rsidP="001E687F">
            <w:pPr>
              <w:spacing w:before="120" w:after="120"/>
              <w:rPr>
                <w:rFonts w:cstheme="minorHAnsi"/>
                <w:b/>
                <w:bCs/>
                <w:color w:val="E20E13" w:themeColor="accent1"/>
                <w:sz w:val="32"/>
                <w:szCs w:val="32"/>
              </w:rPr>
            </w:pPr>
          </w:p>
        </w:tc>
        <w:tc>
          <w:tcPr>
            <w:tcW w:w="7745" w:type="dxa"/>
            <w:gridSpan w:val="3"/>
            <w:vMerge/>
          </w:tcPr>
          <w:p w14:paraId="03B53CD5" w14:textId="77777777" w:rsidR="001E687F" w:rsidRPr="00DA2660" w:rsidRDefault="001E687F" w:rsidP="001E687F">
            <w:pPr>
              <w:spacing w:before="120" w:after="120"/>
              <w:rPr>
                <w:rFonts w:cstheme="minorHAnsi"/>
                <w:bCs/>
                <w:sz w:val="24"/>
                <w:szCs w:val="24"/>
              </w:rPr>
            </w:pPr>
          </w:p>
        </w:tc>
        <w:tc>
          <w:tcPr>
            <w:tcW w:w="1194" w:type="dxa"/>
            <w:shd w:val="clear" w:color="auto" w:fill="E20E13" w:themeFill="accent1"/>
          </w:tcPr>
          <w:p w14:paraId="5AEB6CCD" w14:textId="77777777" w:rsidR="001E687F" w:rsidRPr="00DA2660" w:rsidRDefault="001E687F" w:rsidP="001E687F">
            <w:pPr>
              <w:spacing w:before="120" w:after="120"/>
              <w:rPr>
                <w:rFonts w:cstheme="minorHAnsi"/>
                <w:b/>
                <w:bCs/>
                <w:sz w:val="24"/>
                <w:szCs w:val="24"/>
              </w:rPr>
            </w:pPr>
          </w:p>
        </w:tc>
      </w:tr>
    </w:tbl>
    <w:p w14:paraId="65A1ED3F" w14:textId="01334632" w:rsidR="002016AC" w:rsidRPr="00DA2660" w:rsidRDefault="002016AC" w:rsidP="00DC0F12">
      <w:pPr>
        <w:spacing w:after="0"/>
        <w:rPr>
          <w:rFonts w:cstheme="minorHAnsi"/>
          <w:b/>
          <w:bCs/>
          <w:sz w:val="4"/>
          <w:szCs w:val="4"/>
        </w:rPr>
      </w:pPr>
    </w:p>
    <w:p w14:paraId="74F3C2DE" w14:textId="77777777" w:rsidR="00D17F4C" w:rsidRPr="00DA2660" w:rsidRDefault="00D17F4C">
      <w:pPr>
        <w:rPr>
          <w:rFonts w:cstheme="minorHAnsi"/>
        </w:rPr>
      </w:pPr>
    </w:p>
    <w:p w14:paraId="34182464" w14:textId="77777777" w:rsidR="002677DA" w:rsidRPr="00DA2660" w:rsidRDefault="002677DA" w:rsidP="0031681B">
      <w:pPr>
        <w:spacing w:after="0"/>
        <w:rPr>
          <w:rFonts w:cstheme="minorHAnsi"/>
          <w:sz w:val="4"/>
          <w:szCs w:val="4"/>
        </w:rPr>
      </w:pPr>
    </w:p>
    <w:p w14:paraId="6AFF230D" w14:textId="1A665ACD" w:rsidR="008B176C" w:rsidRPr="00DA2660" w:rsidRDefault="00456E06" w:rsidP="0031681B">
      <w:pPr>
        <w:spacing w:after="0"/>
        <w:rPr>
          <w:rFonts w:cstheme="minorHAnsi"/>
          <w:sz w:val="4"/>
          <w:szCs w:val="4"/>
        </w:rPr>
        <w:sectPr w:rsidR="008B176C" w:rsidRPr="00DA2660" w:rsidSect="007963CA">
          <w:headerReference w:type="default" r:id="rId33"/>
          <w:footerReference w:type="default" r:id="rId34"/>
          <w:pgSz w:w="11906" w:h="16838"/>
          <w:pgMar w:top="1134" w:right="1134" w:bottom="851" w:left="1134" w:header="708" w:footer="708" w:gutter="0"/>
          <w:cols w:space="708"/>
          <w:docGrid w:linePitch="381"/>
        </w:sectPr>
      </w:pPr>
      <w:r>
        <w:rPr>
          <w:rFonts w:cstheme="minorHAnsi"/>
          <w:sz w:val="4"/>
          <w:szCs w:val="4"/>
        </w:rPr>
        <w:t>+</w:t>
      </w:r>
    </w:p>
    <w:p w14:paraId="72227CDD" w14:textId="301D3175" w:rsidR="00D17F4C" w:rsidRPr="00DA2660" w:rsidRDefault="00D17F4C" w:rsidP="004D583E">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226762" w:rsidRPr="00DA2660" w14:paraId="1D861029" w14:textId="77777777" w:rsidTr="00226762">
        <w:tc>
          <w:tcPr>
            <w:tcW w:w="709" w:type="dxa"/>
            <w:shd w:val="clear" w:color="auto" w:fill="E20E13" w:themeFill="accent1"/>
          </w:tcPr>
          <w:p w14:paraId="28149070" w14:textId="77777777" w:rsidR="00CE2EDF" w:rsidRPr="00DA2660" w:rsidRDefault="00CE2EDF" w:rsidP="00FD4295">
            <w:pPr>
              <w:spacing w:after="0"/>
              <w:rPr>
                <w:rFonts w:cstheme="minorHAnsi"/>
                <w:b/>
                <w:bCs/>
                <w:color w:val="E20E13" w:themeColor="accent1"/>
                <w:sz w:val="16"/>
                <w:szCs w:val="16"/>
              </w:rPr>
            </w:pPr>
          </w:p>
        </w:tc>
        <w:tc>
          <w:tcPr>
            <w:tcW w:w="1413" w:type="dxa"/>
            <w:shd w:val="clear" w:color="auto" w:fill="E20E13" w:themeFill="accent1"/>
          </w:tcPr>
          <w:p w14:paraId="6E25FF07" w14:textId="77777777" w:rsidR="00CE2EDF" w:rsidRPr="00DA2660" w:rsidRDefault="00CE2EDF" w:rsidP="00FD4295">
            <w:pPr>
              <w:spacing w:after="0"/>
              <w:rPr>
                <w:rFonts w:cstheme="minorHAnsi"/>
                <w:sz w:val="16"/>
                <w:szCs w:val="16"/>
              </w:rPr>
            </w:pPr>
          </w:p>
        </w:tc>
        <w:tc>
          <w:tcPr>
            <w:tcW w:w="6804" w:type="dxa"/>
            <w:shd w:val="clear" w:color="auto" w:fill="E20E13" w:themeFill="accent1"/>
            <w:vAlign w:val="bottom"/>
          </w:tcPr>
          <w:p w14:paraId="37F5DDC6" w14:textId="0FF6123A" w:rsidR="00CE2EDF" w:rsidRPr="00DA2660" w:rsidRDefault="00CE2EDF" w:rsidP="00FD4295">
            <w:pPr>
              <w:spacing w:after="0"/>
              <w:rPr>
                <w:rFonts w:cstheme="minorHAnsi"/>
                <w:sz w:val="16"/>
                <w:szCs w:val="16"/>
              </w:rPr>
            </w:pPr>
          </w:p>
        </w:tc>
        <w:tc>
          <w:tcPr>
            <w:tcW w:w="702" w:type="dxa"/>
            <w:shd w:val="clear" w:color="auto" w:fill="E20E13" w:themeFill="accent1"/>
          </w:tcPr>
          <w:p w14:paraId="6E49BA89" w14:textId="77777777" w:rsidR="00CE2EDF" w:rsidRPr="00DA2660" w:rsidRDefault="00CE2EDF" w:rsidP="00FD4295">
            <w:pPr>
              <w:spacing w:after="0"/>
              <w:rPr>
                <w:rFonts w:cstheme="minorHAnsi"/>
                <w:b/>
                <w:bCs/>
                <w:sz w:val="16"/>
                <w:szCs w:val="16"/>
              </w:rPr>
            </w:pPr>
          </w:p>
        </w:tc>
      </w:tr>
      <w:tr w:rsidR="00D17F4C" w:rsidRPr="00DA2660" w14:paraId="1C6EA8E9" w14:textId="77777777" w:rsidTr="00226762">
        <w:tc>
          <w:tcPr>
            <w:tcW w:w="709" w:type="dxa"/>
            <w:vMerge w:val="restart"/>
            <w:shd w:val="clear" w:color="auto" w:fill="FCCCCD" w:themeFill="accent1" w:themeFillTint="33"/>
            <w:textDirection w:val="btLr"/>
            <w:vAlign w:val="center"/>
          </w:tcPr>
          <w:p w14:paraId="5E947CA5" w14:textId="40435FB4" w:rsidR="00D17F4C" w:rsidRPr="00DA2660" w:rsidRDefault="00D17F4C" w:rsidP="004D583E">
            <w:pPr>
              <w:spacing w:after="0"/>
              <w:ind w:left="113" w:right="113"/>
              <w:jc w:val="center"/>
              <w:rPr>
                <w:rFonts w:cstheme="minorHAnsi"/>
                <w:b/>
                <w:bCs/>
                <w:color w:val="E20E13" w:themeColor="accent1"/>
                <w:sz w:val="44"/>
                <w:szCs w:val="44"/>
              </w:rPr>
            </w:pPr>
            <w:r w:rsidRPr="00DA2660">
              <w:rPr>
                <w:rFonts w:cstheme="minorHAnsi"/>
                <w:b/>
                <w:bCs/>
                <w:color w:val="E20E13" w:themeColor="accent1"/>
                <w:sz w:val="32"/>
                <w:szCs w:val="32"/>
              </w:rPr>
              <w:t>Setting</w:t>
            </w:r>
          </w:p>
        </w:tc>
        <w:tc>
          <w:tcPr>
            <w:tcW w:w="8217" w:type="dxa"/>
            <w:gridSpan w:val="2"/>
            <w:vMerge w:val="restart"/>
          </w:tcPr>
          <w:p w14:paraId="017E9FC9" w14:textId="4596272C" w:rsidR="00D17F4C" w:rsidRPr="00DA2660" w:rsidRDefault="00D17F4C" w:rsidP="0075323F">
            <w:pPr>
              <w:spacing w:before="120" w:after="120"/>
              <w:rPr>
                <w:rFonts w:cstheme="minorHAnsi"/>
                <w:sz w:val="24"/>
                <w:szCs w:val="24"/>
              </w:rPr>
            </w:pPr>
            <w:r w:rsidRPr="00DA2660">
              <w:rPr>
                <w:rFonts w:cstheme="minorHAnsi"/>
                <w:sz w:val="24"/>
                <w:szCs w:val="24"/>
              </w:rPr>
              <w:t>Given that Romeo and Juliet’s relationship is forbidden, Shakespeare had to create settings where their relationship could flourish despite the strict rules of society and the conflict between their parents. The ball where they first meet is a masked one – Romeo is un</w:t>
            </w:r>
            <w:r w:rsidR="001020BF">
              <w:rPr>
                <w:rFonts w:cstheme="minorHAnsi"/>
                <w:sz w:val="24"/>
                <w:szCs w:val="24"/>
              </w:rPr>
              <w:t xml:space="preserve">recognised </w:t>
            </w:r>
            <w:r w:rsidRPr="00DA2660">
              <w:rPr>
                <w:rFonts w:cstheme="minorHAnsi"/>
                <w:sz w:val="24"/>
                <w:szCs w:val="24"/>
              </w:rPr>
              <w:t>by all other than Tybalt, allowing him to meet Juliet for the first time. The busy scene means their first conversation, even their first kiss, can effectively go unnoticed as they are in such a crowded place. After this, though, the lovers need more privacy for the relationship to develop</w:t>
            </w:r>
            <w:r w:rsidR="00E97963">
              <w:rPr>
                <w:rFonts w:cstheme="minorHAnsi"/>
                <w:sz w:val="24"/>
                <w:szCs w:val="24"/>
              </w:rPr>
              <w:t xml:space="preserve">; </w:t>
            </w:r>
            <w:r w:rsidRPr="00DA2660">
              <w:rPr>
                <w:rFonts w:cstheme="minorHAnsi"/>
                <w:sz w:val="24"/>
                <w:szCs w:val="24"/>
              </w:rPr>
              <w:t xml:space="preserve">this is where the balcony and the Capulet garden come into play. In the garden, Romeo both arrives and leaves unnoticed – the outside space perfect for </w:t>
            </w:r>
            <w:r w:rsidR="00D460A0" w:rsidRPr="00DA2660">
              <w:rPr>
                <w:rFonts w:cstheme="minorHAnsi"/>
                <w:sz w:val="24"/>
                <w:szCs w:val="24"/>
              </w:rPr>
              <w:t xml:space="preserve">secret </w:t>
            </w:r>
            <w:r w:rsidRPr="00DA2660">
              <w:rPr>
                <w:rFonts w:cstheme="minorHAnsi"/>
                <w:sz w:val="24"/>
                <w:szCs w:val="24"/>
              </w:rPr>
              <w:t xml:space="preserve">meetings (and perhaps symbolic of both characters shifting from the protection of their family life and commitments, to finding their own relationship). The final setting of the vault reminds us of the reality of the ‘death-marked love’ the </w:t>
            </w:r>
            <w:r w:rsidR="00693AEC">
              <w:rPr>
                <w:rFonts w:cstheme="minorHAnsi"/>
                <w:sz w:val="24"/>
                <w:szCs w:val="24"/>
              </w:rPr>
              <w:t>P</w:t>
            </w:r>
            <w:r w:rsidRPr="00DA2660">
              <w:rPr>
                <w:rFonts w:cstheme="minorHAnsi"/>
                <w:sz w:val="24"/>
                <w:szCs w:val="24"/>
              </w:rPr>
              <w:t xml:space="preserve">rologue </w:t>
            </w:r>
            <w:r w:rsidR="00D460A0" w:rsidRPr="00DA2660">
              <w:rPr>
                <w:rFonts w:cstheme="minorHAnsi"/>
                <w:sz w:val="24"/>
                <w:szCs w:val="24"/>
              </w:rPr>
              <w:t>references</w:t>
            </w:r>
            <w:r w:rsidRPr="00DA2660">
              <w:rPr>
                <w:rFonts w:cstheme="minorHAnsi"/>
                <w:sz w:val="24"/>
                <w:szCs w:val="24"/>
              </w:rPr>
              <w:t>.</w:t>
            </w:r>
          </w:p>
        </w:tc>
        <w:tc>
          <w:tcPr>
            <w:tcW w:w="702" w:type="dxa"/>
            <w:shd w:val="clear" w:color="auto" w:fill="E20E13" w:themeFill="accent1"/>
          </w:tcPr>
          <w:p w14:paraId="71C48D53" w14:textId="77777777" w:rsidR="00D17F4C" w:rsidRPr="00DA2660" w:rsidRDefault="00D17F4C" w:rsidP="002016AC">
            <w:pPr>
              <w:spacing w:before="120" w:after="120"/>
              <w:rPr>
                <w:rFonts w:cstheme="minorHAnsi"/>
                <w:b/>
                <w:bCs/>
                <w:sz w:val="24"/>
                <w:szCs w:val="24"/>
              </w:rPr>
            </w:pPr>
          </w:p>
        </w:tc>
      </w:tr>
      <w:tr w:rsidR="00D17F4C" w:rsidRPr="00DA2660" w14:paraId="58F9716C" w14:textId="77777777" w:rsidTr="00226762">
        <w:tc>
          <w:tcPr>
            <w:tcW w:w="709" w:type="dxa"/>
            <w:vMerge/>
            <w:shd w:val="clear" w:color="auto" w:fill="FCCCCD" w:themeFill="accent1" w:themeFillTint="33"/>
          </w:tcPr>
          <w:p w14:paraId="151FB235" w14:textId="77777777" w:rsidR="00D17F4C" w:rsidRPr="00DA2660" w:rsidRDefault="00D17F4C" w:rsidP="004D583E">
            <w:pPr>
              <w:spacing w:after="0"/>
              <w:rPr>
                <w:rFonts w:cstheme="minorHAnsi"/>
                <w:b/>
                <w:bCs/>
                <w:color w:val="E20E13" w:themeColor="accent1"/>
                <w:sz w:val="44"/>
                <w:szCs w:val="44"/>
              </w:rPr>
            </w:pPr>
          </w:p>
        </w:tc>
        <w:tc>
          <w:tcPr>
            <w:tcW w:w="8217" w:type="dxa"/>
            <w:gridSpan w:val="2"/>
            <w:vMerge/>
          </w:tcPr>
          <w:p w14:paraId="7C046701" w14:textId="0FD61862" w:rsidR="00D17F4C" w:rsidRPr="00DA2660" w:rsidRDefault="00D17F4C" w:rsidP="00CE2EDF">
            <w:pPr>
              <w:spacing w:before="120" w:after="120"/>
              <w:rPr>
                <w:rFonts w:cstheme="minorHAnsi"/>
                <w:sz w:val="24"/>
                <w:szCs w:val="24"/>
              </w:rPr>
            </w:pPr>
          </w:p>
        </w:tc>
        <w:tc>
          <w:tcPr>
            <w:tcW w:w="702" w:type="dxa"/>
            <w:shd w:val="clear" w:color="auto" w:fill="E20E13" w:themeFill="accent1"/>
          </w:tcPr>
          <w:p w14:paraId="4FF083B4" w14:textId="77777777" w:rsidR="00D17F4C" w:rsidRPr="00DA2660" w:rsidRDefault="00D17F4C" w:rsidP="002016AC">
            <w:pPr>
              <w:spacing w:before="120" w:after="120"/>
              <w:rPr>
                <w:rFonts w:cstheme="minorHAnsi"/>
                <w:b/>
                <w:bCs/>
                <w:sz w:val="24"/>
                <w:szCs w:val="24"/>
              </w:rPr>
            </w:pPr>
          </w:p>
        </w:tc>
      </w:tr>
      <w:tr w:rsidR="008A3E9E" w:rsidRPr="00DA2660" w14:paraId="102D0F27" w14:textId="77777777" w:rsidTr="00226762">
        <w:tc>
          <w:tcPr>
            <w:tcW w:w="709" w:type="dxa"/>
            <w:shd w:val="clear" w:color="auto" w:fill="E20E13" w:themeFill="accent1"/>
          </w:tcPr>
          <w:p w14:paraId="62AF4F7E" w14:textId="77777777" w:rsidR="00CE2EDF" w:rsidRPr="00DA2660" w:rsidRDefault="00CE2EDF" w:rsidP="00FD4295">
            <w:pPr>
              <w:spacing w:after="0"/>
              <w:rPr>
                <w:rFonts w:cstheme="minorHAnsi"/>
                <w:b/>
                <w:bCs/>
                <w:sz w:val="16"/>
                <w:szCs w:val="16"/>
              </w:rPr>
            </w:pPr>
          </w:p>
        </w:tc>
        <w:tc>
          <w:tcPr>
            <w:tcW w:w="1413" w:type="dxa"/>
            <w:shd w:val="clear" w:color="auto" w:fill="E20E13" w:themeFill="accent1"/>
          </w:tcPr>
          <w:p w14:paraId="112BE4A4" w14:textId="77777777" w:rsidR="00CE2EDF" w:rsidRPr="00DA2660" w:rsidRDefault="00CE2EDF" w:rsidP="00FD4295">
            <w:pPr>
              <w:spacing w:after="0"/>
              <w:rPr>
                <w:rFonts w:cstheme="minorHAnsi"/>
                <w:sz w:val="16"/>
                <w:szCs w:val="16"/>
              </w:rPr>
            </w:pPr>
          </w:p>
        </w:tc>
        <w:tc>
          <w:tcPr>
            <w:tcW w:w="6804" w:type="dxa"/>
            <w:shd w:val="clear" w:color="auto" w:fill="E20E13" w:themeFill="accent1"/>
            <w:vAlign w:val="bottom"/>
          </w:tcPr>
          <w:p w14:paraId="7A898337" w14:textId="1F4ABC70" w:rsidR="00CE2EDF" w:rsidRPr="00DA2660" w:rsidRDefault="00CE2EDF" w:rsidP="00FD4295">
            <w:pPr>
              <w:spacing w:after="0"/>
              <w:rPr>
                <w:rFonts w:cstheme="minorHAnsi"/>
                <w:sz w:val="16"/>
                <w:szCs w:val="16"/>
              </w:rPr>
            </w:pPr>
          </w:p>
        </w:tc>
        <w:tc>
          <w:tcPr>
            <w:tcW w:w="702" w:type="dxa"/>
            <w:shd w:val="clear" w:color="auto" w:fill="E20E13" w:themeFill="accent1"/>
          </w:tcPr>
          <w:p w14:paraId="087BCB25" w14:textId="77777777" w:rsidR="00CE2EDF" w:rsidRPr="00DA2660" w:rsidRDefault="00CE2EDF" w:rsidP="00FD4295">
            <w:pPr>
              <w:spacing w:after="0"/>
              <w:rPr>
                <w:rFonts w:cstheme="minorHAnsi"/>
                <w:b/>
                <w:bCs/>
                <w:sz w:val="16"/>
                <w:szCs w:val="16"/>
              </w:rPr>
            </w:pPr>
          </w:p>
        </w:tc>
      </w:tr>
      <w:tr w:rsidR="00D17F4C" w:rsidRPr="00DA2660" w14:paraId="0437BF19" w14:textId="77777777" w:rsidTr="00226762">
        <w:tc>
          <w:tcPr>
            <w:tcW w:w="709" w:type="dxa"/>
            <w:vMerge w:val="restart"/>
            <w:shd w:val="clear" w:color="auto" w:fill="FCCCCD" w:themeFill="accent1" w:themeFillTint="33"/>
            <w:textDirection w:val="btLr"/>
            <w:vAlign w:val="center"/>
          </w:tcPr>
          <w:p w14:paraId="7B6BD649" w14:textId="699F0371" w:rsidR="00D17F4C" w:rsidRPr="00DA2660" w:rsidRDefault="00D17F4C" w:rsidP="004D583E">
            <w:pPr>
              <w:spacing w:after="0"/>
              <w:ind w:left="113" w:right="113"/>
              <w:jc w:val="center"/>
              <w:rPr>
                <w:rFonts w:cstheme="minorHAnsi"/>
                <w:b/>
                <w:bCs/>
                <w:color w:val="E20E13" w:themeColor="accent1"/>
                <w:sz w:val="36"/>
                <w:szCs w:val="36"/>
              </w:rPr>
            </w:pPr>
            <w:r w:rsidRPr="00DA2660">
              <w:rPr>
                <w:rFonts w:cstheme="minorHAnsi"/>
                <w:b/>
                <w:bCs/>
                <w:color w:val="E20E13" w:themeColor="accent1"/>
                <w:sz w:val="32"/>
                <w:szCs w:val="32"/>
              </w:rPr>
              <w:t>Events</w:t>
            </w:r>
          </w:p>
        </w:tc>
        <w:tc>
          <w:tcPr>
            <w:tcW w:w="8217" w:type="dxa"/>
            <w:gridSpan w:val="2"/>
            <w:vMerge w:val="restart"/>
          </w:tcPr>
          <w:p w14:paraId="1D1D6AAE" w14:textId="7FF24688" w:rsidR="00D17F4C" w:rsidRPr="00DA2660" w:rsidRDefault="00D17F4C" w:rsidP="0075323F">
            <w:pPr>
              <w:spacing w:before="120" w:after="120"/>
              <w:rPr>
                <w:rFonts w:cstheme="minorHAnsi"/>
                <w:sz w:val="24"/>
                <w:szCs w:val="24"/>
              </w:rPr>
            </w:pPr>
            <w:r w:rsidRPr="00DA2660">
              <w:rPr>
                <w:rFonts w:cstheme="minorHAnsi"/>
                <w:sz w:val="24"/>
                <w:szCs w:val="24"/>
              </w:rPr>
              <w:t>When exploring the theme of love, you may wish to revisit</w:t>
            </w:r>
            <w:r w:rsidR="0062159C" w:rsidRPr="00DA2660">
              <w:rPr>
                <w:rFonts w:cstheme="minorHAnsi"/>
                <w:sz w:val="24"/>
                <w:szCs w:val="24"/>
              </w:rPr>
              <w:t xml:space="preserve"> and make notes on:</w:t>
            </w:r>
          </w:p>
          <w:p w14:paraId="0C924EC2" w14:textId="2C6998EE"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1 Scene 1 – Romeo pines over Rosaline</w:t>
            </w:r>
          </w:p>
          <w:p w14:paraId="63E42F22" w14:textId="6A1CA30C"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1 Scene 5 –</w:t>
            </w:r>
            <w:r w:rsidR="006102F6">
              <w:rPr>
                <w:rFonts w:cstheme="minorHAnsi"/>
                <w:sz w:val="24"/>
                <w:szCs w:val="24"/>
              </w:rPr>
              <w:t xml:space="preserve"> </w:t>
            </w:r>
            <w:r w:rsidRPr="00DA2660">
              <w:rPr>
                <w:rFonts w:cstheme="minorHAnsi"/>
                <w:sz w:val="24"/>
                <w:szCs w:val="24"/>
              </w:rPr>
              <w:t>Romeo and Juliet first meet at the ball</w:t>
            </w:r>
          </w:p>
          <w:p w14:paraId="43F11035" w14:textId="67A7F33A"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2 Scene 2 –</w:t>
            </w:r>
            <w:r w:rsidR="006102F6">
              <w:rPr>
                <w:rFonts w:cstheme="minorHAnsi"/>
                <w:sz w:val="24"/>
                <w:szCs w:val="24"/>
              </w:rPr>
              <w:t xml:space="preserve"> </w:t>
            </w:r>
            <w:r w:rsidRPr="00DA2660">
              <w:rPr>
                <w:rFonts w:cstheme="minorHAnsi"/>
                <w:sz w:val="24"/>
                <w:szCs w:val="24"/>
              </w:rPr>
              <w:t>Romeo and Juliet agree to marry (balcony scene)</w:t>
            </w:r>
          </w:p>
          <w:p w14:paraId="12078777" w14:textId="77777777"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2 Scene 6 – just before Romeo and Juliet marry</w:t>
            </w:r>
          </w:p>
          <w:p w14:paraId="45E49B46" w14:textId="312AD92E"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3 Scene 2 –</w:t>
            </w:r>
            <w:r w:rsidR="006102F6">
              <w:rPr>
                <w:rFonts w:cstheme="minorHAnsi"/>
                <w:sz w:val="24"/>
                <w:szCs w:val="24"/>
              </w:rPr>
              <w:t xml:space="preserve"> </w:t>
            </w:r>
            <w:r w:rsidRPr="00DA2660">
              <w:rPr>
                <w:rFonts w:cstheme="minorHAnsi"/>
                <w:sz w:val="24"/>
                <w:szCs w:val="24"/>
              </w:rPr>
              <w:t>Juliet anticipates her wedding night</w:t>
            </w:r>
          </w:p>
          <w:p w14:paraId="6E25AB5D" w14:textId="7FF18135"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3 Scene 5 –</w:t>
            </w:r>
            <w:r w:rsidR="006102F6">
              <w:rPr>
                <w:rFonts w:cstheme="minorHAnsi"/>
                <w:sz w:val="24"/>
                <w:szCs w:val="24"/>
              </w:rPr>
              <w:t xml:space="preserve"> </w:t>
            </w:r>
            <w:r w:rsidRPr="00DA2660">
              <w:rPr>
                <w:rFonts w:cstheme="minorHAnsi"/>
                <w:sz w:val="24"/>
                <w:szCs w:val="24"/>
              </w:rPr>
              <w:t>Romeo and Juliet part</w:t>
            </w:r>
          </w:p>
          <w:p w14:paraId="73089CE3" w14:textId="0B5007CB" w:rsidR="00D17F4C" w:rsidRPr="00DA2660" w:rsidRDefault="00D17F4C" w:rsidP="00911A06">
            <w:pPr>
              <w:pStyle w:val="ListParagraph"/>
              <w:numPr>
                <w:ilvl w:val="0"/>
                <w:numId w:val="4"/>
              </w:numPr>
              <w:spacing w:before="80" w:after="80" w:line="276" w:lineRule="auto"/>
              <w:contextualSpacing w:val="0"/>
              <w:rPr>
                <w:rFonts w:cstheme="minorHAnsi"/>
                <w:sz w:val="24"/>
                <w:szCs w:val="24"/>
              </w:rPr>
            </w:pPr>
            <w:r w:rsidRPr="00DA2660">
              <w:rPr>
                <w:rFonts w:cstheme="minorHAnsi"/>
                <w:sz w:val="24"/>
                <w:szCs w:val="24"/>
              </w:rPr>
              <w:t>Act 5 Scene 3 –</w:t>
            </w:r>
            <w:r w:rsidR="006102F6">
              <w:rPr>
                <w:rFonts w:cstheme="minorHAnsi"/>
                <w:sz w:val="24"/>
                <w:szCs w:val="24"/>
              </w:rPr>
              <w:t xml:space="preserve"> </w:t>
            </w:r>
            <w:r w:rsidRPr="00DA2660">
              <w:rPr>
                <w:rFonts w:cstheme="minorHAnsi"/>
                <w:sz w:val="24"/>
                <w:szCs w:val="24"/>
              </w:rPr>
              <w:t>the couple take their own lives to be together</w:t>
            </w:r>
            <w:r w:rsidR="003F5189">
              <w:rPr>
                <w:rFonts w:cstheme="minorHAnsi"/>
                <w:sz w:val="24"/>
                <w:szCs w:val="24"/>
              </w:rPr>
              <w:t>.</w:t>
            </w:r>
          </w:p>
        </w:tc>
        <w:tc>
          <w:tcPr>
            <w:tcW w:w="702" w:type="dxa"/>
            <w:shd w:val="clear" w:color="auto" w:fill="E20E13" w:themeFill="accent1"/>
          </w:tcPr>
          <w:p w14:paraId="2C779FBC" w14:textId="77777777" w:rsidR="00D17F4C" w:rsidRPr="00DA2660" w:rsidRDefault="00D17F4C" w:rsidP="002016AC">
            <w:pPr>
              <w:spacing w:before="120" w:after="120"/>
              <w:rPr>
                <w:rFonts w:cstheme="minorHAnsi"/>
                <w:b/>
                <w:bCs/>
                <w:sz w:val="24"/>
                <w:szCs w:val="24"/>
              </w:rPr>
            </w:pPr>
          </w:p>
        </w:tc>
      </w:tr>
      <w:tr w:rsidR="00D17F4C" w:rsidRPr="00DA2660" w14:paraId="1891E300" w14:textId="77777777" w:rsidTr="00226762">
        <w:tc>
          <w:tcPr>
            <w:tcW w:w="709" w:type="dxa"/>
            <w:vMerge/>
            <w:shd w:val="clear" w:color="auto" w:fill="FCCCCD" w:themeFill="accent1" w:themeFillTint="33"/>
          </w:tcPr>
          <w:p w14:paraId="1E9AA76D" w14:textId="77777777" w:rsidR="00D17F4C" w:rsidRPr="00DA2660" w:rsidRDefault="00D17F4C" w:rsidP="002016AC">
            <w:pPr>
              <w:spacing w:before="120" w:after="120"/>
              <w:rPr>
                <w:rFonts w:cstheme="minorHAnsi"/>
                <w:b/>
                <w:bCs/>
                <w:sz w:val="24"/>
                <w:szCs w:val="24"/>
              </w:rPr>
            </w:pPr>
          </w:p>
        </w:tc>
        <w:tc>
          <w:tcPr>
            <w:tcW w:w="8217" w:type="dxa"/>
            <w:gridSpan w:val="2"/>
            <w:vMerge/>
          </w:tcPr>
          <w:p w14:paraId="2E15B80C" w14:textId="0E1A2C2D" w:rsidR="00D17F4C" w:rsidRPr="00DA2660" w:rsidRDefault="00D17F4C" w:rsidP="00E12A56">
            <w:pPr>
              <w:pStyle w:val="ListParagraph"/>
              <w:numPr>
                <w:ilvl w:val="0"/>
                <w:numId w:val="1"/>
              </w:numPr>
              <w:spacing w:before="120" w:after="120"/>
              <w:contextualSpacing w:val="0"/>
              <w:rPr>
                <w:rFonts w:cstheme="minorHAnsi"/>
                <w:sz w:val="24"/>
                <w:szCs w:val="24"/>
              </w:rPr>
            </w:pPr>
          </w:p>
        </w:tc>
        <w:tc>
          <w:tcPr>
            <w:tcW w:w="702" w:type="dxa"/>
            <w:shd w:val="clear" w:color="auto" w:fill="E20E13" w:themeFill="accent1"/>
          </w:tcPr>
          <w:p w14:paraId="124267B9" w14:textId="77777777" w:rsidR="00D17F4C" w:rsidRPr="00DA2660" w:rsidRDefault="00D17F4C" w:rsidP="002016AC">
            <w:pPr>
              <w:spacing w:before="120" w:after="120"/>
              <w:rPr>
                <w:rFonts w:cstheme="minorHAnsi"/>
                <w:b/>
                <w:bCs/>
                <w:sz w:val="24"/>
                <w:szCs w:val="24"/>
              </w:rPr>
            </w:pPr>
          </w:p>
        </w:tc>
      </w:tr>
    </w:tbl>
    <w:p w14:paraId="7188C7F8" w14:textId="794C7BCA" w:rsidR="00643178" w:rsidRPr="00DA2660" w:rsidRDefault="00643178" w:rsidP="002016AC">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151C8D" w:rsidRPr="00DA2660" w14:paraId="345B637A" w14:textId="77777777" w:rsidTr="00151C8D">
        <w:trPr>
          <w:cantSplit/>
          <w:trHeight w:val="20"/>
        </w:trPr>
        <w:tc>
          <w:tcPr>
            <w:tcW w:w="1134" w:type="dxa"/>
            <w:shd w:val="clear" w:color="auto" w:fill="F56669" w:themeFill="accent1" w:themeFillTint="99"/>
            <w:vAlign w:val="center"/>
          </w:tcPr>
          <w:p w14:paraId="07FD0A95" w14:textId="77777777" w:rsidR="00151C8D" w:rsidRPr="00DA2660" w:rsidRDefault="00151C8D" w:rsidP="00A67121">
            <w:pPr>
              <w:spacing w:after="0"/>
              <w:jc w:val="center"/>
              <w:rPr>
                <w:rFonts w:cstheme="minorHAnsi"/>
                <w:b/>
                <w:bCs/>
                <w:color w:val="710709" w:themeColor="accent1" w:themeShade="80"/>
                <w:sz w:val="16"/>
                <w:szCs w:val="16"/>
              </w:rPr>
            </w:pPr>
          </w:p>
        </w:tc>
        <w:tc>
          <w:tcPr>
            <w:tcW w:w="8504" w:type="dxa"/>
            <w:shd w:val="clear" w:color="auto" w:fill="F56669" w:themeFill="accent1" w:themeFillTint="99"/>
          </w:tcPr>
          <w:p w14:paraId="118B9EE5" w14:textId="77777777" w:rsidR="00151C8D" w:rsidRPr="00DA2660" w:rsidRDefault="00151C8D" w:rsidP="00A67121">
            <w:pPr>
              <w:spacing w:after="0"/>
              <w:rPr>
                <w:rFonts w:cstheme="minorHAnsi"/>
                <w:color w:val="000000" w:themeColor="text1"/>
                <w:sz w:val="16"/>
                <w:szCs w:val="16"/>
              </w:rPr>
            </w:pPr>
          </w:p>
        </w:tc>
      </w:tr>
      <w:tr w:rsidR="00151C8D" w:rsidRPr="00DA2660" w14:paraId="799ED579" w14:textId="77777777" w:rsidTr="00151C8D">
        <w:trPr>
          <w:cantSplit/>
          <w:trHeight w:val="20"/>
        </w:trPr>
        <w:tc>
          <w:tcPr>
            <w:tcW w:w="1134" w:type="dxa"/>
            <w:shd w:val="clear" w:color="auto" w:fill="FCCCCD" w:themeFill="accent1" w:themeFillTint="33"/>
            <w:textDirection w:val="btLr"/>
            <w:vAlign w:val="center"/>
          </w:tcPr>
          <w:p w14:paraId="31040036" w14:textId="77777777" w:rsidR="00151C8D" w:rsidRPr="00DA2660" w:rsidRDefault="00151C8D" w:rsidP="00A67121">
            <w:pPr>
              <w:spacing w:after="0"/>
              <w:ind w:left="113" w:right="113"/>
              <w:jc w:val="center"/>
              <w:rPr>
                <w:rFonts w:cstheme="minorHAnsi"/>
                <w:b/>
                <w:bCs/>
                <w:color w:val="710709" w:themeColor="accent1" w:themeShade="80"/>
                <w:sz w:val="4"/>
                <w:szCs w:val="4"/>
              </w:rPr>
            </w:pPr>
          </w:p>
        </w:tc>
        <w:tc>
          <w:tcPr>
            <w:tcW w:w="8504" w:type="dxa"/>
            <w:shd w:val="clear" w:color="auto" w:fill="FCCCCD" w:themeFill="accent1" w:themeFillTint="33"/>
          </w:tcPr>
          <w:p w14:paraId="0188D6A3" w14:textId="77777777" w:rsidR="00151C8D" w:rsidRPr="00DA2660" w:rsidRDefault="00151C8D" w:rsidP="00A67121">
            <w:pPr>
              <w:spacing w:after="0"/>
              <w:rPr>
                <w:rFonts w:cstheme="minorHAnsi"/>
                <w:color w:val="000000" w:themeColor="text1"/>
                <w:sz w:val="4"/>
                <w:szCs w:val="4"/>
              </w:rPr>
            </w:pPr>
          </w:p>
        </w:tc>
      </w:tr>
      <w:tr w:rsidR="00151C8D" w:rsidRPr="00DA2660" w14:paraId="2251188D" w14:textId="77777777" w:rsidTr="00151C8D">
        <w:trPr>
          <w:cantSplit/>
          <w:trHeight w:val="1077"/>
        </w:trPr>
        <w:tc>
          <w:tcPr>
            <w:tcW w:w="1134" w:type="dxa"/>
            <w:shd w:val="clear" w:color="auto" w:fill="F56669" w:themeFill="accent1" w:themeFillTint="99"/>
            <w:textDirection w:val="btLr"/>
            <w:vAlign w:val="center"/>
          </w:tcPr>
          <w:p w14:paraId="5D706DE1" w14:textId="18479F96" w:rsidR="00151C8D" w:rsidRPr="00DA2660" w:rsidRDefault="003C3125" w:rsidP="00A67121">
            <w:pPr>
              <w:spacing w:after="0"/>
              <w:ind w:left="113" w:right="113"/>
              <w:jc w:val="center"/>
              <w:rPr>
                <w:rFonts w:cstheme="minorHAnsi"/>
                <w:color w:val="000000" w:themeColor="text1"/>
                <w:sz w:val="24"/>
                <w:szCs w:val="24"/>
              </w:rPr>
            </w:pPr>
            <w:r>
              <w:rPr>
                <w:rFonts w:cstheme="minorHAnsi"/>
                <w:color w:val="FFFFFF" w:themeColor="background1"/>
                <w:sz w:val="32"/>
                <w:szCs w:val="32"/>
              </w:rPr>
              <w:t>Love</w:t>
            </w:r>
            <w:r w:rsidRPr="00DA2660">
              <w:rPr>
                <w:rFonts w:cstheme="minorHAnsi"/>
                <w:color w:val="FFFFFF" w:themeColor="background1"/>
                <w:sz w:val="32"/>
                <w:szCs w:val="32"/>
              </w:rPr>
              <w:t xml:space="preserve"> </w:t>
            </w:r>
            <w:r w:rsidR="00151C8D" w:rsidRPr="00DA2660">
              <w:rPr>
                <w:rFonts w:cstheme="minorHAnsi"/>
                <w:color w:val="FFFFFF" w:themeColor="background1"/>
                <w:sz w:val="32"/>
                <w:szCs w:val="32"/>
              </w:rPr>
              <w:t>summary</w:t>
            </w:r>
          </w:p>
        </w:tc>
        <w:tc>
          <w:tcPr>
            <w:tcW w:w="8504" w:type="dxa"/>
            <w:shd w:val="clear" w:color="auto" w:fill="auto"/>
          </w:tcPr>
          <w:p w14:paraId="23831F69" w14:textId="0EC1F0BF" w:rsidR="00151C8D" w:rsidRPr="00DA2660" w:rsidRDefault="00D460A0" w:rsidP="00362C53">
            <w:pPr>
              <w:spacing w:before="100" w:after="100"/>
              <w:rPr>
                <w:rFonts w:cstheme="minorHAnsi"/>
                <w:color w:val="000000" w:themeColor="text1"/>
                <w:sz w:val="24"/>
                <w:szCs w:val="24"/>
              </w:rPr>
            </w:pPr>
            <w:r w:rsidRPr="00DA2660">
              <w:rPr>
                <w:rFonts w:cstheme="minorHAnsi"/>
                <w:color w:val="000000" w:themeColor="text1"/>
                <w:sz w:val="24"/>
                <w:szCs w:val="24"/>
              </w:rPr>
              <w:t xml:space="preserve">Without copying from this pack, </w:t>
            </w:r>
            <w:r w:rsidR="00151C8D" w:rsidRPr="00DA2660">
              <w:rPr>
                <w:rFonts w:cstheme="minorHAnsi"/>
                <w:color w:val="000000" w:themeColor="text1"/>
                <w:sz w:val="24"/>
                <w:szCs w:val="24"/>
              </w:rPr>
              <w:t xml:space="preserve">write down </w:t>
            </w:r>
            <w:r w:rsidR="00E97963">
              <w:rPr>
                <w:rFonts w:cstheme="minorHAnsi"/>
                <w:color w:val="000000" w:themeColor="text1"/>
                <w:sz w:val="24"/>
                <w:szCs w:val="24"/>
              </w:rPr>
              <w:t>five</w:t>
            </w:r>
            <w:r w:rsidR="00E97963" w:rsidRPr="00DA2660">
              <w:rPr>
                <w:rFonts w:cstheme="minorHAnsi"/>
                <w:color w:val="000000" w:themeColor="text1"/>
                <w:sz w:val="24"/>
                <w:szCs w:val="24"/>
              </w:rPr>
              <w:t xml:space="preserve"> </w:t>
            </w:r>
            <w:r w:rsidR="00151C8D" w:rsidRPr="00DA2660">
              <w:rPr>
                <w:rFonts w:cstheme="minorHAnsi"/>
                <w:color w:val="000000" w:themeColor="text1"/>
                <w:sz w:val="24"/>
                <w:szCs w:val="24"/>
              </w:rPr>
              <w:t>sentences about love in the play.</w:t>
            </w:r>
          </w:p>
          <w:p w14:paraId="7858D755" w14:textId="51BBF454" w:rsidR="00151C8D" w:rsidRPr="00DA2660" w:rsidRDefault="00151C8D" w:rsidP="00362C53">
            <w:pPr>
              <w:spacing w:before="100" w:after="100"/>
              <w:rPr>
                <w:rFonts w:cstheme="minorHAnsi"/>
                <w:color w:val="000000" w:themeColor="text1"/>
                <w:sz w:val="24"/>
                <w:szCs w:val="24"/>
              </w:rPr>
            </w:pPr>
            <w:r w:rsidRPr="00DA2660">
              <w:rPr>
                <w:rFonts w:cstheme="minorHAnsi"/>
                <w:color w:val="000000" w:themeColor="text1"/>
                <w:sz w:val="24"/>
                <w:szCs w:val="24"/>
              </w:rPr>
              <w:t xml:space="preserve">Next, highlight </w:t>
            </w:r>
            <w:r w:rsidR="00394CB8">
              <w:rPr>
                <w:rFonts w:cstheme="minorHAnsi"/>
                <w:color w:val="000000" w:themeColor="text1"/>
                <w:sz w:val="24"/>
                <w:szCs w:val="24"/>
              </w:rPr>
              <w:t xml:space="preserve">all </w:t>
            </w:r>
            <w:r w:rsidRPr="00DA2660">
              <w:rPr>
                <w:rFonts w:cstheme="minorHAnsi"/>
                <w:color w:val="000000" w:themeColor="text1"/>
                <w:sz w:val="24"/>
                <w:szCs w:val="24"/>
              </w:rPr>
              <w:t xml:space="preserve">the key words in these </w:t>
            </w:r>
            <w:r w:rsidR="00E97963">
              <w:rPr>
                <w:rFonts w:cstheme="minorHAnsi"/>
                <w:color w:val="000000" w:themeColor="text1"/>
                <w:sz w:val="24"/>
                <w:szCs w:val="24"/>
              </w:rPr>
              <w:t>five</w:t>
            </w:r>
            <w:r w:rsidR="00E97963" w:rsidRPr="00DA2660">
              <w:rPr>
                <w:rFonts w:cstheme="minorHAnsi"/>
                <w:color w:val="000000" w:themeColor="text1"/>
                <w:sz w:val="24"/>
                <w:szCs w:val="24"/>
              </w:rPr>
              <w:t xml:space="preserve"> </w:t>
            </w:r>
            <w:r w:rsidRPr="00DA2660">
              <w:rPr>
                <w:rFonts w:cstheme="minorHAnsi"/>
                <w:color w:val="000000" w:themeColor="text1"/>
                <w:sz w:val="24"/>
                <w:szCs w:val="24"/>
              </w:rPr>
              <w:t>sentences.</w:t>
            </w:r>
          </w:p>
          <w:p w14:paraId="51937DE2" w14:textId="713699EB" w:rsidR="00151C8D" w:rsidRPr="00DA2660" w:rsidRDefault="00151C8D" w:rsidP="00362C53">
            <w:pPr>
              <w:spacing w:before="100" w:after="100"/>
              <w:ind w:right="113"/>
              <w:rPr>
                <w:rFonts w:cstheme="minorHAnsi"/>
                <w:b/>
                <w:bCs/>
                <w:color w:val="000000" w:themeColor="text1"/>
                <w:sz w:val="24"/>
                <w:szCs w:val="24"/>
              </w:rPr>
            </w:pPr>
            <w:r w:rsidRPr="00DA2660">
              <w:rPr>
                <w:rFonts w:cstheme="minorHAnsi"/>
                <w:color w:val="000000" w:themeColor="text1"/>
                <w:sz w:val="24"/>
                <w:szCs w:val="24"/>
              </w:rPr>
              <w:t xml:space="preserve">Lastly, choose just </w:t>
            </w:r>
            <w:r w:rsidR="00E97963">
              <w:rPr>
                <w:rFonts w:cstheme="minorHAnsi"/>
                <w:color w:val="000000" w:themeColor="text1"/>
                <w:sz w:val="24"/>
                <w:szCs w:val="24"/>
              </w:rPr>
              <w:t>five</w:t>
            </w:r>
            <w:r w:rsidR="00E97963" w:rsidRPr="00DA2660">
              <w:rPr>
                <w:rFonts w:cstheme="minorHAnsi"/>
                <w:color w:val="000000" w:themeColor="text1"/>
                <w:sz w:val="24"/>
                <w:szCs w:val="24"/>
              </w:rPr>
              <w:t xml:space="preserve"> </w:t>
            </w:r>
            <w:r w:rsidRPr="00DA2660">
              <w:rPr>
                <w:rFonts w:cstheme="minorHAnsi"/>
                <w:color w:val="000000" w:themeColor="text1"/>
                <w:sz w:val="24"/>
                <w:szCs w:val="24"/>
              </w:rPr>
              <w:t xml:space="preserve">words that could summarise the theme of love, </w:t>
            </w:r>
            <w:r w:rsidR="00D460A0" w:rsidRPr="00DA2660">
              <w:rPr>
                <w:rFonts w:cstheme="minorHAnsi"/>
                <w:color w:val="000000" w:themeColor="text1"/>
                <w:sz w:val="24"/>
                <w:szCs w:val="24"/>
              </w:rPr>
              <w:t xml:space="preserve">which will help as a </w:t>
            </w:r>
            <w:r w:rsidRPr="00DA2660">
              <w:rPr>
                <w:rFonts w:cstheme="minorHAnsi"/>
                <w:color w:val="000000" w:themeColor="text1"/>
                <w:sz w:val="24"/>
                <w:szCs w:val="24"/>
              </w:rPr>
              <w:t>memory aid for this topic.</w:t>
            </w:r>
          </w:p>
        </w:tc>
      </w:tr>
    </w:tbl>
    <w:p w14:paraId="7F665962" w14:textId="7EC1351A" w:rsidR="001F7AC6" w:rsidRPr="00DA2660" w:rsidRDefault="001F7AC6" w:rsidP="002016AC">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BA08B7" w:rsidRPr="00DA2660" w14:paraId="1595A363" w14:textId="77777777" w:rsidTr="00BA08B7">
        <w:trPr>
          <w:cantSplit/>
          <w:trHeight w:val="20"/>
        </w:trPr>
        <w:tc>
          <w:tcPr>
            <w:tcW w:w="1134" w:type="dxa"/>
            <w:shd w:val="clear" w:color="auto" w:fill="FCCCCD" w:themeFill="accent1" w:themeFillTint="33"/>
            <w:vAlign w:val="center"/>
          </w:tcPr>
          <w:p w14:paraId="78525A3A" w14:textId="77777777" w:rsidR="00BA08B7" w:rsidRPr="00DA2660" w:rsidRDefault="00BA08B7" w:rsidP="00BA08B7">
            <w:pPr>
              <w:spacing w:after="0"/>
              <w:jc w:val="center"/>
              <w:rPr>
                <w:rFonts w:cstheme="minorHAnsi"/>
                <w:b/>
                <w:bCs/>
                <w:color w:val="710709" w:themeColor="accent1" w:themeShade="80"/>
                <w:sz w:val="16"/>
                <w:szCs w:val="16"/>
              </w:rPr>
            </w:pPr>
          </w:p>
        </w:tc>
        <w:tc>
          <w:tcPr>
            <w:tcW w:w="8504" w:type="dxa"/>
            <w:shd w:val="clear" w:color="auto" w:fill="FCCCCD" w:themeFill="accent1" w:themeFillTint="33"/>
          </w:tcPr>
          <w:p w14:paraId="0A5C64DA" w14:textId="77777777" w:rsidR="00BA08B7" w:rsidRPr="00DA2660" w:rsidRDefault="00BA08B7" w:rsidP="00226762">
            <w:pPr>
              <w:spacing w:after="0"/>
              <w:rPr>
                <w:rFonts w:cstheme="minorHAnsi"/>
                <w:color w:val="000000" w:themeColor="text1"/>
                <w:sz w:val="16"/>
                <w:szCs w:val="16"/>
              </w:rPr>
            </w:pPr>
          </w:p>
        </w:tc>
      </w:tr>
      <w:tr w:rsidR="00226762" w:rsidRPr="00DA2660" w14:paraId="5789A3D7" w14:textId="77777777" w:rsidTr="00151C8D">
        <w:trPr>
          <w:cantSplit/>
          <w:trHeight w:val="20"/>
        </w:trPr>
        <w:tc>
          <w:tcPr>
            <w:tcW w:w="1134" w:type="dxa"/>
            <w:shd w:val="clear" w:color="auto" w:fill="F56669" w:themeFill="accent1" w:themeFillTint="99"/>
            <w:textDirection w:val="btLr"/>
            <w:vAlign w:val="center"/>
          </w:tcPr>
          <w:p w14:paraId="34F5C3B2" w14:textId="77777777" w:rsidR="00226762" w:rsidRPr="00DA2660" w:rsidRDefault="00226762" w:rsidP="00226762">
            <w:pPr>
              <w:spacing w:after="0"/>
              <w:ind w:left="113" w:right="113"/>
              <w:jc w:val="center"/>
              <w:rPr>
                <w:rFonts w:cstheme="minorHAnsi"/>
                <w:b/>
                <w:bCs/>
                <w:color w:val="710709" w:themeColor="accent1" w:themeShade="80"/>
                <w:sz w:val="4"/>
                <w:szCs w:val="4"/>
              </w:rPr>
            </w:pPr>
          </w:p>
        </w:tc>
        <w:tc>
          <w:tcPr>
            <w:tcW w:w="8504" w:type="dxa"/>
            <w:shd w:val="clear" w:color="auto" w:fill="F56669" w:themeFill="accent1" w:themeFillTint="99"/>
          </w:tcPr>
          <w:p w14:paraId="536151BD" w14:textId="77777777" w:rsidR="00226762" w:rsidRPr="00DA2660" w:rsidRDefault="00226762" w:rsidP="00226762">
            <w:pPr>
              <w:spacing w:after="0"/>
              <w:rPr>
                <w:rFonts w:cstheme="minorHAnsi"/>
                <w:color w:val="000000" w:themeColor="text1"/>
                <w:sz w:val="4"/>
                <w:szCs w:val="4"/>
              </w:rPr>
            </w:pPr>
          </w:p>
        </w:tc>
      </w:tr>
      <w:tr w:rsidR="00226762" w:rsidRPr="00DA2660" w14:paraId="4D63C080" w14:textId="02447A52" w:rsidTr="00BA08B7">
        <w:trPr>
          <w:cantSplit/>
          <w:trHeight w:val="2835"/>
        </w:trPr>
        <w:tc>
          <w:tcPr>
            <w:tcW w:w="1134" w:type="dxa"/>
            <w:shd w:val="clear" w:color="auto" w:fill="FCCCCD" w:themeFill="accent1" w:themeFillTint="33"/>
            <w:textDirection w:val="btLr"/>
            <w:vAlign w:val="center"/>
          </w:tcPr>
          <w:p w14:paraId="14137C0C" w14:textId="61A4386F" w:rsidR="00226762" w:rsidRPr="00DA2660" w:rsidRDefault="00226762" w:rsidP="00226762">
            <w:pPr>
              <w:spacing w:after="0"/>
              <w:ind w:left="113" w:right="113"/>
              <w:jc w:val="center"/>
              <w:rPr>
                <w:rFonts w:cstheme="minorHAnsi"/>
                <w:color w:val="000000" w:themeColor="text1"/>
                <w:sz w:val="24"/>
                <w:szCs w:val="24"/>
              </w:rPr>
            </w:pPr>
            <w:r w:rsidRPr="00DA2660">
              <w:rPr>
                <w:rFonts w:cstheme="minorHAnsi"/>
                <w:b/>
                <w:bCs/>
                <w:color w:val="E20E13" w:themeColor="accent1"/>
                <w:sz w:val="32"/>
                <w:szCs w:val="32"/>
              </w:rPr>
              <w:t>Quick self-check</w:t>
            </w:r>
          </w:p>
        </w:tc>
        <w:tc>
          <w:tcPr>
            <w:tcW w:w="8504" w:type="dxa"/>
            <w:shd w:val="clear" w:color="auto" w:fill="auto"/>
          </w:tcPr>
          <w:p w14:paraId="780D4B44" w14:textId="77777777" w:rsidR="00226762" w:rsidRPr="00DA2660" w:rsidRDefault="00226762" w:rsidP="00911A06">
            <w:pPr>
              <w:pStyle w:val="ListParagraph"/>
              <w:numPr>
                <w:ilvl w:val="0"/>
                <w:numId w:val="3"/>
              </w:numPr>
              <w:spacing w:before="80" w:after="80"/>
              <w:ind w:left="723"/>
              <w:contextualSpacing w:val="0"/>
              <w:rPr>
                <w:rFonts w:cstheme="minorHAnsi"/>
                <w:color w:val="000000" w:themeColor="text1"/>
                <w:sz w:val="24"/>
                <w:szCs w:val="24"/>
              </w:rPr>
            </w:pPr>
            <w:r w:rsidRPr="00DA2660">
              <w:rPr>
                <w:rFonts w:cstheme="minorHAnsi"/>
                <w:color w:val="000000" w:themeColor="text1"/>
                <w:sz w:val="24"/>
                <w:szCs w:val="24"/>
              </w:rPr>
              <w:t>Why do audiences sometimes find it hard to believe in Romeo and Juliet’s love?</w:t>
            </w:r>
          </w:p>
          <w:p w14:paraId="310D6CD6" w14:textId="619AB604" w:rsidR="00226762" w:rsidRPr="00DA2660" w:rsidRDefault="00226762" w:rsidP="00911A06">
            <w:pPr>
              <w:pStyle w:val="ListParagraph"/>
              <w:numPr>
                <w:ilvl w:val="0"/>
                <w:numId w:val="3"/>
              </w:numPr>
              <w:spacing w:before="80" w:after="80"/>
              <w:ind w:left="723"/>
              <w:contextualSpacing w:val="0"/>
              <w:rPr>
                <w:rFonts w:cstheme="minorHAnsi"/>
                <w:color w:val="000000" w:themeColor="text1"/>
                <w:sz w:val="24"/>
                <w:szCs w:val="24"/>
              </w:rPr>
            </w:pPr>
            <w:r w:rsidRPr="00DA2660">
              <w:rPr>
                <w:rFonts w:cstheme="minorHAnsi"/>
                <w:color w:val="000000" w:themeColor="text1"/>
                <w:sz w:val="24"/>
                <w:szCs w:val="24"/>
              </w:rPr>
              <w:t>How long after meeting does it take for the couple to agree to marry?</w:t>
            </w:r>
          </w:p>
          <w:p w14:paraId="6B150E67" w14:textId="4BB35F4A" w:rsidR="00226762" w:rsidRPr="00DA2660" w:rsidRDefault="00226762" w:rsidP="00911A06">
            <w:pPr>
              <w:pStyle w:val="ListParagraph"/>
              <w:numPr>
                <w:ilvl w:val="0"/>
                <w:numId w:val="3"/>
              </w:numPr>
              <w:spacing w:before="80" w:after="80"/>
              <w:ind w:left="723"/>
              <w:contextualSpacing w:val="0"/>
              <w:rPr>
                <w:rFonts w:cstheme="minorHAnsi"/>
                <w:color w:val="000000" w:themeColor="text1"/>
                <w:sz w:val="24"/>
                <w:szCs w:val="24"/>
              </w:rPr>
            </w:pPr>
            <w:r w:rsidRPr="00DA2660">
              <w:rPr>
                <w:rFonts w:cstheme="minorHAnsi"/>
                <w:color w:val="000000" w:themeColor="text1"/>
                <w:sz w:val="24"/>
                <w:szCs w:val="24"/>
              </w:rPr>
              <w:t>What is Romeo’s mindset in terms of love at the start of the play?</w:t>
            </w:r>
          </w:p>
          <w:p w14:paraId="21D67C42" w14:textId="7F5FBF9D" w:rsidR="00226762" w:rsidRPr="00DA2660" w:rsidRDefault="00226762" w:rsidP="00911A06">
            <w:pPr>
              <w:pStyle w:val="ListParagraph"/>
              <w:numPr>
                <w:ilvl w:val="0"/>
                <w:numId w:val="3"/>
              </w:numPr>
              <w:spacing w:before="80" w:after="80"/>
              <w:ind w:left="723"/>
              <w:contextualSpacing w:val="0"/>
              <w:rPr>
                <w:rFonts w:cstheme="minorHAnsi"/>
                <w:color w:val="000000" w:themeColor="text1"/>
                <w:sz w:val="24"/>
                <w:szCs w:val="24"/>
              </w:rPr>
            </w:pPr>
            <w:r w:rsidRPr="00DA2660">
              <w:rPr>
                <w:rFonts w:cstheme="minorHAnsi"/>
                <w:color w:val="000000" w:themeColor="text1"/>
                <w:sz w:val="24"/>
                <w:szCs w:val="24"/>
              </w:rPr>
              <w:t>What different kinds of love can you think of?</w:t>
            </w:r>
          </w:p>
          <w:p w14:paraId="3C2EE51F" w14:textId="61F58671" w:rsidR="00226762" w:rsidRPr="00DA2660" w:rsidRDefault="00226762" w:rsidP="00226762">
            <w:pPr>
              <w:spacing w:before="120" w:after="0"/>
              <w:rPr>
                <w:rFonts w:cstheme="minorHAnsi"/>
                <w:color w:val="000000" w:themeColor="text1"/>
                <w:sz w:val="24"/>
                <w:szCs w:val="24"/>
              </w:rPr>
            </w:pPr>
            <w:r w:rsidRPr="00DA2660">
              <w:rPr>
                <w:rFonts w:cstheme="minorHAnsi"/>
                <w:b/>
                <w:bCs/>
                <w:color w:val="A90A0E" w:themeColor="accent1" w:themeShade="BF"/>
                <w:sz w:val="32"/>
                <w:szCs w:val="32"/>
              </w:rPr>
              <w:t>Challenge yourself!</w:t>
            </w:r>
          </w:p>
          <w:p w14:paraId="1815515E" w14:textId="6E18BA23" w:rsidR="00226762" w:rsidRPr="00DA2660" w:rsidRDefault="00226762" w:rsidP="0075323F">
            <w:pPr>
              <w:spacing w:before="120" w:after="80"/>
              <w:ind w:right="113"/>
              <w:rPr>
                <w:rFonts w:cstheme="minorHAnsi"/>
                <w:b/>
                <w:bCs/>
                <w:color w:val="000000" w:themeColor="text1"/>
                <w:sz w:val="24"/>
                <w:szCs w:val="24"/>
              </w:rPr>
            </w:pPr>
            <w:r w:rsidRPr="00DA2660">
              <w:rPr>
                <w:rFonts w:cstheme="minorHAnsi"/>
                <w:color w:val="000000" w:themeColor="text1"/>
                <w:sz w:val="24"/>
                <w:szCs w:val="24"/>
              </w:rPr>
              <w:t>Can you recall what Mercutio thinks about love?</w:t>
            </w:r>
          </w:p>
        </w:tc>
      </w:tr>
    </w:tbl>
    <w:p w14:paraId="71F2A450" w14:textId="77777777" w:rsidR="00FD4295" w:rsidRPr="00362C53" w:rsidRDefault="00FD4295" w:rsidP="00C260D6">
      <w:pPr>
        <w:spacing w:after="0"/>
        <w:rPr>
          <w:rFonts w:cstheme="minorHAnsi"/>
          <w:b/>
          <w:bCs/>
          <w:sz w:val="4"/>
          <w:szCs w:val="4"/>
        </w:rPr>
        <w:sectPr w:rsidR="00FD4295" w:rsidRPr="00362C53" w:rsidSect="007963CA">
          <w:footerReference w:type="default" r:id="rId35"/>
          <w:pgSz w:w="11906" w:h="16838"/>
          <w:pgMar w:top="1134" w:right="1134" w:bottom="851" w:left="1134" w:header="708" w:footer="708" w:gutter="0"/>
          <w:cols w:space="708"/>
          <w:docGrid w:linePitch="381"/>
        </w:sectPr>
      </w:pPr>
    </w:p>
    <w:p w14:paraId="7D3A4FCB" w14:textId="77777777" w:rsidR="00944CA3" w:rsidRPr="00DA2660" w:rsidRDefault="00944CA3" w:rsidP="00226762">
      <w:pPr>
        <w:spacing w:after="0"/>
        <w:ind w:left="113" w:right="113"/>
        <w:rPr>
          <w:rFonts w:cstheme="minorHAnsi"/>
          <w:b/>
          <w:bCs/>
          <w:color w:val="E20E13" w:themeColor="accent1"/>
          <w:sz w:val="48"/>
          <w:szCs w:val="48"/>
        </w:rPr>
      </w:pPr>
      <w:r w:rsidRPr="00DA2660">
        <w:rPr>
          <w:rFonts w:cstheme="minorHAnsi"/>
          <w:b/>
          <w:bCs/>
          <w:color w:val="E20E13" w:themeColor="accent1"/>
          <w:sz w:val="48"/>
          <w:szCs w:val="48"/>
        </w:rPr>
        <w:t>Key quotations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8365"/>
        <w:gridCol w:w="401"/>
      </w:tblGrid>
      <w:tr w:rsidR="000E6DF4" w:rsidRPr="00DA2660" w14:paraId="084E19ED" w14:textId="77777777" w:rsidTr="000E6DF4">
        <w:tc>
          <w:tcPr>
            <w:tcW w:w="872" w:type="dxa"/>
            <w:tcBorders>
              <w:top w:val="single" w:sz="4" w:space="0" w:color="E20E13" w:themeColor="accent1"/>
            </w:tcBorders>
            <w:shd w:val="clear" w:color="auto" w:fill="auto"/>
            <w:textDirection w:val="btLr"/>
            <w:vAlign w:val="center"/>
          </w:tcPr>
          <w:p w14:paraId="086F9F55" w14:textId="77777777" w:rsidR="000E6DF4" w:rsidRPr="00DA2660" w:rsidRDefault="000E6DF4" w:rsidP="00A11CA8">
            <w:pPr>
              <w:spacing w:after="0"/>
              <w:ind w:left="113" w:right="113"/>
              <w:jc w:val="center"/>
              <w:rPr>
                <w:rFonts w:cstheme="minorHAnsi"/>
                <w:b/>
                <w:bCs/>
                <w:color w:val="E20E13" w:themeColor="accent1"/>
                <w:sz w:val="16"/>
                <w:szCs w:val="16"/>
              </w:rPr>
            </w:pPr>
          </w:p>
        </w:tc>
        <w:tc>
          <w:tcPr>
            <w:tcW w:w="8365" w:type="dxa"/>
            <w:tcBorders>
              <w:top w:val="single" w:sz="4" w:space="0" w:color="E20E13" w:themeColor="accent1"/>
            </w:tcBorders>
            <w:shd w:val="clear" w:color="auto" w:fill="auto"/>
          </w:tcPr>
          <w:p w14:paraId="3D403E98" w14:textId="77777777" w:rsidR="000E6DF4" w:rsidRPr="00DA2660" w:rsidRDefault="000E6DF4" w:rsidP="00A11CA8">
            <w:pPr>
              <w:spacing w:after="0"/>
              <w:jc w:val="center"/>
              <w:rPr>
                <w:rFonts w:cstheme="minorHAnsi"/>
                <w:b/>
                <w:bCs/>
                <w:color w:val="E20E13" w:themeColor="accent1"/>
                <w:sz w:val="16"/>
                <w:szCs w:val="16"/>
              </w:rPr>
            </w:pPr>
          </w:p>
        </w:tc>
        <w:tc>
          <w:tcPr>
            <w:tcW w:w="401" w:type="dxa"/>
            <w:tcBorders>
              <w:top w:val="single" w:sz="4" w:space="0" w:color="E20E13" w:themeColor="accent1"/>
            </w:tcBorders>
            <w:shd w:val="clear" w:color="auto" w:fill="auto"/>
          </w:tcPr>
          <w:p w14:paraId="64AE2854" w14:textId="77777777" w:rsidR="000E6DF4" w:rsidRPr="00DA2660" w:rsidRDefault="000E6DF4" w:rsidP="00A11CA8">
            <w:pPr>
              <w:spacing w:after="0"/>
              <w:rPr>
                <w:rFonts w:cstheme="minorHAnsi"/>
                <w:b/>
                <w:bCs/>
                <w:sz w:val="16"/>
                <w:szCs w:val="16"/>
              </w:rPr>
            </w:pPr>
          </w:p>
        </w:tc>
      </w:tr>
      <w:tr w:rsidR="00226762" w:rsidRPr="00DA2660" w14:paraId="670AD74F" w14:textId="77777777" w:rsidTr="005F62D8">
        <w:tc>
          <w:tcPr>
            <w:tcW w:w="872" w:type="dxa"/>
            <w:shd w:val="clear" w:color="auto" w:fill="FCCCCD" w:themeFill="accent1" w:themeFillTint="33"/>
            <w:textDirection w:val="btLr"/>
            <w:vAlign w:val="center"/>
          </w:tcPr>
          <w:p w14:paraId="5249E4F8" w14:textId="77777777" w:rsidR="00226762" w:rsidRPr="00DA2660" w:rsidRDefault="00226762" w:rsidP="00A11CA8">
            <w:pPr>
              <w:spacing w:after="0"/>
              <w:ind w:left="113" w:right="113"/>
              <w:jc w:val="center"/>
              <w:rPr>
                <w:rFonts w:cstheme="minorHAnsi"/>
                <w:b/>
                <w:bCs/>
                <w:color w:val="E20E13" w:themeColor="accent1"/>
                <w:sz w:val="16"/>
                <w:szCs w:val="16"/>
              </w:rPr>
            </w:pPr>
          </w:p>
        </w:tc>
        <w:tc>
          <w:tcPr>
            <w:tcW w:w="8365" w:type="dxa"/>
            <w:shd w:val="clear" w:color="auto" w:fill="FCCCCD" w:themeFill="accent1" w:themeFillTint="33"/>
          </w:tcPr>
          <w:p w14:paraId="77E1DCE0" w14:textId="77777777" w:rsidR="00226762" w:rsidRPr="00DA2660" w:rsidRDefault="00226762" w:rsidP="00A11CA8">
            <w:pPr>
              <w:spacing w:after="0"/>
              <w:jc w:val="center"/>
              <w:rPr>
                <w:rFonts w:cstheme="minorHAnsi"/>
                <w:b/>
                <w:bCs/>
                <w:color w:val="E20E13" w:themeColor="accent1"/>
                <w:sz w:val="16"/>
                <w:szCs w:val="16"/>
              </w:rPr>
            </w:pPr>
          </w:p>
        </w:tc>
        <w:tc>
          <w:tcPr>
            <w:tcW w:w="401" w:type="dxa"/>
            <w:vMerge w:val="restart"/>
            <w:shd w:val="clear" w:color="auto" w:fill="E20E13" w:themeFill="accent1"/>
          </w:tcPr>
          <w:p w14:paraId="2EE374F6" w14:textId="77777777" w:rsidR="00226762" w:rsidRPr="00DA2660" w:rsidRDefault="00226762" w:rsidP="00A11CA8">
            <w:pPr>
              <w:spacing w:after="0"/>
              <w:rPr>
                <w:rFonts w:cstheme="minorHAnsi"/>
                <w:b/>
                <w:bCs/>
                <w:sz w:val="16"/>
                <w:szCs w:val="16"/>
              </w:rPr>
            </w:pPr>
          </w:p>
        </w:tc>
      </w:tr>
      <w:tr w:rsidR="00226762" w:rsidRPr="00DA2660" w14:paraId="79A439EF" w14:textId="77777777" w:rsidTr="002C0D33">
        <w:trPr>
          <w:cantSplit/>
          <w:trHeight w:val="1020"/>
        </w:trPr>
        <w:tc>
          <w:tcPr>
            <w:tcW w:w="872" w:type="dxa"/>
            <w:shd w:val="clear" w:color="auto" w:fill="FCCCCD" w:themeFill="accent1" w:themeFillTint="33"/>
            <w:textDirection w:val="btLr"/>
            <w:vAlign w:val="center"/>
          </w:tcPr>
          <w:p w14:paraId="25F2D8A7" w14:textId="79E07CA7" w:rsidR="00226762" w:rsidRPr="00DA2660" w:rsidRDefault="00226762" w:rsidP="00A11CA8">
            <w:pPr>
              <w:spacing w:before="120" w:after="120"/>
              <w:ind w:left="113" w:right="113"/>
              <w:jc w:val="center"/>
              <w:rPr>
                <w:rFonts w:cstheme="minorHAnsi"/>
                <w:b/>
                <w:bCs/>
                <w:color w:val="710709" w:themeColor="accent1" w:themeShade="80"/>
                <w:sz w:val="16"/>
                <w:szCs w:val="16"/>
              </w:rPr>
            </w:pPr>
          </w:p>
        </w:tc>
        <w:tc>
          <w:tcPr>
            <w:tcW w:w="8365" w:type="dxa"/>
          </w:tcPr>
          <w:p w14:paraId="51D3A117" w14:textId="1ABEF7A0" w:rsidR="00226762" w:rsidRPr="00DA2660" w:rsidRDefault="00226762" w:rsidP="00A11CA8">
            <w:pPr>
              <w:spacing w:before="120" w:after="120"/>
              <w:rPr>
                <w:rFonts w:cstheme="minorHAnsi"/>
                <w:b/>
                <w:bCs/>
                <w:sz w:val="24"/>
                <w:szCs w:val="24"/>
              </w:rPr>
            </w:pPr>
            <w:r w:rsidRPr="00DA2660">
              <w:rPr>
                <w:rFonts w:cstheme="minorHAnsi"/>
                <w:b/>
                <w:bCs/>
                <w:sz w:val="24"/>
                <w:szCs w:val="24"/>
              </w:rPr>
              <w:t xml:space="preserve">Who said what? For each of the following quotations, decide whether it was said by Romeo </w:t>
            </w:r>
            <w:r w:rsidR="00D460A0" w:rsidRPr="00DA2660">
              <w:rPr>
                <w:rFonts w:cstheme="minorHAnsi"/>
                <w:b/>
                <w:bCs/>
                <w:sz w:val="24"/>
                <w:szCs w:val="24"/>
              </w:rPr>
              <w:t xml:space="preserve">(R) </w:t>
            </w:r>
            <w:r w:rsidRPr="00DA2660">
              <w:rPr>
                <w:rFonts w:cstheme="minorHAnsi"/>
                <w:b/>
                <w:bCs/>
                <w:sz w:val="24"/>
                <w:szCs w:val="24"/>
              </w:rPr>
              <w:t>or Juliet</w:t>
            </w:r>
            <w:r w:rsidR="00D460A0" w:rsidRPr="00DA2660">
              <w:rPr>
                <w:rFonts w:cstheme="minorHAnsi"/>
                <w:b/>
                <w:bCs/>
                <w:sz w:val="24"/>
                <w:szCs w:val="24"/>
              </w:rPr>
              <w:t xml:space="preserve"> (J), </w:t>
            </w:r>
            <w:r w:rsidRPr="00DA2660">
              <w:rPr>
                <w:rFonts w:cstheme="minorHAnsi"/>
                <w:b/>
                <w:bCs/>
                <w:sz w:val="24"/>
                <w:szCs w:val="24"/>
              </w:rPr>
              <w:t xml:space="preserve">and </w:t>
            </w:r>
            <w:r w:rsidR="00D460A0" w:rsidRPr="00DA2660">
              <w:rPr>
                <w:rFonts w:cstheme="minorHAnsi"/>
                <w:b/>
                <w:bCs/>
                <w:sz w:val="24"/>
                <w:szCs w:val="24"/>
              </w:rPr>
              <w:t xml:space="preserve">quickly </w:t>
            </w:r>
            <w:r w:rsidRPr="00DA2660">
              <w:rPr>
                <w:rFonts w:cstheme="minorHAnsi"/>
                <w:b/>
                <w:bCs/>
                <w:sz w:val="24"/>
                <w:szCs w:val="24"/>
              </w:rPr>
              <w:t>summarise what the quote means.</w:t>
            </w:r>
          </w:p>
        </w:tc>
        <w:tc>
          <w:tcPr>
            <w:tcW w:w="401" w:type="dxa"/>
            <w:vMerge/>
            <w:shd w:val="clear" w:color="auto" w:fill="E20E13" w:themeFill="accent1"/>
          </w:tcPr>
          <w:p w14:paraId="3ED7D8C8" w14:textId="77777777" w:rsidR="00226762" w:rsidRPr="00DA2660" w:rsidRDefault="00226762" w:rsidP="00A11CA8">
            <w:pPr>
              <w:spacing w:before="120" w:after="120"/>
              <w:rPr>
                <w:rFonts w:cstheme="minorHAnsi"/>
                <w:b/>
                <w:bCs/>
                <w:sz w:val="24"/>
                <w:szCs w:val="24"/>
              </w:rPr>
            </w:pPr>
          </w:p>
        </w:tc>
      </w:tr>
      <w:tr w:rsidR="00226762" w:rsidRPr="00DA2660" w14:paraId="132F8708" w14:textId="77777777" w:rsidTr="00D822BA">
        <w:trPr>
          <w:cantSplit/>
          <w:trHeight w:val="1020"/>
        </w:trPr>
        <w:tc>
          <w:tcPr>
            <w:tcW w:w="872" w:type="dxa"/>
            <w:shd w:val="clear" w:color="auto" w:fill="FCCCCD" w:themeFill="accent1" w:themeFillTint="33"/>
            <w:textDirection w:val="btLr"/>
            <w:vAlign w:val="center"/>
          </w:tcPr>
          <w:p w14:paraId="74D64553" w14:textId="61428B0D"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1 Scene 1</w:t>
            </w:r>
          </w:p>
        </w:tc>
        <w:tc>
          <w:tcPr>
            <w:tcW w:w="8365" w:type="dxa"/>
            <w:tcBorders>
              <w:bottom w:val="nil"/>
            </w:tcBorders>
            <w:vAlign w:val="bottom"/>
          </w:tcPr>
          <w:p w14:paraId="499ED3FA" w14:textId="3A155F15" w:rsidR="00226762" w:rsidRPr="00DA2660" w:rsidRDefault="00226762" w:rsidP="005F62D8">
            <w:pPr>
              <w:spacing w:before="120" w:after="120"/>
              <w:rPr>
                <w:rFonts w:cstheme="minorHAnsi"/>
                <w:sz w:val="24"/>
                <w:szCs w:val="24"/>
              </w:rPr>
            </w:pPr>
            <w:r w:rsidRPr="00DA2660">
              <w:rPr>
                <w:rFonts w:cstheme="minorHAnsi"/>
                <w:sz w:val="24"/>
                <w:szCs w:val="24"/>
              </w:rPr>
              <w:t>‘She hath forsworn to love</w:t>
            </w:r>
            <w:r w:rsidR="00B45460">
              <w:rPr>
                <w:rFonts w:cstheme="minorHAnsi"/>
                <w:sz w:val="24"/>
                <w:szCs w:val="24"/>
              </w:rPr>
              <w:t xml:space="preserve">; </w:t>
            </w:r>
            <w:r w:rsidRPr="00DA2660">
              <w:rPr>
                <w:rFonts w:cstheme="minorHAnsi"/>
                <w:sz w:val="24"/>
                <w:szCs w:val="24"/>
              </w:rPr>
              <w:t xml:space="preserve">and in that vow / Do I live dead that live to tell it now.’ </w:t>
            </w:r>
          </w:p>
          <w:p w14:paraId="5B2E6C39" w14:textId="6D3709F0" w:rsidR="00226762" w:rsidRPr="00DA2660" w:rsidRDefault="00226762" w:rsidP="005F62D8">
            <w:pPr>
              <w:tabs>
                <w:tab w:val="left" w:leader="dot" w:pos="8138"/>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1EFAB647" w14:textId="77777777" w:rsidR="00226762" w:rsidRPr="00DA2660" w:rsidRDefault="00226762" w:rsidP="00A11CA8">
            <w:pPr>
              <w:spacing w:before="120" w:after="120"/>
              <w:rPr>
                <w:rFonts w:cstheme="minorHAnsi"/>
                <w:b/>
                <w:bCs/>
                <w:sz w:val="24"/>
                <w:szCs w:val="24"/>
              </w:rPr>
            </w:pPr>
          </w:p>
        </w:tc>
      </w:tr>
      <w:tr w:rsidR="00226762" w:rsidRPr="00DA2660" w14:paraId="6E6A767A" w14:textId="77777777" w:rsidTr="002C0D33">
        <w:trPr>
          <w:cantSplit/>
          <w:trHeight w:val="1020"/>
        </w:trPr>
        <w:tc>
          <w:tcPr>
            <w:tcW w:w="872" w:type="dxa"/>
            <w:shd w:val="clear" w:color="auto" w:fill="FCCCCD" w:themeFill="accent1" w:themeFillTint="33"/>
            <w:textDirection w:val="btLr"/>
            <w:vAlign w:val="center"/>
          </w:tcPr>
          <w:p w14:paraId="38145280" w14:textId="43D55CB4"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1 Scene 5</w:t>
            </w:r>
          </w:p>
        </w:tc>
        <w:tc>
          <w:tcPr>
            <w:tcW w:w="8365" w:type="dxa"/>
            <w:tcBorders>
              <w:top w:val="single" w:sz="4" w:space="0" w:color="710709" w:themeColor="accent1" w:themeShade="80"/>
              <w:bottom w:val="nil"/>
            </w:tcBorders>
            <w:vAlign w:val="bottom"/>
          </w:tcPr>
          <w:p w14:paraId="066EE799" w14:textId="77777777" w:rsidR="00226762" w:rsidRPr="00DA2660" w:rsidRDefault="00226762" w:rsidP="005F62D8">
            <w:pPr>
              <w:spacing w:before="120" w:after="120"/>
              <w:rPr>
                <w:rFonts w:cstheme="minorHAnsi"/>
                <w:sz w:val="24"/>
                <w:szCs w:val="24"/>
              </w:rPr>
            </w:pPr>
            <w:r w:rsidRPr="00DA2660">
              <w:rPr>
                <w:rFonts w:cstheme="minorHAnsi"/>
                <w:sz w:val="24"/>
                <w:szCs w:val="24"/>
              </w:rPr>
              <w:t xml:space="preserve">‘O, she doth teach the torches to burn bright!’ </w:t>
            </w:r>
          </w:p>
          <w:p w14:paraId="7EADBAE2" w14:textId="67B79832"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69E76DC1" w14:textId="77777777" w:rsidR="00226762" w:rsidRPr="00DA2660" w:rsidRDefault="00226762" w:rsidP="00A11CA8">
            <w:pPr>
              <w:spacing w:before="120" w:after="120"/>
              <w:rPr>
                <w:rFonts w:cstheme="minorHAnsi"/>
                <w:b/>
                <w:bCs/>
                <w:sz w:val="24"/>
                <w:szCs w:val="24"/>
              </w:rPr>
            </w:pPr>
          </w:p>
        </w:tc>
      </w:tr>
      <w:tr w:rsidR="00226762" w:rsidRPr="00DA2660" w14:paraId="652F852A" w14:textId="77777777" w:rsidTr="00D822BA">
        <w:trPr>
          <w:cantSplit/>
          <w:trHeight w:val="1020"/>
        </w:trPr>
        <w:tc>
          <w:tcPr>
            <w:tcW w:w="872" w:type="dxa"/>
            <w:shd w:val="clear" w:color="auto" w:fill="FCCCCD" w:themeFill="accent1" w:themeFillTint="33"/>
            <w:textDirection w:val="btLr"/>
            <w:vAlign w:val="center"/>
          </w:tcPr>
          <w:p w14:paraId="7E9DCB61" w14:textId="77777777"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 xml:space="preserve">Act 1 </w:t>
            </w:r>
          </w:p>
          <w:p w14:paraId="1C79EB6B" w14:textId="7354285F"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Scene 5</w:t>
            </w:r>
          </w:p>
        </w:tc>
        <w:tc>
          <w:tcPr>
            <w:tcW w:w="8365" w:type="dxa"/>
            <w:tcBorders>
              <w:top w:val="single" w:sz="4" w:space="0" w:color="710709" w:themeColor="accent1" w:themeShade="80"/>
              <w:bottom w:val="nil"/>
            </w:tcBorders>
            <w:vAlign w:val="bottom"/>
          </w:tcPr>
          <w:p w14:paraId="76F33D4E" w14:textId="60ED83E4" w:rsidR="00226762" w:rsidRPr="00DA2660" w:rsidRDefault="00226762" w:rsidP="005F62D8">
            <w:pPr>
              <w:spacing w:before="120" w:after="120"/>
              <w:rPr>
                <w:rFonts w:cstheme="minorHAnsi"/>
                <w:sz w:val="24"/>
                <w:szCs w:val="24"/>
              </w:rPr>
            </w:pPr>
            <w:r w:rsidRPr="00DA2660">
              <w:rPr>
                <w:rFonts w:cstheme="minorHAnsi"/>
                <w:sz w:val="24"/>
                <w:szCs w:val="24"/>
              </w:rPr>
              <w:t>‘My only love</w:t>
            </w:r>
            <w:r w:rsidR="00B45460">
              <w:rPr>
                <w:rFonts w:cstheme="minorHAnsi"/>
                <w:sz w:val="24"/>
                <w:szCs w:val="24"/>
              </w:rPr>
              <w:t>,</w:t>
            </w:r>
            <w:r w:rsidRPr="00DA2660">
              <w:rPr>
                <w:rFonts w:cstheme="minorHAnsi"/>
                <w:sz w:val="24"/>
                <w:szCs w:val="24"/>
              </w:rPr>
              <w:t xml:space="preserve"> sprung from my only hate! / Too early seen unknown, and known too late!’ </w:t>
            </w:r>
          </w:p>
          <w:p w14:paraId="0C492CE2" w14:textId="6C83DC62"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6E4B98BD" w14:textId="77777777" w:rsidR="00226762" w:rsidRPr="00DA2660" w:rsidRDefault="00226762" w:rsidP="00A11CA8">
            <w:pPr>
              <w:spacing w:before="120" w:after="120"/>
              <w:rPr>
                <w:rFonts w:cstheme="minorHAnsi"/>
                <w:b/>
                <w:bCs/>
                <w:sz w:val="24"/>
                <w:szCs w:val="24"/>
              </w:rPr>
            </w:pPr>
          </w:p>
        </w:tc>
      </w:tr>
      <w:tr w:rsidR="00226762" w:rsidRPr="00DA2660" w14:paraId="65DFDD45" w14:textId="77777777" w:rsidTr="002C0D33">
        <w:trPr>
          <w:cantSplit/>
          <w:trHeight w:val="1020"/>
        </w:trPr>
        <w:tc>
          <w:tcPr>
            <w:tcW w:w="872" w:type="dxa"/>
            <w:shd w:val="clear" w:color="auto" w:fill="FCCCCD" w:themeFill="accent1" w:themeFillTint="33"/>
            <w:textDirection w:val="btLr"/>
            <w:vAlign w:val="center"/>
          </w:tcPr>
          <w:p w14:paraId="2EE3C6F3" w14:textId="77777777"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 xml:space="preserve">Act 2 </w:t>
            </w:r>
          </w:p>
          <w:p w14:paraId="6AB5B806" w14:textId="1E8D5432"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Scene 2</w:t>
            </w:r>
          </w:p>
        </w:tc>
        <w:tc>
          <w:tcPr>
            <w:tcW w:w="8365" w:type="dxa"/>
            <w:tcBorders>
              <w:top w:val="single" w:sz="4" w:space="0" w:color="710709" w:themeColor="accent1" w:themeShade="80"/>
              <w:bottom w:val="nil"/>
            </w:tcBorders>
            <w:vAlign w:val="bottom"/>
          </w:tcPr>
          <w:p w14:paraId="276B8D9C" w14:textId="30507BCC" w:rsidR="00226762" w:rsidRPr="00DA2660" w:rsidRDefault="00226762" w:rsidP="005F62D8">
            <w:pPr>
              <w:spacing w:before="120" w:after="120"/>
              <w:rPr>
                <w:rFonts w:cstheme="minorHAnsi"/>
                <w:sz w:val="24"/>
                <w:szCs w:val="24"/>
              </w:rPr>
            </w:pPr>
            <w:r w:rsidRPr="00DA2660">
              <w:rPr>
                <w:rFonts w:cstheme="minorHAnsi"/>
                <w:sz w:val="24"/>
                <w:szCs w:val="24"/>
              </w:rPr>
              <w:t>‘With love's light wings did I o'er-perch these walls</w:t>
            </w:r>
            <w:r w:rsidR="00B45460">
              <w:rPr>
                <w:rFonts w:cstheme="minorHAnsi"/>
                <w:sz w:val="24"/>
                <w:szCs w:val="24"/>
              </w:rPr>
              <w:t>.</w:t>
            </w:r>
            <w:r w:rsidRPr="00DA2660">
              <w:rPr>
                <w:rFonts w:cstheme="minorHAnsi"/>
                <w:sz w:val="24"/>
                <w:szCs w:val="24"/>
              </w:rPr>
              <w:t xml:space="preserve"> / For stony limits cannot hold love out</w:t>
            </w:r>
            <w:r w:rsidR="00B45460">
              <w:rPr>
                <w:rFonts w:cstheme="minorHAnsi"/>
                <w:sz w:val="24"/>
                <w:szCs w:val="24"/>
              </w:rPr>
              <w:t>,</w:t>
            </w:r>
            <w:r w:rsidRPr="00DA2660">
              <w:rPr>
                <w:rFonts w:cstheme="minorHAnsi"/>
                <w:sz w:val="24"/>
                <w:szCs w:val="24"/>
              </w:rPr>
              <w:t xml:space="preserve">’ </w:t>
            </w:r>
          </w:p>
          <w:p w14:paraId="58619DDD" w14:textId="642469D8" w:rsidR="00226762" w:rsidRPr="00DA2660" w:rsidRDefault="00226762" w:rsidP="005F62D8">
            <w:pPr>
              <w:tabs>
                <w:tab w:val="left" w:leader="dot" w:pos="8090"/>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33F1FF67" w14:textId="77777777" w:rsidR="00226762" w:rsidRPr="00DA2660" w:rsidRDefault="00226762" w:rsidP="00A11CA8">
            <w:pPr>
              <w:spacing w:before="120" w:after="120"/>
              <w:rPr>
                <w:rFonts w:cstheme="minorHAnsi"/>
                <w:b/>
                <w:bCs/>
                <w:sz w:val="24"/>
                <w:szCs w:val="24"/>
              </w:rPr>
            </w:pPr>
          </w:p>
        </w:tc>
      </w:tr>
      <w:tr w:rsidR="00226762" w:rsidRPr="00DA2660" w14:paraId="616A4C7F" w14:textId="77777777" w:rsidTr="00D822BA">
        <w:trPr>
          <w:cantSplit/>
          <w:trHeight w:val="1020"/>
        </w:trPr>
        <w:tc>
          <w:tcPr>
            <w:tcW w:w="872" w:type="dxa"/>
            <w:shd w:val="clear" w:color="auto" w:fill="FCCCCD" w:themeFill="accent1" w:themeFillTint="33"/>
            <w:textDirection w:val="btLr"/>
            <w:vAlign w:val="center"/>
          </w:tcPr>
          <w:p w14:paraId="2E62C787" w14:textId="77777777"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2</w:t>
            </w:r>
          </w:p>
          <w:p w14:paraId="0FCA7CC9" w14:textId="326A2D90"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 xml:space="preserve"> Scene 2</w:t>
            </w:r>
          </w:p>
        </w:tc>
        <w:tc>
          <w:tcPr>
            <w:tcW w:w="8365" w:type="dxa"/>
            <w:tcBorders>
              <w:top w:val="single" w:sz="4" w:space="0" w:color="710709" w:themeColor="accent1" w:themeShade="80"/>
              <w:bottom w:val="nil"/>
            </w:tcBorders>
            <w:vAlign w:val="bottom"/>
          </w:tcPr>
          <w:p w14:paraId="6FC1C65E" w14:textId="0A34D553" w:rsidR="00226762" w:rsidRPr="00DA2660" w:rsidRDefault="00226762" w:rsidP="005F62D8">
            <w:pPr>
              <w:spacing w:before="120" w:after="120"/>
              <w:rPr>
                <w:rFonts w:cstheme="minorHAnsi"/>
                <w:sz w:val="24"/>
                <w:szCs w:val="24"/>
              </w:rPr>
            </w:pPr>
            <w:r w:rsidRPr="00DA2660">
              <w:rPr>
                <w:rFonts w:cstheme="minorHAnsi"/>
                <w:sz w:val="24"/>
                <w:szCs w:val="24"/>
              </w:rPr>
              <w:t xml:space="preserve">‘What's in a name? </w:t>
            </w:r>
            <w:r w:rsidR="00B45460">
              <w:rPr>
                <w:rFonts w:cstheme="minorHAnsi"/>
                <w:sz w:val="24"/>
                <w:szCs w:val="24"/>
              </w:rPr>
              <w:t>T</w:t>
            </w:r>
            <w:r w:rsidRPr="00DA2660">
              <w:rPr>
                <w:rFonts w:cstheme="minorHAnsi"/>
                <w:sz w:val="24"/>
                <w:szCs w:val="24"/>
              </w:rPr>
              <w:t xml:space="preserve">hat which we call a rose / By any other name would smell as sweet.’ </w:t>
            </w:r>
          </w:p>
          <w:p w14:paraId="6621E0D2" w14:textId="77E408EB"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3CBAB2CE" w14:textId="77777777" w:rsidR="00226762" w:rsidRPr="00DA2660" w:rsidRDefault="00226762" w:rsidP="00A11CA8">
            <w:pPr>
              <w:spacing w:before="120" w:after="120"/>
              <w:rPr>
                <w:rFonts w:cstheme="minorHAnsi"/>
                <w:b/>
                <w:bCs/>
                <w:sz w:val="24"/>
                <w:szCs w:val="24"/>
              </w:rPr>
            </w:pPr>
          </w:p>
        </w:tc>
      </w:tr>
      <w:tr w:rsidR="00226762" w:rsidRPr="00DA2660" w14:paraId="5BC42166" w14:textId="77777777" w:rsidTr="002C0D33">
        <w:trPr>
          <w:cantSplit/>
          <w:trHeight w:val="1020"/>
        </w:trPr>
        <w:tc>
          <w:tcPr>
            <w:tcW w:w="872" w:type="dxa"/>
            <w:shd w:val="clear" w:color="auto" w:fill="FCCCCD" w:themeFill="accent1" w:themeFillTint="33"/>
            <w:textDirection w:val="btLr"/>
            <w:vAlign w:val="center"/>
          </w:tcPr>
          <w:p w14:paraId="300973B7" w14:textId="349E32DA"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2 Scene 6</w:t>
            </w:r>
          </w:p>
        </w:tc>
        <w:tc>
          <w:tcPr>
            <w:tcW w:w="8365" w:type="dxa"/>
            <w:tcBorders>
              <w:top w:val="single" w:sz="4" w:space="0" w:color="710709" w:themeColor="accent1" w:themeShade="80"/>
              <w:bottom w:val="nil"/>
            </w:tcBorders>
            <w:vAlign w:val="bottom"/>
          </w:tcPr>
          <w:p w14:paraId="5D813921" w14:textId="2373EBE1" w:rsidR="00226762" w:rsidRPr="00DA2660" w:rsidRDefault="00E10FAC" w:rsidP="005F62D8">
            <w:pPr>
              <w:spacing w:before="120" w:after="120"/>
              <w:rPr>
                <w:rFonts w:cstheme="minorHAnsi"/>
                <w:sz w:val="24"/>
                <w:szCs w:val="24"/>
              </w:rPr>
            </w:pPr>
            <w:r>
              <w:rPr>
                <w:rFonts w:cstheme="minorHAnsi"/>
                <w:sz w:val="24"/>
                <w:szCs w:val="24"/>
              </w:rPr>
              <w:t>‘</w:t>
            </w:r>
            <w:r w:rsidR="00226762" w:rsidRPr="00DA2660">
              <w:rPr>
                <w:rFonts w:cstheme="minorHAnsi"/>
                <w:sz w:val="24"/>
                <w:szCs w:val="24"/>
              </w:rPr>
              <w:t xml:space="preserve">But my true love is grown to such excess / I cannot sum up sum of half my wealth.’ </w:t>
            </w:r>
          </w:p>
          <w:p w14:paraId="75A8FEEE" w14:textId="417986D2"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6F48ED4A" w14:textId="77777777" w:rsidR="00226762" w:rsidRPr="00DA2660" w:rsidRDefault="00226762" w:rsidP="00A11CA8">
            <w:pPr>
              <w:spacing w:before="120" w:after="120"/>
              <w:rPr>
                <w:rFonts w:cstheme="minorHAnsi"/>
                <w:b/>
                <w:bCs/>
                <w:sz w:val="24"/>
                <w:szCs w:val="24"/>
              </w:rPr>
            </w:pPr>
          </w:p>
        </w:tc>
      </w:tr>
      <w:tr w:rsidR="00226762" w:rsidRPr="00DA2660" w14:paraId="7FF3446F" w14:textId="77777777" w:rsidTr="00D822BA">
        <w:trPr>
          <w:cantSplit/>
          <w:trHeight w:val="1020"/>
        </w:trPr>
        <w:tc>
          <w:tcPr>
            <w:tcW w:w="872" w:type="dxa"/>
            <w:shd w:val="clear" w:color="auto" w:fill="FCCCCD" w:themeFill="accent1" w:themeFillTint="33"/>
            <w:textDirection w:val="btLr"/>
            <w:vAlign w:val="center"/>
          </w:tcPr>
          <w:p w14:paraId="08BFD68B" w14:textId="52B47BAF"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3 Scene 2</w:t>
            </w:r>
          </w:p>
        </w:tc>
        <w:tc>
          <w:tcPr>
            <w:tcW w:w="8365" w:type="dxa"/>
            <w:tcBorders>
              <w:top w:val="single" w:sz="4" w:space="0" w:color="710709" w:themeColor="accent1" w:themeShade="80"/>
              <w:bottom w:val="nil"/>
            </w:tcBorders>
            <w:vAlign w:val="bottom"/>
          </w:tcPr>
          <w:p w14:paraId="69902660" w14:textId="38F5513F" w:rsidR="00226762" w:rsidRPr="00DA2660" w:rsidRDefault="00226762" w:rsidP="005F62D8">
            <w:pPr>
              <w:spacing w:before="120" w:after="120"/>
              <w:rPr>
                <w:rFonts w:cstheme="minorHAnsi"/>
                <w:sz w:val="24"/>
                <w:szCs w:val="24"/>
              </w:rPr>
            </w:pPr>
            <w:r w:rsidRPr="00DA2660">
              <w:rPr>
                <w:rFonts w:cstheme="minorHAnsi"/>
                <w:sz w:val="24"/>
                <w:szCs w:val="24"/>
              </w:rPr>
              <w:t>‘</w:t>
            </w:r>
            <w:r w:rsidR="00B45460">
              <w:rPr>
                <w:rFonts w:cstheme="minorHAnsi"/>
                <w:sz w:val="24"/>
                <w:szCs w:val="24"/>
              </w:rPr>
              <w:t xml:space="preserve">O </w:t>
            </w:r>
            <w:r w:rsidRPr="00DA2660">
              <w:rPr>
                <w:rFonts w:cstheme="minorHAnsi"/>
                <w:sz w:val="24"/>
                <w:szCs w:val="24"/>
              </w:rPr>
              <w:t>I have bought the mansion of a love, / But not possess</w:t>
            </w:r>
            <w:r w:rsidR="00B45460">
              <w:rPr>
                <w:rFonts w:cstheme="minorHAnsi"/>
                <w:sz w:val="24"/>
                <w:szCs w:val="24"/>
              </w:rPr>
              <w:t>e</w:t>
            </w:r>
            <w:r w:rsidRPr="00DA2660">
              <w:rPr>
                <w:rFonts w:cstheme="minorHAnsi"/>
                <w:sz w:val="24"/>
                <w:szCs w:val="24"/>
              </w:rPr>
              <w:t>d it</w:t>
            </w:r>
            <w:r w:rsidR="00B45460">
              <w:rPr>
                <w:rFonts w:cstheme="minorHAnsi"/>
                <w:sz w:val="24"/>
                <w:szCs w:val="24"/>
              </w:rPr>
              <w:t>;</w:t>
            </w:r>
            <w:r w:rsidRPr="00DA2660">
              <w:rPr>
                <w:rFonts w:cstheme="minorHAnsi"/>
                <w:sz w:val="24"/>
                <w:szCs w:val="24"/>
              </w:rPr>
              <w:t xml:space="preserve">’ </w:t>
            </w:r>
          </w:p>
          <w:p w14:paraId="42963F14" w14:textId="5A1D1295"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18FEBF08" w14:textId="77777777" w:rsidR="00226762" w:rsidRPr="00DA2660" w:rsidRDefault="00226762" w:rsidP="00A11CA8">
            <w:pPr>
              <w:spacing w:before="120" w:after="120"/>
              <w:rPr>
                <w:rFonts w:cstheme="minorHAnsi"/>
                <w:b/>
                <w:bCs/>
                <w:sz w:val="24"/>
                <w:szCs w:val="24"/>
              </w:rPr>
            </w:pPr>
          </w:p>
        </w:tc>
      </w:tr>
      <w:tr w:rsidR="00226762" w:rsidRPr="00DA2660" w14:paraId="757FDB84" w14:textId="77777777" w:rsidTr="002C0D33">
        <w:trPr>
          <w:cantSplit/>
          <w:trHeight w:val="1020"/>
        </w:trPr>
        <w:tc>
          <w:tcPr>
            <w:tcW w:w="872" w:type="dxa"/>
            <w:shd w:val="clear" w:color="auto" w:fill="FCCCCD" w:themeFill="accent1" w:themeFillTint="33"/>
            <w:textDirection w:val="btLr"/>
            <w:vAlign w:val="center"/>
          </w:tcPr>
          <w:p w14:paraId="50421F5A" w14:textId="2604CAA4"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3 Scene 5</w:t>
            </w:r>
          </w:p>
        </w:tc>
        <w:tc>
          <w:tcPr>
            <w:tcW w:w="8365" w:type="dxa"/>
            <w:tcBorders>
              <w:top w:val="single" w:sz="4" w:space="0" w:color="710709" w:themeColor="accent1" w:themeShade="80"/>
              <w:bottom w:val="nil"/>
            </w:tcBorders>
            <w:vAlign w:val="bottom"/>
          </w:tcPr>
          <w:p w14:paraId="6A589453" w14:textId="40685D25" w:rsidR="00226762" w:rsidRPr="00DA2660" w:rsidRDefault="00226762" w:rsidP="005F62D8">
            <w:pPr>
              <w:spacing w:before="120" w:after="120"/>
              <w:rPr>
                <w:rFonts w:cstheme="minorHAnsi"/>
                <w:sz w:val="24"/>
                <w:szCs w:val="24"/>
              </w:rPr>
            </w:pPr>
            <w:r w:rsidRPr="00DA2660">
              <w:rPr>
                <w:rFonts w:cstheme="minorHAnsi"/>
                <w:sz w:val="24"/>
                <w:szCs w:val="24"/>
              </w:rPr>
              <w:t>‘It was the nightingale, and not the lark,</w:t>
            </w:r>
            <w:r w:rsidR="00CB1B14">
              <w:rPr>
                <w:rFonts w:cstheme="minorHAnsi"/>
                <w:sz w:val="24"/>
                <w:szCs w:val="24"/>
              </w:rPr>
              <w:t xml:space="preserve"> </w:t>
            </w:r>
            <w:r w:rsidRPr="00DA2660">
              <w:rPr>
                <w:rFonts w:cstheme="minorHAnsi"/>
                <w:sz w:val="24"/>
                <w:szCs w:val="24"/>
              </w:rPr>
              <w:t>/ That pierced the fearful hollow of thine ear</w:t>
            </w:r>
            <w:r w:rsidR="00B45460">
              <w:rPr>
                <w:rFonts w:cstheme="minorHAnsi"/>
                <w:sz w:val="24"/>
                <w:szCs w:val="24"/>
              </w:rPr>
              <w:t>.</w:t>
            </w:r>
            <w:r w:rsidRPr="00DA2660">
              <w:rPr>
                <w:rFonts w:cstheme="minorHAnsi"/>
                <w:sz w:val="24"/>
                <w:szCs w:val="24"/>
              </w:rPr>
              <w:t>’</w:t>
            </w:r>
          </w:p>
          <w:p w14:paraId="13B99CE9" w14:textId="633F25E4" w:rsidR="00226762" w:rsidRPr="00DA2660" w:rsidRDefault="00226762" w:rsidP="005F62D8">
            <w:pPr>
              <w:tabs>
                <w:tab w:val="left" w:leader="dot" w:pos="8149"/>
              </w:tabs>
              <w:spacing w:before="12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52C5489F" w14:textId="77777777" w:rsidR="00226762" w:rsidRPr="00DA2660" w:rsidRDefault="00226762" w:rsidP="00A11CA8">
            <w:pPr>
              <w:spacing w:before="120" w:after="120"/>
              <w:rPr>
                <w:rFonts w:cstheme="minorHAnsi"/>
                <w:b/>
                <w:bCs/>
                <w:sz w:val="24"/>
                <w:szCs w:val="24"/>
              </w:rPr>
            </w:pPr>
          </w:p>
        </w:tc>
      </w:tr>
      <w:tr w:rsidR="00226762" w:rsidRPr="00DA2660" w14:paraId="5993D8DE" w14:textId="77777777" w:rsidTr="00D822BA">
        <w:trPr>
          <w:cantSplit/>
          <w:trHeight w:val="1020"/>
        </w:trPr>
        <w:tc>
          <w:tcPr>
            <w:tcW w:w="872" w:type="dxa"/>
            <w:shd w:val="clear" w:color="auto" w:fill="FCCCCD" w:themeFill="accent1" w:themeFillTint="33"/>
            <w:textDirection w:val="btLr"/>
            <w:vAlign w:val="center"/>
          </w:tcPr>
          <w:p w14:paraId="26DE1F79" w14:textId="77777777"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 xml:space="preserve">Act 5 </w:t>
            </w:r>
          </w:p>
          <w:p w14:paraId="66CB8777" w14:textId="6FC9AC26"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Scene 3</w:t>
            </w:r>
          </w:p>
        </w:tc>
        <w:tc>
          <w:tcPr>
            <w:tcW w:w="8365" w:type="dxa"/>
            <w:tcBorders>
              <w:top w:val="single" w:sz="4" w:space="0" w:color="710709" w:themeColor="accent1" w:themeShade="80"/>
              <w:bottom w:val="single" w:sz="4" w:space="0" w:color="710709" w:themeColor="accent1" w:themeShade="80"/>
            </w:tcBorders>
            <w:vAlign w:val="bottom"/>
          </w:tcPr>
          <w:p w14:paraId="07913AAD" w14:textId="45770786" w:rsidR="00226762" w:rsidRPr="00DA2660" w:rsidRDefault="00226762" w:rsidP="00654349">
            <w:pPr>
              <w:spacing w:before="100" w:after="100"/>
              <w:rPr>
                <w:rFonts w:cstheme="minorHAnsi"/>
                <w:sz w:val="24"/>
                <w:szCs w:val="24"/>
              </w:rPr>
            </w:pPr>
            <w:r w:rsidRPr="00DA2660">
              <w:rPr>
                <w:rFonts w:cstheme="minorHAnsi"/>
                <w:sz w:val="24"/>
                <w:szCs w:val="24"/>
              </w:rPr>
              <w:t>‘Death, that hath suck</w:t>
            </w:r>
            <w:r w:rsidR="00B45460">
              <w:rPr>
                <w:rFonts w:cstheme="minorHAnsi"/>
                <w:sz w:val="24"/>
                <w:szCs w:val="24"/>
              </w:rPr>
              <w:t>e</w:t>
            </w:r>
            <w:r w:rsidRPr="00DA2660">
              <w:rPr>
                <w:rFonts w:cstheme="minorHAnsi"/>
                <w:sz w:val="24"/>
                <w:szCs w:val="24"/>
              </w:rPr>
              <w:t>d the honey of thy breath, / Hath had no power yet upon thy beauty</w:t>
            </w:r>
            <w:r w:rsidR="00B45460">
              <w:rPr>
                <w:rFonts w:cstheme="minorHAnsi"/>
                <w:sz w:val="24"/>
                <w:szCs w:val="24"/>
              </w:rPr>
              <w:t>.</w:t>
            </w:r>
            <w:r w:rsidRPr="00DA2660">
              <w:rPr>
                <w:rFonts w:cstheme="minorHAnsi"/>
                <w:sz w:val="24"/>
                <w:szCs w:val="24"/>
              </w:rPr>
              <w:t xml:space="preserve">’ </w:t>
            </w:r>
          </w:p>
          <w:p w14:paraId="2918C263" w14:textId="6984C55A" w:rsidR="00226762" w:rsidRPr="00DA2660" w:rsidRDefault="00226762" w:rsidP="00654349">
            <w:pPr>
              <w:tabs>
                <w:tab w:val="left" w:leader="dot" w:pos="8149"/>
              </w:tabs>
              <w:spacing w:before="100" w:after="100"/>
              <w:rPr>
                <w:rFonts w:cstheme="minorHAnsi"/>
                <w:sz w:val="24"/>
                <w:szCs w:val="24"/>
              </w:rPr>
            </w:pPr>
            <w:r w:rsidRPr="00DA2660">
              <w:rPr>
                <w:rFonts w:cstheme="minorHAnsi"/>
                <w:sz w:val="24"/>
                <w:szCs w:val="24"/>
              </w:rPr>
              <w:tab/>
            </w:r>
          </w:p>
        </w:tc>
        <w:tc>
          <w:tcPr>
            <w:tcW w:w="401" w:type="dxa"/>
            <w:vMerge/>
            <w:shd w:val="clear" w:color="auto" w:fill="E20E13" w:themeFill="accent1"/>
          </w:tcPr>
          <w:p w14:paraId="35E627DB" w14:textId="77777777" w:rsidR="00226762" w:rsidRPr="00DA2660" w:rsidRDefault="00226762" w:rsidP="00A11CA8">
            <w:pPr>
              <w:spacing w:before="120" w:after="120"/>
              <w:rPr>
                <w:rFonts w:cstheme="minorHAnsi"/>
                <w:b/>
                <w:bCs/>
                <w:sz w:val="24"/>
                <w:szCs w:val="24"/>
              </w:rPr>
            </w:pPr>
          </w:p>
        </w:tc>
      </w:tr>
      <w:tr w:rsidR="00226762" w:rsidRPr="00DA2660" w14:paraId="0D4514A1" w14:textId="77777777" w:rsidTr="002C0D33">
        <w:trPr>
          <w:cantSplit/>
          <w:trHeight w:val="1020"/>
        </w:trPr>
        <w:tc>
          <w:tcPr>
            <w:tcW w:w="872" w:type="dxa"/>
            <w:shd w:val="clear" w:color="auto" w:fill="FCCCCD" w:themeFill="accent1" w:themeFillTint="33"/>
            <w:textDirection w:val="btLr"/>
            <w:vAlign w:val="center"/>
          </w:tcPr>
          <w:p w14:paraId="27C5253A" w14:textId="4DA4CCA3" w:rsidR="00226762" w:rsidRPr="00DA2660" w:rsidRDefault="00226762" w:rsidP="00A11CA8">
            <w:pPr>
              <w:spacing w:after="0"/>
              <w:ind w:left="113" w:right="113"/>
              <w:jc w:val="center"/>
              <w:rPr>
                <w:rFonts w:cstheme="minorHAnsi"/>
                <w:b/>
                <w:bCs/>
                <w:color w:val="710709" w:themeColor="accent1" w:themeShade="80"/>
                <w:sz w:val="24"/>
                <w:szCs w:val="24"/>
              </w:rPr>
            </w:pPr>
            <w:r w:rsidRPr="00DA2660">
              <w:rPr>
                <w:rFonts w:cstheme="minorHAnsi"/>
                <w:b/>
                <w:bCs/>
                <w:color w:val="710709" w:themeColor="accent1" w:themeShade="80"/>
                <w:sz w:val="24"/>
                <w:szCs w:val="24"/>
              </w:rPr>
              <w:t>Act 5 Scene 3</w:t>
            </w:r>
          </w:p>
        </w:tc>
        <w:tc>
          <w:tcPr>
            <w:tcW w:w="8365" w:type="dxa"/>
            <w:tcBorders>
              <w:top w:val="single" w:sz="4" w:space="0" w:color="710709" w:themeColor="accent1" w:themeShade="80"/>
            </w:tcBorders>
            <w:vAlign w:val="bottom"/>
          </w:tcPr>
          <w:p w14:paraId="78FBF345" w14:textId="7D02155F" w:rsidR="00226762" w:rsidRPr="00DA2660" w:rsidRDefault="00226762" w:rsidP="002C0D33">
            <w:pPr>
              <w:spacing w:before="120" w:after="120"/>
              <w:rPr>
                <w:rFonts w:cstheme="minorHAnsi"/>
                <w:sz w:val="24"/>
                <w:szCs w:val="24"/>
              </w:rPr>
            </w:pPr>
            <w:r w:rsidRPr="00DA2660">
              <w:rPr>
                <w:rFonts w:cstheme="minorHAnsi"/>
                <w:sz w:val="24"/>
                <w:szCs w:val="24"/>
              </w:rPr>
              <w:t>‘I will kiss thy lips</w:t>
            </w:r>
            <w:r w:rsidR="00B45460">
              <w:rPr>
                <w:rFonts w:cstheme="minorHAnsi"/>
                <w:sz w:val="24"/>
                <w:szCs w:val="24"/>
              </w:rPr>
              <w:t>.</w:t>
            </w:r>
            <w:r w:rsidRPr="00DA2660">
              <w:rPr>
                <w:rFonts w:cstheme="minorHAnsi"/>
                <w:sz w:val="24"/>
                <w:szCs w:val="24"/>
              </w:rPr>
              <w:t xml:space="preserve"> / Haply some poison yet doth hang on them’ </w:t>
            </w:r>
          </w:p>
          <w:p w14:paraId="5131D938" w14:textId="74B08FF4" w:rsidR="00226762" w:rsidRPr="00DA2660" w:rsidRDefault="00226762" w:rsidP="002C0D33">
            <w:pPr>
              <w:tabs>
                <w:tab w:val="left" w:leader="dot" w:pos="8090"/>
              </w:tabs>
              <w:spacing w:before="100" w:after="120"/>
              <w:rPr>
                <w:rFonts w:cstheme="minorHAnsi"/>
                <w:sz w:val="24"/>
                <w:szCs w:val="24"/>
              </w:rPr>
            </w:pPr>
            <w:r w:rsidRPr="00DA2660">
              <w:rPr>
                <w:rFonts w:cstheme="minorHAnsi"/>
                <w:sz w:val="24"/>
                <w:szCs w:val="24"/>
              </w:rPr>
              <w:tab/>
            </w:r>
          </w:p>
        </w:tc>
        <w:tc>
          <w:tcPr>
            <w:tcW w:w="401" w:type="dxa"/>
            <w:vMerge/>
            <w:shd w:val="clear" w:color="auto" w:fill="E20E13" w:themeFill="accent1"/>
          </w:tcPr>
          <w:p w14:paraId="006712B3" w14:textId="77777777" w:rsidR="00226762" w:rsidRPr="00DA2660" w:rsidRDefault="00226762" w:rsidP="00A11CA8">
            <w:pPr>
              <w:spacing w:before="120" w:after="120"/>
              <w:rPr>
                <w:rFonts w:cstheme="minorHAnsi"/>
                <w:b/>
                <w:bCs/>
                <w:sz w:val="24"/>
                <w:szCs w:val="24"/>
              </w:rPr>
            </w:pPr>
          </w:p>
        </w:tc>
      </w:tr>
      <w:tr w:rsidR="00226762" w:rsidRPr="00DA2660" w14:paraId="6562DCC1" w14:textId="77777777" w:rsidTr="0020204E">
        <w:trPr>
          <w:cantSplit/>
          <w:trHeight w:val="57"/>
        </w:trPr>
        <w:tc>
          <w:tcPr>
            <w:tcW w:w="872" w:type="dxa"/>
            <w:tcBorders>
              <w:bottom w:val="nil"/>
            </w:tcBorders>
            <w:shd w:val="clear" w:color="auto" w:fill="E20E13" w:themeFill="accent1"/>
            <w:vAlign w:val="center"/>
          </w:tcPr>
          <w:p w14:paraId="5D055F9A" w14:textId="77777777" w:rsidR="00226762" w:rsidRPr="00DA2660" w:rsidRDefault="00226762" w:rsidP="002677DA">
            <w:pPr>
              <w:spacing w:after="0"/>
              <w:rPr>
                <w:rFonts w:cstheme="minorHAnsi"/>
                <w:color w:val="710709" w:themeColor="accent1" w:themeShade="80"/>
                <w:sz w:val="16"/>
                <w:szCs w:val="16"/>
              </w:rPr>
            </w:pPr>
          </w:p>
        </w:tc>
        <w:tc>
          <w:tcPr>
            <w:tcW w:w="8365" w:type="dxa"/>
            <w:tcBorders>
              <w:bottom w:val="nil"/>
            </w:tcBorders>
            <w:shd w:val="clear" w:color="auto" w:fill="E20E13" w:themeFill="accent1"/>
            <w:vAlign w:val="center"/>
          </w:tcPr>
          <w:p w14:paraId="32317847" w14:textId="77777777" w:rsidR="00226762" w:rsidRPr="00DA2660" w:rsidRDefault="00226762" w:rsidP="002677DA">
            <w:pPr>
              <w:spacing w:after="0"/>
              <w:rPr>
                <w:rFonts w:cstheme="minorHAnsi"/>
                <w:sz w:val="16"/>
                <w:szCs w:val="16"/>
              </w:rPr>
            </w:pPr>
          </w:p>
        </w:tc>
        <w:tc>
          <w:tcPr>
            <w:tcW w:w="401" w:type="dxa"/>
            <w:vMerge/>
            <w:tcBorders>
              <w:bottom w:val="nil"/>
            </w:tcBorders>
            <w:shd w:val="clear" w:color="auto" w:fill="E20E13" w:themeFill="accent1"/>
            <w:vAlign w:val="center"/>
          </w:tcPr>
          <w:p w14:paraId="2EE013C3" w14:textId="77777777" w:rsidR="00226762" w:rsidRPr="00DA2660" w:rsidRDefault="00226762" w:rsidP="00226762">
            <w:pPr>
              <w:spacing w:after="120"/>
              <w:rPr>
                <w:rFonts w:cstheme="minorHAnsi"/>
                <w:b/>
                <w:bCs/>
                <w:sz w:val="16"/>
                <w:szCs w:val="16"/>
              </w:rPr>
            </w:pPr>
          </w:p>
        </w:tc>
      </w:tr>
    </w:tbl>
    <w:p w14:paraId="6B963021" w14:textId="77777777" w:rsidR="00CE2EDF" w:rsidRPr="00DA2660" w:rsidRDefault="00CE2EDF" w:rsidP="005F62D8">
      <w:pPr>
        <w:spacing w:after="0"/>
        <w:rPr>
          <w:rFonts w:cstheme="minorHAnsi"/>
          <w:b/>
          <w:bCs/>
          <w:sz w:val="2"/>
          <w:szCs w:val="2"/>
        </w:rPr>
        <w:sectPr w:rsidR="00CE2EDF" w:rsidRPr="00DA2660" w:rsidSect="007963CA">
          <w:pgSz w:w="11906" w:h="16838"/>
          <w:pgMar w:top="1134" w:right="1134" w:bottom="851" w:left="1134" w:header="708" w:footer="708" w:gutter="0"/>
          <w:cols w:space="708"/>
          <w:docGrid w:linePitch="381"/>
        </w:sectPr>
      </w:pPr>
    </w:p>
    <w:p w14:paraId="445476FC" w14:textId="77777777" w:rsidR="00392E2C" w:rsidRPr="00DA2660" w:rsidRDefault="00392E2C" w:rsidP="009D7B79">
      <w:pPr>
        <w:spacing w:after="0"/>
        <w:rPr>
          <w:rFonts w:cstheme="minorHAnsi"/>
          <w:b/>
          <w:bCs/>
          <w:sz w:val="4"/>
          <w:szCs w:val="4"/>
        </w:rPr>
      </w:pPr>
    </w:p>
    <w:p w14:paraId="77657FF4" w14:textId="4961C7D1" w:rsidR="00392E2C" w:rsidRPr="00DA2660" w:rsidRDefault="002F0B49" w:rsidP="00550A5C">
      <w:pPr>
        <w:spacing w:before="120" w:after="0"/>
        <w:ind w:left="113" w:right="113"/>
        <w:rPr>
          <w:rFonts w:cstheme="minorHAnsi"/>
          <w:b/>
          <w:bCs/>
          <w:color w:val="E20E13" w:themeColor="accent1"/>
          <w:sz w:val="48"/>
          <w:szCs w:val="48"/>
        </w:rPr>
      </w:pPr>
      <w:r w:rsidRPr="00DA2660">
        <w:rPr>
          <w:rFonts w:cstheme="minorHAnsi"/>
          <w:b/>
          <w:bCs/>
          <w:color w:val="E20E13" w:themeColor="accent1"/>
          <w:sz w:val="48"/>
          <w:szCs w:val="48"/>
        </w:rPr>
        <w:t>Revision a</w:t>
      </w:r>
      <w:r w:rsidR="00392E2C" w:rsidRPr="00DA2660">
        <w:rPr>
          <w:rFonts w:cstheme="minorHAnsi"/>
          <w:b/>
          <w:bCs/>
          <w:color w:val="E20E13" w:themeColor="accent1"/>
          <w:sz w:val="48"/>
          <w:szCs w:val="48"/>
        </w:rPr>
        <w:t xml:space="preserve">ctivity 1: </w:t>
      </w:r>
      <w:r w:rsidR="00392E2C" w:rsidRPr="00DA2660">
        <w:rPr>
          <w:rFonts w:cstheme="minorHAnsi"/>
          <w:color w:val="E20E13" w:themeColor="accent1"/>
          <w:sz w:val="48"/>
          <w:szCs w:val="48"/>
        </w:rPr>
        <w:t>Types of love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9"/>
        <w:gridCol w:w="7654"/>
        <w:gridCol w:w="425"/>
      </w:tblGrid>
      <w:tr w:rsidR="004E570A" w:rsidRPr="00DA2660" w14:paraId="04841561" w14:textId="77777777" w:rsidTr="004E570A">
        <w:tc>
          <w:tcPr>
            <w:tcW w:w="851" w:type="dxa"/>
            <w:tcBorders>
              <w:top w:val="single" w:sz="4" w:space="0" w:color="E20E13" w:themeColor="accent1"/>
            </w:tcBorders>
            <w:shd w:val="clear" w:color="auto" w:fill="auto"/>
            <w:textDirection w:val="btLr"/>
            <w:vAlign w:val="center"/>
          </w:tcPr>
          <w:p w14:paraId="57CDEE5D" w14:textId="77777777" w:rsidR="004E570A" w:rsidRPr="00DA2660" w:rsidRDefault="004E570A" w:rsidP="00A67121">
            <w:pPr>
              <w:spacing w:after="0"/>
              <w:ind w:left="113" w:right="113"/>
              <w:jc w:val="center"/>
              <w:rPr>
                <w:rFonts w:cstheme="minorHAnsi"/>
                <w:b/>
                <w:bCs/>
                <w:color w:val="E20E13" w:themeColor="accent1"/>
                <w:sz w:val="16"/>
                <w:szCs w:val="16"/>
              </w:rPr>
            </w:pPr>
          </w:p>
        </w:tc>
        <w:tc>
          <w:tcPr>
            <w:tcW w:w="8363" w:type="dxa"/>
            <w:gridSpan w:val="2"/>
            <w:tcBorders>
              <w:top w:val="single" w:sz="4" w:space="0" w:color="E20E13" w:themeColor="accent1"/>
            </w:tcBorders>
            <w:shd w:val="clear" w:color="auto" w:fill="auto"/>
          </w:tcPr>
          <w:p w14:paraId="7AA29D35" w14:textId="77777777" w:rsidR="004E570A" w:rsidRPr="00DA2660" w:rsidRDefault="004E570A" w:rsidP="00A67121">
            <w:pPr>
              <w:spacing w:after="0"/>
              <w:jc w:val="center"/>
              <w:rPr>
                <w:rFonts w:cstheme="minorHAnsi"/>
                <w:b/>
                <w:bCs/>
                <w:color w:val="E20E13" w:themeColor="accent1"/>
                <w:sz w:val="16"/>
                <w:szCs w:val="16"/>
              </w:rPr>
            </w:pPr>
          </w:p>
        </w:tc>
        <w:tc>
          <w:tcPr>
            <w:tcW w:w="425" w:type="dxa"/>
            <w:tcBorders>
              <w:top w:val="single" w:sz="4" w:space="0" w:color="E20E13" w:themeColor="accent1"/>
            </w:tcBorders>
            <w:shd w:val="clear" w:color="auto" w:fill="auto"/>
          </w:tcPr>
          <w:p w14:paraId="4B75E2A1" w14:textId="77777777" w:rsidR="004E570A" w:rsidRPr="00DA2660" w:rsidRDefault="004E570A" w:rsidP="00A67121">
            <w:pPr>
              <w:spacing w:after="0"/>
              <w:rPr>
                <w:rFonts w:cstheme="minorHAnsi"/>
                <w:b/>
                <w:bCs/>
                <w:sz w:val="16"/>
                <w:szCs w:val="16"/>
              </w:rPr>
            </w:pPr>
          </w:p>
        </w:tc>
      </w:tr>
      <w:tr w:rsidR="004E570A" w:rsidRPr="00DA2660" w14:paraId="574C9AEC" w14:textId="77777777" w:rsidTr="004E570A">
        <w:tc>
          <w:tcPr>
            <w:tcW w:w="851" w:type="dxa"/>
            <w:shd w:val="clear" w:color="auto" w:fill="FCCCCD" w:themeFill="accent1" w:themeFillTint="33"/>
            <w:textDirection w:val="btLr"/>
            <w:vAlign w:val="center"/>
          </w:tcPr>
          <w:p w14:paraId="0BEAAEC0" w14:textId="77777777" w:rsidR="004E570A" w:rsidRPr="00DA2660" w:rsidRDefault="004E570A" w:rsidP="00A67121">
            <w:pPr>
              <w:spacing w:after="0"/>
              <w:ind w:left="113" w:right="113"/>
              <w:jc w:val="center"/>
              <w:rPr>
                <w:rFonts w:cstheme="minorHAnsi"/>
                <w:b/>
                <w:bCs/>
                <w:color w:val="E20E13" w:themeColor="accent1"/>
                <w:sz w:val="16"/>
                <w:szCs w:val="16"/>
              </w:rPr>
            </w:pPr>
          </w:p>
        </w:tc>
        <w:tc>
          <w:tcPr>
            <w:tcW w:w="8363" w:type="dxa"/>
            <w:gridSpan w:val="2"/>
            <w:shd w:val="clear" w:color="auto" w:fill="FCCCCD" w:themeFill="accent1" w:themeFillTint="33"/>
          </w:tcPr>
          <w:p w14:paraId="453EC002" w14:textId="6DFDACEE" w:rsidR="004E570A" w:rsidRPr="00DA2660" w:rsidRDefault="004E570A" w:rsidP="00A67121">
            <w:pPr>
              <w:spacing w:after="0"/>
              <w:jc w:val="center"/>
              <w:rPr>
                <w:rFonts w:cstheme="minorHAnsi"/>
                <w:b/>
                <w:bCs/>
                <w:color w:val="E20E13" w:themeColor="accent1"/>
                <w:sz w:val="16"/>
                <w:szCs w:val="16"/>
              </w:rPr>
            </w:pPr>
          </w:p>
        </w:tc>
        <w:tc>
          <w:tcPr>
            <w:tcW w:w="425" w:type="dxa"/>
            <w:shd w:val="clear" w:color="auto" w:fill="E20E13" w:themeFill="accent1"/>
          </w:tcPr>
          <w:p w14:paraId="1358F8C7" w14:textId="77777777" w:rsidR="004E570A" w:rsidRPr="00DA2660" w:rsidRDefault="004E570A" w:rsidP="00A67121">
            <w:pPr>
              <w:spacing w:after="0"/>
              <w:rPr>
                <w:rFonts w:cstheme="minorHAnsi"/>
                <w:b/>
                <w:bCs/>
                <w:sz w:val="16"/>
                <w:szCs w:val="16"/>
              </w:rPr>
            </w:pPr>
          </w:p>
        </w:tc>
      </w:tr>
      <w:tr w:rsidR="004E570A" w:rsidRPr="00DA2660" w14:paraId="509B6782" w14:textId="77777777" w:rsidTr="004E570A">
        <w:tc>
          <w:tcPr>
            <w:tcW w:w="851" w:type="dxa"/>
            <w:shd w:val="clear" w:color="auto" w:fill="FCCCCD" w:themeFill="accent1" w:themeFillTint="33"/>
            <w:textDirection w:val="btLr"/>
            <w:vAlign w:val="center"/>
          </w:tcPr>
          <w:p w14:paraId="30E02527" w14:textId="77777777" w:rsidR="004E570A" w:rsidRPr="00DA2660" w:rsidRDefault="004E570A" w:rsidP="00A67121">
            <w:pPr>
              <w:spacing w:before="120" w:after="120"/>
              <w:ind w:left="113" w:right="113"/>
              <w:jc w:val="center"/>
              <w:rPr>
                <w:rFonts w:cstheme="minorHAnsi"/>
                <w:b/>
                <w:bCs/>
                <w:color w:val="E20E13" w:themeColor="accent1"/>
                <w:sz w:val="16"/>
                <w:szCs w:val="16"/>
              </w:rPr>
            </w:pPr>
          </w:p>
        </w:tc>
        <w:tc>
          <w:tcPr>
            <w:tcW w:w="8363" w:type="dxa"/>
            <w:gridSpan w:val="2"/>
          </w:tcPr>
          <w:p w14:paraId="4500D603" w14:textId="5B3E41C0" w:rsidR="004E570A" w:rsidRPr="00DA2660" w:rsidRDefault="004E570A" w:rsidP="00392E2C">
            <w:pPr>
              <w:spacing w:before="120" w:after="120"/>
              <w:rPr>
                <w:rFonts w:cstheme="minorHAnsi"/>
                <w:sz w:val="24"/>
                <w:szCs w:val="24"/>
              </w:rPr>
            </w:pPr>
            <w:r w:rsidRPr="00DA2660">
              <w:rPr>
                <w:rFonts w:cstheme="minorHAnsi"/>
                <w:sz w:val="24"/>
                <w:szCs w:val="24"/>
              </w:rPr>
              <w:t xml:space="preserve">There are many different kinds of love in </w:t>
            </w:r>
            <w:r w:rsidR="001020BF">
              <w:rPr>
                <w:rFonts w:cstheme="minorHAnsi"/>
                <w:i/>
                <w:iCs/>
                <w:sz w:val="24"/>
                <w:szCs w:val="24"/>
              </w:rPr>
              <w:t xml:space="preserve">Romeo and Juliet </w:t>
            </w:r>
            <w:r w:rsidRPr="00DA2660">
              <w:rPr>
                <w:rFonts w:cstheme="minorHAnsi"/>
                <w:sz w:val="24"/>
                <w:szCs w:val="24"/>
              </w:rPr>
              <w:t>and thinking about these can help you develop a strong understanding of emotions in the play, as well as giv</w:t>
            </w:r>
            <w:r w:rsidR="002023C4">
              <w:rPr>
                <w:rFonts w:cstheme="minorHAnsi"/>
                <w:sz w:val="24"/>
                <w:szCs w:val="24"/>
              </w:rPr>
              <w:t>ing</w:t>
            </w:r>
            <w:r w:rsidRPr="00DA2660">
              <w:rPr>
                <w:rFonts w:cstheme="minorHAnsi"/>
                <w:sz w:val="24"/>
                <w:szCs w:val="24"/>
              </w:rPr>
              <w:t xml:space="preserve"> you a broad range of ideas when it comes to essay questions.</w:t>
            </w:r>
          </w:p>
          <w:p w14:paraId="21FE25B5" w14:textId="7ED52891" w:rsidR="004E570A" w:rsidRPr="00DA2660" w:rsidRDefault="004E570A" w:rsidP="0075323F">
            <w:pPr>
              <w:spacing w:before="120" w:after="120"/>
              <w:rPr>
                <w:rFonts w:cstheme="minorHAnsi"/>
                <w:sz w:val="24"/>
                <w:szCs w:val="24"/>
              </w:rPr>
            </w:pPr>
            <w:r w:rsidRPr="00DA2660">
              <w:rPr>
                <w:rFonts w:cstheme="minorHAnsi"/>
                <w:sz w:val="24"/>
                <w:szCs w:val="24"/>
              </w:rPr>
              <w:t xml:space="preserve">Look at the series of statements below which describe different characters’ feelings and reactions. Then decide </w:t>
            </w:r>
            <w:r w:rsidR="00B12C6D">
              <w:rPr>
                <w:rFonts w:cstheme="minorHAnsi"/>
                <w:sz w:val="24"/>
                <w:szCs w:val="24"/>
              </w:rPr>
              <w:t>which</w:t>
            </w:r>
            <w:r w:rsidR="00B12C6D" w:rsidRPr="00DA2660">
              <w:rPr>
                <w:rFonts w:cstheme="minorHAnsi"/>
                <w:sz w:val="24"/>
                <w:szCs w:val="24"/>
              </w:rPr>
              <w:t xml:space="preserve"> </w:t>
            </w:r>
            <w:r w:rsidRPr="00DA2660">
              <w:rPr>
                <w:rFonts w:cstheme="minorHAnsi"/>
                <w:sz w:val="24"/>
                <w:szCs w:val="24"/>
              </w:rPr>
              <w:t xml:space="preserve">kind of love you think </w:t>
            </w:r>
            <w:r w:rsidR="002023C4">
              <w:rPr>
                <w:rFonts w:cstheme="minorHAnsi"/>
                <w:sz w:val="24"/>
                <w:szCs w:val="24"/>
              </w:rPr>
              <w:t>each one</w:t>
            </w:r>
            <w:r w:rsidR="002023C4" w:rsidRPr="00DA2660">
              <w:rPr>
                <w:rFonts w:cstheme="minorHAnsi"/>
                <w:sz w:val="24"/>
                <w:szCs w:val="24"/>
              </w:rPr>
              <w:t xml:space="preserve"> </w:t>
            </w:r>
            <w:r w:rsidRPr="00DA2660">
              <w:rPr>
                <w:rFonts w:cstheme="minorHAnsi"/>
                <w:sz w:val="24"/>
                <w:szCs w:val="24"/>
              </w:rPr>
              <w:t>is describing. You could do this by colour</w:t>
            </w:r>
            <w:r w:rsidR="00C97A74">
              <w:rPr>
                <w:rFonts w:cstheme="minorHAnsi"/>
                <w:sz w:val="24"/>
                <w:szCs w:val="24"/>
              </w:rPr>
              <w:t xml:space="preserve"> </w:t>
            </w:r>
            <w:r w:rsidRPr="00DA2660">
              <w:rPr>
                <w:rFonts w:cstheme="minorHAnsi"/>
                <w:sz w:val="24"/>
                <w:szCs w:val="24"/>
              </w:rPr>
              <w:t>coding or you could cut out the strips and make a large mind</w:t>
            </w:r>
            <w:r w:rsidR="00B12C6D">
              <w:rPr>
                <w:rFonts w:cstheme="minorHAnsi"/>
                <w:sz w:val="24"/>
                <w:szCs w:val="24"/>
              </w:rPr>
              <w:t>-</w:t>
            </w:r>
            <w:r w:rsidRPr="00DA2660">
              <w:rPr>
                <w:rFonts w:cstheme="minorHAnsi"/>
                <w:sz w:val="24"/>
                <w:szCs w:val="24"/>
              </w:rPr>
              <w:t>map of ideas, ad</w:t>
            </w:r>
            <w:r w:rsidR="00C97A74">
              <w:rPr>
                <w:rFonts w:cstheme="minorHAnsi"/>
                <w:sz w:val="24"/>
                <w:szCs w:val="24"/>
              </w:rPr>
              <w:t>d</w:t>
            </w:r>
            <w:r w:rsidRPr="00DA2660">
              <w:rPr>
                <w:rFonts w:cstheme="minorHAnsi"/>
                <w:sz w:val="24"/>
                <w:szCs w:val="24"/>
              </w:rPr>
              <w:t>ing your own reactions and thoughts.</w:t>
            </w:r>
          </w:p>
        </w:tc>
        <w:tc>
          <w:tcPr>
            <w:tcW w:w="425" w:type="dxa"/>
            <w:vMerge w:val="restart"/>
            <w:shd w:val="clear" w:color="auto" w:fill="E20E13" w:themeFill="accent1"/>
          </w:tcPr>
          <w:p w14:paraId="2DF950BE" w14:textId="77777777" w:rsidR="004E570A" w:rsidRPr="00DA2660" w:rsidRDefault="004E570A" w:rsidP="00A67121">
            <w:pPr>
              <w:spacing w:before="120" w:after="120"/>
              <w:rPr>
                <w:rFonts w:cstheme="minorHAnsi"/>
                <w:b/>
                <w:bCs/>
                <w:sz w:val="24"/>
                <w:szCs w:val="24"/>
              </w:rPr>
            </w:pPr>
          </w:p>
        </w:tc>
      </w:tr>
      <w:tr w:rsidR="004E570A" w:rsidRPr="00DA2660" w14:paraId="42004A3E" w14:textId="77777777" w:rsidTr="004E570A">
        <w:tc>
          <w:tcPr>
            <w:tcW w:w="851" w:type="dxa"/>
            <w:shd w:val="clear" w:color="auto" w:fill="710709" w:themeFill="accent1" w:themeFillShade="80"/>
            <w:textDirection w:val="btLr"/>
            <w:vAlign w:val="center"/>
          </w:tcPr>
          <w:p w14:paraId="0920E9F6" w14:textId="77777777" w:rsidR="004E570A" w:rsidRPr="00DA2660" w:rsidRDefault="004E570A" w:rsidP="00392E2C">
            <w:pPr>
              <w:spacing w:after="0"/>
              <w:ind w:left="113" w:right="113"/>
              <w:jc w:val="center"/>
              <w:rPr>
                <w:rFonts w:cstheme="minorHAnsi"/>
                <w:b/>
                <w:bCs/>
                <w:color w:val="E20E13" w:themeColor="accent1"/>
                <w:sz w:val="16"/>
                <w:szCs w:val="16"/>
              </w:rPr>
            </w:pPr>
          </w:p>
        </w:tc>
        <w:tc>
          <w:tcPr>
            <w:tcW w:w="8363" w:type="dxa"/>
            <w:gridSpan w:val="2"/>
            <w:shd w:val="clear" w:color="auto" w:fill="710709" w:themeFill="accent1" w:themeFillShade="80"/>
          </w:tcPr>
          <w:p w14:paraId="4EBC4880" w14:textId="6E76408B" w:rsidR="004E570A" w:rsidRPr="00DA2660" w:rsidRDefault="004E570A" w:rsidP="00392E2C">
            <w:pPr>
              <w:spacing w:after="0"/>
              <w:rPr>
                <w:rFonts w:cstheme="minorHAnsi"/>
                <w:sz w:val="24"/>
                <w:szCs w:val="24"/>
              </w:rPr>
            </w:pPr>
          </w:p>
        </w:tc>
        <w:tc>
          <w:tcPr>
            <w:tcW w:w="425" w:type="dxa"/>
            <w:vMerge/>
            <w:shd w:val="clear" w:color="auto" w:fill="E20E13" w:themeFill="accent1"/>
          </w:tcPr>
          <w:p w14:paraId="283630F1" w14:textId="77777777" w:rsidR="004E570A" w:rsidRPr="00DA2660" w:rsidRDefault="004E570A" w:rsidP="00392E2C">
            <w:pPr>
              <w:spacing w:after="0"/>
              <w:rPr>
                <w:rFonts w:cstheme="minorHAnsi"/>
                <w:b/>
                <w:bCs/>
                <w:sz w:val="24"/>
                <w:szCs w:val="24"/>
              </w:rPr>
            </w:pPr>
          </w:p>
        </w:tc>
      </w:tr>
      <w:tr w:rsidR="004E570A" w:rsidRPr="00DA2660" w14:paraId="0E5B11BA" w14:textId="77777777" w:rsidTr="004E570A">
        <w:trPr>
          <w:cantSplit/>
          <w:trHeight w:val="20"/>
        </w:trPr>
        <w:tc>
          <w:tcPr>
            <w:tcW w:w="851" w:type="dxa"/>
            <w:vMerge w:val="restart"/>
            <w:shd w:val="clear" w:color="auto" w:fill="FCCCCD" w:themeFill="accent1" w:themeFillTint="33"/>
            <w:textDirection w:val="btLr"/>
            <w:vAlign w:val="bottom"/>
          </w:tcPr>
          <w:p w14:paraId="63212D74" w14:textId="52824C2B" w:rsidR="004E570A" w:rsidRPr="00DA2660" w:rsidRDefault="004E570A" w:rsidP="004E570A">
            <w:pPr>
              <w:spacing w:after="0"/>
              <w:ind w:left="113" w:right="113"/>
              <w:jc w:val="center"/>
              <w:rPr>
                <w:rFonts w:cstheme="minorHAnsi"/>
                <w:i/>
                <w:iCs/>
                <w:color w:val="E20E13" w:themeColor="accent1"/>
                <w:sz w:val="32"/>
                <w:szCs w:val="32"/>
              </w:rPr>
            </w:pPr>
            <w:r w:rsidRPr="00DA2660">
              <w:rPr>
                <w:rFonts w:cstheme="minorHAnsi"/>
                <w:i/>
                <w:iCs/>
                <w:color w:val="E20E13" w:themeColor="accent1"/>
                <w:sz w:val="32"/>
                <w:szCs w:val="32"/>
              </w:rPr>
              <w:t>Love colour code</w:t>
            </w:r>
          </w:p>
          <w:p w14:paraId="185AB0E0" w14:textId="77777777" w:rsidR="004E570A" w:rsidRPr="00DA2660" w:rsidRDefault="004E570A" w:rsidP="008A3E9E">
            <w:pPr>
              <w:spacing w:after="0"/>
              <w:jc w:val="center"/>
              <w:rPr>
                <w:rFonts w:cstheme="minorHAnsi"/>
                <w:b/>
                <w:bCs/>
                <w:color w:val="E20E13" w:themeColor="accent1"/>
                <w:sz w:val="16"/>
                <w:szCs w:val="16"/>
              </w:rPr>
            </w:pPr>
          </w:p>
        </w:tc>
        <w:tc>
          <w:tcPr>
            <w:tcW w:w="709" w:type="dxa"/>
            <w:tcBorders>
              <w:bottom w:val="single" w:sz="4" w:space="0" w:color="E20E13" w:themeColor="accent1"/>
            </w:tcBorders>
            <w:shd w:val="clear" w:color="auto" w:fill="E20E13" w:themeFill="accent1"/>
            <w:vAlign w:val="center"/>
          </w:tcPr>
          <w:p w14:paraId="51A9EB98" w14:textId="3F9DFB44" w:rsidR="004E570A" w:rsidRPr="00DA2660" w:rsidRDefault="004E570A" w:rsidP="00392E2C">
            <w:pPr>
              <w:spacing w:before="40" w:after="4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3051C546" wp14:editId="270C7302">
                      <wp:extent cx="187036" cy="183573"/>
                      <wp:effectExtent l="19050" t="0" r="41910" b="26035"/>
                      <wp:docPr id="11" name="Heart 11"/>
                      <wp:cNvGraphicFramePr/>
                      <a:graphic xmlns:a="http://schemas.openxmlformats.org/drawingml/2006/main">
                        <a:graphicData uri="http://schemas.microsoft.com/office/word/2010/wordprocessingShape">
                          <wps:wsp>
                            <wps:cNvSpPr/>
                            <wps:spPr>
                              <a:xfrm>
                                <a:off x="0" y="0"/>
                                <a:ext cx="187036" cy="183573"/>
                              </a:xfrm>
                              <a:prstGeom prst="hear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1FFCE" id="Heart 11" o:spid="_x0000_s1026" style="width:14.75pt;height:14.45pt;visibility:visible;mso-wrap-style:square;mso-left-percent:-10001;mso-top-percent:-10001;mso-position-horizontal:absolute;mso-position-horizontal-relative:char;mso-position-vertical:absolute;mso-position-vertical-relative:line;mso-left-percent:-10001;mso-top-percent:-10001;v-text-anchor:middle" coordsize="187036,18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" path="m93518,45893v38966,-107084,190933,,,137680c-97415,45893,54552,-61191,93518,45893xe" fillcolor="white [3212]" strokecolor="#e20e13 [3204]" strokeweight=".5pt">
                      <v:path arrowok="t" o:connecttype="custom" o:connectlocs="93518,45893;93518,183573;93518,45893" o:connectangles="0,0,0"/>
                      <w10:anchorlock/>
                    </v:shape>
                  </w:pict>
                </mc:Fallback>
              </mc:AlternateContent>
            </w:r>
          </w:p>
        </w:tc>
        <w:tc>
          <w:tcPr>
            <w:tcW w:w="7654" w:type="dxa"/>
            <w:tcBorders>
              <w:bottom w:val="single" w:sz="4" w:space="0" w:color="E20E13" w:themeColor="accent1"/>
            </w:tcBorders>
            <w:shd w:val="clear" w:color="auto" w:fill="auto"/>
          </w:tcPr>
          <w:p w14:paraId="6A4051D9" w14:textId="657412A1" w:rsidR="004E570A" w:rsidRPr="00DA2660" w:rsidRDefault="004E570A" w:rsidP="00392E2C">
            <w:pPr>
              <w:spacing w:before="120" w:after="120"/>
              <w:rPr>
                <w:rFonts w:cstheme="minorHAnsi"/>
                <w:b/>
                <w:bCs/>
                <w:sz w:val="24"/>
                <w:szCs w:val="24"/>
              </w:rPr>
            </w:pPr>
            <w:r w:rsidRPr="00DA2660">
              <w:rPr>
                <w:rFonts w:cstheme="minorHAnsi"/>
                <w:sz w:val="24"/>
                <w:szCs w:val="24"/>
              </w:rPr>
              <w:t>Love at first sight</w:t>
            </w:r>
          </w:p>
        </w:tc>
        <w:tc>
          <w:tcPr>
            <w:tcW w:w="425" w:type="dxa"/>
            <w:vMerge/>
            <w:tcBorders>
              <w:left w:val="nil"/>
            </w:tcBorders>
            <w:shd w:val="clear" w:color="auto" w:fill="E20E13" w:themeFill="accent1"/>
          </w:tcPr>
          <w:p w14:paraId="4090CED1" w14:textId="77777777" w:rsidR="004E570A" w:rsidRPr="00DA2660" w:rsidRDefault="004E570A" w:rsidP="00392E2C">
            <w:pPr>
              <w:spacing w:after="0"/>
              <w:rPr>
                <w:rFonts w:cstheme="minorHAnsi"/>
                <w:b/>
                <w:bCs/>
                <w:sz w:val="24"/>
                <w:szCs w:val="24"/>
              </w:rPr>
            </w:pPr>
          </w:p>
        </w:tc>
      </w:tr>
      <w:tr w:rsidR="004E570A" w:rsidRPr="00DA2660" w14:paraId="05B4458E" w14:textId="77777777" w:rsidTr="004E570A">
        <w:trPr>
          <w:cantSplit/>
          <w:trHeight w:val="20"/>
        </w:trPr>
        <w:tc>
          <w:tcPr>
            <w:tcW w:w="851" w:type="dxa"/>
            <w:vMerge/>
            <w:shd w:val="clear" w:color="auto" w:fill="FCCCCD" w:themeFill="accent1" w:themeFillTint="33"/>
            <w:textDirection w:val="btLr"/>
            <w:vAlign w:val="center"/>
          </w:tcPr>
          <w:p w14:paraId="52AD856E" w14:textId="77777777" w:rsidR="004E570A" w:rsidRPr="00DA2660" w:rsidRDefault="004E570A" w:rsidP="00392E2C">
            <w:pPr>
              <w:spacing w:before="120" w:after="120"/>
              <w:rPr>
                <w:rFonts w:cstheme="minorHAnsi"/>
                <w:i/>
                <w:iCs/>
                <w:sz w:val="24"/>
                <w:szCs w:val="24"/>
              </w:rPr>
            </w:pPr>
          </w:p>
        </w:tc>
        <w:tc>
          <w:tcPr>
            <w:tcW w:w="709" w:type="dxa"/>
            <w:tcBorders>
              <w:top w:val="single" w:sz="4" w:space="0" w:color="E20E13" w:themeColor="accent1"/>
              <w:bottom w:val="single" w:sz="4" w:space="0" w:color="E20E13" w:themeColor="accent1"/>
            </w:tcBorders>
            <w:shd w:val="clear" w:color="auto" w:fill="E20E13" w:themeFill="accent1"/>
            <w:vAlign w:val="center"/>
          </w:tcPr>
          <w:p w14:paraId="26220B8F" w14:textId="0AA86ADE" w:rsidR="004E570A" w:rsidRPr="00DA2660" w:rsidRDefault="004E570A" w:rsidP="00392E2C">
            <w:pPr>
              <w:spacing w:before="40" w:after="4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7A187819" wp14:editId="23A4CB07">
                      <wp:extent cx="187036" cy="183573"/>
                      <wp:effectExtent l="19050" t="0" r="41910" b="26035"/>
                      <wp:docPr id="138" name="Heart 138"/>
                      <wp:cNvGraphicFramePr/>
                      <a:graphic xmlns:a="http://schemas.openxmlformats.org/drawingml/2006/main">
                        <a:graphicData uri="http://schemas.microsoft.com/office/word/2010/wordprocessingShape">
                          <wps:wsp>
                            <wps:cNvSpPr/>
                            <wps:spPr>
                              <a:xfrm>
                                <a:off x="0" y="0"/>
                                <a:ext cx="187036" cy="183573"/>
                              </a:xfrm>
                              <a:prstGeom prst="hear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F2B28" id="Heart 138" o:spid="_x0000_s1026" style="width:14.75pt;height:14.45pt;visibility:visible;mso-wrap-style:square;mso-left-percent:-10001;mso-top-percent:-10001;mso-position-horizontal:absolute;mso-position-horizontal-relative:char;mso-position-vertical:absolute;mso-position-vertical-relative:line;mso-left-percent:-10001;mso-top-percent:-10001;v-text-anchor:middle" coordsize="187036,18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" path="m93518,45893v38966,-107084,190933,,,137680c-97415,45893,54552,-61191,93518,45893xe" fillcolor="white [3212]" strokecolor="#e20e13 [3204]" strokeweight=".5pt">
                      <v:path arrowok="t" o:connecttype="custom" o:connectlocs="93518,45893;93518,183573;93518,45893" o:connectangles="0,0,0"/>
                      <w10:anchorlock/>
                    </v:shape>
                  </w:pict>
                </mc:Fallback>
              </mc:AlternateContent>
            </w:r>
          </w:p>
        </w:tc>
        <w:tc>
          <w:tcPr>
            <w:tcW w:w="7654" w:type="dxa"/>
            <w:tcBorders>
              <w:top w:val="single" w:sz="4" w:space="0" w:color="E20E13" w:themeColor="accent1"/>
              <w:bottom w:val="single" w:sz="4" w:space="0" w:color="E20E13" w:themeColor="accent1"/>
            </w:tcBorders>
            <w:shd w:val="clear" w:color="auto" w:fill="auto"/>
          </w:tcPr>
          <w:p w14:paraId="65E4A90C" w14:textId="43ECBAF9" w:rsidR="004E570A" w:rsidRPr="00DA2660" w:rsidRDefault="004E570A" w:rsidP="00392E2C">
            <w:pPr>
              <w:spacing w:before="120" w:after="120"/>
              <w:rPr>
                <w:rFonts w:cstheme="minorHAnsi"/>
                <w:b/>
                <w:bCs/>
                <w:sz w:val="24"/>
                <w:szCs w:val="24"/>
              </w:rPr>
            </w:pPr>
            <w:r w:rsidRPr="00DA2660">
              <w:rPr>
                <w:rFonts w:cstheme="minorHAnsi"/>
                <w:sz w:val="24"/>
                <w:szCs w:val="24"/>
              </w:rPr>
              <w:t>Infatuation</w:t>
            </w:r>
          </w:p>
        </w:tc>
        <w:tc>
          <w:tcPr>
            <w:tcW w:w="425" w:type="dxa"/>
            <w:vMerge/>
            <w:tcBorders>
              <w:left w:val="nil"/>
            </w:tcBorders>
            <w:shd w:val="clear" w:color="auto" w:fill="E20E13" w:themeFill="accent1"/>
          </w:tcPr>
          <w:p w14:paraId="10361445" w14:textId="77777777" w:rsidR="004E570A" w:rsidRPr="00DA2660" w:rsidRDefault="004E570A" w:rsidP="00392E2C">
            <w:pPr>
              <w:spacing w:after="0"/>
              <w:rPr>
                <w:rFonts w:cstheme="minorHAnsi"/>
                <w:b/>
                <w:bCs/>
                <w:sz w:val="24"/>
                <w:szCs w:val="24"/>
              </w:rPr>
            </w:pPr>
          </w:p>
        </w:tc>
      </w:tr>
      <w:tr w:rsidR="004E570A" w:rsidRPr="00DA2660" w14:paraId="57A046C5" w14:textId="77777777" w:rsidTr="004E570A">
        <w:trPr>
          <w:cantSplit/>
          <w:trHeight w:val="20"/>
        </w:trPr>
        <w:tc>
          <w:tcPr>
            <w:tcW w:w="851" w:type="dxa"/>
            <w:vMerge/>
            <w:shd w:val="clear" w:color="auto" w:fill="FCCCCD" w:themeFill="accent1" w:themeFillTint="33"/>
            <w:textDirection w:val="btLr"/>
            <w:vAlign w:val="center"/>
          </w:tcPr>
          <w:p w14:paraId="6FDD0BAF" w14:textId="77777777" w:rsidR="004E570A" w:rsidRPr="00DA2660" w:rsidRDefault="004E570A" w:rsidP="00392E2C">
            <w:pPr>
              <w:spacing w:before="120" w:after="120"/>
              <w:rPr>
                <w:rFonts w:cstheme="minorHAnsi"/>
                <w:i/>
                <w:iCs/>
                <w:sz w:val="24"/>
                <w:szCs w:val="24"/>
              </w:rPr>
            </w:pPr>
          </w:p>
        </w:tc>
        <w:tc>
          <w:tcPr>
            <w:tcW w:w="709" w:type="dxa"/>
            <w:tcBorders>
              <w:top w:val="single" w:sz="4" w:space="0" w:color="E20E13" w:themeColor="accent1"/>
              <w:bottom w:val="single" w:sz="4" w:space="0" w:color="E20E13" w:themeColor="accent1"/>
            </w:tcBorders>
            <w:shd w:val="clear" w:color="auto" w:fill="E20E13" w:themeFill="accent1"/>
            <w:vAlign w:val="center"/>
          </w:tcPr>
          <w:p w14:paraId="2C942FAB" w14:textId="36C295C0" w:rsidR="004E570A" w:rsidRPr="00DA2660" w:rsidRDefault="004E570A" w:rsidP="00392E2C">
            <w:pPr>
              <w:spacing w:before="40" w:after="4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61F7C65B" wp14:editId="040D80F9">
                      <wp:extent cx="187036" cy="183573"/>
                      <wp:effectExtent l="19050" t="0" r="41910" b="26035"/>
                      <wp:docPr id="140" name="Heart 140"/>
                      <wp:cNvGraphicFramePr/>
                      <a:graphic xmlns:a="http://schemas.openxmlformats.org/drawingml/2006/main">
                        <a:graphicData uri="http://schemas.microsoft.com/office/word/2010/wordprocessingShape">
                          <wps:wsp>
                            <wps:cNvSpPr/>
                            <wps:spPr>
                              <a:xfrm>
                                <a:off x="0" y="0"/>
                                <a:ext cx="187036" cy="183573"/>
                              </a:xfrm>
                              <a:prstGeom prst="hear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5ABE6" id="Heart 140" o:spid="_x0000_s1026" style="width:14.75pt;height:14.45pt;visibility:visible;mso-wrap-style:square;mso-left-percent:-10001;mso-top-percent:-10001;mso-position-horizontal:absolute;mso-position-horizontal-relative:char;mso-position-vertical:absolute;mso-position-vertical-relative:line;mso-left-percent:-10001;mso-top-percent:-10001;v-text-anchor:middle" coordsize="187036,18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" path="m93518,45893v38966,-107084,190933,,,137680c-97415,45893,54552,-61191,93518,45893xe" fillcolor="white [3212]" strokecolor="#e20e13 [3204]" strokeweight=".5pt">
                      <v:path arrowok="t" o:connecttype="custom" o:connectlocs="93518,45893;93518,183573;93518,45893" o:connectangles="0,0,0"/>
                      <w10:anchorlock/>
                    </v:shape>
                  </w:pict>
                </mc:Fallback>
              </mc:AlternateContent>
            </w:r>
          </w:p>
        </w:tc>
        <w:tc>
          <w:tcPr>
            <w:tcW w:w="7654" w:type="dxa"/>
            <w:tcBorders>
              <w:top w:val="single" w:sz="4" w:space="0" w:color="E20E13" w:themeColor="accent1"/>
              <w:bottom w:val="single" w:sz="4" w:space="0" w:color="E20E13" w:themeColor="accent1"/>
            </w:tcBorders>
            <w:shd w:val="clear" w:color="auto" w:fill="auto"/>
          </w:tcPr>
          <w:p w14:paraId="0E163422" w14:textId="500FAAFB" w:rsidR="004E570A" w:rsidRPr="00DA2660" w:rsidRDefault="004E570A" w:rsidP="00392E2C">
            <w:pPr>
              <w:spacing w:before="120" w:after="120"/>
              <w:rPr>
                <w:rFonts w:cstheme="minorHAnsi"/>
                <w:b/>
                <w:bCs/>
                <w:sz w:val="24"/>
                <w:szCs w:val="24"/>
              </w:rPr>
            </w:pPr>
            <w:r w:rsidRPr="00DA2660">
              <w:rPr>
                <w:rFonts w:cstheme="minorHAnsi"/>
                <w:sz w:val="24"/>
                <w:szCs w:val="24"/>
              </w:rPr>
              <w:t>Affectionate love (between family/friends)</w:t>
            </w:r>
          </w:p>
        </w:tc>
        <w:tc>
          <w:tcPr>
            <w:tcW w:w="425" w:type="dxa"/>
            <w:vMerge/>
            <w:tcBorders>
              <w:left w:val="nil"/>
            </w:tcBorders>
            <w:shd w:val="clear" w:color="auto" w:fill="E20E13" w:themeFill="accent1"/>
          </w:tcPr>
          <w:p w14:paraId="04DAC410" w14:textId="77777777" w:rsidR="004E570A" w:rsidRPr="00DA2660" w:rsidRDefault="004E570A" w:rsidP="00392E2C">
            <w:pPr>
              <w:spacing w:after="0"/>
              <w:rPr>
                <w:rFonts w:cstheme="minorHAnsi"/>
                <w:b/>
                <w:bCs/>
                <w:sz w:val="24"/>
                <w:szCs w:val="24"/>
              </w:rPr>
            </w:pPr>
          </w:p>
        </w:tc>
      </w:tr>
      <w:tr w:rsidR="004E570A" w:rsidRPr="00DA2660" w14:paraId="26E2FD03" w14:textId="77777777" w:rsidTr="004E570A">
        <w:trPr>
          <w:cantSplit/>
          <w:trHeight w:val="20"/>
        </w:trPr>
        <w:tc>
          <w:tcPr>
            <w:tcW w:w="851" w:type="dxa"/>
            <w:vMerge/>
            <w:shd w:val="clear" w:color="auto" w:fill="FCCCCD" w:themeFill="accent1" w:themeFillTint="33"/>
            <w:textDirection w:val="btLr"/>
            <w:vAlign w:val="center"/>
          </w:tcPr>
          <w:p w14:paraId="3AC7CCCF" w14:textId="77777777" w:rsidR="004E570A" w:rsidRPr="00DA2660" w:rsidRDefault="004E570A" w:rsidP="00392E2C">
            <w:pPr>
              <w:spacing w:before="120" w:after="120"/>
              <w:rPr>
                <w:rFonts w:cstheme="minorHAnsi"/>
                <w:i/>
                <w:iCs/>
                <w:sz w:val="24"/>
                <w:szCs w:val="24"/>
              </w:rPr>
            </w:pPr>
          </w:p>
        </w:tc>
        <w:tc>
          <w:tcPr>
            <w:tcW w:w="709" w:type="dxa"/>
            <w:tcBorders>
              <w:top w:val="single" w:sz="4" w:space="0" w:color="E20E13" w:themeColor="accent1"/>
              <w:bottom w:val="single" w:sz="4" w:space="0" w:color="E20E13" w:themeColor="accent1"/>
            </w:tcBorders>
            <w:shd w:val="clear" w:color="auto" w:fill="E20E13" w:themeFill="accent1"/>
            <w:vAlign w:val="center"/>
          </w:tcPr>
          <w:p w14:paraId="62FD86B0" w14:textId="4EDBD234" w:rsidR="004E570A" w:rsidRPr="00DA2660" w:rsidRDefault="004E570A" w:rsidP="00392E2C">
            <w:pPr>
              <w:spacing w:before="40" w:after="4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621BF83E" wp14:editId="15197121">
                      <wp:extent cx="187036" cy="183573"/>
                      <wp:effectExtent l="19050" t="0" r="41910" b="26035"/>
                      <wp:docPr id="141" name="Heart 141"/>
                      <wp:cNvGraphicFramePr/>
                      <a:graphic xmlns:a="http://schemas.openxmlformats.org/drawingml/2006/main">
                        <a:graphicData uri="http://schemas.microsoft.com/office/word/2010/wordprocessingShape">
                          <wps:wsp>
                            <wps:cNvSpPr/>
                            <wps:spPr>
                              <a:xfrm>
                                <a:off x="0" y="0"/>
                                <a:ext cx="187036" cy="183573"/>
                              </a:xfrm>
                              <a:prstGeom prst="hear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2AA6A" id="Heart 141" o:spid="_x0000_s1026" style="width:14.75pt;height:14.45pt;visibility:visible;mso-wrap-style:square;mso-left-percent:-10001;mso-top-percent:-10001;mso-position-horizontal:absolute;mso-position-horizontal-relative:char;mso-position-vertical:absolute;mso-position-vertical-relative:line;mso-left-percent:-10001;mso-top-percent:-10001;v-text-anchor:middle" coordsize="187036,18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" path="m93518,45893v38966,-107084,190933,,,137680c-97415,45893,54552,-61191,93518,45893xe" fillcolor="white [3212]" strokecolor="#e20e13 [3204]" strokeweight=".5pt">
                      <v:path arrowok="t" o:connecttype="custom" o:connectlocs="93518,45893;93518,183573;93518,45893" o:connectangles="0,0,0"/>
                      <w10:anchorlock/>
                    </v:shape>
                  </w:pict>
                </mc:Fallback>
              </mc:AlternateContent>
            </w:r>
          </w:p>
        </w:tc>
        <w:tc>
          <w:tcPr>
            <w:tcW w:w="7654" w:type="dxa"/>
            <w:tcBorders>
              <w:top w:val="single" w:sz="4" w:space="0" w:color="E20E13" w:themeColor="accent1"/>
              <w:bottom w:val="single" w:sz="4" w:space="0" w:color="E20E13" w:themeColor="accent1"/>
            </w:tcBorders>
            <w:shd w:val="clear" w:color="auto" w:fill="auto"/>
          </w:tcPr>
          <w:p w14:paraId="1E08E17D" w14:textId="21E8844E" w:rsidR="004E570A" w:rsidRPr="00DA2660" w:rsidRDefault="004E570A" w:rsidP="00392E2C">
            <w:pPr>
              <w:spacing w:before="120" w:after="120"/>
              <w:rPr>
                <w:rFonts w:cstheme="minorHAnsi"/>
                <w:b/>
                <w:bCs/>
                <w:sz w:val="24"/>
                <w:szCs w:val="24"/>
              </w:rPr>
            </w:pPr>
            <w:r w:rsidRPr="00DA2660">
              <w:rPr>
                <w:rFonts w:cstheme="minorHAnsi"/>
                <w:sz w:val="24"/>
                <w:szCs w:val="24"/>
              </w:rPr>
              <w:t>True love</w:t>
            </w:r>
          </w:p>
        </w:tc>
        <w:tc>
          <w:tcPr>
            <w:tcW w:w="425" w:type="dxa"/>
            <w:vMerge/>
            <w:tcBorders>
              <w:left w:val="nil"/>
            </w:tcBorders>
            <w:shd w:val="clear" w:color="auto" w:fill="E20E13" w:themeFill="accent1"/>
          </w:tcPr>
          <w:p w14:paraId="55BF4C67" w14:textId="77777777" w:rsidR="004E570A" w:rsidRPr="00DA2660" w:rsidRDefault="004E570A" w:rsidP="00392E2C">
            <w:pPr>
              <w:spacing w:after="0"/>
              <w:rPr>
                <w:rFonts w:cstheme="minorHAnsi"/>
                <w:b/>
                <w:bCs/>
                <w:sz w:val="24"/>
                <w:szCs w:val="24"/>
              </w:rPr>
            </w:pPr>
          </w:p>
        </w:tc>
      </w:tr>
      <w:tr w:rsidR="004E570A" w:rsidRPr="00DA2660" w14:paraId="583F774B" w14:textId="77777777" w:rsidTr="004E570A">
        <w:trPr>
          <w:cantSplit/>
          <w:trHeight w:val="20"/>
        </w:trPr>
        <w:tc>
          <w:tcPr>
            <w:tcW w:w="851" w:type="dxa"/>
            <w:vMerge/>
            <w:shd w:val="clear" w:color="auto" w:fill="FCCCCD" w:themeFill="accent1" w:themeFillTint="33"/>
            <w:textDirection w:val="btLr"/>
            <w:vAlign w:val="center"/>
          </w:tcPr>
          <w:p w14:paraId="6D111DA6" w14:textId="77777777" w:rsidR="004E570A" w:rsidRPr="00DA2660" w:rsidRDefault="004E570A" w:rsidP="00392E2C">
            <w:pPr>
              <w:spacing w:before="120" w:after="120"/>
              <w:rPr>
                <w:rFonts w:cstheme="minorHAnsi"/>
                <w:i/>
                <w:iCs/>
                <w:sz w:val="24"/>
                <w:szCs w:val="24"/>
              </w:rPr>
            </w:pPr>
          </w:p>
        </w:tc>
        <w:tc>
          <w:tcPr>
            <w:tcW w:w="709" w:type="dxa"/>
            <w:tcBorders>
              <w:top w:val="single" w:sz="4" w:space="0" w:color="E20E13" w:themeColor="accent1"/>
            </w:tcBorders>
            <w:shd w:val="clear" w:color="auto" w:fill="E20E13" w:themeFill="accent1"/>
            <w:vAlign w:val="center"/>
          </w:tcPr>
          <w:p w14:paraId="47C8A635" w14:textId="7CDA4A4D" w:rsidR="004E570A" w:rsidRPr="00DA2660" w:rsidRDefault="004E570A" w:rsidP="00392E2C">
            <w:pPr>
              <w:spacing w:before="40" w:after="40"/>
              <w:jc w:val="center"/>
              <w:rPr>
                <w:rFonts w:cstheme="minorHAnsi"/>
                <w:b/>
                <w:bCs/>
                <w:sz w:val="24"/>
                <w:szCs w:val="24"/>
              </w:rPr>
            </w:pPr>
            <w:r w:rsidRPr="00DA2660">
              <w:rPr>
                <w:rFonts w:cstheme="minorHAnsi"/>
                <w:b/>
                <w:bCs/>
                <w:noProof/>
                <w:sz w:val="24"/>
                <w:szCs w:val="24"/>
                <w:lang w:eastAsia="en-GB"/>
              </w:rPr>
              <mc:AlternateContent>
                <mc:Choice Requires="wps">
                  <w:drawing>
                    <wp:inline distT="0" distB="0" distL="0" distR="0" wp14:anchorId="5D615D1D" wp14:editId="0C15B9F6">
                      <wp:extent cx="187036" cy="183573"/>
                      <wp:effectExtent l="19050" t="0" r="41910" b="26035"/>
                      <wp:docPr id="152" name="Heart 152"/>
                      <wp:cNvGraphicFramePr/>
                      <a:graphic xmlns:a="http://schemas.openxmlformats.org/drawingml/2006/main">
                        <a:graphicData uri="http://schemas.microsoft.com/office/word/2010/wordprocessingShape">
                          <wps:wsp>
                            <wps:cNvSpPr/>
                            <wps:spPr>
                              <a:xfrm>
                                <a:off x="0" y="0"/>
                                <a:ext cx="187036" cy="183573"/>
                              </a:xfrm>
                              <a:prstGeom prst="heart">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4F379" id="Heart 152" o:spid="_x0000_s1026" style="width:14.75pt;height:14.45pt;visibility:visible;mso-wrap-style:square;mso-left-percent:-10001;mso-top-percent:-10001;mso-position-horizontal:absolute;mso-position-horizontal-relative:char;mso-position-vertical:absolute;mso-position-vertical-relative:line;mso-left-percent:-10001;mso-top-percent:-10001;v-text-anchor:middle" coordsize="187036,18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" path="m93518,45893v38966,-107084,190933,,,137680c-97415,45893,54552,-61191,93518,45893xe" fillcolor="white [3212]" strokecolor="#e20e13 [3204]" strokeweight=".5pt">
                      <v:path arrowok="t" o:connecttype="custom" o:connectlocs="93518,45893;93518,183573;93518,45893" o:connectangles="0,0,0"/>
                      <w10:anchorlock/>
                    </v:shape>
                  </w:pict>
                </mc:Fallback>
              </mc:AlternateContent>
            </w:r>
          </w:p>
        </w:tc>
        <w:tc>
          <w:tcPr>
            <w:tcW w:w="7654" w:type="dxa"/>
            <w:tcBorders>
              <w:top w:val="single" w:sz="4" w:space="0" w:color="E20E13" w:themeColor="accent1"/>
            </w:tcBorders>
            <w:shd w:val="clear" w:color="auto" w:fill="auto"/>
          </w:tcPr>
          <w:p w14:paraId="44AB6709" w14:textId="731D9EFD" w:rsidR="004E570A" w:rsidRPr="00DA2660" w:rsidRDefault="004E570A" w:rsidP="00392E2C">
            <w:pPr>
              <w:spacing w:before="120" w:after="120"/>
              <w:rPr>
                <w:rFonts w:cstheme="minorHAnsi"/>
                <w:b/>
                <w:bCs/>
                <w:sz w:val="24"/>
                <w:szCs w:val="24"/>
              </w:rPr>
            </w:pPr>
            <w:r w:rsidRPr="00DA2660">
              <w:rPr>
                <w:rFonts w:cstheme="minorHAnsi"/>
                <w:sz w:val="24"/>
                <w:szCs w:val="24"/>
              </w:rPr>
              <w:t>Passion</w:t>
            </w:r>
          </w:p>
        </w:tc>
        <w:tc>
          <w:tcPr>
            <w:tcW w:w="425" w:type="dxa"/>
            <w:vMerge/>
            <w:tcBorders>
              <w:left w:val="nil"/>
            </w:tcBorders>
            <w:shd w:val="clear" w:color="auto" w:fill="E20E13" w:themeFill="accent1"/>
          </w:tcPr>
          <w:p w14:paraId="7E9C9650" w14:textId="77777777" w:rsidR="004E570A" w:rsidRPr="00DA2660" w:rsidRDefault="004E570A" w:rsidP="00392E2C">
            <w:pPr>
              <w:spacing w:after="0"/>
              <w:rPr>
                <w:rFonts w:cstheme="minorHAnsi"/>
                <w:b/>
                <w:bCs/>
                <w:sz w:val="24"/>
                <w:szCs w:val="24"/>
              </w:rPr>
            </w:pPr>
          </w:p>
        </w:tc>
      </w:tr>
      <w:tr w:rsidR="004E570A" w:rsidRPr="00DA2660" w14:paraId="29AE70BC" w14:textId="77777777" w:rsidTr="004E570A">
        <w:trPr>
          <w:cantSplit/>
          <w:trHeight w:val="20"/>
        </w:trPr>
        <w:tc>
          <w:tcPr>
            <w:tcW w:w="851" w:type="dxa"/>
            <w:shd w:val="clear" w:color="auto" w:fill="E20E13" w:themeFill="accent1"/>
            <w:textDirection w:val="btLr"/>
            <w:vAlign w:val="center"/>
          </w:tcPr>
          <w:p w14:paraId="3CAA90BC" w14:textId="77777777" w:rsidR="004E570A" w:rsidRPr="00DA2660" w:rsidRDefault="004E570A" w:rsidP="00226762">
            <w:pPr>
              <w:spacing w:after="0"/>
              <w:rPr>
                <w:rFonts w:cstheme="minorHAnsi"/>
                <w:i/>
                <w:iCs/>
                <w:sz w:val="16"/>
                <w:szCs w:val="16"/>
              </w:rPr>
            </w:pPr>
          </w:p>
        </w:tc>
        <w:tc>
          <w:tcPr>
            <w:tcW w:w="709" w:type="dxa"/>
            <w:shd w:val="clear" w:color="auto" w:fill="E20E13" w:themeFill="accent1"/>
            <w:vAlign w:val="center"/>
          </w:tcPr>
          <w:p w14:paraId="0CC51DA7" w14:textId="77777777" w:rsidR="004E570A" w:rsidRPr="00DA2660" w:rsidRDefault="004E570A" w:rsidP="00226762">
            <w:pPr>
              <w:spacing w:after="0"/>
              <w:jc w:val="center"/>
              <w:rPr>
                <w:rFonts w:cstheme="minorHAnsi"/>
                <w:b/>
                <w:bCs/>
                <w:noProof/>
                <w:sz w:val="16"/>
                <w:szCs w:val="16"/>
              </w:rPr>
            </w:pPr>
          </w:p>
        </w:tc>
        <w:tc>
          <w:tcPr>
            <w:tcW w:w="7654" w:type="dxa"/>
            <w:shd w:val="clear" w:color="auto" w:fill="E20E13" w:themeFill="accent1"/>
          </w:tcPr>
          <w:p w14:paraId="010F3643" w14:textId="77777777" w:rsidR="004E570A" w:rsidRPr="00DA2660" w:rsidRDefault="004E570A" w:rsidP="00226762">
            <w:pPr>
              <w:spacing w:after="0"/>
              <w:rPr>
                <w:rFonts w:cstheme="minorHAnsi"/>
                <w:sz w:val="16"/>
                <w:szCs w:val="16"/>
              </w:rPr>
            </w:pPr>
          </w:p>
        </w:tc>
        <w:tc>
          <w:tcPr>
            <w:tcW w:w="425" w:type="dxa"/>
            <w:tcBorders>
              <w:left w:val="nil"/>
              <w:bottom w:val="single" w:sz="4" w:space="0" w:color="E20E13" w:themeColor="accent1"/>
            </w:tcBorders>
            <w:shd w:val="clear" w:color="auto" w:fill="E20E13" w:themeFill="accent1"/>
          </w:tcPr>
          <w:p w14:paraId="3FA14A5C" w14:textId="77777777" w:rsidR="004E570A" w:rsidRPr="00DA2660" w:rsidRDefault="004E570A" w:rsidP="00226762">
            <w:pPr>
              <w:spacing w:after="0"/>
              <w:rPr>
                <w:rFonts w:cstheme="minorHAnsi"/>
                <w:b/>
                <w:bCs/>
                <w:sz w:val="16"/>
                <w:szCs w:val="16"/>
              </w:rPr>
            </w:pPr>
          </w:p>
        </w:tc>
      </w:tr>
    </w:tbl>
    <w:p w14:paraId="7A1D8950" w14:textId="77777777" w:rsidR="00944CA3" w:rsidRPr="004E570A" w:rsidRDefault="00944CA3" w:rsidP="0075323F">
      <w:pPr>
        <w:spacing w:before="80" w:after="80"/>
        <w:rPr>
          <w:rFonts w:cstheme="minorHAns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52"/>
        <w:gridCol w:w="7637"/>
        <w:gridCol w:w="398"/>
      </w:tblGrid>
      <w:tr w:rsidR="002F5319" w:rsidRPr="00DA2660" w14:paraId="056A3334" w14:textId="77777777" w:rsidTr="004E570A">
        <w:trPr>
          <w:trHeight w:val="312"/>
        </w:trPr>
        <w:tc>
          <w:tcPr>
            <w:tcW w:w="851" w:type="dxa"/>
            <w:shd w:val="clear" w:color="auto" w:fill="FCCCCD" w:themeFill="accent1" w:themeFillTint="33"/>
          </w:tcPr>
          <w:p w14:paraId="7DE75C16" w14:textId="77777777" w:rsidR="002F5319" w:rsidRPr="00DA2660" w:rsidRDefault="002F5319" w:rsidP="005B67ED">
            <w:pPr>
              <w:spacing w:after="0"/>
              <w:jc w:val="center"/>
              <w:rPr>
                <w:rFonts w:cstheme="minorHAnsi"/>
                <w:b/>
                <w:bCs/>
                <w:noProof/>
                <w:sz w:val="16"/>
                <w:szCs w:val="16"/>
              </w:rPr>
            </w:pPr>
          </w:p>
        </w:tc>
        <w:tc>
          <w:tcPr>
            <w:tcW w:w="752" w:type="dxa"/>
            <w:shd w:val="clear" w:color="auto" w:fill="FCCCCD" w:themeFill="accent1" w:themeFillTint="33"/>
            <w:vAlign w:val="center"/>
          </w:tcPr>
          <w:p w14:paraId="2F7112EC" w14:textId="4F229CD4" w:rsidR="002F5319" w:rsidRPr="00DA2660" w:rsidRDefault="002F5319" w:rsidP="005B67ED">
            <w:pPr>
              <w:spacing w:after="0"/>
              <w:jc w:val="center"/>
              <w:rPr>
                <w:rFonts w:cstheme="minorHAnsi"/>
                <w:b/>
                <w:bCs/>
                <w:noProof/>
                <w:sz w:val="16"/>
                <w:szCs w:val="16"/>
              </w:rPr>
            </w:pPr>
          </w:p>
        </w:tc>
        <w:tc>
          <w:tcPr>
            <w:tcW w:w="7637" w:type="dxa"/>
            <w:shd w:val="clear" w:color="auto" w:fill="FCCCCD" w:themeFill="accent1" w:themeFillTint="33"/>
          </w:tcPr>
          <w:p w14:paraId="1FEFC253" w14:textId="77777777" w:rsidR="002F5319" w:rsidRPr="00DA2660" w:rsidRDefault="002F5319" w:rsidP="005B67ED">
            <w:pPr>
              <w:spacing w:after="0"/>
              <w:rPr>
                <w:rFonts w:cstheme="minorHAnsi"/>
                <w:sz w:val="16"/>
                <w:szCs w:val="16"/>
              </w:rPr>
            </w:pPr>
          </w:p>
        </w:tc>
        <w:tc>
          <w:tcPr>
            <w:tcW w:w="398" w:type="dxa"/>
            <w:shd w:val="clear" w:color="auto" w:fill="E20E13" w:themeFill="accent1"/>
          </w:tcPr>
          <w:p w14:paraId="4BFEB4C8" w14:textId="77777777" w:rsidR="002F5319" w:rsidRPr="00DA2660" w:rsidRDefault="002F5319" w:rsidP="005B67ED">
            <w:pPr>
              <w:spacing w:after="0"/>
              <w:rPr>
                <w:rFonts w:cstheme="minorHAnsi"/>
                <w:sz w:val="16"/>
                <w:szCs w:val="16"/>
              </w:rPr>
            </w:pPr>
          </w:p>
        </w:tc>
      </w:tr>
      <w:tr w:rsidR="002F5319" w:rsidRPr="00DA2660" w14:paraId="6006D511" w14:textId="02537DEA" w:rsidTr="004E570A">
        <w:trPr>
          <w:trHeight w:val="567"/>
        </w:trPr>
        <w:tc>
          <w:tcPr>
            <w:tcW w:w="851" w:type="dxa"/>
            <w:shd w:val="clear" w:color="auto" w:fill="FCCCCD" w:themeFill="accent1" w:themeFillTint="33"/>
          </w:tcPr>
          <w:p w14:paraId="265A24AD"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47169D11" w14:textId="2FC4A77D"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6642079A" wp14:editId="388BC3F8">
                      <wp:extent cx="216000" cy="216000"/>
                      <wp:effectExtent l="19050" t="0" r="31750" b="12700"/>
                      <wp:docPr id="19" name="Heart 19"/>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D93C3" id="Heart 19"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FIV1&#10;aY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49D73486" w14:textId="6BB0F372" w:rsidR="002F5319" w:rsidRPr="00DA2660" w:rsidRDefault="002F5319" w:rsidP="002016AC">
            <w:pPr>
              <w:spacing w:before="120" w:after="120"/>
              <w:rPr>
                <w:rFonts w:cstheme="minorHAnsi"/>
                <w:sz w:val="24"/>
                <w:szCs w:val="24"/>
              </w:rPr>
            </w:pPr>
            <w:r w:rsidRPr="00DA2660">
              <w:rPr>
                <w:rFonts w:cstheme="minorHAnsi"/>
                <w:sz w:val="24"/>
                <w:szCs w:val="24"/>
              </w:rPr>
              <w:t>Benvolio worries for his cousin, who appears lovesick and upset.</w:t>
            </w:r>
          </w:p>
        </w:tc>
        <w:tc>
          <w:tcPr>
            <w:tcW w:w="398" w:type="dxa"/>
            <w:shd w:val="clear" w:color="auto" w:fill="E20E13" w:themeFill="accent1"/>
          </w:tcPr>
          <w:p w14:paraId="58123C3E" w14:textId="77777777" w:rsidR="002F5319" w:rsidRPr="00DA2660" w:rsidRDefault="002F5319" w:rsidP="002016AC">
            <w:pPr>
              <w:spacing w:before="120" w:after="120"/>
              <w:rPr>
                <w:rFonts w:cstheme="minorHAnsi"/>
                <w:sz w:val="24"/>
                <w:szCs w:val="24"/>
              </w:rPr>
            </w:pPr>
          </w:p>
        </w:tc>
      </w:tr>
      <w:tr w:rsidR="002F5319" w:rsidRPr="00DA2660" w14:paraId="31165654" w14:textId="4E9E063E" w:rsidTr="004E570A">
        <w:trPr>
          <w:trHeight w:val="567"/>
        </w:trPr>
        <w:tc>
          <w:tcPr>
            <w:tcW w:w="851" w:type="dxa"/>
            <w:shd w:val="clear" w:color="auto" w:fill="FCCCCD" w:themeFill="accent1" w:themeFillTint="33"/>
          </w:tcPr>
          <w:p w14:paraId="3EA8075C"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602E6A35" w14:textId="6B3DD883"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0709B581" wp14:editId="64E9E45F">
                      <wp:extent cx="216000" cy="216000"/>
                      <wp:effectExtent l="19050" t="0" r="31750" b="12700"/>
                      <wp:docPr id="38" name="Heart 38"/>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5273D" id="Heart 3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BPXf&#10;pI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3A88E718" w14:textId="49947A8E" w:rsidR="002F5319" w:rsidRPr="00DA2660" w:rsidRDefault="002F5319" w:rsidP="002016AC">
            <w:pPr>
              <w:spacing w:before="120" w:after="120"/>
              <w:rPr>
                <w:rFonts w:cstheme="minorHAnsi"/>
                <w:sz w:val="24"/>
                <w:szCs w:val="24"/>
              </w:rPr>
            </w:pPr>
            <w:r w:rsidRPr="00DA2660">
              <w:rPr>
                <w:rFonts w:cstheme="minorHAnsi"/>
                <w:sz w:val="24"/>
                <w:szCs w:val="24"/>
              </w:rPr>
              <w:t>Juliet remains loyal to Romeo, despite being torn over his killing of Tybalt.</w:t>
            </w:r>
          </w:p>
        </w:tc>
        <w:tc>
          <w:tcPr>
            <w:tcW w:w="398" w:type="dxa"/>
            <w:shd w:val="clear" w:color="auto" w:fill="E20E13" w:themeFill="accent1"/>
          </w:tcPr>
          <w:p w14:paraId="1F6262B3" w14:textId="77777777" w:rsidR="002F5319" w:rsidRPr="00DA2660" w:rsidRDefault="002F5319" w:rsidP="002016AC">
            <w:pPr>
              <w:spacing w:before="120" w:after="120"/>
              <w:rPr>
                <w:rFonts w:cstheme="minorHAnsi"/>
                <w:sz w:val="24"/>
                <w:szCs w:val="24"/>
              </w:rPr>
            </w:pPr>
          </w:p>
        </w:tc>
      </w:tr>
      <w:tr w:rsidR="002F5319" w:rsidRPr="00DA2660" w14:paraId="56A03270" w14:textId="1C712F44" w:rsidTr="004E570A">
        <w:trPr>
          <w:trHeight w:val="567"/>
        </w:trPr>
        <w:tc>
          <w:tcPr>
            <w:tcW w:w="851" w:type="dxa"/>
            <w:shd w:val="clear" w:color="auto" w:fill="FCCCCD" w:themeFill="accent1" w:themeFillTint="33"/>
          </w:tcPr>
          <w:p w14:paraId="60A9CB07"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6902C5E7" w14:textId="4F2F324E"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7D9B488" wp14:editId="7BEB0433">
                      <wp:extent cx="216000" cy="216000"/>
                      <wp:effectExtent l="19050" t="0" r="31750" b="12700"/>
                      <wp:docPr id="39" name="Heart 39"/>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09637" id="Heart 39"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C8I&#10;4+u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4E70C0C5" w14:textId="6FAD5E2D" w:rsidR="002F5319" w:rsidRPr="00DA2660" w:rsidRDefault="002F5319" w:rsidP="002016AC">
            <w:pPr>
              <w:spacing w:before="120" w:after="120"/>
              <w:rPr>
                <w:rFonts w:cstheme="minorHAnsi"/>
                <w:sz w:val="24"/>
                <w:szCs w:val="24"/>
              </w:rPr>
            </w:pPr>
            <w:r w:rsidRPr="00DA2660">
              <w:rPr>
                <w:rFonts w:cstheme="minorHAnsi"/>
                <w:sz w:val="24"/>
                <w:szCs w:val="24"/>
              </w:rPr>
              <w:t>Romeo feels he might almost die of unhappiness due to Rosaline’s vow to become a nun.</w:t>
            </w:r>
          </w:p>
        </w:tc>
        <w:tc>
          <w:tcPr>
            <w:tcW w:w="398" w:type="dxa"/>
            <w:shd w:val="clear" w:color="auto" w:fill="E20E13" w:themeFill="accent1"/>
          </w:tcPr>
          <w:p w14:paraId="3D2F0D0F" w14:textId="77777777" w:rsidR="002F5319" w:rsidRPr="00DA2660" w:rsidRDefault="002F5319" w:rsidP="002016AC">
            <w:pPr>
              <w:spacing w:before="120" w:after="120"/>
              <w:rPr>
                <w:rFonts w:cstheme="minorHAnsi"/>
                <w:sz w:val="24"/>
                <w:szCs w:val="24"/>
              </w:rPr>
            </w:pPr>
          </w:p>
        </w:tc>
      </w:tr>
      <w:tr w:rsidR="002F5319" w:rsidRPr="00DA2660" w14:paraId="3A467A7B" w14:textId="5114CB9E" w:rsidTr="004E570A">
        <w:trPr>
          <w:trHeight w:val="567"/>
        </w:trPr>
        <w:tc>
          <w:tcPr>
            <w:tcW w:w="851" w:type="dxa"/>
            <w:shd w:val="clear" w:color="auto" w:fill="FCCCCD" w:themeFill="accent1" w:themeFillTint="33"/>
          </w:tcPr>
          <w:p w14:paraId="358F65DC"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038FAB0C" w14:textId="6CDEAC93"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30C1C973" wp14:editId="020D03C1">
                      <wp:extent cx="216000" cy="216000"/>
                      <wp:effectExtent l="19050" t="0" r="31750" b="12700"/>
                      <wp:docPr id="40" name="Heart 40"/>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78DF5" id="Heart 40"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C5C&#10;kkC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2846AC23" w14:textId="2A6F1BF1" w:rsidR="002F5319" w:rsidRPr="00DA2660" w:rsidRDefault="002F5319" w:rsidP="005B67ED">
            <w:pPr>
              <w:spacing w:before="120" w:after="120"/>
              <w:rPr>
                <w:rFonts w:cstheme="minorHAnsi"/>
                <w:sz w:val="24"/>
                <w:szCs w:val="24"/>
              </w:rPr>
            </w:pPr>
            <w:r w:rsidRPr="00DA2660">
              <w:rPr>
                <w:rFonts w:cstheme="minorHAnsi"/>
                <w:sz w:val="24"/>
                <w:szCs w:val="24"/>
              </w:rPr>
              <w:t>Romeo and Juliet share their first kiss just moments after first meeting.</w:t>
            </w:r>
          </w:p>
        </w:tc>
        <w:tc>
          <w:tcPr>
            <w:tcW w:w="398" w:type="dxa"/>
            <w:shd w:val="clear" w:color="auto" w:fill="E20E13" w:themeFill="accent1"/>
          </w:tcPr>
          <w:p w14:paraId="25D45E11" w14:textId="77777777" w:rsidR="002F5319" w:rsidRPr="00DA2660" w:rsidRDefault="002F5319" w:rsidP="005B67ED">
            <w:pPr>
              <w:spacing w:before="120" w:after="120"/>
              <w:rPr>
                <w:rFonts w:cstheme="minorHAnsi"/>
                <w:sz w:val="24"/>
                <w:szCs w:val="24"/>
              </w:rPr>
            </w:pPr>
          </w:p>
        </w:tc>
      </w:tr>
      <w:tr w:rsidR="002F5319" w:rsidRPr="00DA2660" w14:paraId="3FD3F438" w14:textId="5F297AB4" w:rsidTr="004E570A">
        <w:trPr>
          <w:trHeight w:val="567"/>
        </w:trPr>
        <w:tc>
          <w:tcPr>
            <w:tcW w:w="851" w:type="dxa"/>
            <w:shd w:val="clear" w:color="auto" w:fill="FCCCCD" w:themeFill="accent1" w:themeFillTint="33"/>
          </w:tcPr>
          <w:p w14:paraId="0C24D9BA"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05662B4D" w14:textId="59437679"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627DCE8A" wp14:editId="4855B3E4">
                      <wp:extent cx="216000" cy="216000"/>
                      <wp:effectExtent l="19050" t="0" r="31750" b="12700"/>
                      <wp:docPr id="41" name="Heart 41"/>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8EBFC" id="Heart 4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3AEA0BD0" w14:textId="39A18B34" w:rsidR="002F5319" w:rsidRPr="00DA2660" w:rsidRDefault="002F5319" w:rsidP="005B67ED">
            <w:pPr>
              <w:spacing w:before="120" w:after="120"/>
              <w:rPr>
                <w:rFonts w:cstheme="minorHAnsi"/>
                <w:sz w:val="24"/>
                <w:szCs w:val="24"/>
              </w:rPr>
            </w:pPr>
            <w:r w:rsidRPr="00DA2660">
              <w:rPr>
                <w:rFonts w:cstheme="minorHAnsi"/>
                <w:sz w:val="24"/>
                <w:szCs w:val="24"/>
              </w:rPr>
              <w:t>Romeo kills Tybalt due to his overwhelming grief over Mercutio’s death.</w:t>
            </w:r>
          </w:p>
        </w:tc>
        <w:tc>
          <w:tcPr>
            <w:tcW w:w="398" w:type="dxa"/>
            <w:shd w:val="clear" w:color="auto" w:fill="E20E13" w:themeFill="accent1"/>
          </w:tcPr>
          <w:p w14:paraId="55554500" w14:textId="77777777" w:rsidR="002F5319" w:rsidRPr="00DA2660" w:rsidRDefault="002F5319" w:rsidP="005B67ED">
            <w:pPr>
              <w:spacing w:before="120" w:after="120"/>
              <w:rPr>
                <w:rFonts w:cstheme="minorHAnsi"/>
                <w:sz w:val="24"/>
                <w:szCs w:val="24"/>
              </w:rPr>
            </w:pPr>
          </w:p>
        </w:tc>
      </w:tr>
      <w:tr w:rsidR="002F5319" w:rsidRPr="00DA2660" w14:paraId="5ADBA015" w14:textId="4344E345" w:rsidTr="004E570A">
        <w:trPr>
          <w:trHeight w:val="567"/>
        </w:trPr>
        <w:tc>
          <w:tcPr>
            <w:tcW w:w="851" w:type="dxa"/>
            <w:shd w:val="clear" w:color="auto" w:fill="FCCCCD" w:themeFill="accent1" w:themeFillTint="33"/>
          </w:tcPr>
          <w:p w14:paraId="207CC028"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4CB470A8" w14:textId="7CC158E8"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394CB977" wp14:editId="1AE31530">
                      <wp:extent cx="216000" cy="216000"/>
                      <wp:effectExtent l="19050" t="0" r="31750" b="12700"/>
                      <wp:docPr id="42" name="Heart 42"/>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ED4F7" id="Heart 42"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eLjr&#10;3o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65431DD0" w14:textId="7E7856D8" w:rsidR="002F5319" w:rsidRPr="00DA2660" w:rsidRDefault="002F5319" w:rsidP="005B67ED">
            <w:pPr>
              <w:spacing w:before="120" w:after="120"/>
              <w:rPr>
                <w:rFonts w:cstheme="minorHAnsi"/>
                <w:sz w:val="24"/>
                <w:szCs w:val="24"/>
              </w:rPr>
            </w:pPr>
            <w:r w:rsidRPr="00DA2660">
              <w:rPr>
                <w:rFonts w:cstheme="minorHAnsi"/>
                <w:sz w:val="24"/>
                <w:szCs w:val="24"/>
              </w:rPr>
              <w:t xml:space="preserve">Friar Lawrence is concerned </w:t>
            </w:r>
            <w:r w:rsidR="002023C4">
              <w:rPr>
                <w:rFonts w:cstheme="minorHAnsi"/>
                <w:sz w:val="24"/>
                <w:szCs w:val="24"/>
              </w:rPr>
              <w:t>over</w:t>
            </w:r>
            <w:r w:rsidR="002023C4" w:rsidRPr="00DA2660">
              <w:rPr>
                <w:rFonts w:cstheme="minorHAnsi"/>
                <w:sz w:val="24"/>
                <w:szCs w:val="24"/>
              </w:rPr>
              <w:t xml:space="preserve"> </w:t>
            </w:r>
            <w:r w:rsidRPr="00DA2660">
              <w:rPr>
                <w:rFonts w:cstheme="minorHAnsi"/>
                <w:sz w:val="24"/>
                <w:szCs w:val="24"/>
              </w:rPr>
              <w:t>the swift change of Romeo’s affections from Rosaline to Juliet.</w:t>
            </w:r>
          </w:p>
        </w:tc>
        <w:tc>
          <w:tcPr>
            <w:tcW w:w="398" w:type="dxa"/>
            <w:shd w:val="clear" w:color="auto" w:fill="E20E13" w:themeFill="accent1"/>
          </w:tcPr>
          <w:p w14:paraId="44CFB8D7" w14:textId="77777777" w:rsidR="002F5319" w:rsidRPr="00DA2660" w:rsidRDefault="002F5319" w:rsidP="005B67ED">
            <w:pPr>
              <w:spacing w:before="120" w:after="120"/>
              <w:rPr>
                <w:rFonts w:cstheme="minorHAnsi"/>
                <w:sz w:val="24"/>
                <w:szCs w:val="24"/>
              </w:rPr>
            </w:pPr>
          </w:p>
        </w:tc>
      </w:tr>
      <w:tr w:rsidR="002F5319" w:rsidRPr="00DA2660" w14:paraId="68858CDE" w14:textId="6FF2E3B9" w:rsidTr="004E570A">
        <w:trPr>
          <w:trHeight w:val="567"/>
        </w:trPr>
        <w:tc>
          <w:tcPr>
            <w:tcW w:w="851" w:type="dxa"/>
            <w:shd w:val="clear" w:color="auto" w:fill="FCCCCD" w:themeFill="accent1" w:themeFillTint="33"/>
          </w:tcPr>
          <w:p w14:paraId="16EA5AE1"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1B6CAFA3" w14:textId="6CE48C61"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59F56353" wp14:editId="14B09760">
                      <wp:extent cx="216000" cy="216000"/>
                      <wp:effectExtent l="19050" t="0" r="31750" b="12700"/>
                      <wp:docPr id="46" name="Heart 46"/>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742DD" id="Heart 46"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lUpp&#10;OY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60F66B77" w14:textId="4152AABB" w:rsidR="002F5319" w:rsidRPr="00DA2660" w:rsidRDefault="002F5319" w:rsidP="005B67ED">
            <w:pPr>
              <w:spacing w:before="120" w:after="120"/>
              <w:rPr>
                <w:rFonts w:cstheme="minorHAnsi"/>
                <w:sz w:val="24"/>
                <w:szCs w:val="24"/>
              </w:rPr>
            </w:pPr>
            <w:r w:rsidRPr="00DA2660">
              <w:rPr>
                <w:rFonts w:cstheme="minorHAnsi"/>
                <w:sz w:val="24"/>
                <w:szCs w:val="24"/>
              </w:rPr>
              <w:t>Friar Lawrence comments that love lies not in men’s hearts but in their eyes.</w:t>
            </w:r>
          </w:p>
        </w:tc>
        <w:tc>
          <w:tcPr>
            <w:tcW w:w="398" w:type="dxa"/>
            <w:shd w:val="clear" w:color="auto" w:fill="E20E13" w:themeFill="accent1"/>
          </w:tcPr>
          <w:p w14:paraId="54172552" w14:textId="77777777" w:rsidR="002F5319" w:rsidRPr="00DA2660" w:rsidRDefault="002F5319" w:rsidP="005B67ED">
            <w:pPr>
              <w:spacing w:before="120" w:after="120"/>
              <w:rPr>
                <w:rFonts w:cstheme="minorHAnsi"/>
                <w:sz w:val="24"/>
                <w:szCs w:val="24"/>
              </w:rPr>
            </w:pPr>
          </w:p>
        </w:tc>
      </w:tr>
      <w:tr w:rsidR="002F5319" w:rsidRPr="00DA2660" w14:paraId="42B9137D" w14:textId="16FF9109" w:rsidTr="004E570A">
        <w:trPr>
          <w:trHeight w:val="567"/>
        </w:trPr>
        <w:tc>
          <w:tcPr>
            <w:tcW w:w="851" w:type="dxa"/>
            <w:shd w:val="clear" w:color="auto" w:fill="FCCCCD" w:themeFill="accent1" w:themeFillTint="33"/>
          </w:tcPr>
          <w:p w14:paraId="084F0CC2"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532B451B" w14:textId="37AD241C"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4758FD24" wp14:editId="55ABF58C">
                      <wp:extent cx="216000" cy="216000"/>
                      <wp:effectExtent l="19050" t="0" r="31750" b="12700"/>
                      <wp:docPr id="47" name="Heart 47"/>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3FBF6" id="Heart 47"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L63&#10;VXa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73D80EB4" w14:textId="339AC2AD" w:rsidR="002F5319" w:rsidRPr="00DA2660" w:rsidRDefault="002F5319" w:rsidP="005B67ED">
            <w:pPr>
              <w:spacing w:before="120" w:after="120"/>
              <w:rPr>
                <w:rFonts w:cstheme="minorHAnsi"/>
                <w:sz w:val="24"/>
                <w:szCs w:val="24"/>
              </w:rPr>
            </w:pPr>
            <w:r w:rsidRPr="00DA2660">
              <w:rPr>
                <w:rFonts w:cstheme="minorHAnsi"/>
                <w:sz w:val="24"/>
                <w:szCs w:val="24"/>
              </w:rPr>
              <w:t>Romeo and Juliet decide to marry despite only having met a few hours ago.</w:t>
            </w:r>
          </w:p>
        </w:tc>
        <w:tc>
          <w:tcPr>
            <w:tcW w:w="398" w:type="dxa"/>
            <w:shd w:val="clear" w:color="auto" w:fill="E20E13" w:themeFill="accent1"/>
          </w:tcPr>
          <w:p w14:paraId="656BBC5E" w14:textId="77777777" w:rsidR="002F5319" w:rsidRPr="00DA2660" w:rsidRDefault="002F5319" w:rsidP="005B67ED">
            <w:pPr>
              <w:spacing w:before="120" w:after="120"/>
              <w:rPr>
                <w:rFonts w:cstheme="minorHAnsi"/>
                <w:sz w:val="24"/>
                <w:szCs w:val="24"/>
              </w:rPr>
            </w:pPr>
          </w:p>
        </w:tc>
      </w:tr>
      <w:tr w:rsidR="002F5319" w:rsidRPr="00DA2660" w14:paraId="69A8412E" w14:textId="71264188" w:rsidTr="004E570A">
        <w:trPr>
          <w:trHeight w:val="567"/>
        </w:trPr>
        <w:tc>
          <w:tcPr>
            <w:tcW w:w="851" w:type="dxa"/>
            <w:shd w:val="clear" w:color="auto" w:fill="FCCCCD" w:themeFill="accent1" w:themeFillTint="33"/>
          </w:tcPr>
          <w:p w14:paraId="03239855"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2F16AE9D" w14:textId="5BA925FF"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00FF247E" wp14:editId="40F7D420">
                      <wp:extent cx="216000" cy="216000"/>
                      <wp:effectExtent l="19050" t="0" r="31750" b="12700"/>
                      <wp:docPr id="48" name="Heart 48"/>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D821C" id="Heart 4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taHm&#10;VI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4C07FE01" w14:textId="3E0709FB" w:rsidR="002F5319" w:rsidRPr="00DA2660" w:rsidRDefault="002F5319" w:rsidP="005B67ED">
            <w:pPr>
              <w:spacing w:before="120" w:after="120"/>
              <w:rPr>
                <w:rFonts w:cstheme="minorHAnsi"/>
                <w:sz w:val="24"/>
                <w:szCs w:val="24"/>
              </w:rPr>
            </w:pPr>
            <w:r w:rsidRPr="00DA2660">
              <w:rPr>
                <w:rFonts w:cstheme="minorHAnsi"/>
                <w:sz w:val="24"/>
                <w:szCs w:val="24"/>
              </w:rPr>
              <w:t>Lord Capulet is hesitant to marry Juliet off too early; she is his only daughter.</w:t>
            </w:r>
          </w:p>
        </w:tc>
        <w:tc>
          <w:tcPr>
            <w:tcW w:w="398" w:type="dxa"/>
            <w:shd w:val="clear" w:color="auto" w:fill="E20E13" w:themeFill="accent1"/>
          </w:tcPr>
          <w:p w14:paraId="63ACE103" w14:textId="77777777" w:rsidR="002F5319" w:rsidRPr="00DA2660" w:rsidRDefault="002F5319" w:rsidP="005B67ED">
            <w:pPr>
              <w:spacing w:before="120" w:after="120"/>
              <w:rPr>
                <w:rFonts w:cstheme="minorHAnsi"/>
                <w:sz w:val="24"/>
                <w:szCs w:val="24"/>
              </w:rPr>
            </w:pPr>
          </w:p>
        </w:tc>
      </w:tr>
      <w:tr w:rsidR="002F5319" w:rsidRPr="00DA2660" w14:paraId="4D323D2E" w14:textId="7A410B6D" w:rsidTr="004E570A">
        <w:trPr>
          <w:trHeight w:val="567"/>
        </w:trPr>
        <w:tc>
          <w:tcPr>
            <w:tcW w:w="851" w:type="dxa"/>
            <w:shd w:val="clear" w:color="auto" w:fill="FCCCCD" w:themeFill="accent1" w:themeFillTint="33"/>
          </w:tcPr>
          <w:p w14:paraId="3EBBCD21"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62BC9127" w14:textId="007FB7D3"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51B98ED4" wp14:editId="7E91A869">
                      <wp:extent cx="216000" cy="216000"/>
                      <wp:effectExtent l="19050" t="0" r="31750" b="12700"/>
                      <wp:docPr id="49" name="Heart 49"/>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7D395" id="Heart 49"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J5c&#10;2hu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0F265908" w14:textId="73B80EB9" w:rsidR="002F5319" w:rsidRPr="00DA2660" w:rsidRDefault="002F5319" w:rsidP="005B67ED">
            <w:pPr>
              <w:spacing w:before="120" w:after="120"/>
              <w:rPr>
                <w:rFonts w:cstheme="minorHAnsi"/>
                <w:sz w:val="24"/>
                <w:szCs w:val="24"/>
              </w:rPr>
            </w:pPr>
            <w:r w:rsidRPr="00DA2660">
              <w:rPr>
                <w:rFonts w:cstheme="minorHAnsi"/>
                <w:sz w:val="24"/>
                <w:szCs w:val="24"/>
              </w:rPr>
              <w:t>Romeo’s first comment about Juliet is about her beauty</w:t>
            </w:r>
            <w:r w:rsidR="00B12C6D">
              <w:rPr>
                <w:rFonts w:cstheme="minorHAnsi"/>
                <w:sz w:val="24"/>
                <w:szCs w:val="24"/>
              </w:rPr>
              <w:t>.</w:t>
            </w:r>
          </w:p>
        </w:tc>
        <w:tc>
          <w:tcPr>
            <w:tcW w:w="398" w:type="dxa"/>
            <w:shd w:val="clear" w:color="auto" w:fill="E20E13" w:themeFill="accent1"/>
          </w:tcPr>
          <w:p w14:paraId="2C603E8C" w14:textId="77777777" w:rsidR="002F5319" w:rsidRPr="00DA2660" w:rsidRDefault="002F5319" w:rsidP="005B67ED">
            <w:pPr>
              <w:spacing w:before="120" w:after="120"/>
              <w:rPr>
                <w:rFonts w:cstheme="minorHAnsi"/>
                <w:sz w:val="24"/>
                <w:szCs w:val="24"/>
              </w:rPr>
            </w:pPr>
          </w:p>
        </w:tc>
      </w:tr>
      <w:tr w:rsidR="002F5319" w:rsidRPr="00DA2660" w14:paraId="6F7A7961" w14:textId="034C54B5" w:rsidTr="004E570A">
        <w:trPr>
          <w:trHeight w:val="567"/>
        </w:trPr>
        <w:tc>
          <w:tcPr>
            <w:tcW w:w="851" w:type="dxa"/>
            <w:shd w:val="clear" w:color="auto" w:fill="FCCCCD" w:themeFill="accent1" w:themeFillTint="33"/>
          </w:tcPr>
          <w:p w14:paraId="6E59043F"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28D3A28C" w14:textId="45B93CA9"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3FE20E68" wp14:editId="34F6CDB7">
                      <wp:extent cx="216000" cy="216000"/>
                      <wp:effectExtent l="19050" t="0" r="31750" b="12700"/>
                      <wp:docPr id="50" name="Heart 50"/>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0B21A" id="Heart 50"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k4dh&#10;7I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16D47433" w14:textId="7719C092" w:rsidR="002F5319" w:rsidRPr="00DA2660" w:rsidRDefault="002F5319" w:rsidP="005B67ED">
            <w:pPr>
              <w:spacing w:before="120" w:after="120"/>
              <w:rPr>
                <w:rFonts w:cstheme="minorHAnsi"/>
                <w:sz w:val="24"/>
                <w:szCs w:val="24"/>
              </w:rPr>
            </w:pPr>
            <w:r w:rsidRPr="00DA2660">
              <w:rPr>
                <w:rFonts w:cstheme="minorHAnsi"/>
                <w:sz w:val="24"/>
                <w:szCs w:val="24"/>
              </w:rPr>
              <w:t xml:space="preserve">The </w:t>
            </w:r>
            <w:r w:rsidR="00BD7E06">
              <w:rPr>
                <w:rFonts w:cstheme="minorHAnsi"/>
                <w:sz w:val="24"/>
                <w:szCs w:val="24"/>
              </w:rPr>
              <w:t>Nurse</w:t>
            </w:r>
            <w:r w:rsidRPr="00DA2660">
              <w:rPr>
                <w:rFonts w:cstheme="minorHAnsi"/>
                <w:sz w:val="24"/>
                <w:szCs w:val="24"/>
              </w:rPr>
              <w:t xml:space="preserve"> agrees to act as a messenger between Juliet and Romeo, despite this act likely getting her into trouble.</w:t>
            </w:r>
          </w:p>
        </w:tc>
        <w:tc>
          <w:tcPr>
            <w:tcW w:w="398" w:type="dxa"/>
            <w:shd w:val="clear" w:color="auto" w:fill="E20E13" w:themeFill="accent1"/>
          </w:tcPr>
          <w:p w14:paraId="225A610C" w14:textId="77777777" w:rsidR="002F5319" w:rsidRPr="00DA2660" w:rsidRDefault="002F5319" w:rsidP="005B67ED">
            <w:pPr>
              <w:spacing w:before="120" w:after="120"/>
              <w:rPr>
                <w:rFonts w:cstheme="minorHAnsi"/>
                <w:sz w:val="24"/>
                <w:szCs w:val="24"/>
              </w:rPr>
            </w:pPr>
          </w:p>
        </w:tc>
      </w:tr>
      <w:tr w:rsidR="002F5319" w:rsidRPr="00DA2660" w14:paraId="01D95866" w14:textId="0049D32C" w:rsidTr="004E570A">
        <w:trPr>
          <w:trHeight w:val="567"/>
        </w:trPr>
        <w:tc>
          <w:tcPr>
            <w:tcW w:w="851" w:type="dxa"/>
            <w:shd w:val="clear" w:color="auto" w:fill="FCCCCD" w:themeFill="accent1" w:themeFillTint="33"/>
          </w:tcPr>
          <w:p w14:paraId="1BE456FD"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256BE930" w14:textId="6804D175"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42FF918F" wp14:editId="7B3EABD6">
                      <wp:extent cx="216000" cy="216000"/>
                      <wp:effectExtent l="19050" t="0" r="31750" b="12700"/>
                      <wp:docPr id="51" name="Heart 51"/>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CA571" id="Heart 5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40AB2C90" w14:textId="5A0FA64E" w:rsidR="002F5319" w:rsidRPr="00DA2660" w:rsidRDefault="002F5319" w:rsidP="005B67ED">
            <w:pPr>
              <w:spacing w:before="120" w:after="120"/>
              <w:rPr>
                <w:rFonts w:cstheme="minorHAnsi"/>
                <w:sz w:val="24"/>
                <w:szCs w:val="24"/>
              </w:rPr>
            </w:pPr>
            <w:r w:rsidRPr="00DA2660">
              <w:rPr>
                <w:rFonts w:cstheme="minorHAnsi"/>
                <w:sz w:val="24"/>
                <w:szCs w:val="24"/>
              </w:rPr>
              <w:t>When Romeo hears of Juliet’s ‘death’ he immediately seeks the apothecary because he cannot live without her.</w:t>
            </w:r>
          </w:p>
        </w:tc>
        <w:tc>
          <w:tcPr>
            <w:tcW w:w="398" w:type="dxa"/>
            <w:shd w:val="clear" w:color="auto" w:fill="E20E13" w:themeFill="accent1"/>
          </w:tcPr>
          <w:p w14:paraId="2B36DFE1" w14:textId="77777777" w:rsidR="002F5319" w:rsidRPr="00DA2660" w:rsidRDefault="002F5319" w:rsidP="005B67ED">
            <w:pPr>
              <w:spacing w:before="120" w:after="120"/>
              <w:rPr>
                <w:rFonts w:cstheme="minorHAnsi"/>
                <w:sz w:val="24"/>
                <w:szCs w:val="24"/>
              </w:rPr>
            </w:pPr>
          </w:p>
        </w:tc>
      </w:tr>
      <w:tr w:rsidR="002F5319" w:rsidRPr="00DA2660" w14:paraId="7D746368" w14:textId="73378A9C" w:rsidTr="004E570A">
        <w:trPr>
          <w:trHeight w:val="567"/>
        </w:trPr>
        <w:tc>
          <w:tcPr>
            <w:tcW w:w="851" w:type="dxa"/>
            <w:shd w:val="clear" w:color="auto" w:fill="FCCCCD" w:themeFill="accent1" w:themeFillTint="33"/>
          </w:tcPr>
          <w:p w14:paraId="256101D1"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491D6663" w14:textId="21E9E774"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0FE5561" wp14:editId="2E532016">
                      <wp:extent cx="216000" cy="216000"/>
                      <wp:effectExtent l="19050" t="0" r="31750" b="12700"/>
                      <wp:docPr id="52" name="Heart 52"/>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52EA2" id="Heart 52"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xX0Y&#10;co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7ED99D4C" w14:textId="37DD8AAA" w:rsidR="002F5319" w:rsidRPr="00DA2660" w:rsidRDefault="002F5319" w:rsidP="005B67ED">
            <w:pPr>
              <w:spacing w:before="120" w:after="120"/>
              <w:rPr>
                <w:rFonts w:cstheme="minorHAnsi"/>
                <w:sz w:val="24"/>
                <w:szCs w:val="24"/>
              </w:rPr>
            </w:pPr>
            <w:r w:rsidRPr="00DA2660">
              <w:rPr>
                <w:rFonts w:cstheme="minorHAnsi"/>
                <w:sz w:val="24"/>
                <w:szCs w:val="24"/>
              </w:rPr>
              <w:t>Romeo’s friends try to tempt him with the potential of seeing other women at the Capulet ball.</w:t>
            </w:r>
          </w:p>
        </w:tc>
        <w:tc>
          <w:tcPr>
            <w:tcW w:w="398" w:type="dxa"/>
            <w:shd w:val="clear" w:color="auto" w:fill="E20E13" w:themeFill="accent1"/>
          </w:tcPr>
          <w:p w14:paraId="34CD8306" w14:textId="77777777" w:rsidR="002F5319" w:rsidRPr="00DA2660" w:rsidRDefault="002F5319" w:rsidP="005B67ED">
            <w:pPr>
              <w:spacing w:before="120" w:after="120"/>
              <w:rPr>
                <w:rFonts w:cstheme="minorHAnsi"/>
                <w:sz w:val="24"/>
                <w:szCs w:val="24"/>
              </w:rPr>
            </w:pPr>
          </w:p>
        </w:tc>
      </w:tr>
      <w:tr w:rsidR="002F5319" w:rsidRPr="00DA2660" w14:paraId="563EB1A3" w14:textId="4B285CDD" w:rsidTr="004E570A">
        <w:trPr>
          <w:trHeight w:val="567"/>
        </w:trPr>
        <w:tc>
          <w:tcPr>
            <w:tcW w:w="851" w:type="dxa"/>
            <w:shd w:val="clear" w:color="auto" w:fill="FCCCCD" w:themeFill="accent1" w:themeFillTint="33"/>
          </w:tcPr>
          <w:p w14:paraId="3CBB4D2E"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4618DF33" w14:textId="158F7D01"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402BBFF3" wp14:editId="4602C2D6">
                      <wp:extent cx="216000" cy="216000"/>
                      <wp:effectExtent l="19050" t="0" r="31750" b="12700"/>
                      <wp:docPr id="53" name="Heart 53"/>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BDADC" id="Heart 53"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O6A&#10;JD2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07229F1C" w14:textId="07EDBA83" w:rsidR="002F5319" w:rsidRPr="00DA2660" w:rsidRDefault="002F5319" w:rsidP="005B67ED">
            <w:pPr>
              <w:spacing w:before="120" w:after="120"/>
              <w:rPr>
                <w:rFonts w:cstheme="minorHAnsi"/>
                <w:sz w:val="24"/>
                <w:szCs w:val="24"/>
              </w:rPr>
            </w:pPr>
            <w:r w:rsidRPr="00DA2660">
              <w:rPr>
                <w:rFonts w:cstheme="minorHAnsi"/>
                <w:sz w:val="24"/>
                <w:szCs w:val="24"/>
              </w:rPr>
              <w:t>Juliet wishes that it was still night so Romeo does not have to leave.</w:t>
            </w:r>
          </w:p>
        </w:tc>
        <w:tc>
          <w:tcPr>
            <w:tcW w:w="398" w:type="dxa"/>
            <w:shd w:val="clear" w:color="auto" w:fill="E20E13" w:themeFill="accent1"/>
          </w:tcPr>
          <w:p w14:paraId="667F6266" w14:textId="77777777" w:rsidR="002F5319" w:rsidRPr="00DA2660" w:rsidRDefault="002F5319" w:rsidP="005B67ED">
            <w:pPr>
              <w:spacing w:before="120" w:after="120"/>
              <w:rPr>
                <w:rFonts w:cstheme="minorHAnsi"/>
                <w:sz w:val="24"/>
                <w:szCs w:val="24"/>
              </w:rPr>
            </w:pPr>
          </w:p>
        </w:tc>
      </w:tr>
      <w:tr w:rsidR="002F5319" w:rsidRPr="00DA2660" w14:paraId="527BBC80" w14:textId="3FEED446" w:rsidTr="004E570A">
        <w:trPr>
          <w:trHeight w:val="567"/>
        </w:trPr>
        <w:tc>
          <w:tcPr>
            <w:tcW w:w="851" w:type="dxa"/>
            <w:shd w:val="clear" w:color="auto" w:fill="FCCCCD" w:themeFill="accent1" w:themeFillTint="33"/>
          </w:tcPr>
          <w:p w14:paraId="4892D798"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41C717B4" w14:textId="788CB1ED"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1B6C7D41" wp14:editId="72F95339">
                      <wp:extent cx="216000" cy="216000"/>
                      <wp:effectExtent l="19050" t="0" r="31750" b="12700"/>
                      <wp:docPr id="54" name="Heart 54"/>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4134D" id="Heart 5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fnXj&#10;C4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4DBFCF2C" w14:textId="4337766D" w:rsidR="002F5319" w:rsidRPr="00DA2660" w:rsidRDefault="002F5319" w:rsidP="005B67ED">
            <w:pPr>
              <w:spacing w:before="120" w:after="120"/>
              <w:rPr>
                <w:rFonts w:cstheme="minorHAnsi"/>
                <w:sz w:val="24"/>
                <w:szCs w:val="24"/>
              </w:rPr>
            </w:pPr>
            <w:r w:rsidRPr="00DA2660">
              <w:rPr>
                <w:rFonts w:cstheme="minorHAnsi"/>
                <w:sz w:val="24"/>
                <w:szCs w:val="24"/>
              </w:rPr>
              <w:t>Romeo feels he would rather be dead than banished from Verona (and separated from Juliet).</w:t>
            </w:r>
          </w:p>
        </w:tc>
        <w:tc>
          <w:tcPr>
            <w:tcW w:w="398" w:type="dxa"/>
            <w:shd w:val="clear" w:color="auto" w:fill="E20E13" w:themeFill="accent1"/>
          </w:tcPr>
          <w:p w14:paraId="48524683" w14:textId="77777777" w:rsidR="002F5319" w:rsidRPr="00DA2660" w:rsidRDefault="002F5319" w:rsidP="005B67ED">
            <w:pPr>
              <w:spacing w:before="120" w:after="120"/>
              <w:rPr>
                <w:rFonts w:cstheme="minorHAnsi"/>
                <w:sz w:val="24"/>
                <w:szCs w:val="24"/>
              </w:rPr>
            </w:pPr>
          </w:p>
        </w:tc>
      </w:tr>
      <w:tr w:rsidR="002F5319" w:rsidRPr="00DA2660" w14:paraId="5B784BDE" w14:textId="1767FB90" w:rsidTr="004E570A">
        <w:trPr>
          <w:trHeight w:val="567"/>
        </w:trPr>
        <w:tc>
          <w:tcPr>
            <w:tcW w:w="851" w:type="dxa"/>
            <w:shd w:val="clear" w:color="auto" w:fill="FCCCCD" w:themeFill="accent1" w:themeFillTint="33"/>
          </w:tcPr>
          <w:p w14:paraId="0E315A05"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2A4874D5" w14:textId="4465BDDB"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48DD0D24" wp14:editId="61FA967C">
                      <wp:extent cx="216000" cy="216000"/>
                      <wp:effectExtent l="19050" t="0" r="31750" b="12700"/>
                      <wp:docPr id="55" name="Heart 55"/>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A279B" id="Heart 5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VYjf&#10;RI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18F072FE" w14:textId="0F195E04" w:rsidR="002F5319" w:rsidRPr="00DA2660" w:rsidRDefault="00837566" w:rsidP="005B67ED">
            <w:pPr>
              <w:spacing w:before="120" w:after="120"/>
              <w:rPr>
                <w:rFonts w:cstheme="minorHAnsi"/>
                <w:sz w:val="24"/>
                <w:szCs w:val="24"/>
              </w:rPr>
            </w:pPr>
            <w:r>
              <w:rPr>
                <w:rFonts w:cstheme="minorHAnsi"/>
                <w:sz w:val="24"/>
                <w:szCs w:val="24"/>
              </w:rPr>
              <w:t xml:space="preserve">Friar Lawrence </w:t>
            </w:r>
            <w:r w:rsidR="002F5319" w:rsidRPr="00DA2660">
              <w:rPr>
                <w:rFonts w:cstheme="minorHAnsi"/>
                <w:sz w:val="24"/>
                <w:szCs w:val="24"/>
              </w:rPr>
              <w:t xml:space="preserve">tries hard to help Romeo and Juliet stay together, despite Romeo’s banishment, </w:t>
            </w:r>
            <w:r w:rsidR="00394CB8">
              <w:rPr>
                <w:rFonts w:cstheme="minorHAnsi"/>
                <w:sz w:val="24"/>
                <w:szCs w:val="24"/>
              </w:rPr>
              <w:t xml:space="preserve">but </w:t>
            </w:r>
            <w:r w:rsidR="002F5319" w:rsidRPr="00DA2660">
              <w:rPr>
                <w:rFonts w:cstheme="minorHAnsi"/>
                <w:sz w:val="24"/>
                <w:szCs w:val="24"/>
              </w:rPr>
              <w:t>these attempts fail.</w:t>
            </w:r>
          </w:p>
        </w:tc>
        <w:tc>
          <w:tcPr>
            <w:tcW w:w="398" w:type="dxa"/>
            <w:shd w:val="clear" w:color="auto" w:fill="E20E13" w:themeFill="accent1"/>
          </w:tcPr>
          <w:p w14:paraId="0B2A9357" w14:textId="77777777" w:rsidR="002F5319" w:rsidRPr="00DA2660" w:rsidRDefault="002F5319" w:rsidP="005B67ED">
            <w:pPr>
              <w:spacing w:before="120" w:after="120"/>
              <w:rPr>
                <w:rFonts w:cstheme="minorHAnsi"/>
                <w:sz w:val="24"/>
                <w:szCs w:val="24"/>
              </w:rPr>
            </w:pPr>
          </w:p>
        </w:tc>
      </w:tr>
      <w:tr w:rsidR="002F5319" w:rsidRPr="00DA2660" w14:paraId="665A11DC" w14:textId="7B6323C7" w:rsidTr="004E570A">
        <w:trPr>
          <w:trHeight w:val="567"/>
        </w:trPr>
        <w:tc>
          <w:tcPr>
            <w:tcW w:w="851" w:type="dxa"/>
            <w:shd w:val="clear" w:color="auto" w:fill="FCCCCD" w:themeFill="accent1" w:themeFillTint="33"/>
          </w:tcPr>
          <w:p w14:paraId="2A9A24C3"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5C5198B0" w14:textId="16573508"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51B13487" wp14:editId="656BF8B9">
                      <wp:extent cx="216000" cy="216000"/>
                      <wp:effectExtent l="19050" t="0" r="31750" b="12700"/>
                      <wp:docPr id="56" name="Heart 56"/>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A231B" id="Heart 56"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KI+a&#10;lY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6DC980AB" w14:textId="38B6EA91" w:rsidR="002F5319" w:rsidRPr="00DA2660" w:rsidRDefault="002F5319" w:rsidP="005B67ED">
            <w:pPr>
              <w:spacing w:before="120" w:after="120"/>
              <w:rPr>
                <w:rFonts w:cstheme="minorHAnsi"/>
                <w:sz w:val="24"/>
                <w:szCs w:val="24"/>
              </w:rPr>
            </w:pPr>
            <w:r w:rsidRPr="00DA2660">
              <w:rPr>
                <w:rFonts w:cstheme="minorHAnsi"/>
                <w:sz w:val="24"/>
                <w:szCs w:val="24"/>
              </w:rPr>
              <w:t>Romeo and Juliet spend their wedding night together (off-stage!) even though he has been ordered to leave Verona.</w:t>
            </w:r>
          </w:p>
        </w:tc>
        <w:tc>
          <w:tcPr>
            <w:tcW w:w="398" w:type="dxa"/>
            <w:shd w:val="clear" w:color="auto" w:fill="E20E13" w:themeFill="accent1"/>
          </w:tcPr>
          <w:p w14:paraId="25608BD2" w14:textId="77777777" w:rsidR="002F5319" w:rsidRPr="00DA2660" w:rsidRDefault="002F5319" w:rsidP="005B67ED">
            <w:pPr>
              <w:spacing w:before="120" w:after="120"/>
              <w:rPr>
                <w:rFonts w:cstheme="minorHAnsi"/>
                <w:sz w:val="24"/>
                <w:szCs w:val="24"/>
              </w:rPr>
            </w:pPr>
          </w:p>
        </w:tc>
      </w:tr>
      <w:tr w:rsidR="002F5319" w:rsidRPr="00DA2660" w14:paraId="762059A5" w14:textId="03E0BAF4" w:rsidTr="004E570A">
        <w:trPr>
          <w:trHeight w:val="567"/>
        </w:trPr>
        <w:tc>
          <w:tcPr>
            <w:tcW w:w="851" w:type="dxa"/>
            <w:shd w:val="clear" w:color="auto" w:fill="FCCCCD" w:themeFill="accent1" w:themeFillTint="33"/>
          </w:tcPr>
          <w:p w14:paraId="506E58A5"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6C792D57" w14:textId="768110CC"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3B038FD" wp14:editId="7A31BDB3">
                      <wp:extent cx="216000" cy="216000"/>
                      <wp:effectExtent l="19050" t="0" r="31750" b="12700"/>
                      <wp:docPr id="57" name="Heart 57"/>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93D93" id="Heart 57"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279E11DF" w14:textId="109FCF6A" w:rsidR="002F5319" w:rsidRPr="00DA2660" w:rsidRDefault="002F5319" w:rsidP="005B67ED">
            <w:pPr>
              <w:spacing w:before="120" w:after="120"/>
              <w:rPr>
                <w:rFonts w:cstheme="minorHAnsi"/>
                <w:sz w:val="24"/>
                <w:szCs w:val="24"/>
              </w:rPr>
            </w:pPr>
            <w:r w:rsidRPr="00DA2660">
              <w:rPr>
                <w:rFonts w:cstheme="minorHAnsi"/>
                <w:sz w:val="24"/>
                <w:szCs w:val="24"/>
              </w:rPr>
              <w:t xml:space="preserve">Lady Montague dies of grief when she hears Romeo is </w:t>
            </w:r>
            <w:r w:rsidR="00394CB8">
              <w:rPr>
                <w:rFonts w:cstheme="minorHAnsi"/>
                <w:sz w:val="24"/>
                <w:szCs w:val="24"/>
              </w:rPr>
              <w:t>exiled</w:t>
            </w:r>
            <w:r w:rsidRPr="00DA2660">
              <w:rPr>
                <w:rFonts w:cstheme="minorHAnsi"/>
                <w:sz w:val="24"/>
                <w:szCs w:val="24"/>
              </w:rPr>
              <w:t>.</w:t>
            </w:r>
          </w:p>
        </w:tc>
        <w:tc>
          <w:tcPr>
            <w:tcW w:w="398" w:type="dxa"/>
            <w:shd w:val="clear" w:color="auto" w:fill="E20E13" w:themeFill="accent1"/>
          </w:tcPr>
          <w:p w14:paraId="5F70D6F0" w14:textId="77777777" w:rsidR="002F5319" w:rsidRPr="00DA2660" w:rsidRDefault="002F5319" w:rsidP="005B67ED">
            <w:pPr>
              <w:spacing w:before="120" w:after="120"/>
              <w:rPr>
                <w:rFonts w:cstheme="minorHAnsi"/>
                <w:sz w:val="24"/>
                <w:szCs w:val="24"/>
              </w:rPr>
            </w:pPr>
          </w:p>
        </w:tc>
      </w:tr>
      <w:tr w:rsidR="002F5319" w:rsidRPr="00DA2660" w14:paraId="6329733C" w14:textId="06F2AD27" w:rsidTr="004E570A">
        <w:trPr>
          <w:trHeight w:val="567"/>
        </w:trPr>
        <w:tc>
          <w:tcPr>
            <w:tcW w:w="851" w:type="dxa"/>
            <w:shd w:val="clear" w:color="auto" w:fill="FCCCCD" w:themeFill="accent1" w:themeFillTint="33"/>
          </w:tcPr>
          <w:p w14:paraId="534F3188" w14:textId="77777777" w:rsidR="002F5319" w:rsidRPr="00DA2660" w:rsidRDefault="002F5319" w:rsidP="005B67ED">
            <w:pPr>
              <w:spacing w:before="40" w:after="40"/>
              <w:jc w:val="center"/>
              <w:rPr>
                <w:rFonts w:cstheme="minorHAnsi"/>
                <w:b/>
                <w:bCs/>
                <w:noProof/>
                <w:sz w:val="24"/>
                <w:szCs w:val="24"/>
              </w:rPr>
            </w:pPr>
          </w:p>
        </w:tc>
        <w:tc>
          <w:tcPr>
            <w:tcW w:w="752" w:type="dxa"/>
            <w:shd w:val="clear" w:color="auto" w:fill="E20E13" w:themeFill="accent1"/>
            <w:vAlign w:val="center"/>
          </w:tcPr>
          <w:p w14:paraId="0537B23E" w14:textId="344B9991" w:rsidR="002F5319" w:rsidRPr="00DA2660" w:rsidRDefault="002F5319" w:rsidP="005B67ED">
            <w:pPr>
              <w:spacing w:before="40" w:after="40"/>
              <w:jc w:val="center"/>
              <w:rPr>
                <w:rFonts w:cstheme="minorHAnsi"/>
                <w:sz w:val="24"/>
                <w:szCs w:val="24"/>
              </w:rPr>
            </w:pPr>
            <w:r w:rsidRPr="00DA2660">
              <w:rPr>
                <w:rFonts w:cstheme="minorHAnsi"/>
                <w:b/>
                <w:bCs/>
                <w:noProof/>
                <w:sz w:val="24"/>
                <w:szCs w:val="24"/>
                <w:lang w:eastAsia="en-GB"/>
              </w:rPr>
              <mc:AlternateContent>
                <mc:Choice Requires="wps">
                  <w:drawing>
                    <wp:inline distT="0" distB="0" distL="0" distR="0" wp14:anchorId="29286404" wp14:editId="61477CD4">
                      <wp:extent cx="216000" cy="216000"/>
                      <wp:effectExtent l="19050" t="0" r="31750" b="12700"/>
                      <wp:docPr id="58" name="Heart 58"/>
                      <wp:cNvGraphicFramePr/>
                      <a:graphic xmlns:a="http://schemas.openxmlformats.org/drawingml/2006/main">
                        <a:graphicData uri="http://schemas.microsoft.com/office/word/2010/wordprocessingShape">
                          <wps:wsp>
                            <wps:cNvSpPr/>
                            <wps:spPr>
                              <a:xfrm>
                                <a:off x="0" y="0"/>
                                <a:ext cx="216000" cy="216000"/>
                              </a:xfrm>
                              <a:prstGeom prst="hear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30D80" id="Heart 5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" path="m108000,54000v45000,-126000,220500,,,162000c-112500,54000,63000,-72000,108000,54000xe" fillcolor="white [3212]" strokecolor="#700709 [1604]" strokeweight=".5pt">
                      <v:path arrowok="t" o:connecttype="custom" o:connectlocs="108000,54000;108000,216000;108000,54000" o:connectangles="0,0,0"/>
                      <w10:anchorlock/>
                    </v:shape>
                  </w:pict>
                </mc:Fallback>
              </mc:AlternateContent>
            </w:r>
          </w:p>
        </w:tc>
        <w:tc>
          <w:tcPr>
            <w:tcW w:w="7637" w:type="dxa"/>
          </w:tcPr>
          <w:p w14:paraId="1A2A486E" w14:textId="691CE4E8" w:rsidR="002F5319" w:rsidRPr="00DA2660" w:rsidRDefault="002F5319" w:rsidP="005B67ED">
            <w:pPr>
              <w:spacing w:before="120" w:after="120"/>
              <w:rPr>
                <w:rFonts w:cstheme="minorHAnsi"/>
                <w:sz w:val="24"/>
                <w:szCs w:val="24"/>
              </w:rPr>
            </w:pPr>
            <w:r w:rsidRPr="00DA2660">
              <w:rPr>
                <w:rFonts w:cstheme="minorHAnsi"/>
                <w:sz w:val="24"/>
                <w:szCs w:val="24"/>
              </w:rPr>
              <w:t xml:space="preserve">The </w:t>
            </w:r>
            <w:r w:rsidR="00BD7E06">
              <w:rPr>
                <w:rFonts w:cstheme="minorHAnsi"/>
                <w:sz w:val="24"/>
                <w:szCs w:val="24"/>
              </w:rPr>
              <w:t>Nurse</w:t>
            </w:r>
            <w:r w:rsidRPr="00DA2660">
              <w:rPr>
                <w:rFonts w:cstheme="minorHAnsi"/>
                <w:sz w:val="24"/>
                <w:szCs w:val="24"/>
              </w:rPr>
              <w:t xml:space="preserve"> tries to convince Juliet she should marry Paris (both before and after she is married to Romeo).</w:t>
            </w:r>
          </w:p>
        </w:tc>
        <w:tc>
          <w:tcPr>
            <w:tcW w:w="398" w:type="dxa"/>
            <w:shd w:val="clear" w:color="auto" w:fill="E20E13" w:themeFill="accent1"/>
          </w:tcPr>
          <w:p w14:paraId="26E95D3A" w14:textId="77777777" w:rsidR="002F5319" w:rsidRPr="00DA2660" w:rsidRDefault="002F5319" w:rsidP="005B67ED">
            <w:pPr>
              <w:spacing w:before="120" w:after="120"/>
              <w:rPr>
                <w:rFonts w:cstheme="minorHAnsi"/>
                <w:sz w:val="24"/>
                <w:szCs w:val="24"/>
              </w:rPr>
            </w:pPr>
          </w:p>
        </w:tc>
      </w:tr>
      <w:tr w:rsidR="002F5319" w:rsidRPr="00DA2660" w14:paraId="42461E35" w14:textId="77777777" w:rsidTr="004E570A">
        <w:trPr>
          <w:trHeight w:val="312"/>
        </w:trPr>
        <w:tc>
          <w:tcPr>
            <w:tcW w:w="851" w:type="dxa"/>
            <w:shd w:val="clear" w:color="auto" w:fill="E20E13" w:themeFill="accent1"/>
          </w:tcPr>
          <w:p w14:paraId="558CDBD0" w14:textId="77777777" w:rsidR="002F5319" w:rsidRPr="00DA2660" w:rsidRDefault="002F5319" w:rsidP="005B67ED">
            <w:pPr>
              <w:spacing w:after="0"/>
              <w:jc w:val="center"/>
              <w:rPr>
                <w:rFonts w:cstheme="minorHAnsi"/>
                <w:b/>
                <w:bCs/>
                <w:noProof/>
                <w:sz w:val="16"/>
                <w:szCs w:val="16"/>
              </w:rPr>
            </w:pPr>
          </w:p>
        </w:tc>
        <w:tc>
          <w:tcPr>
            <w:tcW w:w="752" w:type="dxa"/>
            <w:shd w:val="clear" w:color="auto" w:fill="E20E13" w:themeFill="accent1"/>
            <w:vAlign w:val="center"/>
          </w:tcPr>
          <w:p w14:paraId="1BB2E126" w14:textId="202C10CA" w:rsidR="002F5319" w:rsidRPr="00DA2660" w:rsidRDefault="002F5319" w:rsidP="005B67ED">
            <w:pPr>
              <w:spacing w:after="0"/>
              <w:jc w:val="center"/>
              <w:rPr>
                <w:rFonts w:cstheme="minorHAnsi"/>
                <w:b/>
                <w:bCs/>
                <w:noProof/>
                <w:sz w:val="16"/>
                <w:szCs w:val="16"/>
              </w:rPr>
            </w:pPr>
          </w:p>
        </w:tc>
        <w:tc>
          <w:tcPr>
            <w:tcW w:w="7637" w:type="dxa"/>
            <w:shd w:val="clear" w:color="auto" w:fill="E20E13" w:themeFill="accent1"/>
          </w:tcPr>
          <w:p w14:paraId="38742CB2" w14:textId="77777777" w:rsidR="002F5319" w:rsidRPr="00DA2660" w:rsidRDefault="002F5319" w:rsidP="005B67ED">
            <w:pPr>
              <w:spacing w:after="0"/>
              <w:rPr>
                <w:rFonts w:cstheme="minorHAnsi"/>
                <w:sz w:val="16"/>
                <w:szCs w:val="16"/>
              </w:rPr>
            </w:pPr>
          </w:p>
        </w:tc>
        <w:tc>
          <w:tcPr>
            <w:tcW w:w="398" w:type="dxa"/>
            <w:shd w:val="clear" w:color="auto" w:fill="E20E13" w:themeFill="accent1"/>
          </w:tcPr>
          <w:p w14:paraId="5BE383DA" w14:textId="77777777" w:rsidR="002F5319" w:rsidRPr="00DA2660" w:rsidRDefault="002F5319" w:rsidP="005B67ED">
            <w:pPr>
              <w:spacing w:after="0"/>
              <w:rPr>
                <w:rFonts w:cstheme="minorHAnsi"/>
                <w:sz w:val="16"/>
                <w:szCs w:val="16"/>
              </w:rPr>
            </w:pPr>
          </w:p>
        </w:tc>
      </w:tr>
    </w:tbl>
    <w:p w14:paraId="4836A561" w14:textId="77777777" w:rsidR="00944CA3" w:rsidRPr="00DA2660" w:rsidRDefault="00944CA3" w:rsidP="008F7D40">
      <w:pPr>
        <w:spacing w:after="240"/>
        <w:rPr>
          <w:rFonts w:cstheme="minorHAnsi"/>
          <w:b/>
          <w:bCs/>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8A3E9E" w:rsidRPr="00DA2660" w14:paraId="319BD48F" w14:textId="77777777" w:rsidTr="008A3E9E">
        <w:trPr>
          <w:cantSplit/>
          <w:trHeight w:val="20"/>
        </w:trPr>
        <w:tc>
          <w:tcPr>
            <w:tcW w:w="1560" w:type="dxa"/>
            <w:shd w:val="clear" w:color="auto" w:fill="FCCCCD" w:themeFill="accent1" w:themeFillTint="33"/>
            <w:textDirection w:val="btLr"/>
            <w:vAlign w:val="center"/>
          </w:tcPr>
          <w:p w14:paraId="7F41A0FF" w14:textId="77777777" w:rsidR="008A3E9E" w:rsidRPr="00DA2660" w:rsidRDefault="008A3E9E" w:rsidP="008A3E9E">
            <w:pPr>
              <w:spacing w:after="0"/>
              <w:ind w:left="113" w:right="113"/>
              <w:jc w:val="center"/>
              <w:rPr>
                <w:rFonts w:cstheme="minorHAnsi"/>
                <w:b/>
                <w:bCs/>
                <w:color w:val="000000" w:themeColor="text1"/>
                <w:sz w:val="16"/>
                <w:szCs w:val="16"/>
              </w:rPr>
            </w:pPr>
          </w:p>
        </w:tc>
        <w:tc>
          <w:tcPr>
            <w:tcW w:w="283" w:type="dxa"/>
            <w:shd w:val="clear" w:color="auto" w:fill="FCCCCD" w:themeFill="accent1" w:themeFillTint="33"/>
          </w:tcPr>
          <w:p w14:paraId="13CA58A4" w14:textId="77777777" w:rsidR="008A3E9E" w:rsidRPr="00DA2660" w:rsidRDefault="008A3E9E" w:rsidP="008A3E9E">
            <w:pPr>
              <w:spacing w:after="0"/>
              <w:rPr>
                <w:rFonts w:cstheme="minorHAnsi"/>
                <w:color w:val="000000" w:themeColor="text1"/>
                <w:sz w:val="16"/>
                <w:szCs w:val="16"/>
              </w:rPr>
            </w:pPr>
          </w:p>
        </w:tc>
        <w:tc>
          <w:tcPr>
            <w:tcW w:w="6670" w:type="dxa"/>
            <w:shd w:val="clear" w:color="auto" w:fill="FCCCCD" w:themeFill="accent1" w:themeFillTint="33"/>
          </w:tcPr>
          <w:p w14:paraId="54B744BF" w14:textId="77777777" w:rsidR="008A3E9E" w:rsidRPr="00DA2660" w:rsidRDefault="008A3E9E" w:rsidP="008A3E9E">
            <w:pPr>
              <w:spacing w:after="0"/>
              <w:rPr>
                <w:rFonts w:cstheme="minorHAnsi"/>
                <w:color w:val="000000" w:themeColor="text1"/>
                <w:sz w:val="16"/>
                <w:szCs w:val="16"/>
              </w:rPr>
            </w:pPr>
          </w:p>
        </w:tc>
        <w:tc>
          <w:tcPr>
            <w:tcW w:w="1121" w:type="dxa"/>
            <w:shd w:val="clear" w:color="auto" w:fill="FCCCCD" w:themeFill="accent1" w:themeFillTint="33"/>
            <w:vAlign w:val="center"/>
          </w:tcPr>
          <w:p w14:paraId="15D543EF" w14:textId="77777777" w:rsidR="008A3E9E" w:rsidRPr="00DA2660" w:rsidRDefault="008A3E9E" w:rsidP="008A3E9E">
            <w:pPr>
              <w:spacing w:after="0"/>
              <w:jc w:val="right"/>
              <w:rPr>
                <w:rFonts w:cstheme="minorHAnsi"/>
                <w:noProof/>
                <w:color w:val="000000" w:themeColor="text1"/>
                <w:sz w:val="16"/>
                <w:szCs w:val="16"/>
              </w:rPr>
            </w:pPr>
          </w:p>
        </w:tc>
      </w:tr>
      <w:tr w:rsidR="008A3E9E" w:rsidRPr="00DA2660" w14:paraId="0096B26D" w14:textId="3940B8F4" w:rsidTr="008A3E9E">
        <w:trPr>
          <w:cantSplit/>
          <w:trHeight w:val="1531"/>
        </w:trPr>
        <w:tc>
          <w:tcPr>
            <w:tcW w:w="1560" w:type="dxa"/>
            <w:shd w:val="clear" w:color="auto" w:fill="FCCCCD" w:themeFill="accent1" w:themeFillTint="33"/>
            <w:vAlign w:val="center"/>
          </w:tcPr>
          <w:p w14:paraId="4EB52D2E" w14:textId="78213B52" w:rsidR="008A3E9E" w:rsidRPr="00DA2660" w:rsidRDefault="008A3E9E" w:rsidP="008A3E9E">
            <w:pPr>
              <w:spacing w:after="0"/>
              <w:rPr>
                <w:rFonts w:cstheme="minorHAnsi"/>
                <w:b/>
                <w:bCs/>
                <w:color w:val="E20E13" w:themeColor="accent1"/>
                <w:sz w:val="24"/>
                <w:szCs w:val="24"/>
              </w:rPr>
            </w:pPr>
            <w:r w:rsidRPr="00432E59">
              <w:rPr>
                <w:rFonts w:cstheme="minorHAnsi"/>
                <w:color w:val="E20E13" w:themeColor="accent1"/>
                <w:sz w:val="32"/>
                <w:szCs w:val="32"/>
              </w:rPr>
              <w:t>Think it through</w:t>
            </w:r>
            <w:r w:rsidRPr="00DA2660">
              <w:rPr>
                <w:rFonts w:cstheme="minorHAnsi"/>
                <w:b/>
                <w:bCs/>
                <w:color w:val="E20E13" w:themeColor="accent1"/>
                <w:sz w:val="32"/>
                <w:szCs w:val="32"/>
              </w:rPr>
              <w:t xml:space="preserve"> </w:t>
            </w:r>
            <w:r w:rsidRPr="005A14F7">
              <w:rPr>
                <w:rFonts w:cstheme="minorHAnsi"/>
                <w:color w:val="E20E13" w:themeColor="accent1"/>
                <w:sz w:val="32"/>
                <w:szCs w:val="32"/>
              </w:rPr>
              <w:t>…</w:t>
            </w:r>
          </w:p>
        </w:tc>
        <w:tc>
          <w:tcPr>
            <w:tcW w:w="6953" w:type="dxa"/>
            <w:gridSpan w:val="2"/>
            <w:vAlign w:val="center"/>
          </w:tcPr>
          <w:p w14:paraId="179314EE" w14:textId="7628CA54" w:rsidR="008A3E9E" w:rsidRPr="00DA2660" w:rsidRDefault="008A3E9E" w:rsidP="005B67ED">
            <w:pPr>
              <w:spacing w:before="120" w:after="120"/>
              <w:rPr>
                <w:rFonts w:cstheme="minorHAnsi"/>
                <w:color w:val="000000" w:themeColor="text1"/>
                <w:sz w:val="24"/>
                <w:szCs w:val="24"/>
              </w:rPr>
            </w:pPr>
            <w:r w:rsidRPr="00DA2660">
              <w:rPr>
                <w:rFonts w:cstheme="minorHAnsi"/>
                <w:color w:val="000000" w:themeColor="text1"/>
                <w:sz w:val="24"/>
                <w:szCs w:val="24"/>
              </w:rPr>
              <w:t>To what extent do you believe the love between Romeo and Juliet is a true and mature one?</w:t>
            </w:r>
            <w:r w:rsidR="00250883" w:rsidRPr="00DA2660">
              <w:rPr>
                <w:rFonts w:cstheme="minorHAnsi"/>
                <w:color w:val="000000" w:themeColor="text1"/>
                <w:sz w:val="24"/>
                <w:szCs w:val="24"/>
              </w:rPr>
              <w:t xml:space="preserve"> Write a bullet point list in favour and against below: </w:t>
            </w:r>
          </w:p>
        </w:tc>
        <w:tc>
          <w:tcPr>
            <w:tcW w:w="1121" w:type="dxa"/>
            <w:vAlign w:val="center"/>
          </w:tcPr>
          <w:p w14:paraId="030447CE" w14:textId="17BA86B3" w:rsidR="008A3E9E" w:rsidRPr="00DA2660" w:rsidRDefault="008A3E9E" w:rsidP="008A3E9E">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69CE2F55" wp14:editId="0E8CB426">
                  <wp:extent cx="529445" cy="804607"/>
                  <wp:effectExtent l="0" t="0" r="4445"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410" cy="813671"/>
                          </a:xfrm>
                          <a:prstGeom prst="rect">
                            <a:avLst/>
                          </a:prstGeom>
                        </pic:spPr>
                      </pic:pic>
                    </a:graphicData>
                  </a:graphic>
                </wp:inline>
              </w:drawing>
            </w:r>
          </w:p>
        </w:tc>
      </w:tr>
    </w:tbl>
    <w:p w14:paraId="5265A3BC" w14:textId="77777777" w:rsidR="00CE2EDF" w:rsidRPr="00DA2660" w:rsidRDefault="00CE2EDF" w:rsidP="002016AC">
      <w:pPr>
        <w:spacing w:before="120" w:after="120"/>
        <w:rPr>
          <w:rFonts w:cstheme="minorHAnsi"/>
          <w:b/>
          <w:bCs/>
          <w:sz w:val="4"/>
          <w:szCs w:val="4"/>
        </w:rPr>
        <w:sectPr w:rsidR="00CE2EDF" w:rsidRPr="00DA2660" w:rsidSect="007963CA">
          <w:pgSz w:w="11906" w:h="16838"/>
          <w:pgMar w:top="1134" w:right="1134" w:bottom="851" w:left="1134" w:header="708" w:footer="708" w:gutter="0"/>
          <w:cols w:space="708"/>
          <w:docGrid w:linePitch="381"/>
        </w:sectPr>
      </w:pPr>
    </w:p>
    <w:p w14:paraId="0E292740" w14:textId="77777777" w:rsidR="009D7B79" w:rsidRPr="00DA2660" w:rsidRDefault="009D7B79" w:rsidP="009D7B79">
      <w:pPr>
        <w:spacing w:after="0"/>
        <w:rPr>
          <w:rFonts w:cstheme="minorHAnsi"/>
          <w:b/>
          <w:bCs/>
          <w:sz w:val="4"/>
          <w:szCs w:val="4"/>
        </w:rPr>
      </w:pPr>
    </w:p>
    <w:p w14:paraId="5BD384A3" w14:textId="14B5F546" w:rsidR="009D7B79" w:rsidRPr="00DA2660" w:rsidRDefault="002F0B49" w:rsidP="00550A5C">
      <w:pPr>
        <w:spacing w:before="120" w:after="0"/>
        <w:ind w:left="113" w:right="113"/>
        <w:rPr>
          <w:rFonts w:cstheme="minorHAnsi"/>
          <w:b/>
          <w:bCs/>
          <w:color w:val="E20E13" w:themeColor="accent1"/>
          <w:sz w:val="48"/>
          <w:szCs w:val="48"/>
        </w:rPr>
      </w:pPr>
      <w:r w:rsidRPr="00DA2660">
        <w:rPr>
          <w:rFonts w:cstheme="minorHAnsi"/>
          <w:b/>
          <w:bCs/>
          <w:color w:val="E20E13" w:themeColor="accent1"/>
          <w:sz w:val="48"/>
          <w:szCs w:val="48"/>
        </w:rPr>
        <w:t>Revision a</w:t>
      </w:r>
      <w:r w:rsidR="009D7B79" w:rsidRPr="00DA2660">
        <w:rPr>
          <w:rFonts w:cstheme="minorHAnsi"/>
          <w:b/>
          <w:bCs/>
          <w:color w:val="E20E13" w:themeColor="accent1"/>
          <w:sz w:val="48"/>
          <w:szCs w:val="48"/>
        </w:rPr>
        <w:t xml:space="preserve">ctivity 2: </w:t>
      </w:r>
      <w:r w:rsidR="009D7B79" w:rsidRPr="00DA2660">
        <w:rPr>
          <w:rFonts w:cstheme="minorHAnsi"/>
          <w:color w:val="E20E13" w:themeColor="accent1"/>
          <w:sz w:val="48"/>
          <w:szCs w:val="48"/>
        </w:rPr>
        <w:t xml:space="preserve">A </w:t>
      </w:r>
      <w:r w:rsidR="003F18E2">
        <w:rPr>
          <w:rFonts w:cstheme="minorHAnsi"/>
          <w:color w:val="E20E13" w:themeColor="accent1"/>
          <w:sz w:val="48"/>
          <w:szCs w:val="48"/>
        </w:rPr>
        <w:t xml:space="preserve">love timeline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70"/>
        <w:gridCol w:w="401"/>
      </w:tblGrid>
      <w:tr w:rsidR="004D51A7" w:rsidRPr="00DA2660" w14:paraId="266F6B59" w14:textId="77777777" w:rsidTr="00FA5F4D">
        <w:tc>
          <w:tcPr>
            <w:tcW w:w="567" w:type="dxa"/>
            <w:tcBorders>
              <w:top w:val="single" w:sz="4" w:space="0" w:color="E20E13" w:themeColor="accent1"/>
            </w:tcBorders>
            <w:shd w:val="clear" w:color="auto" w:fill="auto"/>
            <w:textDirection w:val="btLr"/>
            <w:vAlign w:val="center"/>
          </w:tcPr>
          <w:p w14:paraId="23826385" w14:textId="77777777" w:rsidR="004D51A7" w:rsidRPr="00DA2660" w:rsidRDefault="004D51A7" w:rsidP="00A67121">
            <w:pPr>
              <w:spacing w:after="0"/>
              <w:ind w:left="113" w:right="113"/>
              <w:jc w:val="center"/>
              <w:rPr>
                <w:rFonts w:cstheme="minorHAnsi"/>
                <w:b/>
                <w:bCs/>
                <w:color w:val="E20E13" w:themeColor="accent1"/>
                <w:sz w:val="16"/>
                <w:szCs w:val="16"/>
              </w:rPr>
            </w:pPr>
          </w:p>
        </w:tc>
        <w:tc>
          <w:tcPr>
            <w:tcW w:w="8670" w:type="dxa"/>
            <w:tcBorders>
              <w:top w:val="single" w:sz="4" w:space="0" w:color="E20E13" w:themeColor="accent1"/>
            </w:tcBorders>
            <w:shd w:val="clear" w:color="auto" w:fill="auto"/>
          </w:tcPr>
          <w:p w14:paraId="5C30AA8C" w14:textId="77777777" w:rsidR="004D51A7" w:rsidRPr="00DA2660" w:rsidRDefault="004D51A7" w:rsidP="00A67121">
            <w:pPr>
              <w:spacing w:after="0"/>
              <w:jc w:val="center"/>
              <w:rPr>
                <w:rFonts w:cstheme="minorHAnsi"/>
                <w:b/>
                <w:bCs/>
                <w:color w:val="E20E13" w:themeColor="accent1"/>
                <w:sz w:val="16"/>
                <w:szCs w:val="16"/>
              </w:rPr>
            </w:pPr>
          </w:p>
        </w:tc>
        <w:tc>
          <w:tcPr>
            <w:tcW w:w="401" w:type="dxa"/>
            <w:tcBorders>
              <w:top w:val="single" w:sz="4" w:space="0" w:color="E20E13" w:themeColor="accent1"/>
            </w:tcBorders>
            <w:shd w:val="clear" w:color="auto" w:fill="auto"/>
          </w:tcPr>
          <w:p w14:paraId="520BB6C4" w14:textId="77777777" w:rsidR="004D51A7" w:rsidRPr="00DA2660" w:rsidRDefault="004D51A7" w:rsidP="00A67121">
            <w:pPr>
              <w:spacing w:after="0"/>
              <w:rPr>
                <w:rFonts w:cstheme="minorHAnsi"/>
                <w:b/>
                <w:bCs/>
                <w:sz w:val="16"/>
                <w:szCs w:val="16"/>
              </w:rPr>
            </w:pPr>
          </w:p>
        </w:tc>
      </w:tr>
      <w:tr w:rsidR="009D7B79" w:rsidRPr="00DA2660" w14:paraId="579CABFA" w14:textId="77777777" w:rsidTr="00FA5F4D">
        <w:tc>
          <w:tcPr>
            <w:tcW w:w="567" w:type="dxa"/>
            <w:shd w:val="clear" w:color="auto" w:fill="FCCCCD" w:themeFill="accent1" w:themeFillTint="33"/>
            <w:textDirection w:val="btLr"/>
            <w:vAlign w:val="center"/>
          </w:tcPr>
          <w:p w14:paraId="5C943881"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670" w:type="dxa"/>
            <w:shd w:val="clear" w:color="auto" w:fill="FCCCCD" w:themeFill="accent1" w:themeFillTint="33"/>
          </w:tcPr>
          <w:p w14:paraId="3D489E28" w14:textId="77777777" w:rsidR="009D7B79" w:rsidRPr="00DA2660" w:rsidRDefault="009D7B79" w:rsidP="00A67121">
            <w:pPr>
              <w:spacing w:after="0"/>
              <w:jc w:val="center"/>
              <w:rPr>
                <w:rFonts w:cstheme="minorHAnsi"/>
                <w:b/>
                <w:bCs/>
                <w:color w:val="E20E13" w:themeColor="accent1"/>
                <w:sz w:val="16"/>
                <w:szCs w:val="16"/>
              </w:rPr>
            </w:pPr>
          </w:p>
        </w:tc>
        <w:tc>
          <w:tcPr>
            <w:tcW w:w="401" w:type="dxa"/>
            <w:shd w:val="clear" w:color="auto" w:fill="E20E13" w:themeFill="accent1"/>
          </w:tcPr>
          <w:p w14:paraId="25E83096" w14:textId="77777777" w:rsidR="009D7B79" w:rsidRPr="00DA2660" w:rsidRDefault="009D7B79" w:rsidP="00A67121">
            <w:pPr>
              <w:spacing w:after="0"/>
              <w:rPr>
                <w:rFonts w:cstheme="minorHAnsi"/>
                <w:b/>
                <w:bCs/>
                <w:sz w:val="16"/>
                <w:szCs w:val="16"/>
              </w:rPr>
            </w:pPr>
          </w:p>
        </w:tc>
      </w:tr>
      <w:tr w:rsidR="009D7B79" w:rsidRPr="00DA2660" w14:paraId="369F4A1B" w14:textId="77777777" w:rsidTr="00FA5F4D">
        <w:tc>
          <w:tcPr>
            <w:tcW w:w="567" w:type="dxa"/>
            <w:shd w:val="clear" w:color="auto" w:fill="FCCCCD" w:themeFill="accent1" w:themeFillTint="33"/>
            <w:textDirection w:val="btLr"/>
            <w:vAlign w:val="center"/>
          </w:tcPr>
          <w:p w14:paraId="307E8C95" w14:textId="77777777" w:rsidR="009D7B79" w:rsidRPr="00DA2660" w:rsidRDefault="009D7B79" w:rsidP="00A67121">
            <w:pPr>
              <w:spacing w:before="120" w:after="120"/>
              <w:ind w:left="113" w:right="113"/>
              <w:jc w:val="center"/>
              <w:rPr>
                <w:rFonts w:cstheme="minorHAnsi"/>
                <w:b/>
                <w:bCs/>
                <w:color w:val="E20E13" w:themeColor="accent1"/>
                <w:sz w:val="16"/>
                <w:szCs w:val="16"/>
              </w:rPr>
            </w:pPr>
          </w:p>
        </w:tc>
        <w:tc>
          <w:tcPr>
            <w:tcW w:w="8670" w:type="dxa"/>
          </w:tcPr>
          <w:p w14:paraId="23CCA75D" w14:textId="14869244" w:rsidR="009D7B79" w:rsidRPr="00DA2660" w:rsidRDefault="003F18E2" w:rsidP="00A67121">
            <w:pPr>
              <w:spacing w:before="120" w:after="120"/>
              <w:rPr>
                <w:rFonts w:cstheme="minorHAnsi"/>
                <w:sz w:val="24"/>
                <w:szCs w:val="24"/>
              </w:rPr>
            </w:pPr>
            <w:r>
              <w:rPr>
                <w:rFonts w:cstheme="minorHAnsi"/>
                <w:sz w:val="24"/>
                <w:szCs w:val="24"/>
              </w:rPr>
              <w:t xml:space="preserve">Using the notes from </w:t>
            </w:r>
            <w:r w:rsidR="00B12C6D">
              <w:rPr>
                <w:rFonts w:cstheme="minorHAnsi"/>
                <w:sz w:val="24"/>
                <w:szCs w:val="24"/>
              </w:rPr>
              <w:t>R</w:t>
            </w:r>
            <w:r>
              <w:rPr>
                <w:rFonts w:cstheme="minorHAnsi"/>
                <w:sz w:val="24"/>
                <w:szCs w:val="24"/>
              </w:rPr>
              <w:t>evision activity 1, create a quick timeline of love-related events in the play.</w:t>
            </w:r>
          </w:p>
        </w:tc>
        <w:tc>
          <w:tcPr>
            <w:tcW w:w="401" w:type="dxa"/>
            <w:shd w:val="clear" w:color="auto" w:fill="E20E13" w:themeFill="accent1"/>
          </w:tcPr>
          <w:p w14:paraId="7D3D602B" w14:textId="77777777" w:rsidR="009D7B79" w:rsidRPr="00DA2660" w:rsidRDefault="009D7B79" w:rsidP="00A67121">
            <w:pPr>
              <w:spacing w:before="120" w:after="120"/>
              <w:rPr>
                <w:rFonts w:cstheme="minorHAnsi"/>
                <w:b/>
                <w:bCs/>
                <w:sz w:val="24"/>
                <w:szCs w:val="24"/>
              </w:rPr>
            </w:pPr>
          </w:p>
        </w:tc>
      </w:tr>
      <w:tr w:rsidR="009D7B79" w:rsidRPr="00DA2660" w14:paraId="6537CC5E" w14:textId="77777777" w:rsidTr="00FA5F4D">
        <w:tc>
          <w:tcPr>
            <w:tcW w:w="567" w:type="dxa"/>
            <w:shd w:val="clear" w:color="auto" w:fill="FCCCCD" w:themeFill="accent1" w:themeFillTint="33"/>
            <w:textDirection w:val="btLr"/>
            <w:vAlign w:val="center"/>
          </w:tcPr>
          <w:p w14:paraId="19AC0A3E"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670" w:type="dxa"/>
            <w:shd w:val="clear" w:color="auto" w:fill="FCCCCD" w:themeFill="accent1" w:themeFillTint="33"/>
          </w:tcPr>
          <w:p w14:paraId="78119F06" w14:textId="77777777" w:rsidR="009D7B79" w:rsidRPr="00DA2660" w:rsidRDefault="009D7B79" w:rsidP="00A67121">
            <w:pPr>
              <w:spacing w:after="0"/>
              <w:rPr>
                <w:rFonts w:cstheme="minorHAnsi"/>
                <w:b/>
                <w:bCs/>
                <w:sz w:val="24"/>
                <w:szCs w:val="24"/>
              </w:rPr>
            </w:pPr>
          </w:p>
        </w:tc>
        <w:tc>
          <w:tcPr>
            <w:tcW w:w="401" w:type="dxa"/>
            <w:shd w:val="clear" w:color="auto" w:fill="E20E13" w:themeFill="accent1"/>
          </w:tcPr>
          <w:p w14:paraId="570E935A" w14:textId="77777777" w:rsidR="009D7B79" w:rsidRPr="00DA2660" w:rsidRDefault="009D7B79" w:rsidP="00A67121">
            <w:pPr>
              <w:spacing w:after="0"/>
              <w:rPr>
                <w:rFonts w:cstheme="minorHAnsi"/>
                <w:b/>
                <w:bCs/>
                <w:sz w:val="24"/>
                <w:szCs w:val="24"/>
              </w:rPr>
            </w:pPr>
          </w:p>
        </w:tc>
      </w:tr>
    </w:tbl>
    <w:p w14:paraId="01757342" w14:textId="41C57D4F" w:rsidR="009D7B79" w:rsidRPr="00DA2660" w:rsidRDefault="009D7B79" w:rsidP="009D7B79">
      <w:pPr>
        <w:spacing w:after="0"/>
        <w:rPr>
          <w:rFonts w:cstheme="minorHAnsi"/>
          <w:b/>
          <w:bCs/>
          <w:sz w:val="4"/>
          <w:szCs w:val="4"/>
        </w:rPr>
      </w:pPr>
    </w:p>
    <w:p w14:paraId="11D35DB5" w14:textId="7EC9C300" w:rsidR="009D7B79" w:rsidRPr="00DA2660" w:rsidRDefault="002F0B49" w:rsidP="00550A5C">
      <w:pPr>
        <w:spacing w:before="360" w:after="0"/>
        <w:ind w:left="113" w:right="113"/>
        <w:rPr>
          <w:rFonts w:cstheme="minorHAnsi"/>
          <w:b/>
          <w:bCs/>
          <w:color w:val="E20E13" w:themeColor="accent1"/>
          <w:sz w:val="48"/>
          <w:szCs w:val="48"/>
        </w:rPr>
      </w:pPr>
      <w:r w:rsidRPr="00DA2660">
        <w:rPr>
          <w:rFonts w:cstheme="minorHAnsi"/>
          <w:b/>
          <w:bCs/>
          <w:color w:val="E20E13" w:themeColor="accent1"/>
          <w:sz w:val="48"/>
          <w:szCs w:val="48"/>
        </w:rPr>
        <w:t>Revision a</w:t>
      </w:r>
      <w:r w:rsidR="009D7B79" w:rsidRPr="00DA2660">
        <w:rPr>
          <w:rFonts w:cstheme="minorHAnsi"/>
          <w:b/>
          <w:bCs/>
          <w:color w:val="E20E13" w:themeColor="accent1"/>
          <w:sz w:val="48"/>
          <w:szCs w:val="48"/>
        </w:rPr>
        <w:t xml:space="preserve">ctivity 3: </w:t>
      </w:r>
      <w:r w:rsidR="00272E23">
        <w:rPr>
          <w:rFonts w:cstheme="minorHAnsi"/>
          <w:color w:val="E20E13" w:themeColor="accent1"/>
          <w:sz w:val="48"/>
          <w:szCs w:val="48"/>
        </w:rPr>
        <w:t xml:space="preserve">Stickman summary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70"/>
        <w:gridCol w:w="401"/>
      </w:tblGrid>
      <w:tr w:rsidR="004D51A7" w:rsidRPr="00DA2660" w14:paraId="11CD3DDE" w14:textId="77777777" w:rsidTr="00FA5F4D">
        <w:tc>
          <w:tcPr>
            <w:tcW w:w="567" w:type="dxa"/>
            <w:tcBorders>
              <w:top w:val="single" w:sz="4" w:space="0" w:color="E20E13" w:themeColor="accent1"/>
            </w:tcBorders>
            <w:shd w:val="clear" w:color="auto" w:fill="auto"/>
            <w:textDirection w:val="btLr"/>
            <w:vAlign w:val="center"/>
          </w:tcPr>
          <w:p w14:paraId="6DAC0D8D" w14:textId="77777777" w:rsidR="004D51A7" w:rsidRPr="00DA2660" w:rsidRDefault="004D51A7" w:rsidP="00A67121">
            <w:pPr>
              <w:spacing w:after="0"/>
              <w:ind w:left="113" w:right="113"/>
              <w:jc w:val="center"/>
              <w:rPr>
                <w:rFonts w:cstheme="minorHAnsi"/>
                <w:b/>
                <w:bCs/>
                <w:color w:val="E20E13" w:themeColor="accent1"/>
                <w:sz w:val="16"/>
                <w:szCs w:val="16"/>
              </w:rPr>
            </w:pPr>
          </w:p>
        </w:tc>
        <w:tc>
          <w:tcPr>
            <w:tcW w:w="8670" w:type="dxa"/>
            <w:tcBorders>
              <w:top w:val="single" w:sz="4" w:space="0" w:color="E20E13" w:themeColor="accent1"/>
            </w:tcBorders>
            <w:shd w:val="clear" w:color="auto" w:fill="auto"/>
          </w:tcPr>
          <w:p w14:paraId="7C90D1E1" w14:textId="77777777" w:rsidR="004D51A7" w:rsidRPr="00DA2660" w:rsidRDefault="004D51A7" w:rsidP="00A67121">
            <w:pPr>
              <w:spacing w:after="0"/>
              <w:jc w:val="center"/>
              <w:rPr>
                <w:rFonts w:cstheme="minorHAnsi"/>
                <w:b/>
                <w:bCs/>
                <w:color w:val="E20E13" w:themeColor="accent1"/>
                <w:sz w:val="16"/>
                <w:szCs w:val="16"/>
              </w:rPr>
            </w:pPr>
          </w:p>
        </w:tc>
        <w:tc>
          <w:tcPr>
            <w:tcW w:w="401" w:type="dxa"/>
            <w:tcBorders>
              <w:top w:val="single" w:sz="4" w:space="0" w:color="E20E13" w:themeColor="accent1"/>
            </w:tcBorders>
            <w:shd w:val="clear" w:color="auto" w:fill="auto"/>
          </w:tcPr>
          <w:p w14:paraId="5AD0A816" w14:textId="77777777" w:rsidR="004D51A7" w:rsidRPr="00DA2660" w:rsidRDefault="004D51A7" w:rsidP="00A67121">
            <w:pPr>
              <w:spacing w:after="0"/>
              <w:rPr>
                <w:rFonts w:cstheme="minorHAnsi"/>
                <w:b/>
                <w:bCs/>
                <w:sz w:val="16"/>
                <w:szCs w:val="16"/>
              </w:rPr>
            </w:pPr>
          </w:p>
        </w:tc>
      </w:tr>
      <w:tr w:rsidR="009D7B79" w:rsidRPr="00DA2660" w14:paraId="7E597BBB" w14:textId="77777777" w:rsidTr="00FA5F4D">
        <w:tc>
          <w:tcPr>
            <w:tcW w:w="567" w:type="dxa"/>
            <w:shd w:val="clear" w:color="auto" w:fill="FCCCCD" w:themeFill="accent1" w:themeFillTint="33"/>
            <w:textDirection w:val="btLr"/>
            <w:vAlign w:val="center"/>
          </w:tcPr>
          <w:p w14:paraId="74BE9B1B"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670" w:type="dxa"/>
            <w:shd w:val="clear" w:color="auto" w:fill="FCCCCD" w:themeFill="accent1" w:themeFillTint="33"/>
          </w:tcPr>
          <w:p w14:paraId="4F51428C" w14:textId="77777777" w:rsidR="009D7B79" w:rsidRPr="00DA2660" w:rsidRDefault="009D7B79" w:rsidP="00A67121">
            <w:pPr>
              <w:spacing w:after="0"/>
              <w:jc w:val="center"/>
              <w:rPr>
                <w:rFonts w:cstheme="minorHAnsi"/>
                <w:b/>
                <w:bCs/>
                <w:color w:val="E20E13" w:themeColor="accent1"/>
                <w:sz w:val="16"/>
                <w:szCs w:val="16"/>
              </w:rPr>
            </w:pPr>
          </w:p>
        </w:tc>
        <w:tc>
          <w:tcPr>
            <w:tcW w:w="401" w:type="dxa"/>
            <w:shd w:val="clear" w:color="auto" w:fill="E20E13" w:themeFill="accent1"/>
          </w:tcPr>
          <w:p w14:paraId="7B72CE18" w14:textId="77777777" w:rsidR="009D7B79" w:rsidRPr="00DA2660" w:rsidRDefault="009D7B79" w:rsidP="00A67121">
            <w:pPr>
              <w:spacing w:after="0"/>
              <w:rPr>
                <w:rFonts w:cstheme="minorHAnsi"/>
                <w:b/>
                <w:bCs/>
                <w:sz w:val="16"/>
                <w:szCs w:val="16"/>
              </w:rPr>
            </w:pPr>
          </w:p>
        </w:tc>
      </w:tr>
      <w:tr w:rsidR="009D7B79" w:rsidRPr="00DA2660" w14:paraId="18C7B7C4" w14:textId="77777777" w:rsidTr="00FA5F4D">
        <w:tc>
          <w:tcPr>
            <w:tcW w:w="567" w:type="dxa"/>
            <w:shd w:val="clear" w:color="auto" w:fill="FCCCCD" w:themeFill="accent1" w:themeFillTint="33"/>
            <w:textDirection w:val="btLr"/>
            <w:vAlign w:val="center"/>
          </w:tcPr>
          <w:p w14:paraId="49ECAF71" w14:textId="77777777" w:rsidR="009D7B79" w:rsidRPr="00DA2660" w:rsidRDefault="009D7B79" w:rsidP="00A67121">
            <w:pPr>
              <w:spacing w:before="120" w:after="120"/>
              <w:ind w:left="113" w:right="113"/>
              <w:jc w:val="center"/>
              <w:rPr>
                <w:rFonts w:cstheme="minorHAnsi"/>
                <w:b/>
                <w:bCs/>
                <w:color w:val="E20E13" w:themeColor="accent1"/>
                <w:sz w:val="16"/>
                <w:szCs w:val="16"/>
              </w:rPr>
            </w:pPr>
          </w:p>
        </w:tc>
        <w:tc>
          <w:tcPr>
            <w:tcW w:w="8670" w:type="dxa"/>
          </w:tcPr>
          <w:p w14:paraId="0F83C36A" w14:textId="5D127E91" w:rsidR="009D7B79" w:rsidRPr="00DA2660" w:rsidRDefault="00B12C6D" w:rsidP="009D7B79">
            <w:pPr>
              <w:spacing w:before="120" w:after="120"/>
              <w:rPr>
                <w:rFonts w:cstheme="minorHAnsi"/>
                <w:sz w:val="24"/>
                <w:szCs w:val="24"/>
              </w:rPr>
            </w:pPr>
            <w:r>
              <w:rPr>
                <w:rFonts w:cstheme="minorHAnsi"/>
                <w:sz w:val="24"/>
                <w:szCs w:val="24"/>
              </w:rPr>
              <w:t>I</w:t>
            </w:r>
            <w:r w:rsidRPr="00DA2660">
              <w:rPr>
                <w:rFonts w:cstheme="minorHAnsi"/>
                <w:sz w:val="24"/>
                <w:szCs w:val="24"/>
              </w:rPr>
              <w:t>n the centre of the page</w:t>
            </w:r>
            <w:r>
              <w:rPr>
                <w:rFonts w:cstheme="minorHAnsi"/>
                <w:sz w:val="24"/>
                <w:szCs w:val="24"/>
              </w:rPr>
              <w:t>, c</w:t>
            </w:r>
            <w:r w:rsidR="009D7B79" w:rsidRPr="00DA2660">
              <w:rPr>
                <w:rFonts w:cstheme="minorHAnsi"/>
                <w:sz w:val="24"/>
                <w:szCs w:val="24"/>
              </w:rPr>
              <w:t xml:space="preserve">reate a very quick cartoon strip (with simple stick people), focusing only on the </w:t>
            </w:r>
            <w:r w:rsidR="003F18E2">
              <w:rPr>
                <w:rFonts w:cstheme="minorHAnsi"/>
                <w:sz w:val="24"/>
                <w:szCs w:val="24"/>
              </w:rPr>
              <w:t xml:space="preserve">main </w:t>
            </w:r>
            <w:r w:rsidR="009D7B79" w:rsidRPr="00DA2660">
              <w:rPr>
                <w:rFonts w:cstheme="minorHAnsi"/>
                <w:sz w:val="24"/>
                <w:szCs w:val="24"/>
              </w:rPr>
              <w:t xml:space="preserve">events of Romeo and Juliet’s relationship. Write brief summaries alongside each image. </w:t>
            </w:r>
          </w:p>
          <w:p w14:paraId="4CEC7B25" w14:textId="3D8C0C5C" w:rsidR="009D7B79" w:rsidRPr="00DA2660" w:rsidRDefault="009D7B79" w:rsidP="009D7B79">
            <w:pPr>
              <w:spacing w:before="120" w:after="120"/>
              <w:rPr>
                <w:rFonts w:cstheme="minorHAnsi"/>
                <w:sz w:val="24"/>
                <w:szCs w:val="24"/>
              </w:rPr>
            </w:pPr>
            <w:r w:rsidRPr="00DA2660">
              <w:rPr>
                <w:rFonts w:cstheme="minorHAnsi"/>
                <w:sz w:val="24"/>
                <w:szCs w:val="24"/>
              </w:rPr>
              <w:t>Then, in a different colour, put some of the events that happen outside of the relationship above and below your cartoon strip</w:t>
            </w:r>
            <w:r w:rsidR="00874258">
              <w:rPr>
                <w:rFonts w:cstheme="minorHAnsi"/>
                <w:sz w:val="24"/>
                <w:szCs w:val="24"/>
              </w:rPr>
              <w:t>,</w:t>
            </w:r>
            <w:r w:rsidRPr="00DA2660">
              <w:rPr>
                <w:rFonts w:cstheme="minorHAnsi"/>
                <w:sz w:val="24"/>
                <w:szCs w:val="24"/>
              </w:rPr>
              <w:t xml:space="preserve"> using arrows to show where they happen.</w:t>
            </w:r>
          </w:p>
          <w:p w14:paraId="18135B4B" w14:textId="273D18C7" w:rsidR="009D7B79" w:rsidRPr="00DA2660" w:rsidRDefault="009D7B79" w:rsidP="009D7B79">
            <w:pPr>
              <w:spacing w:before="120" w:after="120"/>
              <w:rPr>
                <w:rFonts w:cstheme="minorHAnsi"/>
                <w:sz w:val="24"/>
                <w:szCs w:val="24"/>
              </w:rPr>
            </w:pPr>
            <w:r w:rsidRPr="00DA2660">
              <w:rPr>
                <w:rFonts w:cstheme="minorHAnsi"/>
                <w:sz w:val="24"/>
                <w:szCs w:val="24"/>
              </w:rPr>
              <w:t>Once you have finished this visual diagram, think about how the romance between the couple is or is not affected by other plot events.</w:t>
            </w:r>
          </w:p>
        </w:tc>
        <w:tc>
          <w:tcPr>
            <w:tcW w:w="401" w:type="dxa"/>
            <w:shd w:val="clear" w:color="auto" w:fill="E20E13" w:themeFill="accent1"/>
          </w:tcPr>
          <w:p w14:paraId="39A20C89" w14:textId="77777777" w:rsidR="009D7B79" w:rsidRPr="00DA2660" w:rsidRDefault="009D7B79" w:rsidP="00A67121">
            <w:pPr>
              <w:spacing w:before="120" w:after="120"/>
              <w:rPr>
                <w:rFonts w:cstheme="minorHAnsi"/>
                <w:b/>
                <w:bCs/>
                <w:sz w:val="24"/>
                <w:szCs w:val="24"/>
              </w:rPr>
            </w:pPr>
          </w:p>
        </w:tc>
      </w:tr>
      <w:tr w:rsidR="009D7B79" w:rsidRPr="00DA2660" w14:paraId="552E4046" w14:textId="77777777" w:rsidTr="00FA5F4D">
        <w:tc>
          <w:tcPr>
            <w:tcW w:w="567" w:type="dxa"/>
            <w:shd w:val="clear" w:color="auto" w:fill="FCCCCD" w:themeFill="accent1" w:themeFillTint="33"/>
            <w:textDirection w:val="btLr"/>
            <w:vAlign w:val="center"/>
          </w:tcPr>
          <w:p w14:paraId="40E1A56E"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670" w:type="dxa"/>
            <w:shd w:val="clear" w:color="auto" w:fill="FCCCCD" w:themeFill="accent1" w:themeFillTint="33"/>
          </w:tcPr>
          <w:p w14:paraId="2B9454E3" w14:textId="77777777" w:rsidR="009D7B79" w:rsidRPr="00DA2660" w:rsidRDefault="009D7B79" w:rsidP="00A67121">
            <w:pPr>
              <w:spacing w:after="0"/>
              <w:rPr>
                <w:rFonts w:cstheme="minorHAnsi"/>
                <w:b/>
                <w:bCs/>
                <w:sz w:val="24"/>
                <w:szCs w:val="24"/>
              </w:rPr>
            </w:pPr>
          </w:p>
        </w:tc>
        <w:tc>
          <w:tcPr>
            <w:tcW w:w="401" w:type="dxa"/>
            <w:shd w:val="clear" w:color="auto" w:fill="E20E13" w:themeFill="accent1"/>
          </w:tcPr>
          <w:p w14:paraId="74895FD4" w14:textId="77777777" w:rsidR="009D7B79" w:rsidRPr="00DA2660" w:rsidRDefault="009D7B79" w:rsidP="00A67121">
            <w:pPr>
              <w:spacing w:after="0"/>
              <w:rPr>
                <w:rFonts w:cstheme="minorHAnsi"/>
                <w:b/>
                <w:bCs/>
                <w:sz w:val="24"/>
                <w:szCs w:val="24"/>
              </w:rPr>
            </w:pPr>
          </w:p>
        </w:tc>
      </w:tr>
      <w:tr w:rsidR="009D7B79" w:rsidRPr="00DA2660" w14:paraId="35826E12" w14:textId="77777777" w:rsidTr="00FA5F4D">
        <w:tc>
          <w:tcPr>
            <w:tcW w:w="567" w:type="dxa"/>
            <w:shd w:val="clear" w:color="auto" w:fill="FCCCCD" w:themeFill="accent1" w:themeFillTint="33"/>
            <w:textDirection w:val="btLr"/>
            <w:vAlign w:val="center"/>
          </w:tcPr>
          <w:p w14:paraId="37102F7E" w14:textId="77777777" w:rsidR="009D7B79" w:rsidRPr="00DA2660" w:rsidRDefault="009D7B79" w:rsidP="009D7B79">
            <w:pPr>
              <w:spacing w:before="120" w:after="120"/>
              <w:ind w:left="113" w:right="113"/>
              <w:jc w:val="center"/>
              <w:rPr>
                <w:rFonts w:cstheme="minorHAnsi"/>
                <w:b/>
                <w:bCs/>
                <w:color w:val="E20E13" w:themeColor="accent1"/>
                <w:sz w:val="24"/>
                <w:szCs w:val="24"/>
              </w:rPr>
            </w:pPr>
          </w:p>
        </w:tc>
        <w:tc>
          <w:tcPr>
            <w:tcW w:w="8670" w:type="dxa"/>
            <w:shd w:val="clear" w:color="auto" w:fill="auto"/>
          </w:tcPr>
          <w:p w14:paraId="02DB60F2" w14:textId="77777777" w:rsidR="009D7B79" w:rsidRPr="00DA2660" w:rsidRDefault="009D7B79" w:rsidP="00911A06">
            <w:pPr>
              <w:pStyle w:val="ListParagraph"/>
              <w:numPr>
                <w:ilvl w:val="0"/>
                <w:numId w:val="5"/>
              </w:numPr>
              <w:spacing w:before="120" w:after="120"/>
              <w:ind w:left="720" w:hanging="357"/>
              <w:contextualSpacing w:val="0"/>
              <w:rPr>
                <w:rFonts w:cstheme="minorHAnsi"/>
                <w:sz w:val="24"/>
                <w:szCs w:val="24"/>
              </w:rPr>
            </w:pPr>
            <w:r w:rsidRPr="00DA2660">
              <w:rPr>
                <w:rFonts w:cstheme="minorHAnsi"/>
                <w:sz w:val="24"/>
                <w:szCs w:val="24"/>
              </w:rPr>
              <w:t>Do the other events slow down or hinder the relationship?</w:t>
            </w:r>
          </w:p>
          <w:p w14:paraId="3522D97D" w14:textId="77777777" w:rsidR="009D7B79" w:rsidRPr="00DA2660" w:rsidRDefault="009D7B79" w:rsidP="00911A06">
            <w:pPr>
              <w:pStyle w:val="ListParagraph"/>
              <w:numPr>
                <w:ilvl w:val="0"/>
                <w:numId w:val="5"/>
              </w:numPr>
              <w:spacing w:before="120" w:after="120"/>
              <w:ind w:left="720" w:hanging="357"/>
              <w:contextualSpacing w:val="0"/>
              <w:rPr>
                <w:rFonts w:cstheme="minorHAnsi"/>
                <w:sz w:val="24"/>
                <w:szCs w:val="24"/>
              </w:rPr>
            </w:pPr>
            <w:r w:rsidRPr="00DA2660">
              <w:rPr>
                <w:rFonts w:cstheme="minorHAnsi"/>
                <w:sz w:val="24"/>
                <w:szCs w:val="24"/>
              </w:rPr>
              <w:t>Do the other events make the relationship speed up?</w:t>
            </w:r>
          </w:p>
          <w:p w14:paraId="14FE6562" w14:textId="55F3E2F6" w:rsidR="009D7B79" w:rsidRPr="00DA2660" w:rsidRDefault="009D7B79" w:rsidP="00911A06">
            <w:pPr>
              <w:pStyle w:val="ListParagraph"/>
              <w:numPr>
                <w:ilvl w:val="0"/>
                <w:numId w:val="5"/>
              </w:numPr>
              <w:spacing w:before="120" w:after="120"/>
              <w:ind w:left="720" w:hanging="357"/>
              <w:contextualSpacing w:val="0"/>
              <w:rPr>
                <w:rFonts w:cstheme="minorHAnsi"/>
                <w:sz w:val="24"/>
                <w:szCs w:val="24"/>
              </w:rPr>
            </w:pPr>
            <w:r w:rsidRPr="00DA2660">
              <w:rPr>
                <w:rFonts w:cstheme="minorHAnsi"/>
                <w:sz w:val="24"/>
                <w:szCs w:val="24"/>
              </w:rPr>
              <w:t>How do you think audiences feel when reflecting on the play</w:t>
            </w:r>
            <w:r w:rsidR="00C3232E">
              <w:rPr>
                <w:rFonts w:cstheme="minorHAnsi"/>
                <w:sz w:val="24"/>
                <w:szCs w:val="24"/>
              </w:rPr>
              <w:t>’s action ta</w:t>
            </w:r>
            <w:r w:rsidRPr="00DA2660">
              <w:rPr>
                <w:rFonts w:cstheme="minorHAnsi"/>
                <w:sz w:val="24"/>
                <w:szCs w:val="24"/>
              </w:rPr>
              <w:t>king place in less than a week?</w:t>
            </w:r>
          </w:p>
          <w:p w14:paraId="02FAB3F1" w14:textId="6909D19A" w:rsidR="009D7B79" w:rsidRPr="00DA2660" w:rsidRDefault="009D7B79" w:rsidP="00911A06">
            <w:pPr>
              <w:pStyle w:val="ListParagraph"/>
              <w:numPr>
                <w:ilvl w:val="0"/>
                <w:numId w:val="5"/>
              </w:numPr>
              <w:spacing w:before="120" w:after="120"/>
              <w:ind w:left="720" w:hanging="357"/>
              <w:contextualSpacing w:val="0"/>
              <w:rPr>
                <w:rFonts w:cstheme="minorHAnsi"/>
                <w:sz w:val="24"/>
                <w:szCs w:val="24"/>
              </w:rPr>
            </w:pPr>
            <w:r w:rsidRPr="00DA2660">
              <w:rPr>
                <w:rFonts w:cstheme="minorHAnsi"/>
                <w:sz w:val="24"/>
                <w:szCs w:val="24"/>
              </w:rPr>
              <w:t>How does Shakespeare want us to react?</w:t>
            </w:r>
          </w:p>
        </w:tc>
        <w:tc>
          <w:tcPr>
            <w:tcW w:w="401" w:type="dxa"/>
            <w:shd w:val="clear" w:color="auto" w:fill="E20E13" w:themeFill="accent1"/>
          </w:tcPr>
          <w:p w14:paraId="66D5DCBF" w14:textId="77777777" w:rsidR="009D7B79" w:rsidRPr="00DA2660" w:rsidRDefault="009D7B79" w:rsidP="009D7B79">
            <w:pPr>
              <w:spacing w:before="120" w:after="120"/>
              <w:rPr>
                <w:rFonts w:cstheme="minorHAnsi"/>
                <w:b/>
                <w:bCs/>
                <w:sz w:val="24"/>
                <w:szCs w:val="24"/>
              </w:rPr>
            </w:pPr>
          </w:p>
        </w:tc>
      </w:tr>
      <w:tr w:rsidR="00BD13ED" w:rsidRPr="00DA2660" w14:paraId="75730D90" w14:textId="77777777" w:rsidTr="00BD13ED">
        <w:tc>
          <w:tcPr>
            <w:tcW w:w="567" w:type="dxa"/>
            <w:shd w:val="clear" w:color="auto" w:fill="E20E13" w:themeFill="accent1"/>
            <w:textDirection w:val="btLr"/>
            <w:vAlign w:val="center"/>
          </w:tcPr>
          <w:p w14:paraId="4ABA9355" w14:textId="77777777" w:rsidR="00BD13ED" w:rsidRPr="00DA2660" w:rsidRDefault="00BD13ED" w:rsidP="00BD13ED">
            <w:pPr>
              <w:spacing w:after="0"/>
              <w:ind w:left="113" w:right="113"/>
              <w:jc w:val="center"/>
              <w:rPr>
                <w:rFonts w:cstheme="minorHAnsi"/>
                <w:b/>
                <w:bCs/>
                <w:color w:val="E20E13" w:themeColor="accent1"/>
                <w:sz w:val="16"/>
                <w:szCs w:val="16"/>
              </w:rPr>
            </w:pPr>
          </w:p>
        </w:tc>
        <w:tc>
          <w:tcPr>
            <w:tcW w:w="8670" w:type="dxa"/>
            <w:shd w:val="clear" w:color="auto" w:fill="E20E13" w:themeFill="accent1"/>
          </w:tcPr>
          <w:p w14:paraId="72B30D60" w14:textId="77777777" w:rsidR="00BD13ED" w:rsidRPr="00DA2660" w:rsidRDefault="00BD13ED" w:rsidP="00BD13ED">
            <w:pPr>
              <w:spacing w:after="0"/>
              <w:rPr>
                <w:rFonts w:cstheme="minorHAnsi"/>
                <w:sz w:val="16"/>
                <w:szCs w:val="16"/>
              </w:rPr>
            </w:pPr>
          </w:p>
        </w:tc>
        <w:tc>
          <w:tcPr>
            <w:tcW w:w="401" w:type="dxa"/>
            <w:shd w:val="clear" w:color="auto" w:fill="E20E13" w:themeFill="accent1"/>
          </w:tcPr>
          <w:p w14:paraId="5A15127C" w14:textId="77777777" w:rsidR="00BD13ED" w:rsidRPr="00DA2660" w:rsidRDefault="00BD13ED" w:rsidP="00BD13ED">
            <w:pPr>
              <w:spacing w:after="0"/>
              <w:rPr>
                <w:rFonts w:cstheme="minorHAnsi"/>
                <w:b/>
                <w:bCs/>
                <w:sz w:val="16"/>
                <w:szCs w:val="16"/>
              </w:rPr>
            </w:pPr>
          </w:p>
        </w:tc>
      </w:tr>
    </w:tbl>
    <w:p w14:paraId="598C9510" w14:textId="77777777" w:rsidR="009D7B79" w:rsidRPr="00DA2660" w:rsidRDefault="009D7B79" w:rsidP="009D7B79">
      <w:pPr>
        <w:spacing w:before="120" w:after="120"/>
        <w:rPr>
          <w:rFonts w:cstheme="minorHAnsi"/>
          <w:bCs/>
          <w:sz w:val="24"/>
          <w:szCs w:val="24"/>
        </w:rPr>
        <w:sectPr w:rsidR="009D7B79" w:rsidRPr="00DA2660" w:rsidSect="007963CA">
          <w:pgSz w:w="11906" w:h="16838"/>
          <w:pgMar w:top="1134" w:right="1134" w:bottom="851" w:left="1134" w:header="708" w:footer="708" w:gutter="0"/>
          <w:cols w:space="708"/>
          <w:docGrid w:linePitch="381"/>
        </w:sectPr>
      </w:pPr>
    </w:p>
    <w:p w14:paraId="259652C1" w14:textId="77777777" w:rsidR="009D7B79" w:rsidRPr="00DA2660" w:rsidRDefault="009D7B79" w:rsidP="009D7B79">
      <w:pPr>
        <w:spacing w:after="0"/>
        <w:rPr>
          <w:rFonts w:cstheme="minorHAnsi"/>
          <w:b/>
          <w:bCs/>
          <w:sz w:val="4"/>
          <w:szCs w:val="4"/>
        </w:rPr>
      </w:pPr>
    </w:p>
    <w:p w14:paraId="12F184A4" w14:textId="554DCCA6" w:rsidR="009D7B79" w:rsidRPr="00DA2660" w:rsidRDefault="002F0B49" w:rsidP="00550A5C">
      <w:pPr>
        <w:spacing w:before="120" w:after="0"/>
        <w:ind w:left="113" w:right="113"/>
        <w:rPr>
          <w:rFonts w:cstheme="minorHAnsi"/>
          <w:b/>
          <w:bCs/>
          <w:color w:val="E20E13" w:themeColor="accent1"/>
          <w:sz w:val="48"/>
          <w:szCs w:val="48"/>
        </w:rPr>
      </w:pPr>
      <w:r w:rsidRPr="00DA2660">
        <w:rPr>
          <w:rFonts w:cstheme="minorHAnsi"/>
          <w:b/>
          <w:bCs/>
          <w:color w:val="E20E13" w:themeColor="accent1"/>
          <w:sz w:val="48"/>
          <w:szCs w:val="48"/>
        </w:rPr>
        <w:t>Revision a</w:t>
      </w:r>
      <w:r w:rsidR="009D7B79" w:rsidRPr="00DA2660">
        <w:rPr>
          <w:rFonts w:cstheme="minorHAnsi"/>
          <w:b/>
          <w:bCs/>
          <w:color w:val="E20E13" w:themeColor="accent1"/>
          <w:sz w:val="48"/>
          <w:szCs w:val="48"/>
        </w:rPr>
        <w:t xml:space="preserve">ctivity 4: </w:t>
      </w:r>
      <w:r w:rsidR="009D7B79" w:rsidRPr="00DA2660">
        <w:rPr>
          <w:rFonts w:cstheme="minorHAnsi"/>
          <w:color w:val="E20E13" w:themeColor="accent1"/>
          <w:sz w:val="48"/>
          <w:szCs w:val="48"/>
        </w:rPr>
        <w:t>Structure (and language)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8365"/>
        <w:gridCol w:w="401"/>
      </w:tblGrid>
      <w:tr w:rsidR="00FA5F4D" w:rsidRPr="00DA2660" w14:paraId="74FF53F2" w14:textId="77777777" w:rsidTr="00FA5F4D">
        <w:trPr>
          <w:trHeight w:val="216"/>
        </w:trPr>
        <w:tc>
          <w:tcPr>
            <w:tcW w:w="9638" w:type="dxa"/>
            <w:gridSpan w:val="3"/>
            <w:tcBorders>
              <w:top w:val="single" w:sz="4" w:space="0" w:color="E20E13" w:themeColor="accent1"/>
            </w:tcBorders>
            <w:shd w:val="clear" w:color="auto" w:fill="auto"/>
            <w:textDirection w:val="btLr"/>
            <w:vAlign w:val="center"/>
          </w:tcPr>
          <w:p w14:paraId="279407E3" w14:textId="77777777" w:rsidR="00FA5F4D" w:rsidRPr="00DA2660" w:rsidRDefault="00FA5F4D" w:rsidP="00A67121">
            <w:pPr>
              <w:spacing w:after="0"/>
              <w:rPr>
                <w:rFonts w:cstheme="minorHAnsi"/>
                <w:b/>
                <w:bCs/>
                <w:sz w:val="16"/>
                <w:szCs w:val="16"/>
              </w:rPr>
            </w:pPr>
          </w:p>
        </w:tc>
      </w:tr>
      <w:tr w:rsidR="009D7B79" w:rsidRPr="00DA2660" w14:paraId="3816F82F" w14:textId="77777777" w:rsidTr="00A67121">
        <w:tc>
          <w:tcPr>
            <w:tcW w:w="872" w:type="dxa"/>
            <w:shd w:val="clear" w:color="auto" w:fill="FCCCCD" w:themeFill="accent1" w:themeFillTint="33"/>
            <w:textDirection w:val="btLr"/>
            <w:vAlign w:val="center"/>
          </w:tcPr>
          <w:p w14:paraId="567A48D7"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365" w:type="dxa"/>
            <w:shd w:val="clear" w:color="auto" w:fill="FCCCCD" w:themeFill="accent1" w:themeFillTint="33"/>
          </w:tcPr>
          <w:p w14:paraId="2C4941F7" w14:textId="77777777" w:rsidR="009D7B79" w:rsidRPr="00DA2660" w:rsidRDefault="009D7B79" w:rsidP="00A67121">
            <w:pPr>
              <w:spacing w:after="0"/>
              <w:jc w:val="center"/>
              <w:rPr>
                <w:rFonts w:cstheme="minorHAnsi"/>
                <w:b/>
                <w:bCs/>
                <w:color w:val="E20E13" w:themeColor="accent1"/>
                <w:sz w:val="16"/>
                <w:szCs w:val="16"/>
              </w:rPr>
            </w:pPr>
          </w:p>
        </w:tc>
        <w:tc>
          <w:tcPr>
            <w:tcW w:w="401" w:type="dxa"/>
            <w:shd w:val="clear" w:color="auto" w:fill="E20E13" w:themeFill="accent1"/>
          </w:tcPr>
          <w:p w14:paraId="11745CC0" w14:textId="77777777" w:rsidR="009D7B79" w:rsidRPr="00DA2660" w:rsidRDefault="009D7B79" w:rsidP="00A67121">
            <w:pPr>
              <w:spacing w:after="0"/>
              <w:rPr>
                <w:rFonts w:cstheme="minorHAnsi"/>
                <w:b/>
                <w:bCs/>
                <w:sz w:val="16"/>
                <w:szCs w:val="16"/>
              </w:rPr>
            </w:pPr>
          </w:p>
        </w:tc>
      </w:tr>
      <w:tr w:rsidR="009D7B79" w:rsidRPr="00DA2660" w14:paraId="2138DBE1" w14:textId="77777777" w:rsidTr="00A67121">
        <w:tc>
          <w:tcPr>
            <w:tcW w:w="872" w:type="dxa"/>
            <w:shd w:val="clear" w:color="auto" w:fill="FCCCCD" w:themeFill="accent1" w:themeFillTint="33"/>
            <w:textDirection w:val="btLr"/>
            <w:vAlign w:val="center"/>
          </w:tcPr>
          <w:p w14:paraId="643BF305" w14:textId="77777777" w:rsidR="009D7B79" w:rsidRPr="00DA2660" w:rsidRDefault="009D7B79" w:rsidP="00A67121">
            <w:pPr>
              <w:spacing w:before="120" w:after="120"/>
              <w:ind w:left="113" w:right="113"/>
              <w:jc w:val="center"/>
              <w:rPr>
                <w:rFonts w:cstheme="minorHAnsi"/>
                <w:b/>
                <w:bCs/>
                <w:color w:val="E20E13" w:themeColor="accent1"/>
                <w:sz w:val="16"/>
                <w:szCs w:val="16"/>
              </w:rPr>
            </w:pPr>
          </w:p>
        </w:tc>
        <w:tc>
          <w:tcPr>
            <w:tcW w:w="8365" w:type="dxa"/>
          </w:tcPr>
          <w:p w14:paraId="6274A17A" w14:textId="6489DA19" w:rsidR="009D7B79" w:rsidRPr="00DA2660" w:rsidRDefault="009D7B79" w:rsidP="00A67121">
            <w:pPr>
              <w:spacing w:before="120" w:after="120"/>
              <w:rPr>
                <w:rFonts w:cstheme="minorHAnsi"/>
                <w:sz w:val="24"/>
                <w:szCs w:val="24"/>
              </w:rPr>
            </w:pPr>
            <w:r w:rsidRPr="00DA2660">
              <w:rPr>
                <w:rFonts w:cstheme="minorHAnsi"/>
                <w:sz w:val="24"/>
                <w:szCs w:val="24"/>
              </w:rPr>
              <w:t>Use the questions below to closely analyse this quotation from Juliet during the balcony scene. Though she is very much in love with Romeo, she admits that her feelings are more complicated.</w:t>
            </w:r>
          </w:p>
        </w:tc>
        <w:tc>
          <w:tcPr>
            <w:tcW w:w="401" w:type="dxa"/>
            <w:shd w:val="clear" w:color="auto" w:fill="E20E13" w:themeFill="accent1"/>
          </w:tcPr>
          <w:p w14:paraId="2F63C2E7" w14:textId="77777777" w:rsidR="009D7B79" w:rsidRPr="00DA2660" w:rsidRDefault="009D7B79" w:rsidP="00A67121">
            <w:pPr>
              <w:spacing w:before="120" w:after="120"/>
              <w:rPr>
                <w:rFonts w:cstheme="minorHAnsi"/>
                <w:b/>
                <w:bCs/>
                <w:sz w:val="24"/>
                <w:szCs w:val="24"/>
              </w:rPr>
            </w:pPr>
          </w:p>
        </w:tc>
      </w:tr>
      <w:tr w:rsidR="009D7B79" w:rsidRPr="00DA2660" w14:paraId="62E11455" w14:textId="77777777" w:rsidTr="00A67121">
        <w:tc>
          <w:tcPr>
            <w:tcW w:w="872" w:type="dxa"/>
            <w:shd w:val="clear" w:color="auto" w:fill="FCCCCD" w:themeFill="accent1" w:themeFillTint="33"/>
            <w:textDirection w:val="btLr"/>
            <w:vAlign w:val="center"/>
          </w:tcPr>
          <w:p w14:paraId="1D5816EA"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365" w:type="dxa"/>
            <w:shd w:val="clear" w:color="auto" w:fill="FCCCCD" w:themeFill="accent1" w:themeFillTint="33"/>
          </w:tcPr>
          <w:p w14:paraId="5773D01F" w14:textId="77777777" w:rsidR="009D7B79" w:rsidRPr="00DA2660" w:rsidRDefault="009D7B79" w:rsidP="00A67121">
            <w:pPr>
              <w:spacing w:after="0"/>
              <w:rPr>
                <w:rFonts w:cstheme="minorHAnsi"/>
                <w:b/>
                <w:bCs/>
                <w:sz w:val="24"/>
                <w:szCs w:val="24"/>
              </w:rPr>
            </w:pPr>
          </w:p>
        </w:tc>
        <w:tc>
          <w:tcPr>
            <w:tcW w:w="401" w:type="dxa"/>
            <w:shd w:val="clear" w:color="auto" w:fill="E20E13" w:themeFill="accent1"/>
          </w:tcPr>
          <w:p w14:paraId="1104092F" w14:textId="77777777" w:rsidR="009D7B79" w:rsidRPr="00DA2660" w:rsidRDefault="009D7B79" w:rsidP="00A67121">
            <w:pPr>
              <w:spacing w:after="0"/>
              <w:rPr>
                <w:rFonts w:cstheme="minorHAnsi"/>
                <w:b/>
                <w:bCs/>
                <w:sz w:val="24"/>
                <w:szCs w:val="24"/>
              </w:rPr>
            </w:pPr>
          </w:p>
        </w:tc>
      </w:tr>
      <w:tr w:rsidR="009D7B79" w:rsidRPr="00DA2660" w14:paraId="70596D50" w14:textId="77777777" w:rsidTr="00EB3B6B">
        <w:tc>
          <w:tcPr>
            <w:tcW w:w="872" w:type="dxa"/>
            <w:shd w:val="clear" w:color="auto" w:fill="FCCCCD" w:themeFill="accent1" w:themeFillTint="33"/>
            <w:textDirection w:val="btLr"/>
            <w:vAlign w:val="center"/>
          </w:tcPr>
          <w:p w14:paraId="6FD5ECEC" w14:textId="77777777" w:rsidR="009D7B79" w:rsidRPr="00DA2660" w:rsidRDefault="009D7B79" w:rsidP="00A67121">
            <w:pPr>
              <w:spacing w:before="120" w:after="120"/>
              <w:ind w:left="113" w:right="113"/>
              <w:jc w:val="center"/>
              <w:rPr>
                <w:rFonts w:cstheme="minorHAnsi"/>
                <w:b/>
                <w:bCs/>
                <w:color w:val="E20E13" w:themeColor="accent1"/>
                <w:sz w:val="24"/>
                <w:szCs w:val="24"/>
              </w:rPr>
            </w:pPr>
          </w:p>
        </w:tc>
        <w:tc>
          <w:tcPr>
            <w:tcW w:w="8365" w:type="dxa"/>
            <w:shd w:val="clear" w:color="auto" w:fill="E20E13" w:themeFill="accent1"/>
            <w:vAlign w:val="center"/>
          </w:tcPr>
          <w:p w14:paraId="67E8DB35" w14:textId="4B1CDE13" w:rsidR="009D7B79" w:rsidRPr="00DA2660" w:rsidRDefault="009D7B79" w:rsidP="00454EAA">
            <w:pPr>
              <w:spacing w:before="120" w:after="120"/>
              <w:jc w:val="center"/>
              <w:rPr>
                <w:rFonts w:cstheme="minorHAnsi"/>
                <w:b/>
                <w:bCs/>
                <w:sz w:val="24"/>
                <w:szCs w:val="24"/>
              </w:rPr>
            </w:pPr>
            <w:r w:rsidRPr="00DA2660">
              <w:rPr>
                <w:rFonts w:cstheme="minorHAnsi"/>
                <w:noProof/>
                <w:sz w:val="24"/>
                <w:szCs w:val="24"/>
                <w:lang w:eastAsia="en-GB"/>
              </w:rPr>
              <mc:AlternateContent>
                <mc:Choice Requires="wps">
                  <w:drawing>
                    <wp:inline distT="0" distB="0" distL="0" distR="0" wp14:anchorId="2D80567F" wp14:editId="1AAF452F">
                      <wp:extent cx="4457700" cy="1173480"/>
                      <wp:effectExtent l="0" t="0" r="0" b="445770"/>
                      <wp:docPr id="4" name="Speech Bubble: Rectangle 4"/>
                      <wp:cNvGraphicFramePr/>
                      <a:graphic xmlns:a="http://schemas.openxmlformats.org/drawingml/2006/main">
                        <a:graphicData uri="http://schemas.microsoft.com/office/word/2010/wordprocessingShape">
                          <wps:wsp>
                            <wps:cNvSpPr/>
                            <wps:spPr>
                              <a:xfrm>
                                <a:off x="0" y="0"/>
                                <a:ext cx="4457700" cy="1173480"/>
                              </a:xfrm>
                              <a:prstGeom prst="wedgeRectCallout">
                                <a:avLst>
                                  <a:gd name="adj1" fmla="val -43917"/>
                                  <a:gd name="adj2" fmla="val 8683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9332B" w14:textId="4974C0E1" w:rsidR="00394CB8" w:rsidRPr="008304D5" w:rsidRDefault="00394CB8" w:rsidP="00837B40">
                                  <w:pPr>
                                    <w:rPr>
                                      <w:rFonts w:cstheme="minorHAnsi"/>
                                      <w:bCs/>
                                      <w:sz w:val="28"/>
                                      <w:szCs w:val="28"/>
                                    </w:rPr>
                                  </w:pPr>
                                  <w:r w:rsidRPr="008304D5">
                                    <w:rPr>
                                      <w:rFonts w:cstheme="minorHAnsi"/>
                                      <w:bCs/>
                                      <w:color w:val="000000"/>
                                      <w:sz w:val="28"/>
                                      <w:szCs w:val="28"/>
                                    </w:rPr>
                                    <w:t>‘It is too rash, too unadvised, too sudden;</w:t>
                                  </w:r>
                                  <w:r w:rsidRPr="008304D5">
                                    <w:rPr>
                                      <w:rFonts w:cstheme="minorHAnsi"/>
                                      <w:bCs/>
                                      <w:color w:val="000000"/>
                                      <w:sz w:val="28"/>
                                      <w:szCs w:val="28"/>
                                    </w:rPr>
                                    <w:br/>
                                    <w:t>Too like the lightning, which doth cease to be</w:t>
                                  </w:r>
                                  <w:r w:rsidRPr="008304D5">
                                    <w:rPr>
                                      <w:rFonts w:cstheme="minorHAnsi"/>
                                      <w:bCs/>
                                      <w:color w:val="000000"/>
                                      <w:sz w:val="28"/>
                                      <w:szCs w:val="28"/>
                                    </w:rPr>
                                    <w:br/>
                                    <w:t>Ere one can say ‘It lightens’.’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8056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6" type="#_x0000_t61" style="width:351pt;height:9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" adj="1314,29557" fillcolor="white [3212]" stroked="f" strokeweight="2pt">
                      <v:textbox>
                        <w:txbxContent>
                          <w:p w14:paraId="59A9332B" w14:textId="4974C0E1" w:rsidR="00394CB8" w:rsidRPr="008304D5" w:rsidRDefault="00394CB8" w:rsidP="00837B40">
                            <w:pPr>
                              <w:rPr>
                                <w:rFonts w:cstheme="minorHAnsi"/>
                                <w:bCs/>
                                <w:sz w:val="28"/>
                                <w:szCs w:val="28"/>
                              </w:rPr>
                            </w:pPr>
                            <w:r w:rsidRPr="008304D5">
                              <w:rPr>
                                <w:rFonts w:cstheme="minorHAnsi"/>
                                <w:bCs/>
                                <w:color w:val="000000"/>
                                <w:sz w:val="28"/>
                                <w:szCs w:val="28"/>
                              </w:rPr>
                              <w:t>‘It is too rash, too unadvised, too sudden;</w:t>
                            </w:r>
                            <w:r w:rsidRPr="008304D5">
                              <w:rPr>
                                <w:rFonts w:cstheme="minorHAnsi"/>
                                <w:bCs/>
                                <w:color w:val="000000"/>
                                <w:sz w:val="28"/>
                                <w:szCs w:val="28"/>
                              </w:rPr>
                              <w:br/>
                              <w:t>Too like the lightning, which doth cease to be</w:t>
                            </w:r>
                            <w:r w:rsidRPr="008304D5">
                              <w:rPr>
                                <w:rFonts w:cstheme="minorHAnsi"/>
                                <w:bCs/>
                                <w:color w:val="000000"/>
                                <w:sz w:val="28"/>
                                <w:szCs w:val="28"/>
                              </w:rPr>
                              <w:br/>
                              <w:t>Ere one can say ‘It lightens’.’</w:t>
                            </w:r>
                          </w:p>
                        </w:txbxContent>
                      </v:textbox>
                      <w10:anchorlock/>
                    </v:shape>
                  </w:pict>
                </mc:Fallback>
              </mc:AlternateContent>
            </w:r>
          </w:p>
        </w:tc>
        <w:tc>
          <w:tcPr>
            <w:tcW w:w="401" w:type="dxa"/>
            <w:shd w:val="clear" w:color="auto" w:fill="E20E13" w:themeFill="accent1"/>
          </w:tcPr>
          <w:p w14:paraId="6B2E755D" w14:textId="77777777" w:rsidR="009D7B79" w:rsidRPr="00DA2660" w:rsidRDefault="009D7B79" w:rsidP="00A67121">
            <w:pPr>
              <w:spacing w:before="120" w:after="120"/>
              <w:rPr>
                <w:rFonts w:cstheme="minorHAnsi"/>
                <w:b/>
                <w:bCs/>
                <w:sz w:val="24"/>
                <w:szCs w:val="24"/>
              </w:rPr>
            </w:pPr>
          </w:p>
        </w:tc>
      </w:tr>
      <w:tr w:rsidR="009D7B79" w:rsidRPr="00DA2660" w14:paraId="560FCE54" w14:textId="77777777" w:rsidTr="00EB3B6B">
        <w:tc>
          <w:tcPr>
            <w:tcW w:w="872" w:type="dxa"/>
            <w:tcBorders>
              <w:bottom w:val="single" w:sz="48" w:space="0" w:color="E20E13" w:themeColor="accent1"/>
            </w:tcBorders>
            <w:shd w:val="clear" w:color="auto" w:fill="FCCCCD" w:themeFill="accent1" w:themeFillTint="33"/>
            <w:textDirection w:val="btLr"/>
            <w:vAlign w:val="center"/>
          </w:tcPr>
          <w:p w14:paraId="3789A22E" w14:textId="77777777" w:rsidR="009D7B79" w:rsidRPr="00DA2660" w:rsidRDefault="009D7B79" w:rsidP="00A67121">
            <w:pPr>
              <w:spacing w:before="120" w:after="120"/>
              <w:ind w:left="113" w:right="113"/>
              <w:jc w:val="center"/>
              <w:rPr>
                <w:rFonts w:cstheme="minorHAnsi"/>
                <w:b/>
                <w:bCs/>
                <w:color w:val="E20E13" w:themeColor="accent1"/>
                <w:sz w:val="24"/>
                <w:szCs w:val="24"/>
              </w:rPr>
            </w:pPr>
          </w:p>
        </w:tc>
        <w:tc>
          <w:tcPr>
            <w:tcW w:w="8365" w:type="dxa"/>
            <w:tcBorders>
              <w:bottom w:val="single" w:sz="48" w:space="0" w:color="E20E13" w:themeColor="accent1"/>
            </w:tcBorders>
            <w:shd w:val="clear" w:color="auto" w:fill="auto"/>
          </w:tcPr>
          <w:p w14:paraId="416F0E29" w14:textId="603ABCC7" w:rsidR="00524684" w:rsidRPr="00524684" w:rsidRDefault="00524684" w:rsidP="00524684">
            <w:pPr>
              <w:spacing w:before="120" w:after="120"/>
              <w:ind w:left="360"/>
              <w:rPr>
                <w:rFonts w:cstheme="minorHAnsi"/>
                <w:sz w:val="24"/>
                <w:szCs w:val="24"/>
              </w:rPr>
            </w:pPr>
            <w:r>
              <w:rPr>
                <w:rFonts w:cstheme="minorHAnsi"/>
                <w:sz w:val="24"/>
                <w:szCs w:val="24"/>
              </w:rPr>
              <w:t xml:space="preserve">Use the space below to write your answers: </w:t>
            </w:r>
          </w:p>
          <w:p w14:paraId="7DFD0424" w14:textId="2A19F8EB" w:rsidR="009D7B79" w:rsidRPr="00DA2660" w:rsidRDefault="009D7B79" w:rsidP="00911A06">
            <w:pPr>
              <w:pStyle w:val="ListParagraph"/>
              <w:numPr>
                <w:ilvl w:val="0"/>
                <w:numId w:val="9"/>
              </w:numPr>
              <w:spacing w:before="120" w:after="120"/>
              <w:contextualSpacing w:val="0"/>
              <w:rPr>
                <w:rFonts w:cstheme="minorHAnsi"/>
                <w:sz w:val="24"/>
                <w:szCs w:val="24"/>
              </w:rPr>
            </w:pPr>
            <w:r w:rsidRPr="00DA2660">
              <w:rPr>
                <w:rFonts w:cstheme="minorHAnsi"/>
                <w:sz w:val="24"/>
                <w:szCs w:val="24"/>
              </w:rPr>
              <w:t>What do you notice about the pattern in the first line?</w:t>
            </w:r>
          </w:p>
          <w:p w14:paraId="6E94DB3A" w14:textId="77777777" w:rsidR="009D7B79" w:rsidRPr="00DA2660" w:rsidRDefault="009D7B79" w:rsidP="00911A06">
            <w:pPr>
              <w:pStyle w:val="ListParagraph"/>
              <w:numPr>
                <w:ilvl w:val="0"/>
                <w:numId w:val="9"/>
              </w:numPr>
              <w:spacing w:before="120" w:after="120"/>
              <w:contextualSpacing w:val="0"/>
              <w:rPr>
                <w:rFonts w:cstheme="minorHAnsi"/>
                <w:sz w:val="24"/>
                <w:szCs w:val="24"/>
              </w:rPr>
            </w:pPr>
            <w:r w:rsidRPr="00DA2660">
              <w:rPr>
                <w:rFonts w:cstheme="minorHAnsi"/>
                <w:sz w:val="24"/>
                <w:szCs w:val="24"/>
              </w:rPr>
              <w:t>What words are repeated and what do they show about Juliet’s feelings?</w:t>
            </w:r>
          </w:p>
          <w:p w14:paraId="5FAB2D8A" w14:textId="77777777" w:rsidR="009D7B79" w:rsidRPr="00DA2660" w:rsidRDefault="009D7B79" w:rsidP="00911A06">
            <w:pPr>
              <w:pStyle w:val="ListParagraph"/>
              <w:numPr>
                <w:ilvl w:val="0"/>
                <w:numId w:val="9"/>
              </w:numPr>
              <w:spacing w:before="120" w:after="120"/>
              <w:contextualSpacing w:val="0"/>
              <w:rPr>
                <w:rFonts w:cstheme="minorHAnsi"/>
                <w:sz w:val="24"/>
                <w:szCs w:val="24"/>
              </w:rPr>
            </w:pPr>
            <w:r w:rsidRPr="00DA2660">
              <w:rPr>
                <w:rFonts w:cstheme="minorHAnsi"/>
                <w:sz w:val="24"/>
                <w:szCs w:val="24"/>
              </w:rPr>
              <w:t>What technique is used in the second line?</w:t>
            </w:r>
          </w:p>
          <w:p w14:paraId="361F975A" w14:textId="0BA861B1" w:rsidR="009D7B79" w:rsidRPr="00DA2660" w:rsidRDefault="009D7B79" w:rsidP="00911A06">
            <w:pPr>
              <w:pStyle w:val="ListParagraph"/>
              <w:numPr>
                <w:ilvl w:val="0"/>
                <w:numId w:val="9"/>
              </w:numPr>
              <w:spacing w:before="120" w:after="120"/>
              <w:contextualSpacing w:val="0"/>
              <w:rPr>
                <w:rFonts w:cstheme="minorHAnsi"/>
                <w:sz w:val="24"/>
                <w:szCs w:val="24"/>
              </w:rPr>
            </w:pPr>
            <w:r w:rsidRPr="00DA2660">
              <w:rPr>
                <w:rFonts w:cstheme="minorHAnsi"/>
                <w:sz w:val="24"/>
                <w:szCs w:val="24"/>
              </w:rPr>
              <w:t xml:space="preserve">Why might Juliet worry about their engagement being like </w:t>
            </w:r>
            <w:r w:rsidR="00250883" w:rsidRPr="00DA2660">
              <w:rPr>
                <w:rFonts w:cstheme="minorHAnsi"/>
                <w:sz w:val="24"/>
                <w:szCs w:val="24"/>
              </w:rPr>
              <w:t>‘</w:t>
            </w:r>
            <w:r w:rsidRPr="00DA2660">
              <w:rPr>
                <w:rFonts w:cstheme="minorHAnsi"/>
                <w:sz w:val="24"/>
                <w:szCs w:val="24"/>
              </w:rPr>
              <w:t>lightning?</w:t>
            </w:r>
            <w:r w:rsidR="00250883" w:rsidRPr="00DA2660">
              <w:rPr>
                <w:rFonts w:cstheme="minorHAnsi"/>
                <w:sz w:val="24"/>
                <w:szCs w:val="24"/>
              </w:rPr>
              <w:t>’</w:t>
            </w:r>
            <w:r w:rsidRPr="00DA2660">
              <w:rPr>
                <w:rFonts w:cstheme="minorHAnsi"/>
                <w:sz w:val="24"/>
                <w:szCs w:val="24"/>
              </w:rPr>
              <w:t xml:space="preserve"> What does this show she wants from Romeo?</w:t>
            </w:r>
          </w:p>
        </w:tc>
        <w:tc>
          <w:tcPr>
            <w:tcW w:w="401" w:type="dxa"/>
            <w:tcBorders>
              <w:bottom w:val="single" w:sz="48" w:space="0" w:color="E20E13" w:themeColor="accent1"/>
            </w:tcBorders>
            <w:shd w:val="clear" w:color="auto" w:fill="E20E13" w:themeFill="accent1"/>
          </w:tcPr>
          <w:p w14:paraId="74FE2CF6" w14:textId="77777777" w:rsidR="009D7B79" w:rsidRPr="00DA2660" w:rsidRDefault="009D7B79" w:rsidP="00A67121">
            <w:pPr>
              <w:spacing w:before="120" w:after="120"/>
              <w:rPr>
                <w:rFonts w:cstheme="minorHAnsi"/>
                <w:b/>
                <w:bCs/>
                <w:sz w:val="24"/>
                <w:szCs w:val="24"/>
              </w:rPr>
            </w:pPr>
          </w:p>
        </w:tc>
      </w:tr>
    </w:tbl>
    <w:p w14:paraId="162F384D" w14:textId="77777777" w:rsidR="00944CA3" w:rsidRPr="00DA2660" w:rsidRDefault="00944CA3" w:rsidP="005A4C7F">
      <w:pPr>
        <w:spacing w:before="120" w:after="120"/>
        <w:rPr>
          <w:rFonts w:cstheme="minorHAnsi"/>
          <w:sz w:val="24"/>
          <w:szCs w:val="24"/>
        </w:rPr>
      </w:pPr>
    </w:p>
    <w:p w14:paraId="2DA57B53" w14:textId="1D38EC31" w:rsidR="008B176C" w:rsidRPr="00DA2660" w:rsidRDefault="008B176C" w:rsidP="002016AC">
      <w:pPr>
        <w:spacing w:before="120" w:after="120"/>
        <w:rPr>
          <w:rFonts w:cstheme="minorHAnsi"/>
          <w:b/>
          <w:sz w:val="6"/>
          <w:szCs w:val="6"/>
        </w:rPr>
        <w:sectPr w:rsidR="008B176C" w:rsidRPr="00DA2660" w:rsidSect="007963CA">
          <w:pgSz w:w="11906" w:h="16838"/>
          <w:pgMar w:top="1134" w:right="1134" w:bottom="851" w:left="1134" w:header="708" w:footer="708" w:gutter="0"/>
          <w:cols w:space="708"/>
          <w:docGrid w:linePitch="381"/>
        </w:sectPr>
      </w:pPr>
    </w:p>
    <w:p w14:paraId="46F01609" w14:textId="61FDAA3E" w:rsidR="00944CA3" w:rsidRPr="00937432" w:rsidRDefault="00944CA3" w:rsidP="0031780B">
      <w:pPr>
        <w:pBdr>
          <w:bottom w:val="single" w:sz="4" w:space="1" w:color="E20E13" w:themeColor="accent1"/>
        </w:pBdr>
        <w:spacing w:before="240" w:after="240"/>
        <w:rPr>
          <w:rFonts w:cstheme="minorHAnsi"/>
          <w:color w:val="E20E13" w:themeColor="accent1"/>
          <w:sz w:val="44"/>
          <w:szCs w:val="44"/>
        </w:rPr>
      </w:pPr>
      <w:r w:rsidRPr="00937432">
        <w:rPr>
          <w:rFonts w:cstheme="minorHAnsi"/>
          <w:b/>
          <w:color w:val="E20E13" w:themeColor="accent1"/>
          <w:sz w:val="44"/>
          <w:szCs w:val="44"/>
        </w:rPr>
        <w:t>Love</w:t>
      </w:r>
      <w:r w:rsidR="00250883" w:rsidRPr="00937432">
        <w:rPr>
          <w:rFonts w:cstheme="minorHAnsi"/>
          <w:b/>
          <w:color w:val="E20E13" w:themeColor="accent1"/>
          <w:sz w:val="44"/>
          <w:szCs w:val="44"/>
        </w:rPr>
        <w:t xml:space="preserve"> practice</w:t>
      </w:r>
      <w:r w:rsidRPr="00937432">
        <w:rPr>
          <w:rFonts w:cstheme="minorHAnsi"/>
          <w:b/>
          <w:color w:val="E20E13" w:themeColor="accent1"/>
          <w:sz w:val="44"/>
          <w:szCs w:val="44"/>
        </w:rPr>
        <w:t xml:space="preserve"> exam question</w:t>
      </w:r>
      <w:r w:rsidR="00250883" w:rsidRPr="00937432">
        <w:rPr>
          <w:rFonts w:cstheme="minorHAnsi"/>
          <w:b/>
          <w:color w:val="E20E13" w:themeColor="accent1"/>
          <w:sz w:val="44"/>
          <w:szCs w:val="44"/>
        </w:rPr>
        <w:t>s</w:t>
      </w:r>
    </w:p>
    <w:p w14:paraId="104EF0A6" w14:textId="5147697D" w:rsidR="002C4FFE" w:rsidRPr="00DA2660" w:rsidRDefault="00623016" w:rsidP="0031780B">
      <w:pPr>
        <w:spacing w:after="240"/>
        <w:rPr>
          <w:rFonts w:cstheme="minorHAnsi"/>
          <w:bCs/>
          <w:sz w:val="24"/>
          <w:szCs w:val="24"/>
        </w:rPr>
      </w:pPr>
      <w:r>
        <w:rPr>
          <w:rFonts w:cstheme="minorHAnsi"/>
          <w:bCs/>
          <w:sz w:val="24"/>
          <w:szCs w:val="24"/>
        </w:rPr>
        <w:t>Read the play extract below and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CCCD" w:themeFill="accent1" w:themeFillTint="33"/>
        <w:tblLook w:val="04A0" w:firstRow="1" w:lastRow="0" w:firstColumn="1" w:lastColumn="0" w:noHBand="0" w:noVBand="1"/>
      </w:tblPr>
      <w:tblGrid>
        <w:gridCol w:w="9628"/>
      </w:tblGrid>
      <w:tr w:rsidR="002C4FFE" w:rsidRPr="00DA2660" w14:paraId="04A3C561" w14:textId="77777777" w:rsidTr="00BE158A">
        <w:tc>
          <w:tcPr>
            <w:tcW w:w="9628" w:type="dxa"/>
            <w:shd w:val="clear" w:color="auto" w:fill="FCCCCD" w:themeFill="accent1" w:themeFillTint="33"/>
          </w:tcPr>
          <w:p w14:paraId="14BE5878" w14:textId="77777777" w:rsidR="002C4FFE" w:rsidRPr="00DA2660" w:rsidRDefault="002C4FFE" w:rsidP="00BE158A">
            <w:pPr>
              <w:spacing w:before="240" w:after="120"/>
              <w:rPr>
                <w:rFonts w:cstheme="minorHAnsi"/>
                <w:b/>
                <w:bCs/>
                <w:sz w:val="32"/>
                <w:szCs w:val="32"/>
              </w:rPr>
            </w:pPr>
            <w:r w:rsidRPr="00DA2660">
              <w:rPr>
                <w:rFonts w:cstheme="minorHAnsi"/>
                <w:b/>
                <w:bCs/>
                <w:sz w:val="32"/>
                <w:szCs w:val="32"/>
              </w:rPr>
              <w:t>AQA</w:t>
            </w:r>
          </w:p>
          <w:p w14:paraId="4C5087B7" w14:textId="77777777" w:rsidR="00815853" w:rsidRDefault="002C4FFE" w:rsidP="002C4FFE">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w:t>
            </w:r>
            <w:r w:rsidR="00815853">
              <w:rPr>
                <w:rFonts w:asciiTheme="minorHAnsi" w:hAnsiTheme="minorHAnsi" w:cstheme="minorHAnsi"/>
              </w:rPr>
              <w:t>conversation</w:t>
            </w:r>
            <w:r w:rsidRPr="00DA2660">
              <w:rPr>
                <w:rFonts w:asciiTheme="minorHAnsi" w:hAnsiTheme="minorHAnsi" w:cstheme="minorHAnsi"/>
              </w:rPr>
              <w:t xml:space="preserve"> in the play, explore how Shakespeare </w:t>
            </w:r>
            <w:r w:rsidR="00C3232E">
              <w:rPr>
                <w:rFonts w:asciiTheme="minorHAnsi" w:hAnsiTheme="minorHAnsi" w:cstheme="minorHAnsi"/>
              </w:rPr>
              <w:t>d</w:t>
            </w:r>
            <w:r w:rsidRPr="00DA2660">
              <w:rPr>
                <w:rFonts w:asciiTheme="minorHAnsi" w:hAnsiTheme="minorHAnsi" w:cstheme="minorHAnsi"/>
              </w:rPr>
              <w:t>epicts romantic love</w:t>
            </w:r>
            <w:r w:rsidR="00815853">
              <w:rPr>
                <w:rFonts w:asciiTheme="minorHAnsi" w:hAnsiTheme="minorHAnsi" w:cstheme="minorHAnsi"/>
              </w:rPr>
              <w:t xml:space="preserve"> in </w:t>
            </w:r>
            <w:r w:rsidR="00815853">
              <w:rPr>
                <w:rFonts w:asciiTheme="minorHAnsi" w:hAnsiTheme="minorHAnsi" w:cstheme="minorHAnsi"/>
                <w:i/>
                <w:iCs/>
              </w:rPr>
              <w:t>Romeo and Juliet</w:t>
            </w:r>
            <w:r w:rsidRPr="00DA2660">
              <w:rPr>
                <w:rFonts w:asciiTheme="minorHAnsi" w:hAnsiTheme="minorHAnsi" w:cstheme="minorHAnsi"/>
              </w:rPr>
              <w:t xml:space="preserve">. </w:t>
            </w:r>
          </w:p>
          <w:p w14:paraId="65549DA0" w14:textId="292D5CDE" w:rsidR="002C4FFE" w:rsidRPr="00DA2660" w:rsidRDefault="002C4FFE" w:rsidP="002C4FFE">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Write about: </w:t>
            </w:r>
          </w:p>
          <w:p w14:paraId="7A2FFF81" w14:textId="1A069DB6" w:rsidR="002C4FFE" w:rsidRPr="00DA2660" w:rsidRDefault="00815853" w:rsidP="00911A06">
            <w:pPr>
              <w:pStyle w:val="Justtext"/>
              <w:numPr>
                <w:ilvl w:val="0"/>
                <w:numId w:val="91"/>
              </w:numPr>
              <w:spacing w:before="120" w:after="120" w:line="240" w:lineRule="auto"/>
              <w:ind w:left="723"/>
              <w:rPr>
                <w:rFonts w:asciiTheme="minorHAnsi" w:hAnsiTheme="minorHAnsi" w:cstheme="minorHAnsi"/>
              </w:rPr>
            </w:pPr>
            <w:r>
              <w:rPr>
                <w:rFonts w:asciiTheme="minorHAnsi" w:hAnsiTheme="minorHAnsi" w:cstheme="minorHAnsi"/>
              </w:rPr>
              <w:t xml:space="preserve">how Shakespeare presents </w:t>
            </w:r>
            <w:r w:rsidR="002C4FFE" w:rsidRPr="00DA2660">
              <w:rPr>
                <w:rFonts w:asciiTheme="minorHAnsi" w:hAnsiTheme="minorHAnsi" w:cstheme="minorHAnsi"/>
              </w:rPr>
              <w:t xml:space="preserve">romantic love in this extract </w:t>
            </w:r>
          </w:p>
          <w:p w14:paraId="1E69E5C9" w14:textId="2B0B2C18" w:rsidR="002C4FFE" w:rsidRPr="00DA2660" w:rsidRDefault="002C4FFE" w:rsidP="00911A06">
            <w:pPr>
              <w:pStyle w:val="Justtext"/>
              <w:numPr>
                <w:ilvl w:val="0"/>
                <w:numId w:val="91"/>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how Shakespeare </w:t>
            </w:r>
            <w:r w:rsidR="00815853">
              <w:rPr>
                <w:rFonts w:asciiTheme="minorHAnsi" w:hAnsiTheme="minorHAnsi" w:cstheme="minorHAnsi"/>
              </w:rPr>
              <w:t xml:space="preserve">presents love </w:t>
            </w:r>
            <w:r w:rsidRPr="00DA2660">
              <w:rPr>
                <w:rFonts w:asciiTheme="minorHAnsi" w:hAnsiTheme="minorHAnsi" w:cstheme="minorHAnsi"/>
              </w:rPr>
              <w:t>in the play as a whole.</w:t>
            </w:r>
          </w:p>
          <w:p w14:paraId="68C4D147" w14:textId="77777777" w:rsidR="00BE158A" w:rsidRPr="00DA2660" w:rsidRDefault="002C4FFE" w:rsidP="00BE158A">
            <w:pPr>
              <w:spacing w:before="120" w:after="120" w:line="240" w:lineRule="auto"/>
              <w:jc w:val="right"/>
              <w:rPr>
                <w:rFonts w:cstheme="minorHAnsi"/>
                <w:b/>
                <w:sz w:val="24"/>
                <w:szCs w:val="24"/>
              </w:rPr>
            </w:pPr>
            <w:r w:rsidRPr="00DA2660">
              <w:rPr>
                <w:rFonts w:cstheme="minorHAnsi"/>
                <w:b/>
                <w:sz w:val="24"/>
                <w:szCs w:val="24"/>
              </w:rPr>
              <w:t>[30 marks]</w:t>
            </w:r>
          </w:p>
          <w:p w14:paraId="65A1A0D4" w14:textId="04C7318E" w:rsidR="002C4FFE" w:rsidRPr="00DA2660" w:rsidRDefault="002C4FFE" w:rsidP="00D25256">
            <w:pPr>
              <w:spacing w:before="120" w:after="240" w:line="240" w:lineRule="auto"/>
              <w:jc w:val="right"/>
              <w:rPr>
                <w:rFonts w:cstheme="minorHAnsi"/>
                <w:bCs/>
                <w:sz w:val="24"/>
                <w:szCs w:val="24"/>
              </w:rPr>
            </w:pPr>
            <w:r w:rsidRPr="00DA2660">
              <w:rPr>
                <w:rFonts w:cstheme="minorHAnsi"/>
                <w:b/>
                <w:sz w:val="24"/>
                <w:szCs w:val="24"/>
              </w:rPr>
              <w:t>AO4 [4 marks]</w:t>
            </w:r>
          </w:p>
        </w:tc>
      </w:tr>
    </w:tbl>
    <w:p w14:paraId="5C7E0276" w14:textId="77777777" w:rsidR="002C4FFE" w:rsidRPr="00DA2660" w:rsidRDefault="002C4FFE" w:rsidP="002016AC">
      <w:pPr>
        <w:spacing w:before="120" w:after="120"/>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6E7"/>
        <w:tblLook w:val="04A0" w:firstRow="1" w:lastRow="0" w:firstColumn="1" w:lastColumn="0" w:noHBand="0" w:noVBand="1"/>
      </w:tblPr>
      <w:tblGrid>
        <w:gridCol w:w="9628"/>
      </w:tblGrid>
      <w:tr w:rsidR="00BE158A" w:rsidRPr="00DA2660" w14:paraId="794992C0" w14:textId="77777777" w:rsidTr="00BE158A">
        <w:tc>
          <w:tcPr>
            <w:tcW w:w="9628" w:type="dxa"/>
            <w:shd w:val="clear" w:color="auto" w:fill="FEE6E7"/>
          </w:tcPr>
          <w:p w14:paraId="5F4A821F" w14:textId="77777777" w:rsidR="00BE158A" w:rsidRPr="00DA2660" w:rsidRDefault="00BE158A" w:rsidP="00BE158A">
            <w:pPr>
              <w:spacing w:before="240" w:after="120"/>
              <w:rPr>
                <w:rFonts w:cstheme="minorHAnsi"/>
                <w:b/>
                <w:bCs/>
                <w:sz w:val="32"/>
                <w:szCs w:val="32"/>
              </w:rPr>
            </w:pPr>
            <w:bookmarkStart w:id="3" w:name="_Hlk56586071"/>
            <w:r w:rsidRPr="00DA2660">
              <w:rPr>
                <w:rFonts w:cstheme="minorHAnsi"/>
                <w:b/>
                <w:bCs/>
                <w:sz w:val="32"/>
                <w:szCs w:val="32"/>
              </w:rPr>
              <w:t>Edexcel</w:t>
            </w:r>
          </w:p>
          <w:p w14:paraId="486EDA12" w14:textId="25BADABD" w:rsidR="00BE158A" w:rsidRPr="00DA2660" w:rsidRDefault="00BE158A" w:rsidP="00911A06">
            <w:pPr>
              <w:pStyle w:val="Justtext"/>
              <w:numPr>
                <w:ilvl w:val="0"/>
                <w:numId w:val="85"/>
              </w:numPr>
              <w:spacing w:before="120" w:after="120" w:line="240" w:lineRule="auto"/>
              <w:rPr>
                <w:rFonts w:asciiTheme="minorHAnsi" w:hAnsiTheme="minorHAnsi" w:cstheme="minorHAnsi"/>
              </w:rPr>
            </w:pPr>
            <w:r w:rsidRPr="00DA2660">
              <w:rPr>
                <w:rFonts w:asciiTheme="minorHAnsi" w:hAnsiTheme="minorHAnsi" w:cstheme="minorHAnsi"/>
              </w:rPr>
              <w:t xml:space="preserve">Explore how Shakespeare presents Romeo and Juliet’s </w:t>
            </w:r>
            <w:r w:rsidR="00815853">
              <w:rPr>
                <w:rFonts w:asciiTheme="minorHAnsi" w:hAnsiTheme="minorHAnsi" w:cstheme="minorHAnsi"/>
              </w:rPr>
              <w:t>feelings</w:t>
            </w:r>
            <w:r w:rsidR="005E4DB6">
              <w:rPr>
                <w:rFonts w:asciiTheme="minorHAnsi" w:hAnsiTheme="minorHAnsi" w:cstheme="minorHAnsi"/>
              </w:rPr>
              <w:t xml:space="preserve"> in this extract</w:t>
            </w:r>
            <w:r w:rsidRPr="00DA2660">
              <w:rPr>
                <w:rFonts w:asciiTheme="minorHAnsi" w:hAnsiTheme="minorHAnsi" w:cstheme="minorHAnsi"/>
              </w:rPr>
              <w:t xml:space="preserve">. </w:t>
            </w:r>
          </w:p>
          <w:p w14:paraId="5FB0B336" w14:textId="1AFC84A8" w:rsidR="00BE158A" w:rsidRPr="00DA2660" w:rsidRDefault="00986EFF" w:rsidP="005A14F7">
            <w:pPr>
              <w:pStyle w:val="Justtext"/>
              <w:spacing w:before="120" w:after="120" w:line="240" w:lineRule="auto"/>
              <w:rPr>
                <w:rFonts w:asciiTheme="minorHAnsi" w:hAnsiTheme="minorHAnsi" w:cstheme="minorHAnsi"/>
              </w:rPr>
            </w:pPr>
            <w:r>
              <w:rPr>
                <w:rFonts w:asciiTheme="minorHAnsi" w:hAnsiTheme="minorHAnsi" w:cstheme="minorHAnsi"/>
              </w:rPr>
              <w:tab/>
            </w:r>
            <w:r w:rsidR="00BE158A" w:rsidRPr="00DA2660">
              <w:rPr>
                <w:rFonts w:asciiTheme="minorHAnsi" w:hAnsiTheme="minorHAnsi" w:cstheme="minorHAnsi"/>
              </w:rPr>
              <w:t xml:space="preserve">Refer closely to the extract in your answer. </w:t>
            </w:r>
          </w:p>
          <w:p w14:paraId="18D8142F" w14:textId="74C4C2F7" w:rsidR="00BE158A" w:rsidRPr="00DA2660" w:rsidRDefault="00842BB5" w:rsidP="005A14F7">
            <w:pPr>
              <w:pStyle w:val="Justtext"/>
              <w:spacing w:before="120" w:after="120" w:line="240" w:lineRule="auto"/>
              <w:ind w:left="360"/>
              <w:jc w:val="right"/>
              <w:rPr>
                <w:rFonts w:asciiTheme="minorHAnsi" w:hAnsiTheme="minorHAnsi" w:cstheme="minorHAnsi"/>
                <w:b/>
              </w:rPr>
            </w:pPr>
            <w:r>
              <w:rPr>
                <w:rFonts w:asciiTheme="minorHAnsi" w:hAnsiTheme="minorHAnsi" w:cstheme="minorHAnsi"/>
                <w:b/>
              </w:rPr>
              <w:t>[</w:t>
            </w:r>
            <w:r w:rsidR="00BE158A" w:rsidRPr="00DA2660">
              <w:rPr>
                <w:rFonts w:asciiTheme="minorHAnsi" w:hAnsiTheme="minorHAnsi" w:cstheme="minorHAnsi"/>
                <w:b/>
              </w:rPr>
              <w:t>20</w:t>
            </w:r>
            <w:r>
              <w:rPr>
                <w:rFonts w:asciiTheme="minorHAnsi" w:hAnsiTheme="minorHAnsi" w:cstheme="minorHAnsi"/>
                <w:b/>
              </w:rPr>
              <w:t>]</w:t>
            </w:r>
          </w:p>
          <w:p w14:paraId="348B0254" w14:textId="02E35539" w:rsidR="00BE158A" w:rsidRPr="00DA2660" w:rsidRDefault="00BE158A" w:rsidP="00911A06">
            <w:pPr>
              <w:pStyle w:val="Justtext"/>
              <w:numPr>
                <w:ilvl w:val="0"/>
                <w:numId w:val="85"/>
              </w:numPr>
              <w:spacing w:before="120" w:after="120" w:line="240" w:lineRule="auto"/>
              <w:rPr>
                <w:rFonts w:asciiTheme="minorHAnsi" w:hAnsiTheme="minorHAnsi" w:cstheme="minorHAnsi"/>
              </w:rPr>
            </w:pPr>
            <w:r w:rsidRPr="00DA2660">
              <w:rPr>
                <w:rFonts w:asciiTheme="minorHAnsi" w:hAnsiTheme="minorHAnsi" w:cstheme="minorHAnsi"/>
              </w:rPr>
              <w:t xml:space="preserve">In this extract, Romeo and Juliet express their </w:t>
            </w:r>
            <w:r w:rsidR="00815853">
              <w:rPr>
                <w:rFonts w:asciiTheme="minorHAnsi" w:hAnsiTheme="minorHAnsi" w:cstheme="minorHAnsi"/>
              </w:rPr>
              <w:t xml:space="preserve">love and </w:t>
            </w:r>
            <w:r w:rsidRPr="00DA2660">
              <w:rPr>
                <w:rFonts w:asciiTheme="minorHAnsi" w:hAnsiTheme="minorHAnsi" w:cstheme="minorHAnsi"/>
              </w:rPr>
              <w:t xml:space="preserve">devotion to each other. </w:t>
            </w:r>
          </w:p>
          <w:p w14:paraId="53E50D48" w14:textId="77777777" w:rsidR="00BE158A" w:rsidRPr="00DA2660" w:rsidRDefault="00BE158A" w:rsidP="00BE158A">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Explore the importance of romantic love elsewhere in the play. </w:t>
            </w:r>
          </w:p>
          <w:p w14:paraId="153B68E9" w14:textId="77777777" w:rsidR="00BE158A" w:rsidRPr="00DA2660" w:rsidRDefault="00BE158A" w:rsidP="00BE158A">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In your answer you </w:t>
            </w:r>
            <w:r w:rsidRPr="00815853">
              <w:rPr>
                <w:rFonts w:asciiTheme="minorHAnsi" w:hAnsiTheme="minorHAnsi" w:cstheme="minorHAnsi"/>
                <w:b/>
                <w:bCs/>
              </w:rPr>
              <w:t>must</w:t>
            </w:r>
            <w:r w:rsidRPr="00DA2660">
              <w:rPr>
                <w:rFonts w:asciiTheme="minorHAnsi" w:hAnsiTheme="minorHAnsi" w:cstheme="minorHAnsi"/>
              </w:rPr>
              <w:t xml:space="preserve"> consider: </w:t>
            </w:r>
          </w:p>
          <w:p w14:paraId="23347FBF" w14:textId="4F1CF927" w:rsidR="00BE158A" w:rsidRPr="00DA2660" w:rsidRDefault="00815853" w:rsidP="00911A06">
            <w:pPr>
              <w:pStyle w:val="Justtext"/>
              <w:numPr>
                <w:ilvl w:val="0"/>
                <w:numId w:val="99"/>
              </w:numPr>
              <w:spacing w:before="120" w:after="120" w:line="240" w:lineRule="auto"/>
              <w:ind w:left="1097"/>
              <w:rPr>
                <w:rFonts w:asciiTheme="minorHAnsi" w:hAnsiTheme="minorHAnsi" w:cstheme="minorHAnsi"/>
              </w:rPr>
            </w:pPr>
            <w:r>
              <w:rPr>
                <w:rFonts w:asciiTheme="minorHAnsi" w:hAnsiTheme="minorHAnsi" w:cstheme="minorHAnsi"/>
              </w:rPr>
              <w:t xml:space="preserve">when characters share their love </w:t>
            </w:r>
          </w:p>
          <w:p w14:paraId="301598B5" w14:textId="1BEF034F" w:rsidR="00BE158A" w:rsidRPr="00DA2660" w:rsidRDefault="00BE158A" w:rsidP="00911A06">
            <w:pPr>
              <w:pStyle w:val="Justtext"/>
              <w:numPr>
                <w:ilvl w:val="0"/>
                <w:numId w:val="99"/>
              </w:numPr>
              <w:spacing w:before="120" w:after="120" w:line="240" w:lineRule="auto"/>
              <w:ind w:left="1097"/>
              <w:rPr>
                <w:rFonts w:asciiTheme="minorHAnsi" w:hAnsiTheme="minorHAnsi" w:cstheme="minorHAnsi"/>
              </w:rPr>
            </w:pPr>
            <w:r w:rsidRPr="00DA2660">
              <w:rPr>
                <w:rFonts w:asciiTheme="minorHAnsi" w:hAnsiTheme="minorHAnsi" w:cstheme="minorHAnsi"/>
              </w:rPr>
              <w:t>how love affects the behaviour of different characters</w:t>
            </w:r>
            <w:r w:rsidR="00842BB5">
              <w:rPr>
                <w:rFonts w:asciiTheme="minorHAnsi" w:hAnsiTheme="minorHAnsi" w:cstheme="minorHAnsi"/>
              </w:rPr>
              <w:t>.</w:t>
            </w:r>
          </w:p>
          <w:p w14:paraId="5354C40C" w14:textId="146C4BAA" w:rsidR="00BE158A" w:rsidRPr="00DA2660" w:rsidRDefault="00BE158A" w:rsidP="00BE158A">
            <w:pPr>
              <w:pStyle w:val="Justtext"/>
              <w:tabs>
                <w:tab w:val="left" w:pos="8964"/>
              </w:tabs>
              <w:spacing w:before="120" w:after="120" w:line="240" w:lineRule="auto"/>
              <w:ind w:left="720"/>
              <w:rPr>
                <w:rFonts w:asciiTheme="minorHAnsi" w:hAnsiTheme="minorHAnsi" w:cstheme="minorHAnsi"/>
              </w:rPr>
            </w:pPr>
            <w:r w:rsidRPr="00DA2660">
              <w:rPr>
                <w:rFonts w:asciiTheme="minorHAnsi" w:hAnsiTheme="minorHAnsi" w:cstheme="minorHAnsi"/>
              </w:rPr>
              <w:t xml:space="preserve">You </w:t>
            </w:r>
            <w:r w:rsidR="00815853" w:rsidRPr="00815853">
              <w:rPr>
                <w:rFonts w:asciiTheme="minorHAnsi" w:hAnsiTheme="minorHAnsi" w:cstheme="minorHAnsi"/>
                <w:b/>
                <w:bCs/>
              </w:rPr>
              <w:t>must</w:t>
            </w:r>
            <w:r w:rsidR="00815853">
              <w:rPr>
                <w:rFonts w:asciiTheme="minorHAnsi" w:hAnsiTheme="minorHAnsi" w:cstheme="minorHAnsi"/>
                <w:b/>
                <w:bCs/>
              </w:rPr>
              <w:t xml:space="preserve"> </w:t>
            </w:r>
            <w:r w:rsidRPr="00DA2660">
              <w:rPr>
                <w:rFonts w:asciiTheme="minorHAnsi" w:hAnsiTheme="minorHAnsi" w:cstheme="minorHAnsi"/>
              </w:rPr>
              <w:t xml:space="preserve">refer to the context of the play in your answer. </w:t>
            </w:r>
          </w:p>
          <w:p w14:paraId="48856230" w14:textId="169B618F" w:rsidR="00BE158A" w:rsidRDefault="00842BB5" w:rsidP="00BE158A">
            <w:pPr>
              <w:pStyle w:val="Justtext"/>
              <w:tabs>
                <w:tab w:val="left" w:pos="8964"/>
              </w:tabs>
              <w:spacing w:before="120" w:line="240" w:lineRule="auto"/>
              <w:ind w:left="720"/>
              <w:jc w:val="right"/>
              <w:rPr>
                <w:rFonts w:asciiTheme="minorHAnsi" w:hAnsiTheme="minorHAnsi" w:cstheme="minorHAnsi"/>
                <w:b/>
              </w:rPr>
            </w:pPr>
            <w:r>
              <w:rPr>
                <w:rFonts w:asciiTheme="minorHAnsi" w:hAnsiTheme="minorHAnsi" w:cstheme="minorHAnsi"/>
                <w:b/>
              </w:rPr>
              <w:t>[</w:t>
            </w:r>
            <w:r w:rsidR="00BE158A" w:rsidRPr="00DA2660">
              <w:rPr>
                <w:rFonts w:asciiTheme="minorHAnsi" w:hAnsiTheme="minorHAnsi" w:cstheme="minorHAnsi"/>
                <w:b/>
              </w:rPr>
              <w:t>20</w:t>
            </w:r>
            <w:r>
              <w:rPr>
                <w:rFonts w:asciiTheme="minorHAnsi" w:hAnsiTheme="minorHAnsi" w:cstheme="minorHAnsi"/>
                <w:b/>
              </w:rPr>
              <w:t>]</w:t>
            </w:r>
          </w:p>
          <w:p w14:paraId="49CDDAA4" w14:textId="4014B22A" w:rsidR="005E4DB6" w:rsidRPr="00DA2660" w:rsidRDefault="005E4DB6" w:rsidP="00BE158A">
            <w:pPr>
              <w:pStyle w:val="Justtext"/>
              <w:tabs>
                <w:tab w:val="left" w:pos="8964"/>
              </w:tabs>
              <w:spacing w:before="120" w:line="240" w:lineRule="auto"/>
              <w:ind w:left="720"/>
              <w:jc w:val="right"/>
              <w:rPr>
                <w:rFonts w:asciiTheme="minorHAnsi" w:hAnsiTheme="minorHAnsi" w:cstheme="minorHAnsi"/>
                <w:b/>
              </w:rPr>
            </w:pPr>
            <w:r>
              <w:rPr>
                <w:rFonts w:asciiTheme="minorHAnsi" w:hAnsiTheme="minorHAnsi" w:cstheme="minorHAnsi"/>
                <w:b/>
              </w:rPr>
              <w:t>(Total for question = 40 marks)</w:t>
            </w:r>
          </w:p>
        </w:tc>
      </w:tr>
      <w:bookmarkEnd w:id="3"/>
    </w:tbl>
    <w:p w14:paraId="506A5AC6" w14:textId="77777777" w:rsidR="00BE158A" w:rsidRDefault="00BE158A" w:rsidP="002016AC">
      <w:pPr>
        <w:pStyle w:val="Justtext"/>
        <w:tabs>
          <w:tab w:val="left" w:pos="9072"/>
        </w:tabs>
        <w:spacing w:before="120" w:after="120"/>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CCCD" w:themeFill="accent1" w:themeFillTint="33"/>
        <w:tblLook w:val="04A0" w:firstRow="1" w:lastRow="0" w:firstColumn="1" w:lastColumn="0" w:noHBand="0" w:noVBand="1"/>
      </w:tblPr>
      <w:tblGrid>
        <w:gridCol w:w="9628"/>
      </w:tblGrid>
      <w:tr w:rsidR="00BE158A" w:rsidRPr="00DA2660" w14:paraId="5A9E234F" w14:textId="77777777" w:rsidTr="00D25256">
        <w:trPr>
          <w:trHeight w:val="2100"/>
        </w:trPr>
        <w:tc>
          <w:tcPr>
            <w:tcW w:w="9628" w:type="dxa"/>
            <w:shd w:val="clear" w:color="auto" w:fill="FCCCCD" w:themeFill="accent1" w:themeFillTint="33"/>
          </w:tcPr>
          <w:p w14:paraId="4A5B37F7" w14:textId="190FD084" w:rsidR="00BE158A" w:rsidRPr="00DA2660" w:rsidRDefault="00BE158A" w:rsidP="002F0B49">
            <w:pPr>
              <w:tabs>
                <w:tab w:val="left" w:pos="3732"/>
              </w:tabs>
              <w:spacing w:before="240" w:after="120"/>
              <w:rPr>
                <w:rFonts w:cstheme="minorHAnsi"/>
                <w:b/>
                <w:bCs/>
                <w:sz w:val="32"/>
                <w:szCs w:val="32"/>
              </w:rPr>
            </w:pPr>
            <w:r w:rsidRPr="00DA2660">
              <w:rPr>
                <w:rFonts w:cstheme="minorHAnsi"/>
                <w:b/>
                <w:bCs/>
                <w:sz w:val="32"/>
                <w:szCs w:val="32"/>
              </w:rPr>
              <w:t>OCR</w:t>
            </w:r>
          </w:p>
          <w:p w14:paraId="287EC996" w14:textId="0ADB12F2" w:rsidR="00BE158A" w:rsidRPr="00DA2660" w:rsidRDefault="00BE158A" w:rsidP="00BE158A">
            <w:pPr>
              <w:pStyle w:val="Justtext"/>
              <w:spacing w:before="120" w:after="120"/>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23084494" w14:textId="11728165" w:rsidR="00BE158A" w:rsidRPr="00DA2660" w:rsidRDefault="00BE158A" w:rsidP="00BE158A">
            <w:pPr>
              <w:pStyle w:val="Justtext"/>
              <w:spacing w:before="120" w:after="120"/>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0F3BA761" w14:textId="77777777" w:rsidR="00BE158A" w:rsidRPr="00DA2660" w:rsidRDefault="00BE158A" w:rsidP="00BE158A">
            <w:pPr>
              <w:pStyle w:val="Justtext"/>
              <w:spacing w:before="120" w:after="120"/>
              <w:rPr>
                <w:rFonts w:asciiTheme="minorHAnsi" w:hAnsiTheme="minorHAnsi" w:cstheme="minorHAnsi"/>
              </w:rPr>
            </w:pPr>
            <w:r w:rsidRPr="00DA2660">
              <w:rPr>
                <w:rFonts w:asciiTheme="minorHAnsi" w:hAnsiTheme="minorHAnsi" w:cstheme="minorHAnsi"/>
                <w:b/>
              </w:rPr>
              <w:t>EITHER</w:t>
            </w:r>
          </w:p>
          <w:p w14:paraId="169D9A19" w14:textId="40F62881" w:rsidR="00BE158A" w:rsidRDefault="00BE158A" w:rsidP="00911A06">
            <w:pPr>
              <w:pStyle w:val="Justtext"/>
              <w:numPr>
                <w:ilvl w:val="0"/>
                <w:numId w:val="2"/>
              </w:numPr>
              <w:spacing w:before="240" w:after="120"/>
              <w:ind w:left="723"/>
              <w:rPr>
                <w:rFonts w:asciiTheme="minorHAnsi" w:hAnsiTheme="minorHAnsi" w:cstheme="minorHAnsi"/>
                <w:b/>
              </w:rPr>
            </w:pPr>
            <w:r w:rsidRPr="00DA2660">
              <w:rPr>
                <w:rFonts w:asciiTheme="minorHAnsi" w:hAnsiTheme="minorHAnsi" w:cstheme="minorHAnsi"/>
              </w:rPr>
              <w:t>Explore th</w:t>
            </w:r>
            <w:r w:rsidR="00815853">
              <w:rPr>
                <w:rFonts w:asciiTheme="minorHAnsi" w:hAnsiTheme="minorHAnsi" w:cstheme="minorHAnsi"/>
              </w:rPr>
              <w:t>e</w:t>
            </w:r>
            <w:r w:rsidRPr="00DA2660">
              <w:rPr>
                <w:rFonts w:asciiTheme="minorHAnsi" w:hAnsiTheme="minorHAnsi" w:cstheme="minorHAnsi"/>
              </w:rPr>
              <w:t xml:space="preserve"> </w:t>
            </w:r>
            <w:r w:rsidR="00815853">
              <w:rPr>
                <w:rFonts w:asciiTheme="minorHAnsi" w:hAnsiTheme="minorHAnsi" w:cstheme="minorHAnsi"/>
              </w:rPr>
              <w:t xml:space="preserve">different ways Shakespeare presents romantic love and how it influences events in the play. </w:t>
            </w:r>
            <w:r w:rsidRPr="00DA2660">
              <w:rPr>
                <w:rFonts w:asciiTheme="minorHAnsi" w:hAnsiTheme="minorHAnsi" w:cstheme="minorHAnsi"/>
              </w:rPr>
              <w:t>Refer to this extract from Act 2 Scene 2 and elsewhere in the play.</w:t>
            </w:r>
            <w:r w:rsidR="00C97259">
              <w:rPr>
                <w:rFonts w:asciiTheme="minorHAnsi" w:hAnsiTheme="minorHAnsi" w:cstheme="minorHAnsi"/>
              </w:rPr>
              <w:t xml:space="preserve">                                                                                                                </w:t>
            </w:r>
            <w:r w:rsidRPr="00C97259">
              <w:rPr>
                <w:rFonts w:asciiTheme="minorHAnsi" w:hAnsiTheme="minorHAnsi" w:cstheme="minorHAnsi"/>
                <w:b/>
              </w:rPr>
              <w:t>[40]</w:t>
            </w:r>
          </w:p>
          <w:p w14:paraId="5411B29A" w14:textId="2DD71EA2" w:rsidR="00C97259" w:rsidRPr="00C97259" w:rsidRDefault="00C97259" w:rsidP="005A14F7">
            <w:pPr>
              <w:pStyle w:val="Justtext"/>
              <w:spacing w:before="120" w:after="120"/>
              <w:rPr>
                <w:rFonts w:asciiTheme="minorHAnsi" w:hAnsiTheme="minorHAnsi" w:cstheme="minorHAnsi"/>
                <w:b/>
              </w:rPr>
            </w:pPr>
            <w:r>
              <w:rPr>
                <w:rFonts w:asciiTheme="minorHAnsi" w:hAnsiTheme="minorHAnsi" w:cstheme="minorHAnsi"/>
                <w:b/>
              </w:rPr>
              <w:t>OR</w:t>
            </w:r>
          </w:p>
          <w:p w14:paraId="51B9A93B" w14:textId="794CA6C2" w:rsidR="00BE158A" w:rsidRPr="00C97259" w:rsidRDefault="00BE158A" w:rsidP="00D25256">
            <w:pPr>
              <w:pStyle w:val="Justtext"/>
              <w:numPr>
                <w:ilvl w:val="0"/>
                <w:numId w:val="2"/>
              </w:numPr>
              <w:spacing w:before="120"/>
              <w:rPr>
                <w:rFonts w:asciiTheme="minorHAnsi" w:hAnsiTheme="minorHAnsi" w:cstheme="minorHAnsi"/>
                <w:b/>
                <w:bCs/>
              </w:rPr>
            </w:pPr>
            <w:r w:rsidRPr="00DA2660">
              <w:rPr>
                <w:rFonts w:asciiTheme="minorHAnsi" w:hAnsiTheme="minorHAnsi" w:cstheme="minorHAnsi"/>
              </w:rPr>
              <w:t>How and why is</w:t>
            </w:r>
            <w:r w:rsidR="00815853">
              <w:rPr>
                <w:rFonts w:asciiTheme="minorHAnsi" w:hAnsiTheme="minorHAnsi" w:cstheme="minorHAnsi"/>
              </w:rPr>
              <w:t xml:space="preserve"> love and</w:t>
            </w:r>
            <w:r w:rsidRPr="00DA2660">
              <w:rPr>
                <w:rFonts w:asciiTheme="minorHAnsi" w:hAnsiTheme="minorHAnsi" w:cstheme="minorHAnsi"/>
              </w:rPr>
              <w:t xml:space="preserve"> devotion important for the characters within the play? Explore at least two moments from the play to support your ideas.</w:t>
            </w:r>
            <w:r w:rsidR="00C97259">
              <w:rPr>
                <w:rFonts w:asciiTheme="minorHAnsi" w:hAnsiTheme="minorHAnsi" w:cstheme="minorHAnsi"/>
                <w:b/>
              </w:rPr>
              <w:t xml:space="preserve">                                                            </w:t>
            </w:r>
            <w:r w:rsidRPr="00C97259">
              <w:rPr>
                <w:rFonts w:asciiTheme="minorHAnsi" w:hAnsiTheme="minorHAnsi" w:cstheme="minorHAnsi"/>
                <w:b/>
              </w:rPr>
              <w:t>[40]</w:t>
            </w:r>
          </w:p>
        </w:tc>
      </w:tr>
    </w:tbl>
    <w:p w14:paraId="484B2D54" w14:textId="18151D93" w:rsidR="00944CA3" w:rsidRPr="005A4EFD" w:rsidRDefault="00944CA3" w:rsidP="003A2E59">
      <w:pPr>
        <w:pStyle w:val="Justtext"/>
        <w:tabs>
          <w:tab w:val="left" w:pos="9072"/>
        </w:tabs>
        <w:spacing w:after="0"/>
        <w:rPr>
          <w:rFonts w:asciiTheme="minorHAnsi" w:hAnsiTheme="minorHAnsi" w:cstheme="minorHAnsi"/>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6E7"/>
        <w:tblLook w:val="04A0" w:firstRow="1" w:lastRow="0" w:firstColumn="1" w:lastColumn="0" w:noHBand="0" w:noVBand="1"/>
      </w:tblPr>
      <w:tblGrid>
        <w:gridCol w:w="9628"/>
      </w:tblGrid>
      <w:tr w:rsidR="00BE158A" w:rsidRPr="00DA2660" w14:paraId="1BE1BEF9" w14:textId="77777777" w:rsidTr="00BE158A">
        <w:tc>
          <w:tcPr>
            <w:tcW w:w="9628" w:type="dxa"/>
            <w:shd w:val="clear" w:color="auto" w:fill="FEE6E7"/>
          </w:tcPr>
          <w:p w14:paraId="4B67EB27" w14:textId="5B43804B" w:rsidR="00BE158A" w:rsidRPr="00DA2660" w:rsidRDefault="004F43E8" w:rsidP="00BE158A">
            <w:pPr>
              <w:spacing w:before="240" w:after="120"/>
              <w:rPr>
                <w:rFonts w:cstheme="minorHAnsi"/>
                <w:b/>
                <w:bCs/>
                <w:sz w:val="32"/>
                <w:szCs w:val="32"/>
              </w:rPr>
            </w:pPr>
            <w:r>
              <w:rPr>
                <w:rFonts w:cstheme="minorHAnsi"/>
                <w:b/>
                <w:bCs/>
                <w:sz w:val="32"/>
                <w:szCs w:val="32"/>
              </w:rPr>
              <w:t>EDUQAS</w:t>
            </w:r>
          </w:p>
          <w:p w14:paraId="6CB517C0" w14:textId="77777777" w:rsidR="00BE158A" w:rsidRPr="00DA2660" w:rsidRDefault="00BE158A" w:rsidP="00BE158A">
            <w:pPr>
              <w:pStyle w:val="Justtext"/>
              <w:spacing w:before="120" w:after="120"/>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part (a)</w:t>
            </w:r>
            <w:r w:rsidRPr="00DA2660">
              <w:rPr>
                <w:rFonts w:asciiTheme="minorHAnsi" w:hAnsiTheme="minorHAnsi" w:cstheme="minorHAnsi"/>
                <w:b/>
              </w:rPr>
              <w:t xml:space="preserve"> and</w:t>
            </w:r>
            <w:r w:rsidRPr="00DA2660">
              <w:rPr>
                <w:rFonts w:asciiTheme="minorHAnsi" w:hAnsiTheme="minorHAnsi" w:cstheme="minorHAnsi"/>
              </w:rPr>
              <w:t xml:space="preserve"> part (b). </w:t>
            </w:r>
          </w:p>
          <w:p w14:paraId="7A5CFFC1" w14:textId="77777777" w:rsidR="00BE158A" w:rsidRPr="00DA2660" w:rsidRDefault="00BE158A" w:rsidP="00BE158A">
            <w:pPr>
              <w:pStyle w:val="Justtext"/>
              <w:spacing w:before="120" w:after="120"/>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5327DBA7" w14:textId="77777777" w:rsidR="007300AD" w:rsidRDefault="00BE158A" w:rsidP="00911A06">
            <w:pPr>
              <w:pStyle w:val="Justtext"/>
              <w:numPr>
                <w:ilvl w:val="0"/>
                <w:numId w:val="43"/>
              </w:numPr>
              <w:tabs>
                <w:tab w:val="left" w:pos="9072"/>
              </w:tabs>
              <w:spacing w:before="120" w:after="120"/>
              <w:ind w:left="723"/>
              <w:rPr>
                <w:rFonts w:asciiTheme="minorHAnsi" w:hAnsiTheme="minorHAnsi" w:cstheme="minorHAnsi"/>
              </w:rPr>
            </w:pPr>
            <w:r w:rsidRPr="00DA2660">
              <w:rPr>
                <w:rFonts w:asciiTheme="minorHAnsi" w:hAnsiTheme="minorHAnsi" w:cstheme="minorHAnsi"/>
              </w:rPr>
              <w:t>Read the extract below</w:t>
            </w:r>
            <w:r w:rsidR="007300AD">
              <w:rPr>
                <w:rFonts w:asciiTheme="minorHAnsi" w:hAnsiTheme="minorHAnsi" w:cstheme="minorHAnsi"/>
              </w:rPr>
              <w:t xml:space="preserve">. Then answer the following question: </w:t>
            </w:r>
          </w:p>
          <w:p w14:paraId="5CCC9B9A" w14:textId="0CFC2969" w:rsidR="00BE158A" w:rsidRPr="00DA2660" w:rsidRDefault="00393B31" w:rsidP="00B96211">
            <w:pPr>
              <w:pStyle w:val="Justtext"/>
              <w:tabs>
                <w:tab w:val="left" w:pos="9072"/>
              </w:tabs>
              <w:spacing w:before="120" w:after="120"/>
              <w:ind w:left="737"/>
              <w:rPr>
                <w:rFonts w:asciiTheme="minorHAnsi" w:hAnsiTheme="minorHAnsi" w:cstheme="minorHAnsi"/>
              </w:rPr>
            </w:pPr>
            <w:r>
              <w:rPr>
                <w:rFonts w:asciiTheme="minorHAnsi" w:hAnsiTheme="minorHAnsi" w:cstheme="minorHAnsi"/>
              </w:rPr>
              <w:t xml:space="preserve">What does the extract show an audience about </w:t>
            </w:r>
            <w:r w:rsidR="007300AD">
              <w:rPr>
                <w:rFonts w:asciiTheme="minorHAnsi" w:hAnsiTheme="minorHAnsi" w:cstheme="minorHAnsi"/>
              </w:rPr>
              <w:t>Romeo and Juliet</w:t>
            </w:r>
            <w:r>
              <w:rPr>
                <w:rFonts w:asciiTheme="minorHAnsi" w:hAnsiTheme="minorHAnsi" w:cstheme="minorHAnsi"/>
              </w:rPr>
              <w:t xml:space="preserve">’s thoughts and feelings at this point in the play? </w:t>
            </w:r>
            <w:r w:rsidR="00BE158A" w:rsidRPr="00DA2660">
              <w:rPr>
                <w:rFonts w:asciiTheme="minorHAnsi" w:hAnsiTheme="minorHAnsi" w:cstheme="minorHAnsi"/>
              </w:rPr>
              <w:t xml:space="preserve">Refer closely to details from the extract to support your answer. </w:t>
            </w:r>
          </w:p>
          <w:p w14:paraId="307A52F7" w14:textId="77777777" w:rsidR="00BE158A" w:rsidRPr="00DA2660" w:rsidRDefault="00BE158A" w:rsidP="00BE158A">
            <w:pPr>
              <w:pStyle w:val="Justtext"/>
              <w:tabs>
                <w:tab w:val="left" w:pos="9072"/>
              </w:tabs>
              <w:spacing w:before="120" w:after="120"/>
              <w:ind w:left="947"/>
              <w:jc w:val="right"/>
              <w:rPr>
                <w:rFonts w:asciiTheme="minorHAnsi" w:hAnsiTheme="minorHAnsi" w:cstheme="minorHAnsi"/>
              </w:rPr>
            </w:pPr>
            <w:r w:rsidRPr="00DA2660">
              <w:rPr>
                <w:rFonts w:asciiTheme="minorHAnsi" w:hAnsiTheme="minorHAnsi" w:cstheme="minorHAnsi"/>
                <w:b/>
              </w:rPr>
              <w:t>[15]</w:t>
            </w:r>
          </w:p>
          <w:p w14:paraId="5FCD9669" w14:textId="36879D9C" w:rsidR="00BE158A" w:rsidRPr="00DA2660" w:rsidRDefault="00BE158A" w:rsidP="00911A06">
            <w:pPr>
              <w:pStyle w:val="Justtext"/>
              <w:numPr>
                <w:ilvl w:val="0"/>
                <w:numId w:val="43"/>
              </w:numPr>
              <w:tabs>
                <w:tab w:val="left" w:pos="9072"/>
                <w:tab w:val="left" w:pos="9214"/>
              </w:tabs>
              <w:spacing w:before="120" w:after="120"/>
              <w:ind w:left="723"/>
              <w:rPr>
                <w:rFonts w:asciiTheme="minorHAnsi" w:hAnsiTheme="minorHAnsi" w:cstheme="minorHAnsi"/>
              </w:rPr>
            </w:pPr>
            <w:r w:rsidRPr="00DA2660">
              <w:rPr>
                <w:rFonts w:asciiTheme="minorHAnsi" w:hAnsiTheme="minorHAnsi" w:cstheme="minorHAnsi"/>
              </w:rPr>
              <w:t>*</w:t>
            </w:r>
            <w:r w:rsidR="00815853">
              <w:rPr>
                <w:rFonts w:asciiTheme="minorHAnsi" w:hAnsiTheme="minorHAnsi" w:cstheme="minorHAnsi"/>
              </w:rPr>
              <w:t>How does Shakespeare present love? Refer to characters and events from the play in your answer.</w:t>
            </w:r>
            <w:r w:rsidR="007300AD">
              <w:rPr>
                <w:rFonts w:asciiTheme="minorHAnsi" w:hAnsiTheme="minorHAnsi" w:cstheme="minorHAnsi"/>
              </w:rPr>
              <w:t xml:space="preserve"> </w:t>
            </w:r>
          </w:p>
          <w:p w14:paraId="6D101B53" w14:textId="77777777" w:rsidR="00BE158A" w:rsidRPr="00DA2660" w:rsidRDefault="00BE158A" w:rsidP="00C64215">
            <w:pPr>
              <w:pStyle w:val="Justtext"/>
              <w:tabs>
                <w:tab w:val="left" w:pos="9072"/>
                <w:tab w:val="left" w:pos="9214"/>
              </w:tabs>
              <w:spacing w:before="120" w:after="120"/>
              <w:ind w:left="947"/>
              <w:jc w:val="right"/>
              <w:rPr>
                <w:rFonts w:asciiTheme="minorHAnsi" w:hAnsiTheme="minorHAnsi" w:cstheme="minorHAnsi"/>
              </w:rPr>
            </w:pPr>
            <w:r w:rsidRPr="00DA2660">
              <w:rPr>
                <w:rFonts w:asciiTheme="minorHAnsi" w:hAnsiTheme="minorHAnsi" w:cstheme="minorHAnsi"/>
                <w:b/>
              </w:rPr>
              <w:t>[25]</w:t>
            </w:r>
          </w:p>
          <w:p w14:paraId="1DB74BC0" w14:textId="622DD304" w:rsidR="00BE158A" w:rsidRPr="00DA2660" w:rsidRDefault="00BE158A" w:rsidP="00D25256">
            <w:pPr>
              <w:pStyle w:val="Justtext"/>
              <w:spacing w:before="120"/>
              <w:ind w:left="363"/>
              <w:rPr>
                <w:rFonts w:asciiTheme="minorHAnsi" w:hAnsiTheme="minorHAnsi" w:cstheme="minorHAnsi"/>
              </w:rPr>
            </w:pPr>
            <w:r w:rsidRPr="00DA2660">
              <w:rPr>
                <w:rFonts w:asciiTheme="minorHAnsi" w:hAnsiTheme="minorHAnsi" w:cstheme="minorHAnsi"/>
              </w:rPr>
              <w:t xml:space="preserve">*5 of this question’s marks are allocated for accuracy in spelling, punctuation and the use of vocabulary and sentence structures. </w:t>
            </w:r>
          </w:p>
        </w:tc>
      </w:tr>
    </w:tbl>
    <w:p w14:paraId="5AD44BE1" w14:textId="13053365" w:rsidR="00944CA3" w:rsidRPr="00DA2660" w:rsidRDefault="00944CA3" w:rsidP="002016AC">
      <w:pPr>
        <w:spacing w:before="120" w:after="120" w:line="240" w:lineRule="auto"/>
        <w:rPr>
          <w:rFonts w:eastAsia="Times New Roman" w:cstheme="minorHAnsi"/>
          <w:b/>
          <w:bCs/>
          <w:color w:val="000000"/>
          <w:sz w:val="4"/>
          <w:szCs w:val="4"/>
          <w:lang w:eastAsia="en-GB"/>
        </w:rPr>
      </w:pPr>
      <w:bookmarkStart w:id="4" w:name="speech27"/>
    </w:p>
    <w:p w14:paraId="2ED9BC27" w14:textId="77777777" w:rsidR="009D7B79" w:rsidRPr="00DA2660" w:rsidRDefault="009D7B79" w:rsidP="009D7B79">
      <w:pPr>
        <w:spacing w:after="0"/>
        <w:rPr>
          <w:rFonts w:cstheme="minorHAnsi"/>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356"/>
        <w:gridCol w:w="401"/>
      </w:tblGrid>
      <w:tr w:rsidR="009D7B79" w:rsidRPr="00DA2660" w14:paraId="6B30688A" w14:textId="77777777" w:rsidTr="00C94D74">
        <w:tc>
          <w:tcPr>
            <w:tcW w:w="871" w:type="dxa"/>
            <w:shd w:val="clear" w:color="auto" w:fill="FCCCCD" w:themeFill="accent1" w:themeFillTint="33"/>
            <w:textDirection w:val="btLr"/>
            <w:vAlign w:val="center"/>
          </w:tcPr>
          <w:p w14:paraId="0426E2DA"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356" w:type="dxa"/>
            <w:shd w:val="clear" w:color="auto" w:fill="FCCCCD" w:themeFill="accent1" w:themeFillTint="33"/>
          </w:tcPr>
          <w:p w14:paraId="62D96D48" w14:textId="77777777" w:rsidR="009D7B79" w:rsidRPr="00DA2660" w:rsidRDefault="009D7B79" w:rsidP="00A67121">
            <w:pPr>
              <w:spacing w:after="0"/>
              <w:jc w:val="center"/>
              <w:rPr>
                <w:rFonts w:cstheme="minorHAnsi"/>
                <w:b/>
                <w:bCs/>
                <w:color w:val="E20E13" w:themeColor="accent1"/>
                <w:sz w:val="16"/>
                <w:szCs w:val="16"/>
              </w:rPr>
            </w:pPr>
          </w:p>
        </w:tc>
        <w:tc>
          <w:tcPr>
            <w:tcW w:w="401" w:type="dxa"/>
            <w:shd w:val="clear" w:color="auto" w:fill="E20E13" w:themeFill="accent1"/>
          </w:tcPr>
          <w:p w14:paraId="4A4243D0" w14:textId="77777777" w:rsidR="009D7B79" w:rsidRPr="00DA2660" w:rsidRDefault="009D7B79" w:rsidP="00A67121">
            <w:pPr>
              <w:spacing w:after="0"/>
              <w:rPr>
                <w:rFonts w:cstheme="minorHAnsi"/>
                <w:b/>
                <w:bCs/>
                <w:sz w:val="16"/>
                <w:szCs w:val="16"/>
              </w:rPr>
            </w:pPr>
          </w:p>
        </w:tc>
      </w:tr>
      <w:tr w:rsidR="00C94D74" w:rsidRPr="00DA2660" w14:paraId="322579B7" w14:textId="77777777" w:rsidTr="00C94D74">
        <w:tc>
          <w:tcPr>
            <w:tcW w:w="871" w:type="dxa"/>
            <w:shd w:val="clear" w:color="auto" w:fill="FCCCCD" w:themeFill="accent1" w:themeFillTint="33"/>
            <w:textDirection w:val="btLr"/>
            <w:vAlign w:val="center"/>
          </w:tcPr>
          <w:p w14:paraId="3B275824" w14:textId="77777777" w:rsidR="00C94D74" w:rsidRPr="00DA2660" w:rsidRDefault="00C94D74" w:rsidP="00A67121">
            <w:pPr>
              <w:spacing w:before="120" w:after="120"/>
              <w:ind w:left="113" w:right="113"/>
              <w:jc w:val="center"/>
              <w:rPr>
                <w:rFonts w:cstheme="minorHAnsi"/>
                <w:b/>
                <w:bCs/>
                <w:color w:val="E20E13" w:themeColor="accent1"/>
                <w:sz w:val="16"/>
                <w:szCs w:val="16"/>
              </w:rPr>
            </w:pPr>
          </w:p>
        </w:tc>
        <w:tc>
          <w:tcPr>
            <w:tcW w:w="8356" w:type="dxa"/>
          </w:tcPr>
          <w:p w14:paraId="4DC5C183" w14:textId="77777777" w:rsidR="00220B28" w:rsidRDefault="00220B28" w:rsidP="005A4EFD">
            <w:pPr>
              <w:spacing w:before="120" w:after="0" w:line="240" w:lineRule="auto"/>
              <w:ind w:left="1701"/>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Act 2 Scene 2 </w:t>
            </w:r>
          </w:p>
          <w:p w14:paraId="77887D4D" w14:textId="7D4EA967"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4A3BE5B0" w14:textId="77777777"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O, wilt thou leave me so unsatisfied?</w:t>
            </w:r>
          </w:p>
          <w:p w14:paraId="5701E50D" w14:textId="4DAA4F83"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76E76E5F" w14:textId="19B93433" w:rsidR="00C94D74" w:rsidRPr="00DA2660" w:rsidRDefault="00260E8B" w:rsidP="00260E8B">
            <w:pPr>
              <w:spacing w:after="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J</w:t>
            </w:r>
            <w:r w:rsidR="00C94D74" w:rsidRPr="00DA2660">
              <w:rPr>
                <w:rFonts w:eastAsia="Times New Roman" w:cstheme="minorHAnsi"/>
                <w:b/>
                <w:bCs/>
                <w:color w:val="000000"/>
                <w:sz w:val="24"/>
                <w:szCs w:val="24"/>
                <w:lang w:eastAsia="en-GB"/>
              </w:rPr>
              <w:t>ULIET</w:t>
            </w:r>
          </w:p>
          <w:p w14:paraId="27821FC2" w14:textId="6C4901E8"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What satisfaction canst thou have tonight?</w:t>
            </w:r>
          </w:p>
          <w:p w14:paraId="2EB2037B"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46092906" w14:textId="432CF4A4"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687792F5" w14:textId="4F978761"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Th</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t>exchange of thy love's faithful vow for mine.</w:t>
            </w:r>
          </w:p>
          <w:p w14:paraId="0F6C2750"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4E4DC1A8" w14:textId="204B9A53"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p>
          <w:p w14:paraId="180B1F27" w14:textId="1B333D1C"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I gave thee mine before thou didst request it</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And yet I would it were to give again.</w:t>
            </w:r>
          </w:p>
          <w:p w14:paraId="21D916C7"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7DB6DBD4" w14:textId="2E4B8279"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6B1C4AD9" w14:textId="2947E868"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 xml:space="preserve">Wouldst thou withdraw it? </w:t>
            </w:r>
            <w:r w:rsidR="00D5268F">
              <w:rPr>
                <w:rFonts w:eastAsia="Times New Roman" w:cstheme="minorHAnsi"/>
                <w:color w:val="000000"/>
                <w:sz w:val="24"/>
                <w:szCs w:val="24"/>
                <w:lang w:eastAsia="en-GB"/>
              </w:rPr>
              <w:t>F</w:t>
            </w:r>
            <w:r w:rsidRPr="00DA2660">
              <w:rPr>
                <w:rFonts w:eastAsia="Times New Roman" w:cstheme="minorHAnsi"/>
                <w:color w:val="000000"/>
                <w:sz w:val="24"/>
                <w:szCs w:val="24"/>
                <w:lang w:eastAsia="en-GB"/>
              </w:rPr>
              <w:t>or what purpose, love?</w:t>
            </w:r>
          </w:p>
          <w:p w14:paraId="59F53051"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37706A55" w14:textId="2E7502B2"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p>
          <w:p w14:paraId="6FF61DCF" w14:textId="77777777" w:rsidR="009335C7" w:rsidRDefault="00C94D74" w:rsidP="00260E8B">
            <w:pPr>
              <w:tabs>
                <w:tab w:val="left" w:pos="6533"/>
              </w:tabs>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But to be frank, and give it thee again.</w:t>
            </w:r>
            <w:r w:rsidRPr="00DA2660">
              <w:rPr>
                <w:rFonts w:eastAsia="Times New Roman" w:cstheme="minorHAnsi"/>
                <w:color w:val="000000"/>
                <w:sz w:val="24"/>
                <w:szCs w:val="24"/>
                <w:lang w:eastAsia="en-GB"/>
              </w:rPr>
              <w:br/>
              <w:t>And yet I wish but for the thing I have</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My bounty is as boundless as the sea,</w:t>
            </w:r>
            <w:r w:rsidRPr="00DA2660">
              <w:rPr>
                <w:rFonts w:eastAsia="Times New Roman" w:cstheme="minorHAnsi"/>
                <w:color w:val="000000"/>
                <w:sz w:val="24"/>
                <w:szCs w:val="24"/>
                <w:lang w:eastAsia="en-GB"/>
              </w:rPr>
              <w:br/>
              <w:t>My love as deep</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t xml:space="preserve"> </w:t>
            </w:r>
            <w:r w:rsidR="00D5268F">
              <w:rPr>
                <w:rFonts w:eastAsia="Times New Roman" w:cstheme="minorHAnsi"/>
                <w:color w:val="000000"/>
                <w:sz w:val="24"/>
                <w:szCs w:val="24"/>
                <w:lang w:eastAsia="en-GB"/>
              </w:rPr>
              <w:t>T</w:t>
            </w:r>
            <w:r w:rsidRPr="00DA2660">
              <w:rPr>
                <w:rFonts w:eastAsia="Times New Roman" w:cstheme="minorHAnsi"/>
                <w:color w:val="000000"/>
                <w:sz w:val="24"/>
                <w:szCs w:val="24"/>
                <w:lang w:eastAsia="en-GB"/>
              </w:rPr>
              <w:t>he more I give to thee,</w:t>
            </w:r>
            <w:r w:rsidRPr="00DA2660">
              <w:rPr>
                <w:rFonts w:eastAsia="Times New Roman" w:cstheme="minorHAnsi"/>
                <w:color w:val="000000"/>
                <w:sz w:val="24"/>
                <w:szCs w:val="24"/>
                <w:lang w:eastAsia="en-GB"/>
              </w:rPr>
              <w:br/>
              <w:t>The more I have, for both are infinite.</w:t>
            </w:r>
            <w:r w:rsidRPr="00DA2660">
              <w:rPr>
                <w:rFonts w:eastAsia="Times New Roman" w:cstheme="minorHAnsi"/>
                <w:color w:val="000000"/>
                <w:sz w:val="24"/>
                <w:szCs w:val="24"/>
                <w:lang w:eastAsia="en-GB"/>
              </w:rPr>
              <w:tab/>
            </w:r>
          </w:p>
          <w:p w14:paraId="6EAC1053" w14:textId="311AE5FE" w:rsidR="00C94D74" w:rsidRPr="00DA2660" w:rsidRDefault="00C94D74" w:rsidP="005A14F7">
            <w:pPr>
              <w:tabs>
                <w:tab w:val="left" w:pos="6533"/>
              </w:tabs>
              <w:spacing w:after="0" w:line="240" w:lineRule="auto"/>
              <w:ind w:left="1701"/>
              <w:jc w:val="right"/>
              <w:rPr>
                <w:rFonts w:eastAsia="Times New Roman" w:cstheme="minorHAnsi"/>
                <w:color w:val="000000"/>
                <w:sz w:val="24"/>
                <w:szCs w:val="24"/>
                <w:lang w:eastAsia="en-GB"/>
              </w:rPr>
            </w:pPr>
            <w:r w:rsidRPr="00DA2660">
              <w:rPr>
                <w:rFonts w:eastAsia="Times New Roman" w:cstheme="minorHAnsi"/>
                <w:i/>
                <w:iCs/>
                <w:color w:val="000000"/>
                <w:sz w:val="24"/>
                <w:szCs w:val="24"/>
                <w:lang w:eastAsia="en-GB"/>
              </w:rPr>
              <w:t>Nurse calls within</w:t>
            </w:r>
          </w:p>
          <w:p w14:paraId="643D2FE7" w14:textId="700CAC2C" w:rsidR="009335C7" w:rsidRDefault="00C94D74" w:rsidP="00260E8B">
            <w:pPr>
              <w:tabs>
                <w:tab w:val="left" w:pos="7100"/>
              </w:tabs>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I hear some noise within</w:t>
            </w:r>
            <w:r w:rsidR="00D5268F">
              <w:rPr>
                <w:rFonts w:eastAsia="Times New Roman" w:cstheme="minorHAnsi"/>
                <w:color w:val="000000"/>
                <w:sz w:val="24"/>
                <w:szCs w:val="24"/>
                <w:lang w:eastAsia="en-GB"/>
              </w:rPr>
              <w:t>. D</w:t>
            </w:r>
            <w:r w:rsidRPr="00DA2660">
              <w:rPr>
                <w:rFonts w:eastAsia="Times New Roman" w:cstheme="minorHAnsi"/>
                <w:color w:val="000000"/>
                <w:sz w:val="24"/>
                <w:szCs w:val="24"/>
                <w:lang w:eastAsia="en-GB"/>
              </w:rPr>
              <w:t>ear love, adieu!</w:t>
            </w:r>
            <w:r w:rsidRPr="00DA2660">
              <w:rPr>
                <w:rFonts w:eastAsia="Times New Roman" w:cstheme="minorHAnsi"/>
                <w:color w:val="000000"/>
                <w:sz w:val="24"/>
                <w:szCs w:val="24"/>
                <w:lang w:eastAsia="en-GB"/>
              </w:rPr>
              <w:br/>
              <w:t xml:space="preserve">Anon, good </w:t>
            </w:r>
            <w:r w:rsidR="00BD7E06">
              <w:rPr>
                <w:rFonts w:eastAsia="Times New Roman" w:cstheme="minorHAnsi"/>
                <w:color w:val="000000"/>
                <w:sz w:val="24"/>
                <w:szCs w:val="24"/>
                <w:lang w:eastAsia="en-GB"/>
              </w:rPr>
              <w:t>Nurse</w:t>
            </w:r>
            <w:r w:rsidRPr="00DA2660">
              <w:rPr>
                <w:rFonts w:eastAsia="Times New Roman" w:cstheme="minorHAnsi"/>
                <w:color w:val="000000"/>
                <w:sz w:val="24"/>
                <w:szCs w:val="24"/>
                <w:lang w:eastAsia="en-GB"/>
              </w:rPr>
              <w:t xml:space="preserve">! </w:t>
            </w:r>
            <w:r w:rsidR="009335C7">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t>Sweet Montague, be true.</w:t>
            </w:r>
            <w:r w:rsidRPr="00DA2660">
              <w:rPr>
                <w:rFonts w:eastAsia="Times New Roman" w:cstheme="minorHAnsi"/>
                <w:color w:val="000000"/>
                <w:sz w:val="24"/>
                <w:szCs w:val="24"/>
                <w:lang w:eastAsia="en-GB"/>
              </w:rPr>
              <w:br/>
              <w:t>Stay but a little, I will come again.</w:t>
            </w:r>
            <w:r w:rsidRPr="00DA2660">
              <w:rPr>
                <w:rFonts w:eastAsia="Times New Roman" w:cstheme="minorHAnsi"/>
                <w:color w:val="000000"/>
                <w:sz w:val="24"/>
                <w:szCs w:val="24"/>
                <w:lang w:eastAsia="en-GB"/>
              </w:rPr>
              <w:tab/>
            </w:r>
          </w:p>
          <w:p w14:paraId="59FB2B00" w14:textId="24762A30" w:rsidR="00C94D74" w:rsidRPr="00DA2660" w:rsidRDefault="00C94D74" w:rsidP="005A14F7">
            <w:pPr>
              <w:tabs>
                <w:tab w:val="left" w:pos="7100"/>
              </w:tabs>
              <w:spacing w:after="0" w:line="240" w:lineRule="auto"/>
              <w:ind w:left="1701"/>
              <w:jc w:val="right"/>
              <w:rPr>
                <w:rFonts w:eastAsia="Times New Roman" w:cstheme="minorHAnsi"/>
                <w:i/>
                <w:iCs/>
                <w:color w:val="000000"/>
                <w:sz w:val="24"/>
                <w:szCs w:val="24"/>
                <w:lang w:eastAsia="en-GB"/>
              </w:rPr>
            </w:pPr>
            <w:r w:rsidRPr="00DA2660">
              <w:rPr>
                <w:rFonts w:eastAsia="Times New Roman" w:cstheme="minorHAnsi"/>
                <w:i/>
                <w:iCs/>
                <w:color w:val="000000"/>
                <w:sz w:val="24"/>
                <w:szCs w:val="24"/>
                <w:lang w:eastAsia="en-GB"/>
              </w:rPr>
              <w:t>Exit, above</w:t>
            </w:r>
          </w:p>
          <w:p w14:paraId="13AD79BE" w14:textId="77777777" w:rsidR="00C94D74" w:rsidRPr="00DA2660" w:rsidRDefault="00C94D74" w:rsidP="00260E8B">
            <w:pPr>
              <w:spacing w:after="0" w:line="240" w:lineRule="auto"/>
              <w:ind w:left="1701"/>
              <w:rPr>
                <w:rFonts w:eastAsia="Times New Roman" w:cstheme="minorHAnsi"/>
                <w:color w:val="000000"/>
                <w:sz w:val="24"/>
                <w:szCs w:val="24"/>
                <w:lang w:eastAsia="en-GB"/>
              </w:rPr>
            </w:pPr>
          </w:p>
          <w:p w14:paraId="0124203B" w14:textId="77777777"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7B2A7F7A" w14:textId="77777777" w:rsidR="009335C7" w:rsidRDefault="00C94D74" w:rsidP="00260E8B">
            <w:pPr>
              <w:tabs>
                <w:tab w:val="left" w:pos="5966"/>
              </w:tabs>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O blessed, blessed night! I am afeard.</w:t>
            </w:r>
            <w:r w:rsidRPr="00DA2660">
              <w:rPr>
                <w:rFonts w:eastAsia="Times New Roman" w:cstheme="minorHAnsi"/>
                <w:color w:val="000000"/>
                <w:sz w:val="24"/>
                <w:szCs w:val="24"/>
                <w:lang w:eastAsia="en-GB"/>
              </w:rPr>
              <w:br/>
              <w:t>Being in night, all this is but a dream,</w:t>
            </w:r>
            <w:r w:rsidRPr="00DA2660">
              <w:rPr>
                <w:rFonts w:eastAsia="Times New Roman" w:cstheme="minorHAnsi"/>
                <w:color w:val="000000"/>
                <w:sz w:val="24"/>
                <w:szCs w:val="24"/>
                <w:lang w:eastAsia="en-GB"/>
              </w:rPr>
              <w:br/>
              <w:t>Too flattering-sweet to be substantial.</w:t>
            </w:r>
            <w:r w:rsidRPr="00DA2660">
              <w:rPr>
                <w:rFonts w:eastAsia="Times New Roman" w:cstheme="minorHAnsi"/>
                <w:color w:val="000000"/>
                <w:sz w:val="24"/>
                <w:szCs w:val="24"/>
                <w:lang w:eastAsia="en-GB"/>
              </w:rPr>
              <w:tab/>
            </w:r>
          </w:p>
          <w:p w14:paraId="61F51F5E" w14:textId="1A63A12A" w:rsidR="00C94D74" w:rsidRPr="00DA2660" w:rsidRDefault="00C94D74" w:rsidP="005A14F7">
            <w:pPr>
              <w:tabs>
                <w:tab w:val="left" w:pos="5966"/>
              </w:tabs>
              <w:spacing w:after="0" w:line="240" w:lineRule="auto"/>
              <w:ind w:left="1701"/>
              <w:jc w:val="right"/>
              <w:rPr>
                <w:rFonts w:eastAsia="Times New Roman" w:cstheme="minorHAnsi"/>
                <w:i/>
                <w:iCs/>
                <w:color w:val="000000"/>
                <w:sz w:val="24"/>
                <w:szCs w:val="24"/>
                <w:lang w:eastAsia="en-GB"/>
              </w:rPr>
            </w:pPr>
            <w:r w:rsidRPr="00DA2660">
              <w:rPr>
                <w:rFonts w:eastAsia="Times New Roman" w:cstheme="minorHAnsi"/>
                <w:i/>
                <w:iCs/>
                <w:color w:val="000000"/>
                <w:sz w:val="24"/>
                <w:szCs w:val="24"/>
                <w:lang w:eastAsia="en-GB"/>
              </w:rPr>
              <w:t>Re-enter JULIET, above</w:t>
            </w:r>
          </w:p>
          <w:p w14:paraId="13C1523D" w14:textId="77777777" w:rsidR="00C94D74" w:rsidRPr="00DA2660" w:rsidRDefault="00C94D74" w:rsidP="00260E8B">
            <w:pPr>
              <w:spacing w:after="0" w:line="240" w:lineRule="auto"/>
              <w:ind w:left="1701"/>
              <w:rPr>
                <w:rFonts w:eastAsia="Times New Roman" w:cstheme="minorHAnsi"/>
                <w:color w:val="000000"/>
                <w:sz w:val="24"/>
                <w:szCs w:val="24"/>
                <w:lang w:eastAsia="en-GB"/>
              </w:rPr>
            </w:pPr>
          </w:p>
          <w:p w14:paraId="7A7C9B1D" w14:textId="77777777"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p>
          <w:p w14:paraId="1957A724" w14:textId="234BFD6C"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Three words, dear Romeo, and good night indeed.</w:t>
            </w:r>
            <w:r w:rsidRPr="00DA2660">
              <w:rPr>
                <w:rFonts w:eastAsia="Times New Roman" w:cstheme="minorHAnsi"/>
                <w:color w:val="000000"/>
                <w:sz w:val="24"/>
                <w:szCs w:val="24"/>
                <w:lang w:eastAsia="en-GB"/>
              </w:rPr>
              <w:br/>
              <w:t>If that thy bent of love be honourable,</w:t>
            </w:r>
            <w:r w:rsidRPr="00DA2660">
              <w:rPr>
                <w:rFonts w:eastAsia="Times New Roman" w:cstheme="minorHAnsi"/>
                <w:color w:val="000000"/>
                <w:sz w:val="24"/>
                <w:szCs w:val="24"/>
                <w:lang w:eastAsia="en-GB"/>
              </w:rPr>
              <w:br/>
              <w:t>Thy purpose marriage, send me word tomorrow,</w:t>
            </w:r>
            <w:r w:rsidRPr="00DA2660">
              <w:rPr>
                <w:rFonts w:eastAsia="Times New Roman" w:cstheme="minorHAnsi"/>
                <w:color w:val="000000"/>
                <w:sz w:val="24"/>
                <w:szCs w:val="24"/>
                <w:lang w:eastAsia="en-GB"/>
              </w:rPr>
              <w:br/>
              <w:t>By one that I'll procure to come to thee,</w:t>
            </w:r>
            <w:r w:rsidRPr="00DA2660">
              <w:rPr>
                <w:rFonts w:eastAsia="Times New Roman" w:cstheme="minorHAnsi"/>
                <w:color w:val="000000"/>
                <w:sz w:val="24"/>
                <w:szCs w:val="24"/>
                <w:lang w:eastAsia="en-GB"/>
              </w:rPr>
              <w:br/>
              <w:t>Where and what time thou wilt perform the rite</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And all my fortunes at thy foot I'll lay</w:t>
            </w:r>
            <w:r w:rsidRPr="00DA2660">
              <w:rPr>
                <w:rFonts w:eastAsia="Times New Roman" w:cstheme="minorHAnsi"/>
                <w:color w:val="000000"/>
                <w:sz w:val="24"/>
                <w:szCs w:val="24"/>
                <w:lang w:eastAsia="en-GB"/>
              </w:rPr>
              <w:br/>
              <w:t>And follow thee my lord throughout the world.</w:t>
            </w:r>
          </w:p>
          <w:p w14:paraId="32B7563A"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52B3D071" w14:textId="3135F637"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N</w:t>
            </w:r>
            <w:r w:rsidR="00220B28">
              <w:rPr>
                <w:rFonts w:eastAsia="Times New Roman" w:cstheme="minorHAnsi"/>
                <w:b/>
                <w:bCs/>
                <w:color w:val="000000"/>
                <w:sz w:val="24"/>
                <w:szCs w:val="24"/>
                <w:lang w:eastAsia="en-GB"/>
              </w:rPr>
              <w:t>URSE</w:t>
            </w:r>
          </w:p>
          <w:p w14:paraId="57505A03" w14:textId="77777777"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w:t>
            </w:r>
            <w:r w:rsidRPr="005A14F7">
              <w:rPr>
                <w:rFonts w:eastAsia="Times New Roman" w:cstheme="minorHAnsi"/>
                <w:i/>
                <w:iCs/>
                <w:color w:val="000000"/>
                <w:sz w:val="24"/>
                <w:szCs w:val="24"/>
                <w:lang w:eastAsia="en-GB"/>
              </w:rPr>
              <w:t>Within</w:t>
            </w:r>
            <w:r w:rsidRPr="00DA2660">
              <w:rPr>
                <w:rFonts w:eastAsia="Times New Roman" w:cstheme="minorHAnsi"/>
                <w:color w:val="000000"/>
                <w:sz w:val="24"/>
                <w:szCs w:val="24"/>
                <w:lang w:eastAsia="en-GB"/>
              </w:rPr>
              <w:t>] Madam!</w:t>
            </w:r>
          </w:p>
          <w:p w14:paraId="14A2710A"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409A128F" w14:textId="0601F862"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p>
          <w:p w14:paraId="71C6E03F" w14:textId="17FF422B"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I come, anon</w:t>
            </w:r>
            <w:r w:rsidR="00D5268F">
              <w:rPr>
                <w:rFonts w:eastAsia="Times New Roman" w:cstheme="minorHAnsi"/>
                <w:color w:val="000000"/>
                <w:sz w:val="24"/>
                <w:szCs w:val="24"/>
                <w:lang w:eastAsia="en-GB"/>
              </w:rPr>
              <w:t xml:space="preserve"> </w:t>
            </w:r>
            <w:r w:rsidR="009335C7">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t>But if thou mean'st not well,</w:t>
            </w:r>
            <w:r w:rsidRPr="00DA2660">
              <w:rPr>
                <w:rFonts w:eastAsia="Times New Roman" w:cstheme="minorHAnsi"/>
                <w:color w:val="000000"/>
                <w:sz w:val="24"/>
                <w:szCs w:val="24"/>
                <w:lang w:eastAsia="en-GB"/>
              </w:rPr>
              <w:br/>
              <w:t>I do beseech thee</w:t>
            </w:r>
            <w:r w:rsidR="009335C7">
              <w:rPr>
                <w:rFonts w:eastAsia="Times New Roman" w:cstheme="minorHAnsi"/>
                <w:color w:val="000000"/>
                <w:sz w:val="24"/>
                <w:szCs w:val="24"/>
                <w:lang w:eastAsia="en-GB"/>
              </w:rPr>
              <w:t>−</w:t>
            </w:r>
          </w:p>
          <w:p w14:paraId="7AFAE3CC"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7595CB18" w14:textId="369A3979" w:rsidR="00C94D74" w:rsidRPr="00DA2660" w:rsidRDefault="00220B28"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N</w:t>
            </w:r>
            <w:r>
              <w:rPr>
                <w:rFonts w:eastAsia="Times New Roman" w:cstheme="minorHAnsi"/>
                <w:b/>
                <w:bCs/>
                <w:color w:val="000000"/>
                <w:sz w:val="24"/>
                <w:szCs w:val="24"/>
                <w:lang w:eastAsia="en-GB"/>
              </w:rPr>
              <w:t>URSE</w:t>
            </w:r>
          </w:p>
          <w:p w14:paraId="0E9D3B74" w14:textId="77777777"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w:t>
            </w:r>
            <w:r w:rsidRPr="005A14F7">
              <w:rPr>
                <w:rFonts w:eastAsia="Times New Roman" w:cstheme="minorHAnsi"/>
                <w:i/>
                <w:iCs/>
                <w:color w:val="000000"/>
                <w:sz w:val="24"/>
                <w:szCs w:val="24"/>
                <w:lang w:eastAsia="en-GB"/>
              </w:rPr>
              <w:t>Within</w:t>
            </w:r>
            <w:r w:rsidRPr="00DA2660">
              <w:rPr>
                <w:rFonts w:eastAsia="Times New Roman" w:cstheme="minorHAnsi"/>
                <w:color w:val="000000"/>
                <w:sz w:val="24"/>
                <w:szCs w:val="24"/>
                <w:lang w:eastAsia="en-GB"/>
              </w:rPr>
              <w:t>] Madam!</w:t>
            </w:r>
          </w:p>
          <w:p w14:paraId="204150CD" w14:textId="77777777" w:rsidR="009500C2" w:rsidRPr="00260E8B" w:rsidRDefault="009500C2" w:rsidP="00260E8B">
            <w:pPr>
              <w:spacing w:after="0" w:line="240" w:lineRule="auto"/>
              <w:ind w:left="1701"/>
              <w:rPr>
                <w:rFonts w:eastAsia="Times New Roman" w:cstheme="minorHAnsi"/>
                <w:b/>
                <w:bCs/>
                <w:color w:val="000000"/>
                <w:lang w:eastAsia="en-GB"/>
              </w:rPr>
            </w:pPr>
          </w:p>
          <w:p w14:paraId="40FE7BA0" w14:textId="2CCF1ABB" w:rsidR="00C94D74" w:rsidRPr="00DA2660" w:rsidRDefault="00C94D74" w:rsidP="00260E8B">
            <w:pPr>
              <w:spacing w:after="0" w:line="240" w:lineRule="auto"/>
              <w:ind w:left="1701"/>
              <w:rPr>
                <w:rFonts w:eastAsia="Times New Roman" w:cstheme="minorHAnsi"/>
                <w:b/>
                <w:bCs/>
                <w:color w:val="000000"/>
                <w:sz w:val="24"/>
                <w:szCs w:val="24"/>
                <w:lang w:eastAsia="en-GB"/>
              </w:rPr>
            </w:pPr>
            <w:r w:rsidRPr="00DA2660">
              <w:rPr>
                <w:rFonts w:eastAsia="Times New Roman" w:cstheme="minorHAnsi"/>
                <w:b/>
                <w:bCs/>
                <w:color w:val="000000"/>
                <w:sz w:val="24"/>
                <w:szCs w:val="24"/>
                <w:lang w:eastAsia="en-GB"/>
              </w:rPr>
              <w:t>JULIET</w:t>
            </w:r>
          </w:p>
          <w:p w14:paraId="7DD98296" w14:textId="559BA63B"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By and by, I come</w:t>
            </w:r>
            <w:r w:rsidR="00D5268F">
              <w:rPr>
                <w:rFonts w:eastAsia="Times New Roman" w:cstheme="minorHAnsi"/>
                <w:color w:val="000000"/>
                <w:sz w:val="24"/>
                <w:szCs w:val="24"/>
                <w:lang w:eastAsia="en-GB"/>
              </w:rPr>
              <w:t xml:space="preserve"> </w:t>
            </w:r>
            <w:r w:rsidR="009335C7">
              <w:rPr>
                <w:rFonts w:eastAsia="Times New Roman" w:cstheme="minorHAnsi"/>
                <w:color w:val="000000"/>
                <w:sz w:val="24"/>
                <w:szCs w:val="24"/>
                <w:lang w:eastAsia="en-GB"/>
              </w:rPr>
              <w:t>−</w:t>
            </w:r>
            <w:r w:rsidR="00D5268F">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br/>
              <w:t>To cease thy suit, and leave me to my grief</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Tomorrow will I send.</w:t>
            </w:r>
          </w:p>
          <w:p w14:paraId="29A38EC2"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1C73B00D" w14:textId="04C58C49"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1D35AA6E" w14:textId="4F450604" w:rsidR="00C94D74" w:rsidRPr="00DA2660" w:rsidRDefault="00C94D74" w:rsidP="00260E8B">
            <w:pPr>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So thrive my soul</w:t>
            </w:r>
            <w:r w:rsidR="00693AEC">
              <w:rPr>
                <w:rFonts w:eastAsia="Times New Roman" w:cstheme="minorHAnsi"/>
                <w:color w:val="000000"/>
                <w:sz w:val="24"/>
                <w:szCs w:val="24"/>
                <w:lang w:eastAsia="en-GB"/>
              </w:rPr>
              <w:t>−</w:t>
            </w:r>
            <w:r w:rsidR="00D5268F">
              <w:rPr>
                <w:rFonts w:eastAsia="Times New Roman" w:cstheme="minorHAnsi"/>
                <w:color w:val="000000"/>
                <w:sz w:val="24"/>
                <w:szCs w:val="24"/>
                <w:lang w:eastAsia="en-GB"/>
              </w:rPr>
              <w:t xml:space="preserve"> </w:t>
            </w:r>
          </w:p>
          <w:p w14:paraId="1323CB8D" w14:textId="77777777" w:rsidR="009500C2" w:rsidRPr="00DA2660" w:rsidRDefault="009500C2" w:rsidP="00260E8B">
            <w:pPr>
              <w:spacing w:after="0" w:line="240" w:lineRule="auto"/>
              <w:ind w:left="1701"/>
              <w:rPr>
                <w:rFonts w:eastAsia="Times New Roman" w:cstheme="minorHAnsi"/>
                <w:b/>
                <w:bCs/>
                <w:color w:val="000000"/>
                <w:sz w:val="24"/>
                <w:szCs w:val="24"/>
                <w:lang w:eastAsia="en-GB"/>
              </w:rPr>
            </w:pPr>
          </w:p>
          <w:p w14:paraId="2ED81148" w14:textId="02A871D6"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p>
          <w:p w14:paraId="6E8E2E04" w14:textId="77777777" w:rsidR="009335C7" w:rsidRDefault="00C94D74" w:rsidP="00260E8B">
            <w:pPr>
              <w:tabs>
                <w:tab w:val="left" w:pos="6958"/>
              </w:tabs>
              <w:spacing w:after="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A thousand times good night!</w:t>
            </w:r>
            <w:r w:rsidRPr="00DA2660">
              <w:rPr>
                <w:rFonts w:eastAsia="Times New Roman" w:cstheme="minorHAnsi"/>
                <w:color w:val="000000"/>
                <w:sz w:val="24"/>
                <w:szCs w:val="24"/>
                <w:lang w:eastAsia="en-GB"/>
              </w:rPr>
              <w:tab/>
            </w:r>
          </w:p>
          <w:p w14:paraId="321BD066" w14:textId="28696681" w:rsidR="00C94D74" w:rsidRPr="00DA2660" w:rsidRDefault="00C94D74" w:rsidP="005A14F7">
            <w:pPr>
              <w:tabs>
                <w:tab w:val="left" w:pos="6958"/>
              </w:tabs>
              <w:spacing w:after="0" w:line="240" w:lineRule="auto"/>
              <w:ind w:left="1701"/>
              <w:jc w:val="right"/>
              <w:rPr>
                <w:rFonts w:eastAsia="Times New Roman" w:cstheme="minorHAnsi"/>
                <w:i/>
                <w:iCs/>
                <w:color w:val="000000"/>
                <w:sz w:val="24"/>
                <w:szCs w:val="24"/>
                <w:lang w:eastAsia="en-GB"/>
              </w:rPr>
            </w:pPr>
            <w:r w:rsidRPr="00DA2660">
              <w:rPr>
                <w:rFonts w:eastAsia="Times New Roman" w:cstheme="minorHAnsi"/>
                <w:i/>
                <w:iCs/>
                <w:color w:val="000000"/>
                <w:sz w:val="24"/>
                <w:szCs w:val="24"/>
                <w:lang w:eastAsia="en-GB"/>
              </w:rPr>
              <w:t>Exit, above</w:t>
            </w:r>
          </w:p>
          <w:p w14:paraId="70169957" w14:textId="77777777" w:rsidR="00C94D74" w:rsidRPr="00DA2660" w:rsidRDefault="00C94D74" w:rsidP="00260E8B">
            <w:pPr>
              <w:spacing w:after="0" w:line="240" w:lineRule="auto"/>
              <w:ind w:left="1701"/>
              <w:rPr>
                <w:rFonts w:eastAsia="Times New Roman" w:cstheme="minorHAnsi"/>
                <w:color w:val="000000"/>
                <w:sz w:val="24"/>
                <w:szCs w:val="24"/>
                <w:lang w:eastAsia="en-GB"/>
              </w:rPr>
            </w:pPr>
          </w:p>
          <w:p w14:paraId="2E0598F7" w14:textId="77777777" w:rsidR="00C94D74" w:rsidRPr="00DA2660" w:rsidRDefault="00C94D74" w:rsidP="00260E8B">
            <w:pPr>
              <w:spacing w:after="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ROMEO</w:t>
            </w:r>
          </w:p>
          <w:p w14:paraId="6F6D2708" w14:textId="6D051169" w:rsidR="00C94D74" w:rsidRPr="00DA2660" w:rsidRDefault="00C94D74" w:rsidP="00571950">
            <w:pPr>
              <w:spacing w:after="120" w:line="240" w:lineRule="auto"/>
              <w:ind w:left="1701"/>
              <w:rPr>
                <w:rFonts w:eastAsia="Times New Roman" w:cstheme="minorHAnsi"/>
                <w:color w:val="000000"/>
                <w:sz w:val="24"/>
                <w:szCs w:val="24"/>
                <w:lang w:eastAsia="en-GB"/>
              </w:rPr>
            </w:pPr>
            <w:r w:rsidRPr="00DA2660">
              <w:rPr>
                <w:rFonts w:eastAsia="Times New Roman" w:cstheme="minorHAnsi"/>
                <w:color w:val="000000"/>
                <w:sz w:val="24"/>
                <w:szCs w:val="24"/>
                <w:lang w:eastAsia="en-GB"/>
              </w:rPr>
              <w:t>A thousand times the worse, to want thy light</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Love goes toward love as schoolboys from</w:t>
            </w:r>
            <w:r w:rsidR="00D5268F">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t>their books</w:t>
            </w:r>
            <w:r w:rsidR="00D5268F">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t>But love from love, toward school with heavy looks</w:t>
            </w:r>
            <w:r w:rsidR="00D5268F">
              <w:rPr>
                <w:rFonts w:eastAsia="Times New Roman" w:cstheme="minorHAnsi"/>
                <w:color w:val="000000"/>
                <w:sz w:val="24"/>
                <w:szCs w:val="24"/>
                <w:lang w:eastAsia="en-GB"/>
              </w:rPr>
              <w:t>.</w:t>
            </w:r>
          </w:p>
        </w:tc>
        <w:tc>
          <w:tcPr>
            <w:tcW w:w="401" w:type="dxa"/>
            <w:shd w:val="clear" w:color="auto" w:fill="E20E13" w:themeFill="accent1"/>
          </w:tcPr>
          <w:p w14:paraId="497F4276" w14:textId="77777777" w:rsidR="00C94D74" w:rsidRPr="00DA2660" w:rsidRDefault="00C94D74" w:rsidP="00A67121">
            <w:pPr>
              <w:spacing w:before="120" w:after="120"/>
              <w:rPr>
                <w:rFonts w:cstheme="minorHAnsi"/>
                <w:b/>
                <w:bCs/>
                <w:sz w:val="24"/>
                <w:szCs w:val="24"/>
              </w:rPr>
            </w:pPr>
          </w:p>
        </w:tc>
      </w:tr>
      <w:tr w:rsidR="009D7B79" w:rsidRPr="00DA2660" w14:paraId="3645E330" w14:textId="77777777" w:rsidTr="009B647A">
        <w:tc>
          <w:tcPr>
            <w:tcW w:w="871" w:type="dxa"/>
            <w:shd w:val="clear" w:color="auto" w:fill="E20E13" w:themeFill="accent1"/>
            <w:textDirection w:val="btLr"/>
            <w:vAlign w:val="center"/>
          </w:tcPr>
          <w:p w14:paraId="62BB3AF1" w14:textId="77777777" w:rsidR="009D7B79" w:rsidRPr="00DA2660" w:rsidRDefault="009D7B79" w:rsidP="00A67121">
            <w:pPr>
              <w:spacing w:after="0"/>
              <w:ind w:left="113" w:right="113"/>
              <w:jc w:val="center"/>
              <w:rPr>
                <w:rFonts w:cstheme="minorHAnsi"/>
                <w:b/>
                <w:bCs/>
                <w:color w:val="E20E13" w:themeColor="accent1"/>
                <w:sz w:val="16"/>
                <w:szCs w:val="16"/>
              </w:rPr>
            </w:pPr>
          </w:p>
        </w:tc>
        <w:tc>
          <w:tcPr>
            <w:tcW w:w="8356" w:type="dxa"/>
            <w:shd w:val="clear" w:color="auto" w:fill="E20E13" w:themeFill="accent1"/>
          </w:tcPr>
          <w:p w14:paraId="43D12B1C" w14:textId="77777777" w:rsidR="009D7B79" w:rsidRPr="00DA2660" w:rsidRDefault="009D7B79" w:rsidP="00A67121">
            <w:pPr>
              <w:spacing w:after="0"/>
              <w:rPr>
                <w:rFonts w:cstheme="minorHAnsi"/>
                <w:b/>
                <w:bCs/>
                <w:sz w:val="24"/>
                <w:szCs w:val="24"/>
              </w:rPr>
            </w:pPr>
          </w:p>
        </w:tc>
        <w:tc>
          <w:tcPr>
            <w:tcW w:w="401" w:type="dxa"/>
            <w:shd w:val="clear" w:color="auto" w:fill="E20E13" w:themeFill="accent1"/>
          </w:tcPr>
          <w:p w14:paraId="4A6F98CE" w14:textId="77777777" w:rsidR="009D7B79" w:rsidRPr="00DA2660" w:rsidRDefault="009D7B79" w:rsidP="00A67121">
            <w:pPr>
              <w:spacing w:after="0"/>
              <w:rPr>
                <w:rFonts w:cstheme="minorHAnsi"/>
                <w:b/>
                <w:bCs/>
                <w:sz w:val="24"/>
                <w:szCs w:val="24"/>
              </w:rPr>
            </w:pPr>
          </w:p>
        </w:tc>
      </w:tr>
    </w:tbl>
    <w:bookmarkEnd w:id="4"/>
    <w:p w14:paraId="54870008" w14:textId="182EF316" w:rsidR="00C94D74" w:rsidRPr="002A355B" w:rsidRDefault="00C94D74" w:rsidP="0075349D">
      <w:pPr>
        <w:spacing w:before="360" w:after="120"/>
        <w:ind w:left="113" w:right="113"/>
        <w:rPr>
          <w:rFonts w:cstheme="minorHAnsi"/>
          <w:b/>
          <w:bCs/>
          <w:color w:val="E20E13" w:themeColor="accent1"/>
          <w:sz w:val="32"/>
          <w:szCs w:val="32"/>
        </w:rPr>
      </w:pPr>
      <w:r w:rsidRPr="002A355B">
        <w:rPr>
          <w:rFonts w:cstheme="minorHAnsi"/>
          <w:b/>
          <w:bCs/>
          <w:color w:val="E20E13" w:themeColor="accent1"/>
          <w:sz w:val="32"/>
          <w:szCs w:val="32"/>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C94D74" w:rsidRPr="00DA2660" w14:paraId="2F49D488" w14:textId="77777777" w:rsidTr="00C94D74">
        <w:tc>
          <w:tcPr>
            <w:tcW w:w="872" w:type="dxa"/>
            <w:shd w:val="clear" w:color="auto" w:fill="FCCCCD" w:themeFill="accent1" w:themeFillTint="33"/>
            <w:textDirection w:val="btLr"/>
            <w:vAlign w:val="center"/>
          </w:tcPr>
          <w:p w14:paraId="5A190746" w14:textId="77777777" w:rsidR="00C94D74" w:rsidRPr="00DA2660" w:rsidRDefault="00C94D74" w:rsidP="00A67121">
            <w:pPr>
              <w:spacing w:after="0"/>
              <w:ind w:left="113" w:right="113"/>
              <w:jc w:val="center"/>
              <w:rPr>
                <w:rFonts w:cstheme="minorHAnsi"/>
                <w:b/>
                <w:bCs/>
                <w:color w:val="E20E13" w:themeColor="accent1"/>
                <w:sz w:val="16"/>
                <w:szCs w:val="16"/>
              </w:rPr>
            </w:pPr>
          </w:p>
        </w:tc>
        <w:tc>
          <w:tcPr>
            <w:tcW w:w="8365" w:type="dxa"/>
            <w:gridSpan w:val="2"/>
            <w:shd w:val="clear" w:color="auto" w:fill="FCCCCD" w:themeFill="accent1" w:themeFillTint="33"/>
          </w:tcPr>
          <w:p w14:paraId="0D38F681" w14:textId="77777777" w:rsidR="00C94D74" w:rsidRPr="00DA2660" w:rsidRDefault="00C94D74" w:rsidP="00A67121">
            <w:pPr>
              <w:spacing w:after="0"/>
              <w:jc w:val="center"/>
              <w:rPr>
                <w:rFonts w:cstheme="minorHAnsi"/>
                <w:b/>
                <w:bCs/>
                <w:color w:val="E20E13" w:themeColor="accent1"/>
                <w:sz w:val="16"/>
                <w:szCs w:val="16"/>
              </w:rPr>
            </w:pPr>
          </w:p>
        </w:tc>
        <w:tc>
          <w:tcPr>
            <w:tcW w:w="401" w:type="dxa"/>
            <w:shd w:val="clear" w:color="auto" w:fill="FCCCCD" w:themeFill="accent1" w:themeFillTint="33"/>
          </w:tcPr>
          <w:p w14:paraId="5D555FD2" w14:textId="77777777" w:rsidR="00C94D74" w:rsidRPr="00DA2660" w:rsidRDefault="00C94D74" w:rsidP="00A67121">
            <w:pPr>
              <w:spacing w:after="0"/>
              <w:rPr>
                <w:rFonts w:cstheme="minorHAnsi"/>
                <w:b/>
                <w:bCs/>
                <w:sz w:val="16"/>
                <w:szCs w:val="16"/>
              </w:rPr>
            </w:pPr>
          </w:p>
        </w:tc>
      </w:tr>
      <w:tr w:rsidR="00C94D74" w:rsidRPr="00DA2660" w14:paraId="07F4DAB1" w14:textId="77777777" w:rsidTr="009C1A66">
        <w:tc>
          <w:tcPr>
            <w:tcW w:w="872" w:type="dxa"/>
            <w:shd w:val="clear" w:color="auto" w:fill="FCCCCD" w:themeFill="accent1" w:themeFillTint="33"/>
            <w:textDirection w:val="btLr"/>
            <w:vAlign w:val="center"/>
          </w:tcPr>
          <w:p w14:paraId="3E6B25B2" w14:textId="77777777" w:rsidR="00C94D74" w:rsidRPr="00DA2660" w:rsidRDefault="00C94D74" w:rsidP="00C94D74">
            <w:pPr>
              <w:spacing w:before="120" w:after="120"/>
              <w:ind w:left="113" w:right="113"/>
              <w:jc w:val="center"/>
              <w:rPr>
                <w:rFonts w:cstheme="minorHAnsi"/>
                <w:b/>
                <w:bCs/>
                <w:color w:val="E20E13" w:themeColor="accent1"/>
                <w:sz w:val="16"/>
                <w:szCs w:val="16"/>
              </w:rPr>
            </w:pPr>
          </w:p>
        </w:tc>
        <w:tc>
          <w:tcPr>
            <w:tcW w:w="4182" w:type="dxa"/>
            <w:tcBorders>
              <w:right w:val="single" w:sz="4" w:space="0" w:color="E20E13" w:themeColor="accent1"/>
            </w:tcBorders>
            <w:shd w:val="clear" w:color="auto" w:fill="E20E13" w:themeFill="accent1"/>
            <w:vAlign w:val="center"/>
          </w:tcPr>
          <w:p w14:paraId="62312C0C" w14:textId="16CF1A61" w:rsidR="00C94D74" w:rsidRPr="00DA2660" w:rsidRDefault="00C94D74" w:rsidP="00C94D74">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tcBorders>
              <w:left w:val="single" w:sz="4" w:space="0" w:color="E20E13" w:themeColor="accent1"/>
            </w:tcBorders>
            <w:shd w:val="clear" w:color="auto" w:fill="E20E13" w:themeFill="accent1"/>
            <w:vAlign w:val="center"/>
          </w:tcPr>
          <w:p w14:paraId="2F91F1A9" w14:textId="3B1F1DA1" w:rsidR="00C94D74" w:rsidRPr="00DA2660" w:rsidRDefault="00C94D74" w:rsidP="00C94D74">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250883" w:rsidRPr="00DA2660">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tcBorders>
              <w:left w:val="nil"/>
            </w:tcBorders>
            <w:shd w:val="clear" w:color="auto" w:fill="E20E13" w:themeFill="accent1"/>
          </w:tcPr>
          <w:p w14:paraId="0CF0ABA0" w14:textId="77777777" w:rsidR="00C94D74" w:rsidRPr="00DA2660" w:rsidRDefault="00C94D74" w:rsidP="00C94D74">
            <w:pPr>
              <w:spacing w:before="120" w:after="120"/>
              <w:rPr>
                <w:rFonts w:cstheme="minorHAnsi"/>
                <w:b/>
                <w:bCs/>
                <w:sz w:val="24"/>
                <w:szCs w:val="24"/>
              </w:rPr>
            </w:pPr>
          </w:p>
        </w:tc>
      </w:tr>
      <w:tr w:rsidR="0007327E" w:rsidRPr="00DA2660" w14:paraId="0180D09E" w14:textId="77777777" w:rsidTr="0007327E">
        <w:trPr>
          <w:trHeight w:val="846"/>
        </w:trPr>
        <w:tc>
          <w:tcPr>
            <w:tcW w:w="872" w:type="dxa"/>
            <w:shd w:val="clear" w:color="auto" w:fill="FCCCCD" w:themeFill="accent1" w:themeFillTint="33"/>
            <w:textDirection w:val="btLr"/>
            <w:vAlign w:val="center"/>
          </w:tcPr>
          <w:p w14:paraId="325F0EBA" w14:textId="77777777" w:rsidR="0007327E" w:rsidRPr="00DA2660" w:rsidRDefault="0007327E" w:rsidP="00C94D74">
            <w:pPr>
              <w:spacing w:before="120" w:after="120"/>
              <w:ind w:left="113" w:right="113"/>
              <w:jc w:val="center"/>
              <w:rPr>
                <w:rFonts w:cstheme="minorHAnsi"/>
                <w:b/>
                <w:bCs/>
                <w:color w:val="E20E13" w:themeColor="accent1"/>
                <w:sz w:val="16"/>
                <w:szCs w:val="16"/>
              </w:rPr>
            </w:pPr>
          </w:p>
        </w:tc>
        <w:tc>
          <w:tcPr>
            <w:tcW w:w="4182" w:type="dxa"/>
            <w:vMerge w:val="restart"/>
            <w:tcBorders>
              <w:right w:val="single" w:sz="4" w:space="0" w:color="E20E13" w:themeColor="accent1"/>
            </w:tcBorders>
          </w:tcPr>
          <w:p w14:paraId="1620373A"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What might you make of Romeo’s questions to Juliet here?</w:t>
            </w:r>
          </w:p>
          <w:p w14:paraId="6CF37559"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Where do Romeo and Juliet mirror each other’s words? How could you analyse this?</w:t>
            </w:r>
          </w:p>
          <w:p w14:paraId="52E9C9E6"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How does Romeo use simile to describe ideas of love and time?</w:t>
            </w:r>
          </w:p>
          <w:p w14:paraId="6DF34C0D"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Where does Juliet use a simile and what does it suggest?</w:t>
            </w:r>
          </w:p>
          <w:p w14:paraId="03C4C393" w14:textId="29B98436" w:rsidR="0007327E" w:rsidRPr="00DA2660" w:rsidRDefault="0007327E" w:rsidP="0007327E">
            <w:pPr>
              <w:pStyle w:val="ListParagraph"/>
              <w:numPr>
                <w:ilvl w:val="0"/>
                <w:numId w:val="102"/>
              </w:numPr>
              <w:spacing w:before="120" w:after="120" w:line="240" w:lineRule="auto"/>
              <w:ind w:left="714" w:hanging="357"/>
              <w:rPr>
                <w:rFonts w:cstheme="minorHAnsi"/>
                <w:bCs/>
                <w:sz w:val="24"/>
                <w:szCs w:val="24"/>
              </w:rPr>
            </w:pPr>
            <w:r w:rsidRPr="00DA2660">
              <w:rPr>
                <w:rFonts w:cstheme="minorHAnsi"/>
                <w:bCs/>
                <w:sz w:val="24"/>
                <w:szCs w:val="24"/>
              </w:rPr>
              <w:t xml:space="preserve">Why does Shakespeare have the </w:t>
            </w:r>
            <w:r>
              <w:rPr>
                <w:rFonts w:cstheme="minorHAnsi"/>
                <w:bCs/>
                <w:sz w:val="24"/>
                <w:szCs w:val="24"/>
              </w:rPr>
              <w:t>Nurse</w:t>
            </w:r>
            <w:r w:rsidRPr="00DA2660">
              <w:rPr>
                <w:rFonts w:cstheme="minorHAnsi"/>
                <w:bCs/>
                <w:sz w:val="24"/>
                <w:szCs w:val="24"/>
              </w:rPr>
              <w:t xml:space="preserve"> interrupt this conversation?</w:t>
            </w:r>
          </w:p>
        </w:tc>
        <w:tc>
          <w:tcPr>
            <w:tcW w:w="4183" w:type="dxa"/>
            <w:vMerge w:val="restart"/>
            <w:tcBorders>
              <w:left w:val="single" w:sz="4" w:space="0" w:color="E20E13" w:themeColor="accent1"/>
            </w:tcBorders>
          </w:tcPr>
          <w:p w14:paraId="4CD1B6CB"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Is romantic love always a positive experience?</w:t>
            </w:r>
          </w:p>
          <w:p w14:paraId="1796AA68"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How do Romeo and Juliet feel about each other when they first meet?</w:t>
            </w:r>
          </w:p>
          <w:p w14:paraId="0A1423C3"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What evidence is there of the couple’s loyalty to each other, despite the obstacles in their way?</w:t>
            </w:r>
          </w:p>
          <w:p w14:paraId="41ACAA5C" w14:textId="77777777"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r w:rsidRPr="00DA2660">
              <w:rPr>
                <w:rFonts w:cstheme="minorHAnsi"/>
                <w:bCs/>
                <w:sz w:val="24"/>
                <w:szCs w:val="24"/>
              </w:rPr>
              <w:t xml:space="preserve">Is society the enemy of true love (think about the context of the play here)? </w:t>
            </w:r>
          </w:p>
          <w:p w14:paraId="2E8F9540" w14:textId="18105FF2" w:rsidR="0007327E" w:rsidRPr="00DA2660" w:rsidRDefault="0007327E" w:rsidP="0007327E">
            <w:pPr>
              <w:pStyle w:val="ListParagraph"/>
              <w:numPr>
                <w:ilvl w:val="0"/>
                <w:numId w:val="102"/>
              </w:numPr>
              <w:spacing w:before="120" w:after="120"/>
              <w:ind w:left="714" w:hanging="357"/>
              <w:contextualSpacing w:val="0"/>
              <w:rPr>
                <w:rFonts w:cstheme="minorHAnsi"/>
                <w:bCs/>
                <w:sz w:val="24"/>
                <w:szCs w:val="24"/>
              </w:rPr>
            </w:pPr>
            <w:r w:rsidRPr="00DA2660">
              <w:rPr>
                <w:rFonts w:cstheme="minorHAnsi"/>
                <w:bCs/>
                <w:sz w:val="24"/>
                <w:szCs w:val="24"/>
              </w:rPr>
              <w:t>How might you link ideas of love and fate?</w:t>
            </w:r>
          </w:p>
        </w:tc>
        <w:tc>
          <w:tcPr>
            <w:tcW w:w="401" w:type="dxa"/>
            <w:vMerge w:val="restart"/>
            <w:tcBorders>
              <w:left w:val="nil"/>
              <w:bottom w:val="single" w:sz="48" w:space="0" w:color="E20E13" w:themeColor="accent1"/>
            </w:tcBorders>
            <w:shd w:val="clear" w:color="auto" w:fill="E20E13" w:themeFill="accent1"/>
          </w:tcPr>
          <w:p w14:paraId="555D9097" w14:textId="77777777" w:rsidR="0007327E" w:rsidRPr="00DA2660" w:rsidRDefault="0007327E" w:rsidP="0020204E">
            <w:pPr>
              <w:spacing w:after="0"/>
              <w:rPr>
                <w:rFonts w:cstheme="minorHAnsi"/>
                <w:b/>
                <w:bCs/>
                <w:sz w:val="16"/>
                <w:szCs w:val="16"/>
              </w:rPr>
            </w:pPr>
          </w:p>
        </w:tc>
      </w:tr>
      <w:tr w:rsidR="0007327E" w:rsidRPr="00DA2660" w14:paraId="5FBBEEC7" w14:textId="77777777" w:rsidTr="006F0FCC">
        <w:trPr>
          <w:trHeight w:val="456"/>
        </w:trPr>
        <w:tc>
          <w:tcPr>
            <w:tcW w:w="872" w:type="dxa"/>
            <w:shd w:val="clear" w:color="auto" w:fill="FCCCCD" w:themeFill="accent1" w:themeFillTint="33"/>
            <w:textDirection w:val="btLr"/>
            <w:vAlign w:val="center"/>
          </w:tcPr>
          <w:p w14:paraId="0D1242AD" w14:textId="77777777" w:rsidR="0007327E" w:rsidRPr="00DA2660" w:rsidRDefault="0007327E" w:rsidP="00C94D74">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E20E13" w:themeColor="accent1"/>
            </w:tcBorders>
          </w:tcPr>
          <w:p w14:paraId="1094AEDB" w14:textId="4BD06E31" w:rsidR="0007327E" w:rsidRPr="00DA2660" w:rsidRDefault="0007327E" w:rsidP="0007327E">
            <w:pPr>
              <w:pStyle w:val="ListParagraph"/>
              <w:numPr>
                <w:ilvl w:val="0"/>
                <w:numId w:val="102"/>
              </w:numPr>
              <w:spacing w:before="120" w:after="120" w:line="240" w:lineRule="auto"/>
              <w:ind w:left="714" w:hanging="357"/>
              <w:rPr>
                <w:rFonts w:cstheme="minorHAnsi"/>
                <w:bCs/>
                <w:sz w:val="24"/>
                <w:szCs w:val="24"/>
              </w:rPr>
            </w:pPr>
          </w:p>
        </w:tc>
        <w:tc>
          <w:tcPr>
            <w:tcW w:w="4183" w:type="dxa"/>
            <w:vMerge/>
            <w:tcBorders>
              <w:left w:val="single" w:sz="4" w:space="0" w:color="E20E13" w:themeColor="accent1"/>
            </w:tcBorders>
          </w:tcPr>
          <w:p w14:paraId="3304D064" w14:textId="0AEF40D4" w:rsidR="0007327E" w:rsidRPr="00DA2660" w:rsidRDefault="0007327E" w:rsidP="0007327E">
            <w:pPr>
              <w:pStyle w:val="ListParagraph"/>
              <w:numPr>
                <w:ilvl w:val="0"/>
                <w:numId w:val="102"/>
              </w:numPr>
              <w:spacing w:before="120" w:after="120"/>
              <w:ind w:left="714" w:hanging="357"/>
              <w:contextualSpacing w:val="0"/>
              <w:rPr>
                <w:rFonts w:cstheme="minorHAnsi"/>
                <w:bCs/>
                <w:sz w:val="24"/>
                <w:szCs w:val="24"/>
              </w:rPr>
            </w:pPr>
          </w:p>
        </w:tc>
        <w:tc>
          <w:tcPr>
            <w:tcW w:w="401" w:type="dxa"/>
            <w:vMerge/>
            <w:tcBorders>
              <w:top w:val="single" w:sz="24" w:space="0" w:color="E20E13" w:themeColor="accent1"/>
              <w:left w:val="nil"/>
              <w:bottom w:val="single" w:sz="48" w:space="0" w:color="E20E13" w:themeColor="accent1"/>
            </w:tcBorders>
            <w:shd w:val="clear" w:color="auto" w:fill="E20E13" w:themeFill="accent1"/>
          </w:tcPr>
          <w:p w14:paraId="5ABB5515" w14:textId="77777777" w:rsidR="0007327E" w:rsidRPr="00DA2660" w:rsidRDefault="0007327E" w:rsidP="00C94D74">
            <w:pPr>
              <w:spacing w:before="120" w:after="120"/>
              <w:rPr>
                <w:rFonts w:cstheme="minorHAnsi"/>
                <w:b/>
                <w:bCs/>
                <w:sz w:val="24"/>
                <w:szCs w:val="24"/>
              </w:rPr>
            </w:pPr>
          </w:p>
        </w:tc>
      </w:tr>
      <w:tr w:rsidR="0007327E" w:rsidRPr="00DA2660" w14:paraId="7247BE12" w14:textId="77777777" w:rsidTr="006F0FCC">
        <w:trPr>
          <w:trHeight w:val="456"/>
        </w:trPr>
        <w:tc>
          <w:tcPr>
            <w:tcW w:w="872" w:type="dxa"/>
            <w:tcBorders>
              <w:bottom w:val="single" w:sz="48" w:space="0" w:color="E20E13" w:themeColor="accent1"/>
            </w:tcBorders>
            <w:shd w:val="clear" w:color="auto" w:fill="FCCCCD" w:themeFill="accent1" w:themeFillTint="33"/>
            <w:textDirection w:val="btLr"/>
            <w:vAlign w:val="center"/>
          </w:tcPr>
          <w:p w14:paraId="04FECF3C" w14:textId="77777777" w:rsidR="0007327E" w:rsidRPr="00DA2660" w:rsidRDefault="0007327E" w:rsidP="00C94D74">
            <w:pPr>
              <w:spacing w:before="120" w:after="120"/>
              <w:ind w:left="113" w:right="113"/>
              <w:jc w:val="center"/>
              <w:rPr>
                <w:rFonts w:cstheme="minorHAnsi"/>
                <w:b/>
                <w:bCs/>
                <w:color w:val="E20E13" w:themeColor="accent1"/>
                <w:sz w:val="16"/>
                <w:szCs w:val="16"/>
              </w:rPr>
            </w:pPr>
          </w:p>
        </w:tc>
        <w:tc>
          <w:tcPr>
            <w:tcW w:w="4182" w:type="dxa"/>
            <w:vMerge/>
            <w:tcBorders>
              <w:bottom w:val="single" w:sz="48" w:space="0" w:color="E20E13" w:themeColor="accent1"/>
              <w:right w:val="single" w:sz="4" w:space="0" w:color="E20E13" w:themeColor="accent1"/>
            </w:tcBorders>
          </w:tcPr>
          <w:p w14:paraId="3E60D177" w14:textId="334C2144" w:rsidR="0007327E" w:rsidRPr="00DA2660" w:rsidRDefault="0007327E" w:rsidP="0007327E">
            <w:pPr>
              <w:pStyle w:val="ListParagraph"/>
              <w:numPr>
                <w:ilvl w:val="0"/>
                <w:numId w:val="102"/>
              </w:numPr>
              <w:spacing w:before="120" w:after="120" w:line="240" w:lineRule="auto"/>
              <w:ind w:left="714" w:hanging="357"/>
              <w:contextualSpacing w:val="0"/>
              <w:rPr>
                <w:rFonts w:cstheme="minorHAnsi"/>
                <w:bCs/>
                <w:sz w:val="24"/>
                <w:szCs w:val="24"/>
              </w:rPr>
            </w:pPr>
          </w:p>
        </w:tc>
        <w:tc>
          <w:tcPr>
            <w:tcW w:w="4183" w:type="dxa"/>
            <w:vMerge/>
            <w:tcBorders>
              <w:left w:val="single" w:sz="4" w:space="0" w:color="E20E13" w:themeColor="accent1"/>
              <w:bottom w:val="single" w:sz="48" w:space="0" w:color="E20E13" w:themeColor="accent1"/>
            </w:tcBorders>
          </w:tcPr>
          <w:p w14:paraId="2350A390" w14:textId="3027A1C4" w:rsidR="0007327E" w:rsidRPr="00DA2660" w:rsidRDefault="0007327E" w:rsidP="0007327E">
            <w:pPr>
              <w:pStyle w:val="ListParagraph"/>
              <w:numPr>
                <w:ilvl w:val="0"/>
                <w:numId w:val="102"/>
              </w:numPr>
              <w:spacing w:before="120" w:after="120"/>
              <w:ind w:left="714" w:hanging="357"/>
              <w:contextualSpacing w:val="0"/>
              <w:rPr>
                <w:rFonts w:cstheme="minorHAnsi"/>
                <w:bCs/>
                <w:sz w:val="24"/>
                <w:szCs w:val="24"/>
              </w:rPr>
            </w:pPr>
          </w:p>
        </w:tc>
        <w:tc>
          <w:tcPr>
            <w:tcW w:w="401" w:type="dxa"/>
            <w:vMerge/>
            <w:tcBorders>
              <w:top w:val="single" w:sz="24" w:space="0" w:color="E20E13" w:themeColor="accent1"/>
              <w:left w:val="nil"/>
              <w:bottom w:val="single" w:sz="48" w:space="0" w:color="E20E13" w:themeColor="accent1"/>
            </w:tcBorders>
            <w:shd w:val="clear" w:color="auto" w:fill="E20E13" w:themeFill="accent1"/>
          </w:tcPr>
          <w:p w14:paraId="679FA347" w14:textId="77777777" w:rsidR="0007327E" w:rsidRPr="00DA2660" w:rsidRDefault="0007327E" w:rsidP="00C94D74">
            <w:pPr>
              <w:spacing w:before="120" w:after="120"/>
              <w:rPr>
                <w:rFonts w:cstheme="minorHAnsi"/>
                <w:b/>
                <w:bCs/>
                <w:sz w:val="24"/>
                <w:szCs w:val="24"/>
              </w:rPr>
            </w:pPr>
          </w:p>
        </w:tc>
      </w:tr>
    </w:tbl>
    <w:p w14:paraId="58A4020F" w14:textId="77777777" w:rsidR="00A67121" w:rsidRPr="00DA2660" w:rsidRDefault="00A67121" w:rsidP="00BE158A">
      <w:pPr>
        <w:spacing w:after="0" w:line="240" w:lineRule="auto"/>
        <w:rPr>
          <w:rFonts w:cstheme="minorHAnsi"/>
          <w:sz w:val="4"/>
          <w:szCs w:val="4"/>
        </w:rPr>
        <w:sectPr w:rsidR="00A67121" w:rsidRPr="00DA2660" w:rsidSect="007963CA">
          <w:headerReference w:type="default" r:id="rId37"/>
          <w:pgSz w:w="11906" w:h="16838"/>
          <w:pgMar w:top="1134" w:right="1134" w:bottom="851" w:left="1134" w:header="708" w:footer="708" w:gutter="0"/>
          <w:cols w:space="708"/>
          <w:docGrid w:linePitch="381"/>
        </w:sectPr>
      </w:pPr>
    </w:p>
    <w:p w14:paraId="4573CFA0" w14:textId="00F9B269" w:rsidR="00A67121" w:rsidRPr="00DA2660" w:rsidRDefault="00A67121" w:rsidP="00A67121">
      <w:pPr>
        <w:spacing w:after="0"/>
        <w:rPr>
          <w:rFonts w:cstheme="minorHAnsi"/>
          <w:b/>
          <w:bCs/>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409"/>
        <w:gridCol w:w="4545"/>
        <w:gridCol w:w="2268"/>
        <w:gridCol w:w="708"/>
      </w:tblGrid>
      <w:tr w:rsidR="00A67121" w:rsidRPr="00DA2660" w14:paraId="44E9B978" w14:textId="77777777" w:rsidTr="00CD0A87">
        <w:trPr>
          <w:trHeight w:val="1618"/>
        </w:trPr>
        <w:tc>
          <w:tcPr>
            <w:tcW w:w="709" w:type="dxa"/>
            <w:vAlign w:val="center"/>
          </w:tcPr>
          <w:p w14:paraId="06F0F403" w14:textId="77777777" w:rsidR="00A67121" w:rsidRPr="00DA2660" w:rsidRDefault="00A67121" w:rsidP="00A67121">
            <w:pPr>
              <w:spacing w:after="0"/>
              <w:rPr>
                <w:rFonts w:cstheme="minorHAnsi"/>
                <w:b/>
                <w:bCs/>
                <w:sz w:val="12"/>
                <w:szCs w:val="12"/>
              </w:rPr>
            </w:pPr>
          </w:p>
        </w:tc>
        <w:tc>
          <w:tcPr>
            <w:tcW w:w="5954" w:type="dxa"/>
            <w:gridSpan w:val="2"/>
            <w:tcBorders>
              <w:bottom w:val="single" w:sz="12" w:space="0" w:color="2D883C" w:themeColor="accent4"/>
            </w:tcBorders>
            <w:shd w:val="clear" w:color="auto" w:fill="auto"/>
            <w:vAlign w:val="bottom"/>
          </w:tcPr>
          <w:p w14:paraId="6029BB5F" w14:textId="61E2833A" w:rsidR="00A67121" w:rsidRPr="00DA2660" w:rsidRDefault="002C407A" w:rsidP="00A67121">
            <w:pPr>
              <w:spacing w:before="120" w:after="0"/>
              <w:rPr>
                <w:rFonts w:cstheme="minorHAnsi"/>
                <w:b/>
                <w:bCs/>
                <w:noProof/>
                <w:sz w:val="24"/>
                <w:szCs w:val="24"/>
              </w:rPr>
            </w:pPr>
            <w:r w:rsidRPr="00DA2660">
              <w:rPr>
                <w:rFonts w:cstheme="minorHAnsi"/>
                <w:b/>
                <w:bCs/>
                <w:color w:val="FFFFFF" w:themeColor="background1"/>
                <w:sz w:val="72"/>
                <w:szCs w:val="72"/>
                <w:shd w:val="clear" w:color="auto" w:fill="6ACE7A" w:themeFill="accent4" w:themeFillTint="99"/>
              </w:rPr>
              <w:t xml:space="preserve"> </w:t>
            </w:r>
            <w:r w:rsidR="00A67121" w:rsidRPr="00DA2660">
              <w:rPr>
                <w:rFonts w:cstheme="minorHAnsi"/>
                <w:b/>
                <w:bCs/>
                <w:color w:val="FFFFFF" w:themeColor="background1"/>
                <w:sz w:val="72"/>
                <w:szCs w:val="72"/>
                <w:shd w:val="clear" w:color="auto" w:fill="6ACE7A" w:themeFill="accent4" w:themeFillTint="99"/>
              </w:rPr>
              <w:t>Fate</w:t>
            </w:r>
            <w:r w:rsidR="00A67121" w:rsidRPr="00DA2660">
              <w:rPr>
                <w:rFonts w:cstheme="minorHAnsi"/>
                <w:b/>
                <w:bCs/>
                <w:color w:val="E20E13" w:themeColor="accent1"/>
                <w:sz w:val="72"/>
                <w:szCs w:val="72"/>
                <w:shd w:val="clear" w:color="auto" w:fill="6ACE7A" w:themeFill="accent4" w:themeFillTint="99"/>
              </w:rPr>
              <w:t xml:space="preserve"> </w:t>
            </w:r>
            <w:r w:rsidR="00693AEC">
              <w:rPr>
                <w:rFonts w:cstheme="minorHAnsi"/>
                <w:color w:val="2D883C" w:themeColor="accent4"/>
                <w:sz w:val="52"/>
                <w:szCs w:val="52"/>
              </w:rPr>
              <w:t xml:space="preserve"> r</w:t>
            </w:r>
            <w:r w:rsidR="00A67121" w:rsidRPr="00DA2660">
              <w:rPr>
                <w:rFonts w:cstheme="minorHAnsi"/>
                <w:color w:val="2D883C" w:themeColor="accent4"/>
                <w:sz w:val="52"/>
                <w:szCs w:val="52"/>
              </w:rPr>
              <w:t>evision activities</w:t>
            </w:r>
          </w:p>
        </w:tc>
        <w:tc>
          <w:tcPr>
            <w:tcW w:w="2976" w:type="dxa"/>
            <w:gridSpan w:val="2"/>
            <w:tcBorders>
              <w:bottom w:val="single" w:sz="12" w:space="0" w:color="2D883C" w:themeColor="accent4"/>
            </w:tcBorders>
            <w:shd w:val="clear" w:color="auto" w:fill="auto"/>
            <w:vAlign w:val="bottom"/>
          </w:tcPr>
          <w:p w14:paraId="64CDC41F" w14:textId="4A11836B" w:rsidR="00A67121" w:rsidRPr="00DA2660" w:rsidRDefault="00A67121" w:rsidP="001E2759">
            <w:pPr>
              <w:spacing w:after="60"/>
              <w:jc w:val="right"/>
              <w:rPr>
                <w:rFonts w:cstheme="minorHAnsi"/>
                <w:b/>
                <w:bCs/>
                <w:noProof/>
                <w:sz w:val="24"/>
                <w:szCs w:val="24"/>
              </w:rPr>
            </w:pPr>
            <w:r w:rsidRPr="00DA2660">
              <w:rPr>
                <w:rFonts w:cstheme="minorHAnsi"/>
                <w:b/>
                <w:bCs/>
                <w:noProof/>
                <w:sz w:val="24"/>
                <w:szCs w:val="24"/>
                <w:lang w:eastAsia="en-GB"/>
              </w:rPr>
              <w:drawing>
                <wp:inline distT="0" distB="0" distL="0" distR="0" wp14:anchorId="75F26E11" wp14:editId="7CD02EF4">
                  <wp:extent cx="1755835" cy="1286510"/>
                  <wp:effectExtent l="0" t="0" r="0" b="889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rotWithShape="1">
                          <a:blip r:embed="rId38" cstate="print">
                            <a:extLst>
                              <a:ext uri="{28A0092B-C50C-407E-A947-70E740481C1C}">
                                <a14:useLocalDpi xmlns:a14="http://schemas.microsoft.com/office/drawing/2010/main" val="0"/>
                              </a:ext>
                            </a:extLst>
                          </a:blip>
                          <a:srcRect t="11148"/>
                          <a:stretch/>
                        </pic:blipFill>
                        <pic:spPr bwMode="auto">
                          <a:xfrm>
                            <a:off x="0" y="0"/>
                            <a:ext cx="1755920" cy="1286572"/>
                          </a:xfrm>
                          <a:prstGeom prst="rect">
                            <a:avLst/>
                          </a:prstGeom>
                          <a:ln>
                            <a:noFill/>
                          </a:ln>
                          <a:extLst>
                            <a:ext uri="{53640926-AAD7-44D8-BBD7-CCE9431645EC}">
                              <a14:shadowObscured xmlns:a14="http://schemas.microsoft.com/office/drawing/2010/main"/>
                            </a:ext>
                          </a:extLst>
                        </pic:spPr>
                      </pic:pic>
                    </a:graphicData>
                  </a:graphic>
                </wp:inline>
              </w:drawing>
            </w:r>
          </w:p>
        </w:tc>
      </w:tr>
      <w:tr w:rsidR="00A67121" w:rsidRPr="00DA2660" w14:paraId="7DD67F49" w14:textId="77777777" w:rsidTr="009C7377">
        <w:trPr>
          <w:trHeight w:val="170"/>
        </w:trPr>
        <w:tc>
          <w:tcPr>
            <w:tcW w:w="709" w:type="dxa"/>
            <w:shd w:val="clear" w:color="auto" w:fill="auto"/>
          </w:tcPr>
          <w:p w14:paraId="557D1320" w14:textId="77777777" w:rsidR="00A67121" w:rsidRPr="00DA2660" w:rsidRDefault="00A67121" w:rsidP="00A67121">
            <w:pPr>
              <w:spacing w:after="0"/>
              <w:rPr>
                <w:rFonts w:cstheme="minorHAnsi"/>
                <w:b/>
                <w:bCs/>
                <w:noProof/>
                <w:sz w:val="16"/>
                <w:szCs w:val="16"/>
              </w:rPr>
            </w:pPr>
          </w:p>
        </w:tc>
        <w:tc>
          <w:tcPr>
            <w:tcW w:w="8222" w:type="dxa"/>
            <w:gridSpan w:val="3"/>
            <w:tcBorders>
              <w:top w:val="single" w:sz="12" w:space="0" w:color="2D883C" w:themeColor="accent4"/>
              <w:left w:val="nil"/>
            </w:tcBorders>
            <w:shd w:val="clear" w:color="auto" w:fill="auto"/>
          </w:tcPr>
          <w:p w14:paraId="3A5386FF" w14:textId="77777777" w:rsidR="00A67121" w:rsidRPr="00DA2660" w:rsidRDefault="00A67121" w:rsidP="00A67121">
            <w:pPr>
              <w:spacing w:after="0"/>
              <w:rPr>
                <w:rFonts w:cstheme="minorHAnsi"/>
                <w:b/>
                <w:bCs/>
                <w:noProof/>
                <w:sz w:val="16"/>
                <w:szCs w:val="16"/>
              </w:rPr>
            </w:pPr>
          </w:p>
        </w:tc>
        <w:tc>
          <w:tcPr>
            <w:tcW w:w="708" w:type="dxa"/>
            <w:tcBorders>
              <w:top w:val="single" w:sz="12" w:space="0" w:color="2D883C" w:themeColor="accent4"/>
            </w:tcBorders>
            <w:shd w:val="clear" w:color="auto" w:fill="auto"/>
          </w:tcPr>
          <w:p w14:paraId="316EAC58" w14:textId="77777777" w:rsidR="00A67121" w:rsidRPr="00DA2660" w:rsidRDefault="00A67121" w:rsidP="00A67121">
            <w:pPr>
              <w:spacing w:after="0"/>
              <w:rPr>
                <w:rFonts w:cstheme="minorHAnsi"/>
                <w:b/>
                <w:bCs/>
                <w:sz w:val="16"/>
                <w:szCs w:val="16"/>
              </w:rPr>
            </w:pPr>
          </w:p>
        </w:tc>
      </w:tr>
      <w:tr w:rsidR="00A67121" w:rsidRPr="00DA2660" w14:paraId="634B0E7B" w14:textId="77777777" w:rsidTr="00E257BA">
        <w:trPr>
          <w:trHeight w:val="170"/>
        </w:trPr>
        <w:tc>
          <w:tcPr>
            <w:tcW w:w="709" w:type="dxa"/>
            <w:shd w:val="clear" w:color="auto" w:fill="auto"/>
          </w:tcPr>
          <w:p w14:paraId="28DE1320" w14:textId="77777777" w:rsidR="00A67121" w:rsidRPr="00DA2660" w:rsidRDefault="00A67121" w:rsidP="00A67121">
            <w:pPr>
              <w:spacing w:after="0"/>
              <w:rPr>
                <w:rFonts w:cstheme="minorHAnsi"/>
                <w:b/>
                <w:bCs/>
                <w:noProof/>
                <w:sz w:val="16"/>
                <w:szCs w:val="16"/>
              </w:rPr>
            </w:pPr>
          </w:p>
        </w:tc>
        <w:tc>
          <w:tcPr>
            <w:tcW w:w="8222" w:type="dxa"/>
            <w:gridSpan w:val="3"/>
            <w:tcBorders>
              <w:left w:val="nil"/>
            </w:tcBorders>
            <w:shd w:val="clear" w:color="auto" w:fill="16441E" w:themeFill="accent4" w:themeFillShade="80"/>
          </w:tcPr>
          <w:p w14:paraId="6A9072FC" w14:textId="77777777" w:rsidR="00A67121" w:rsidRPr="00DA2660" w:rsidRDefault="00A67121" w:rsidP="00A67121">
            <w:pPr>
              <w:spacing w:after="0"/>
              <w:rPr>
                <w:rFonts w:cstheme="minorHAnsi"/>
                <w:b/>
                <w:bCs/>
                <w:noProof/>
                <w:sz w:val="16"/>
                <w:szCs w:val="16"/>
              </w:rPr>
            </w:pPr>
          </w:p>
        </w:tc>
        <w:tc>
          <w:tcPr>
            <w:tcW w:w="708" w:type="dxa"/>
            <w:shd w:val="clear" w:color="auto" w:fill="16441E" w:themeFill="accent4" w:themeFillShade="80"/>
          </w:tcPr>
          <w:p w14:paraId="42982EE0" w14:textId="77777777" w:rsidR="00A67121" w:rsidRPr="00DA2660" w:rsidRDefault="00A67121" w:rsidP="00A67121">
            <w:pPr>
              <w:spacing w:after="0"/>
              <w:rPr>
                <w:rFonts w:cstheme="minorHAnsi"/>
                <w:b/>
                <w:bCs/>
                <w:sz w:val="16"/>
                <w:szCs w:val="16"/>
              </w:rPr>
            </w:pPr>
          </w:p>
        </w:tc>
      </w:tr>
      <w:tr w:rsidR="00A67121" w:rsidRPr="00DA2660" w14:paraId="5C553B80" w14:textId="77777777" w:rsidTr="00E257BA">
        <w:tc>
          <w:tcPr>
            <w:tcW w:w="709" w:type="dxa"/>
            <w:textDirection w:val="btLr"/>
            <w:vAlign w:val="center"/>
          </w:tcPr>
          <w:p w14:paraId="51776CFC" w14:textId="77777777" w:rsidR="00A67121" w:rsidRPr="00DA2660" w:rsidRDefault="00A67121" w:rsidP="00A67121">
            <w:pPr>
              <w:spacing w:after="0"/>
              <w:ind w:left="113" w:right="113"/>
              <w:jc w:val="center"/>
              <w:rPr>
                <w:rFonts w:cstheme="minorHAnsi"/>
                <w:b/>
                <w:bCs/>
                <w:color w:val="E20E13" w:themeColor="accent1"/>
                <w:sz w:val="48"/>
                <w:szCs w:val="48"/>
              </w:rPr>
            </w:pPr>
          </w:p>
        </w:tc>
        <w:tc>
          <w:tcPr>
            <w:tcW w:w="8222" w:type="dxa"/>
            <w:gridSpan w:val="3"/>
          </w:tcPr>
          <w:p w14:paraId="6D9CD364" w14:textId="77777777" w:rsidR="00A67121" w:rsidRPr="00DA2660" w:rsidRDefault="00A67121" w:rsidP="00A67121">
            <w:pPr>
              <w:spacing w:after="120"/>
              <w:jc w:val="center"/>
              <w:rPr>
                <w:rFonts w:cstheme="minorHAnsi"/>
                <w:b/>
                <w:bCs/>
                <w:color w:val="E20E13" w:themeColor="accent1"/>
                <w:sz w:val="16"/>
                <w:szCs w:val="16"/>
              </w:rPr>
            </w:pPr>
          </w:p>
        </w:tc>
        <w:tc>
          <w:tcPr>
            <w:tcW w:w="708" w:type="dxa"/>
            <w:shd w:val="clear" w:color="auto" w:fill="2D883C" w:themeFill="accent4"/>
          </w:tcPr>
          <w:p w14:paraId="346686FC" w14:textId="77777777" w:rsidR="00A67121" w:rsidRPr="00DA2660" w:rsidRDefault="00A67121" w:rsidP="00A67121">
            <w:pPr>
              <w:spacing w:after="120"/>
              <w:rPr>
                <w:rFonts w:cstheme="minorHAnsi"/>
                <w:b/>
                <w:bCs/>
                <w:sz w:val="16"/>
                <w:szCs w:val="16"/>
              </w:rPr>
            </w:pPr>
          </w:p>
        </w:tc>
      </w:tr>
      <w:tr w:rsidR="00A67121" w:rsidRPr="00DA2660" w14:paraId="674A0B7D" w14:textId="77777777" w:rsidTr="00E257BA">
        <w:tc>
          <w:tcPr>
            <w:tcW w:w="709" w:type="dxa"/>
            <w:vMerge w:val="restart"/>
            <w:shd w:val="clear" w:color="auto" w:fill="CDEED2" w:themeFill="accent4" w:themeFillTint="33"/>
            <w:textDirection w:val="btLr"/>
            <w:vAlign w:val="center"/>
          </w:tcPr>
          <w:p w14:paraId="4CD8820E" w14:textId="77777777" w:rsidR="00A67121" w:rsidRPr="00DA2660" w:rsidRDefault="00A67121" w:rsidP="00A67121">
            <w:pPr>
              <w:spacing w:after="0"/>
              <w:ind w:left="113" w:right="113"/>
              <w:jc w:val="center"/>
              <w:rPr>
                <w:rFonts w:cstheme="minorHAnsi"/>
                <w:b/>
                <w:bCs/>
                <w:color w:val="16441E" w:themeColor="accent4" w:themeShade="80"/>
                <w:sz w:val="44"/>
                <w:szCs w:val="44"/>
              </w:rPr>
            </w:pPr>
            <w:r w:rsidRPr="00DA2660">
              <w:rPr>
                <w:rFonts w:cstheme="minorHAnsi"/>
                <w:b/>
                <w:bCs/>
                <w:color w:val="16441E" w:themeColor="accent4" w:themeShade="80"/>
                <w:sz w:val="32"/>
                <w:szCs w:val="32"/>
              </w:rPr>
              <w:t>Overview</w:t>
            </w:r>
          </w:p>
        </w:tc>
        <w:tc>
          <w:tcPr>
            <w:tcW w:w="8222" w:type="dxa"/>
            <w:gridSpan w:val="3"/>
            <w:vMerge w:val="restart"/>
          </w:tcPr>
          <w:p w14:paraId="5223A18C" w14:textId="4C02A119" w:rsidR="00A67121" w:rsidRPr="00DA2660" w:rsidRDefault="00A67121" w:rsidP="00CD0A87">
            <w:pPr>
              <w:spacing w:before="120" w:after="120"/>
              <w:rPr>
                <w:rFonts w:cstheme="minorHAnsi"/>
                <w:b/>
                <w:bCs/>
                <w:noProof/>
                <w:sz w:val="24"/>
                <w:szCs w:val="24"/>
              </w:rPr>
            </w:pPr>
            <w:r w:rsidRPr="00DA2660">
              <w:rPr>
                <w:rFonts w:cstheme="minorHAnsi"/>
                <w:sz w:val="24"/>
                <w:szCs w:val="24"/>
              </w:rPr>
              <w:t xml:space="preserve">The idea of fortune, fate and destiny is one that originated as far back as the </w:t>
            </w:r>
            <w:r w:rsidR="00A93561">
              <w:rPr>
                <w:rFonts w:cstheme="minorHAnsi"/>
                <w:sz w:val="24"/>
                <w:szCs w:val="24"/>
              </w:rPr>
              <w:t>a</w:t>
            </w:r>
            <w:r w:rsidRPr="00DA2660">
              <w:rPr>
                <w:rFonts w:cstheme="minorHAnsi"/>
                <w:sz w:val="24"/>
                <w:szCs w:val="24"/>
              </w:rPr>
              <w:t xml:space="preserve">ncient Greeks and Romans. A higher power, which humans cannot control, might be out there – determining whether we are lucky or unlucky. Shakespeare explores this theme in many of his plays – comedies as well as tragedies. He was clearly interested in the idea that circumstances beyond people’s control can have an (often negative) influence on people’s hopes, dreams and intentions. But given what we see in his plays, he also suggests that his character’s flaws and decision making can also have a role in their success or their downfall. Fate works in two main ways in </w:t>
            </w:r>
            <w:r w:rsidRPr="005A14F7">
              <w:rPr>
                <w:rFonts w:cstheme="minorHAnsi"/>
                <w:i/>
                <w:iCs/>
                <w:sz w:val="24"/>
                <w:szCs w:val="24"/>
              </w:rPr>
              <w:t>Romeo and Juliet</w:t>
            </w:r>
            <w:r w:rsidRPr="00DA2660">
              <w:rPr>
                <w:rFonts w:cstheme="minorHAnsi"/>
                <w:sz w:val="24"/>
                <w:szCs w:val="24"/>
              </w:rPr>
              <w:t>: on the one hand it brings the unlikely couple together</w:t>
            </w:r>
            <w:r w:rsidR="00693AEC">
              <w:rPr>
                <w:rFonts w:cstheme="minorHAnsi"/>
                <w:sz w:val="24"/>
                <w:szCs w:val="24"/>
              </w:rPr>
              <w:t>;</w:t>
            </w:r>
            <w:r w:rsidRPr="00DA2660">
              <w:rPr>
                <w:rFonts w:cstheme="minorHAnsi"/>
                <w:sz w:val="24"/>
                <w:szCs w:val="24"/>
              </w:rPr>
              <w:t xml:space="preserve"> on the other hand it determines that their love can</w:t>
            </w:r>
            <w:r w:rsidR="00A93561">
              <w:rPr>
                <w:rFonts w:cstheme="minorHAnsi"/>
                <w:sz w:val="24"/>
                <w:szCs w:val="24"/>
              </w:rPr>
              <w:t>not</w:t>
            </w:r>
            <w:r w:rsidRPr="00DA2660">
              <w:rPr>
                <w:rFonts w:cstheme="minorHAnsi"/>
                <w:sz w:val="24"/>
                <w:szCs w:val="24"/>
              </w:rPr>
              <w:t xml:space="preserve"> last.</w:t>
            </w:r>
          </w:p>
        </w:tc>
        <w:tc>
          <w:tcPr>
            <w:tcW w:w="708" w:type="dxa"/>
            <w:shd w:val="clear" w:color="auto" w:fill="2D883C" w:themeFill="accent4"/>
          </w:tcPr>
          <w:p w14:paraId="3BF9554C" w14:textId="77777777" w:rsidR="00A67121" w:rsidRPr="00DA2660" w:rsidRDefault="00A67121" w:rsidP="00A67121">
            <w:pPr>
              <w:spacing w:before="120" w:after="120"/>
              <w:rPr>
                <w:rFonts w:cstheme="minorHAnsi"/>
                <w:b/>
                <w:bCs/>
                <w:sz w:val="24"/>
                <w:szCs w:val="24"/>
              </w:rPr>
            </w:pPr>
          </w:p>
        </w:tc>
      </w:tr>
      <w:tr w:rsidR="00A67121" w:rsidRPr="00DA2660" w14:paraId="0902973B" w14:textId="77777777" w:rsidTr="00E257BA">
        <w:tc>
          <w:tcPr>
            <w:tcW w:w="709" w:type="dxa"/>
            <w:vMerge/>
            <w:shd w:val="clear" w:color="auto" w:fill="CDEED2" w:themeFill="accent4" w:themeFillTint="33"/>
          </w:tcPr>
          <w:p w14:paraId="1EA7B42C" w14:textId="77777777" w:rsidR="00A67121" w:rsidRPr="00DA2660" w:rsidRDefault="00A67121" w:rsidP="00A67121">
            <w:pPr>
              <w:spacing w:after="0"/>
              <w:rPr>
                <w:rFonts w:cstheme="minorHAnsi"/>
                <w:b/>
                <w:bCs/>
                <w:color w:val="16441E" w:themeColor="accent4" w:themeShade="80"/>
                <w:sz w:val="44"/>
                <w:szCs w:val="44"/>
              </w:rPr>
            </w:pPr>
          </w:p>
        </w:tc>
        <w:tc>
          <w:tcPr>
            <w:tcW w:w="8222" w:type="dxa"/>
            <w:gridSpan w:val="3"/>
            <w:vMerge/>
            <w:tcBorders>
              <w:top w:val="single" w:sz="4" w:space="0" w:color="E20E13" w:themeColor="accent1"/>
            </w:tcBorders>
          </w:tcPr>
          <w:p w14:paraId="22B7B5D5" w14:textId="77777777" w:rsidR="00A67121" w:rsidRPr="00DA2660" w:rsidRDefault="00A67121" w:rsidP="00A67121">
            <w:pPr>
              <w:spacing w:before="120" w:after="120"/>
              <w:rPr>
                <w:rFonts w:cstheme="minorHAnsi"/>
                <w:sz w:val="24"/>
                <w:szCs w:val="24"/>
              </w:rPr>
            </w:pPr>
          </w:p>
        </w:tc>
        <w:tc>
          <w:tcPr>
            <w:tcW w:w="708" w:type="dxa"/>
            <w:shd w:val="clear" w:color="auto" w:fill="2D883C" w:themeFill="accent4"/>
          </w:tcPr>
          <w:p w14:paraId="7CC7688B" w14:textId="77777777" w:rsidR="00A67121" w:rsidRPr="00DA2660" w:rsidRDefault="00A67121" w:rsidP="00A67121">
            <w:pPr>
              <w:spacing w:before="120" w:after="120"/>
              <w:rPr>
                <w:rFonts w:cstheme="minorHAnsi"/>
                <w:b/>
                <w:bCs/>
                <w:sz w:val="24"/>
                <w:szCs w:val="24"/>
              </w:rPr>
            </w:pPr>
          </w:p>
        </w:tc>
      </w:tr>
      <w:tr w:rsidR="00A67121" w:rsidRPr="00DA2660" w14:paraId="7C9D1549" w14:textId="77777777" w:rsidTr="00E257BA">
        <w:tc>
          <w:tcPr>
            <w:tcW w:w="709" w:type="dxa"/>
            <w:shd w:val="clear" w:color="auto" w:fill="2D883C" w:themeFill="accent4"/>
          </w:tcPr>
          <w:p w14:paraId="43707A4A" w14:textId="77777777" w:rsidR="00A67121" w:rsidRPr="00DA2660" w:rsidRDefault="00A67121" w:rsidP="00A67121">
            <w:pPr>
              <w:spacing w:after="0"/>
              <w:rPr>
                <w:rFonts w:cstheme="minorHAnsi"/>
                <w:b/>
                <w:bCs/>
                <w:color w:val="16441E" w:themeColor="accent4" w:themeShade="80"/>
                <w:sz w:val="16"/>
                <w:szCs w:val="16"/>
              </w:rPr>
            </w:pPr>
          </w:p>
        </w:tc>
        <w:tc>
          <w:tcPr>
            <w:tcW w:w="1409" w:type="dxa"/>
            <w:shd w:val="clear" w:color="auto" w:fill="2D883C" w:themeFill="accent4"/>
          </w:tcPr>
          <w:p w14:paraId="4D104A24" w14:textId="77777777" w:rsidR="00A67121" w:rsidRPr="00DA2660" w:rsidRDefault="00A67121" w:rsidP="00A67121">
            <w:pPr>
              <w:spacing w:after="0"/>
              <w:rPr>
                <w:rFonts w:cstheme="minorHAnsi"/>
                <w:sz w:val="16"/>
                <w:szCs w:val="16"/>
              </w:rPr>
            </w:pPr>
          </w:p>
        </w:tc>
        <w:tc>
          <w:tcPr>
            <w:tcW w:w="6813" w:type="dxa"/>
            <w:gridSpan w:val="2"/>
            <w:shd w:val="clear" w:color="auto" w:fill="2D883C" w:themeFill="accent4"/>
            <w:vAlign w:val="bottom"/>
          </w:tcPr>
          <w:p w14:paraId="04F91814" w14:textId="77777777" w:rsidR="00A67121" w:rsidRPr="00DA2660" w:rsidRDefault="00A67121" w:rsidP="00A67121">
            <w:pPr>
              <w:spacing w:after="0"/>
              <w:rPr>
                <w:rFonts w:cstheme="minorHAnsi"/>
                <w:sz w:val="16"/>
                <w:szCs w:val="16"/>
              </w:rPr>
            </w:pPr>
          </w:p>
        </w:tc>
        <w:tc>
          <w:tcPr>
            <w:tcW w:w="708" w:type="dxa"/>
            <w:shd w:val="clear" w:color="auto" w:fill="2D883C" w:themeFill="accent4"/>
          </w:tcPr>
          <w:p w14:paraId="631D784D" w14:textId="77777777" w:rsidR="00A67121" w:rsidRPr="00DA2660" w:rsidRDefault="00A67121" w:rsidP="00A67121">
            <w:pPr>
              <w:spacing w:after="0"/>
              <w:rPr>
                <w:rFonts w:cstheme="minorHAnsi"/>
                <w:b/>
                <w:bCs/>
                <w:sz w:val="16"/>
                <w:szCs w:val="16"/>
              </w:rPr>
            </w:pPr>
          </w:p>
        </w:tc>
      </w:tr>
      <w:tr w:rsidR="00A67121" w:rsidRPr="00DA2660" w14:paraId="11F970E7" w14:textId="77777777" w:rsidTr="00E257BA">
        <w:tc>
          <w:tcPr>
            <w:tcW w:w="709" w:type="dxa"/>
            <w:vMerge w:val="restart"/>
            <w:shd w:val="clear" w:color="auto" w:fill="CDEED2" w:themeFill="accent4" w:themeFillTint="33"/>
            <w:textDirection w:val="btLr"/>
            <w:vAlign w:val="center"/>
          </w:tcPr>
          <w:p w14:paraId="31468044" w14:textId="77777777" w:rsidR="00A67121" w:rsidRPr="00DA2660" w:rsidRDefault="00A67121" w:rsidP="00A67121">
            <w:pPr>
              <w:spacing w:after="0"/>
              <w:ind w:left="113" w:right="113"/>
              <w:jc w:val="center"/>
              <w:rPr>
                <w:rFonts w:cstheme="minorHAnsi"/>
                <w:b/>
                <w:bCs/>
                <w:color w:val="16441E" w:themeColor="accent4" w:themeShade="80"/>
                <w:sz w:val="44"/>
                <w:szCs w:val="44"/>
              </w:rPr>
            </w:pPr>
            <w:r w:rsidRPr="00DA2660">
              <w:rPr>
                <w:rFonts w:cstheme="minorHAnsi"/>
                <w:b/>
                <w:bCs/>
                <w:color w:val="16441E" w:themeColor="accent4" w:themeShade="80"/>
                <w:sz w:val="32"/>
                <w:szCs w:val="32"/>
              </w:rPr>
              <w:t>Characters</w:t>
            </w:r>
          </w:p>
        </w:tc>
        <w:tc>
          <w:tcPr>
            <w:tcW w:w="8222" w:type="dxa"/>
            <w:gridSpan w:val="3"/>
            <w:vMerge w:val="restart"/>
          </w:tcPr>
          <w:p w14:paraId="78B37629" w14:textId="5F89ECE0" w:rsidR="00A67121" w:rsidRPr="00DA2660" w:rsidRDefault="00A67121" w:rsidP="00A67121">
            <w:pPr>
              <w:spacing w:before="240" w:after="240"/>
              <w:rPr>
                <w:rFonts w:cstheme="minorHAnsi"/>
                <w:sz w:val="24"/>
                <w:szCs w:val="24"/>
              </w:rPr>
            </w:pPr>
            <w:r w:rsidRPr="00DA2660">
              <w:rPr>
                <w:rFonts w:cstheme="minorHAnsi"/>
                <w:bCs/>
                <w:sz w:val="24"/>
                <w:szCs w:val="24"/>
              </w:rPr>
              <w:t xml:space="preserve">Romeo and Juliet are the most important characters to consider for this theme. The idea that their love is written in the stars is clear from the </w:t>
            </w:r>
            <w:r w:rsidR="00693AEC">
              <w:rPr>
                <w:rFonts w:cstheme="minorHAnsi"/>
                <w:bCs/>
                <w:sz w:val="24"/>
                <w:szCs w:val="24"/>
              </w:rPr>
              <w:t>P</w:t>
            </w:r>
            <w:r w:rsidRPr="00DA2660">
              <w:rPr>
                <w:rFonts w:cstheme="minorHAnsi"/>
                <w:bCs/>
                <w:sz w:val="24"/>
                <w:szCs w:val="24"/>
              </w:rPr>
              <w:t xml:space="preserve">rologue and </w:t>
            </w:r>
            <w:r w:rsidR="00B66C9C">
              <w:rPr>
                <w:rFonts w:cstheme="minorHAnsi"/>
                <w:bCs/>
                <w:sz w:val="24"/>
                <w:szCs w:val="24"/>
              </w:rPr>
              <w:t xml:space="preserve">is </w:t>
            </w:r>
            <w:r w:rsidRPr="00DA2660">
              <w:rPr>
                <w:rFonts w:cstheme="minorHAnsi"/>
                <w:bCs/>
                <w:sz w:val="24"/>
                <w:szCs w:val="24"/>
              </w:rPr>
              <w:t>continued in the celestial imagery throughout the play. It is interesting that they seem half-aware of the sadness that will befall them: on numerous occasions they have premonitions of death or simply ominous feelings that something is not ‘quite right</w:t>
            </w:r>
            <w:r w:rsidR="002F0B49" w:rsidRPr="00DA2660">
              <w:rPr>
                <w:rFonts w:cstheme="minorHAnsi"/>
                <w:bCs/>
                <w:sz w:val="24"/>
                <w:szCs w:val="24"/>
              </w:rPr>
              <w:t>’</w:t>
            </w:r>
            <w:r w:rsidRPr="00DA2660">
              <w:rPr>
                <w:rFonts w:cstheme="minorHAnsi"/>
                <w:bCs/>
                <w:sz w:val="24"/>
                <w:szCs w:val="24"/>
              </w:rPr>
              <w:t>. As an audience</w:t>
            </w:r>
            <w:r w:rsidR="002F0B49" w:rsidRPr="00DA2660">
              <w:rPr>
                <w:rFonts w:cstheme="minorHAnsi"/>
                <w:bCs/>
                <w:sz w:val="24"/>
                <w:szCs w:val="24"/>
              </w:rPr>
              <w:t>,</w:t>
            </w:r>
            <w:r w:rsidRPr="00DA2660">
              <w:rPr>
                <w:rFonts w:cstheme="minorHAnsi"/>
                <w:bCs/>
                <w:sz w:val="24"/>
                <w:szCs w:val="24"/>
              </w:rPr>
              <w:t xml:space="preserve"> we are largely encouraged by Shakespeare to see that their immediate and intense connection is not just youth and immaturity, but a genuine love: if we do not believe in the idea they are destined for one another, we will not feel pain, sympathy and grief </w:t>
            </w:r>
            <w:r w:rsidR="00B66C9C">
              <w:rPr>
                <w:rFonts w:cstheme="minorHAnsi"/>
                <w:bCs/>
                <w:sz w:val="24"/>
                <w:szCs w:val="24"/>
              </w:rPr>
              <w:t>over</w:t>
            </w:r>
            <w:r w:rsidR="00B66C9C" w:rsidRPr="00DA2660">
              <w:rPr>
                <w:rFonts w:cstheme="minorHAnsi"/>
                <w:bCs/>
                <w:sz w:val="24"/>
                <w:szCs w:val="24"/>
              </w:rPr>
              <w:t xml:space="preserve"> </w:t>
            </w:r>
            <w:r w:rsidRPr="00DA2660">
              <w:rPr>
                <w:rFonts w:cstheme="minorHAnsi"/>
                <w:bCs/>
                <w:sz w:val="24"/>
                <w:szCs w:val="24"/>
              </w:rPr>
              <w:t>their later deaths. Other characters</w:t>
            </w:r>
            <w:r w:rsidR="009E14F7">
              <w:rPr>
                <w:rFonts w:cstheme="minorHAnsi"/>
                <w:bCs/>
                <w:sz w:val="24"/>
                <w:szCs w:val="24"/>
              </w:rPr>
              <w:t xml:space="preserve"> </w:t>
            </w:r>
            <w:r w:rsidRPr="00DA2660">
              <w:rPr>
                <w:rFonts w:cstheme="minorHAnsi"/>
                <w:bCs/>
                <w:sz w:val="24"/>
                <w:szCs w:val="24"/>
              </w:rPr>
              <w:t xml:space="preserve">help Shakespeare </w:t>
            </w:r>
            <w:r w:rsidR="009E14F7">
              <w:rPr>
                <w:rFonts w:cstheme="minorHAnsi"/>
                <w:bCs/>
                <w:sz w:val="24"/>
                <w:szCs w:val="24"/>
              </w:rPr>
              <w:t xml:space="preserve">to </w:t>
            </w:r>
            <w:r w:rsidRPr="00DA2660">
              <w:rPr>
                <w:rFonts w:cstheme="minorHAnsi"/>
                <w:bCs/>
                <w:sz w:val="24"/>
                <w:szCs w:val="24"/>
              </w:rPr>
              <w:t xml:space="preserve">develop this theme, with Mercutio, Friar </w:t>
            </w:r>
            <w:r w:rsidR="00B66C9C">
              <w:rPr>
                <w:rFonts w:cstheme="minorHAnsi"/>
                <w:bCs/>
                <w:sz w:val="24"/>
                <w:szCs w:val="24"/>
              </w:rPr>
              <w:t xml:space="preserve">Lawrence </w:t>
            </w:r>
            <w:r w:rsidRPr="00DA2660">
              <w:rPr>
                <w:rFonts w:cstheme="minorHAnsi"/>
                <w:bCs/>
                <w:sz w:val="24"/>
                <w:szCs w:val="24"/>
              </w:rPr>
              <w:t>and Tybalt all involved in circumstances which conspire against the couple.</w:t>
            </w:r>
          </w:p>
        </w:tc>
        <w:tc>
          <w:tcPr>
            <w:tcW w:w="708" w:type="dxa"/>
            <w:shd w:val="clear" w:color="auto" w:fill="2D883C" w:themeFill="accent4"/>
          </w:tcPr>
          <w:p w14:paraId="17C8EB59" w14:textId="77777777" w:rsidR="00A67121" w:rsidRPr="00DA2660" w:rsidRDefault="00A67121" w:rsidP="00A67121">
            <w:pPr>
              <w:spacing w:before="120" w:after="120"/>
              <w:rPr>
                <w:rFonts w:cstheme="minorHAnsi"/>
                <w:b/>
                <w:bCs/>
                <w:sz w:val="24"/>
                <w:szCs w:val="24"/>
              </w:rPr>
            </w:pPr>
          </w:p>
        </w:tc>
      </w:tr>
      <w:tr w:rsidR="00A67121" w:rsidRPr="00DA2660" w14:paraId="5B59048B" w14:textId="77777777" w:rsidTr="00E257BA">
        <w:tc>
          <w:tcPr>
            <w:tcW w:w="709" w:type="dxa"/>
            <w:vMerge/>
            <w:shd w:val="clear" w:color="auto" w:fill="CDEED2" w:themeFill="accent4" w:themeFillTint="33"/>
          </w:tcPr>
          <w:p w14:paraId="296D10E8" w14:textId="77777777" w:rsidR="00A67121" w:rsidRPr="00DA2660" w:rsidRDefault="00A67121" w:rsidP="00A67121">
            <w:pPr>
              <w:spacing w:before="120" w:after="120"/>
              <w:rPr>
                <w:rFonts w:cstheme="minorHAnsi"/>
                <w:b/>
                <w:bCs/>
                <w:color w:val="E20E13" w:themeColor="accent1"/>
                <w:sz w:val="32"/>
                <w:szCs w:val="32"/>
              </w:rPr>
            </w:pPr>
          </w:p>
        </w:tc>
        <w:tc>
          <w:tcPr>
            <w:tcW w:w="8222" w:type="dxa"/>
            <w:gridSpan w:val="3"/>
            <w:vMerge/>
          </w:tcPr>
          <w:p w14:paraId="582E5697" w14:textId="77777777" w:rsidR="00A67121" w:rsidRPr="00DA2660" w:rsidRDefault="00A67121" w:rsidP="00A67121">
            <w:pPr>
              <w:spacing w:before="120" w:after="120"/>
              <w:rPr>
                <w:rFonts w:cstheme="minorHAnsi"/>
                <w:bCs/>
                <w:sz w:val="24"/>
                <w:szCs w:val="24"/>
              </w:rPr>
            </w:pPr>
          </w:p>
        </w:tc>
        <w:tc>
          <w:tcPr>
            <w:tcW w:w="708" w:type="dxa"/>
            <w:shd w:val="clear" w:color="auto" w:fill="2D883C" w:themeFill="accent4"/>
          </w:tcPr>
          <w:p w14:paraId="04BCD58C" w14:textId="77777777" w:rsidR="00A67121" w:rsidRPr="00DA2660" w:rsidRDefault="00A67121" w:rsidP="00A67121">
            <w:pPr>
              <w:spacing w:before="120" w:after="120"/>
              <w:rPr>
                <w:rFonts w:cstheme="minorHAnsi"/>
                <w:b/>
                <w:bCs/>
                <w:sz w:val="24"/>
                <w:szCs w:val="24"/>
              </w:rPr>
            </w:pPr>
          </w:p>
        </w:tc>
      </w:tr>
    </w:tbl>
    <w:p w14:paraId="6F0C6C9D" w14:textId="77777777" w:rsidR="00A67121" w:rsidRPr="00DA2660" w:rsidRDefault="00A67121" w:rsidP="00A67121">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A67121" w:rsidRPr="00DA2660" w14:paraId="4844150E" w14:textId="77777777" w:rsidTr="00E257BA">
        <w:tc>
          <w:tcPr>
            <w:tcW w:w="709" w:type="dxa"/>
            <w:shd w:val="clear" w:color="auto" w:fill="2D883C" w:themeFill="accent4"/>
          </w:tcPr>
          <w:p w14:paraId="4AAFC82F" w14:textId="77777777" w:rsidR="00A67121" w:rsidRPr="00DA2660" w:rsidRDefault="00A67121" w:rsidP="00A67121">
            <w:pPr>
              <w:spacing w:after="0"/>
              <w:rPr>
                <w:rFonts w:cstheme="minorHAnsi"/>
                <w:b/>
                <w:bCs/>
                <w:color w:val="E20E13" w:themeColor="accent1"/>
                <w:sz w:val="16"/>
                <w:szCs w:val="16"/>
              </w:rPr>
            </w:pPr>
          </w:p>
        </w:tc>
        <w:tc>
          <w:tcPr>
            <w:tcW w:w="1413" w:type="dxa"/>
            <w:shd w:val="clear" w:color="auto" w:fill="2D883C" w:themeFill="accent4"/>
          </w:tcPr>
          <w:p w14:paraId="549F845F" w14:textId="77777777" w:rsidR="00A67121" w:rsidRPr="00DA2660" w:rsidRDefault="00A67121" w:rsidP="00A67121">
            <w:pPr>
              <w:spacing w:after="0"/>
              <w:rPr>
                <w:rFonts w:cstheme="minorHAnsi"/>
                <w:sz w:val="16"/>
                <w:szCs w:val="16"/>
              </w:rPr>
            </w:pPr>
          </w:p>
        </w:tc>
        <w:tc>
          <w:tcPr>
            <w:tcW w:w="6804" w:type="dxa"/>
            <w:shd w:val="clear" w:color="auto" w:fill="2D883C" w:themeFill="accent4"/>
            <w:vAlign w:val="bottom"/>
          </w:tcPr>
          <w:p w14:paraId="06A60D6D" w14:textId="77777777" w:rsidR="00A67121" w:rsidRPr="00DA2660" w:rsidRDefault="00A67121" w:rsidP="00A67121">
            <w:pPr>
              <w:spacing w:after="0"/>
              <w:rPr>
                <w:rFonts w:cstheme="minorHAnsi"/>
                <w:sz w:val="16"/>
                <w:szCs w:val="16"/>
              </w:rPr>
            </w:pPr>
          </w:p>
        </w:tc>
        <w:tc>
          <w:tcPr>
            <w:tcW w:w="702" w:type="dxa"/>
            <w:shd w:val="clear" w:color="auto" w:fill="2D883C" w:themeFill="accent4"/>
          </w:tcPr>
          <w:p w14:paraId="2B5DCB11" w14:textId="77777777" w:rsidR="00A67121" w:rsidRPr="00DA2660" w:rsidRDefault="00A67121" w:rsidP="00A67121">
            <w:pPr>
              <w:spacing w:after="0"/>
              <w:rPr>
                <w:rFonts w:cstheme="minorHAnsi"/>
                <w:b/>
                <w:bCs/>
                <w:sz w:val="16"/>
                <w:szCs w:val="16"/>
              </w:rPr>
            </w:pPr>
          </w:p>
        </w:tc>
      </w:tr>
      <w:tr w:rsidR="00A67121" w:rsidRPr="00DA2660" w14:paraId="0987F15F" w14:textId="77777777" w:rsidTr="00E257BA">
        <w:tc>
          <w:tcPr>
            <w:tcW w:w="709" w:type="dxa"/>
            <w:vMerge w:val="restart"/>
            <w:shd w:val="clear" w:color="auto" w:fill="CDEED2" w:themeFill="accent4" w:themeFillTint="33"/>
            <w:textDirection w:val="btLr"/>
            <w:vAlign w:val="center"/>
          </w:tcPr>
          <w:p w14:paraId="76E897AB" w14:textId="77777777" w:rsidR="00A67121" w:rsidRPr="00DA2660" w:rsidRDefault="00A67121" w:rsidP="00A67121">
            <w:pPr>
              <w:spacing w:after="0"/>
              <w:ind w:left="113" w:right="113"/>
              <w:jc w:val="center"/>
              <w:rPr>
                <w:rFonts w:cstheme="minorHAnsi"/>
                <w:b/>
                <w:bCs/>
                <w:color w:val="16441E" w:themeColor="accent4" w:themeShade="80"/>
                <w:sz w:val="44"/>
                <w:szCs w:val="44"/>
              </w:rPr>
            </w:pPr>
            <w:r w:rsidRPr="00DA2660">
              <w:rPr>
                <w:rFonts w:cstheme="minorHAnsi"/>
                <w:b/>
                <w:bCs/>
                <w:color w:val="16441E" w:themeColor="accent4" w:themeShade="80"/>
                <w:sz w:val="32"/>
                <w:szCs w:val="32"/>
              </w:rPr>
              <w:t>Setting</w:t>
            </w:r>
          </w:p>
        </w:tc>
        <w:tc>
          <w:tcPr>
            <w:tcW w:w="8217" w:type="dxa"/>
            <w:gridSpan w:val="2"/>
            <w:vMerge w:val="restart"/>
          </w:tcPr>
          <w:p w14:paraId="540F764D" w14:textId="5CC4DFA3" w:rsidR="00A67121" w:rsidRPr="00DA2660" w:rsidRDefault="00E257BA" w:rsidP="00A67121">
            <w:pPr>
              <w:spacing w:before="120" w:after="120"/>
              <w:rPr>
                <w:rFonts w:cstheme="minorHAnsi"/>
                <w:sz w:val="24"/>
                <w:szCs w:val="24"/>
              </w:rPr>
            </w:pPr>
            <w:r w:rsidRPr="00DA2660">
              <w:rPr>
                <w:rFonts w:cstheme="minorHAnsi"/>
                <w:sz w:val="24"/>
                <w:szCs w:val="24"/>
              </w:rPr>
              <w:t xml:space="preserve">It is not in the literal settings that fate can really be explored, but in the imagery linked to setting that Shakespeare </w:t>
            </w:r>
            <w:r w:rsidR="00B66C9C">
              <w:rPr>
                <w:rFonts w:cstheme="minorHAnsi"/>
                <w:sz w:val="24"/>
                <w:szCs w:val="24"/>
              </w:rPr>
              <w:t xml:space="preserve">uses </w:t>
            </w:r>
            <w:r w:rsidRPr="00DA2660">
              <w:rPr>
                <w:rFonts w:cstheme="minorHAnsi"/>
                <w:sz w:val="24"/>
                <w:szCs w:val="24"/>
              </w:rPr>
              <w:t xml:space="preserve">in the </w:t>
            </w:r>
            <w:r w:rsidR="00B66C9C">
              <w:rPr>
                <w:rFonts w:cstheme="minorHAnsi"/>
                <w:sz w:val="24"/>
                <w:szCs w:val="24"/>
              </w:rPr>
              <w:t>passages</w:t>
            </w:r>
            <w:r w:rsidR="00B66C9C" w:rsidRPr="00DA2660">
              <w:rPr>
                <w:rFonts w:cstheme="minorHAnsi"/>
                <w:sz w:val="24"/>
                <w:szCs w:val="24"/>
              </w:rPr>
              <w:t xml:space="preserve"> </w:t>
            </w:r>
            <w:r w:rsidRPr="00DA2660">
              <w:rPr>
                <w:rFonts w:cstheme="minorHAnsi"/>
                <w:sz w:val="24"/>
                <w:szCs w:val="24"/>
              </w:rPr>
              <w:t>where fate is considered. Stars, night</w:t>
            </w:r>
            <w:r w:rsidR="00B66C9C">
              <w:rPr>
                <w:rFonts w:cstheme="minorHAnsi"/>
                <w:sz w:val="24"/>
                <w:szCs w:val="24"/>
              </w:rPr>
              <w:t xml:space="preserve"> and </w:t>
            </w:r>
            <w:r w:rsidRPr="00DA2660">
              <w:rPr>
                <w:rFonts w:cstheme="minorHAnsi"/>
                <w:sz w:val="24"/>
                <w:szCs w:val="24"/>
              </w:rPr>
              <w:t xml:space="preserve">tombs are all referred to in order to create a gloomy and foreboding atmosphere </w:t>
            </w:r>
            <w:r w:rsidR="00B66C9C">
              <w:rPr>
                <w:rFonts w:cstheme="minorHAnsi"/>
                <w:sz w:val="24"/>
                <w:szCs w:val="24"/>
              </w:rPr>
              <w:t>in which</w:t>
            </w:r>
            <w:r w:rsidR="00B66C9C" w:rsidRPr="00DA2660">
              <w:rPr>
                <w:rFonts w:cstheme="minorHAnsi"/>
                <w:sz w:val="24"/>
                <w:szCs w:val="24"/>
              </w:rPr>
              <w:t xml:space="preserve"> </w:t>
            </w:r>
            <w:r w:rsidRPr="00DA2660">
              <w:rPr>
                <w:rFonts w:cstheme="minorHAnsi"/>
                <w:sz w:val="24"/>
                <w:szCs w:val="24"/>
              </w:rPr>
              <w:t>the final death scene’s inevitability is reiterated as the plot progresses.</w:t>
            </w:r>
          </w:p>
        </w:tc>
        <w:tc>
          <w:tcPr>
            <w:tcW w:w="702" w:type="dxa"/>
            <w:shd w:val="clear" w:color="auto" w:fill="2D883C" w:themeFill="accent4"/>
          </w:tcPr>
          <w:p w14:paraId="703A597D" w14:textId="77777777" w:rsidR="00A67121" w:rsidRPr="00DA2660" w:rsidRDefault="00A67121" w:rsidP="00A67121">
            <w:pPr>
              <w:spacing w:before="120" w:after="120"/>
              <w:rPr>
                <w:rFonts w:cstheme="minorHAnsi"/>
                <w:b/>
                <w:bCs/>
                <w:sz w:val="24"/>
                <w:szCs w:val="24"/>
              </w:rPr>
            </w:pPr>
          </w:p>
        </w:tc>
      </w:tr>
      <w:tr w:rsidR="00A67121" w:rsidRPr="00DA2660" w14:paraId="7BD2D968" w14:textId="77777777" w:rsidTr="00E257BA">
        <w:tc>
          <w:tcPr>
            <w:tcW w:w="709" w:type="dxa"/>
            <w:vMerge/>
            <w:shd w:val="clear" w:color="auto" w:fill="CDEED2" w:themeFill="accent4" w:themeFillTint="33"/>
          </w:tcPr>
          <w:p w14:paraId="3F437EC9" w14:textId="77777777" w:rsidR="00A67121" w:rsidRPr="00DA2660" w:rsidRDefault="00A67121" w:rsidP="00A67121">
            <w:pPr>
              <w:spacing w:after="0"/>
              <w:rPr>
                <w:rFonts w:cstheme="minorHAnsi"/>
                <w:b/>
                <w:bCs/>
                <w:color w:val="16441E" w:themeColor="accent4" w:themeShade="80"/>
                <w:sz w:val="44"/>
                <w:szCs w:val="44"/>
              </w:rPr>
            </w:pPr>
          </w:p>
        </w:tc>
        <w:tc>
          <w:tcPr>
            <w:tcW w:w="8217" w:type="dxa"/>
            <w:gridSpan w:val="2"/>
            <w:vMerge/>
          </w:tcPr>
          <w:p w14:paraId="1B63C47B" w14:textId="77777777" w:rsidR="00A67121" w:rsidRPr="00DA2660" w:rsidRDefault="00A67121" w:rsidP="00A67121">
            <w:pPr>
              <w:spacing w:before="120" w:after="120"/>
              <w:rPr>
                <w:rFonts w:cstheme="minorHAnsi"/>
                <w:sz w:val="24"/>
                <w:szCs w:val="24"/>
              </w:rPr>
            </w:pPr>
          </w:p>
        </w:tc>
        <w:tc>
          <w:tcPr>
            <w:tcW w:w="702" w:type="dxa"/>
            <w:shd w:val="clear" w:color="auto" w:fill="2D883C" w:themeFill="accent4"/>
          </w:tcPr>
          <w:p w14:paraId="5D7565E5" w14:textId="77777777" w:rsidR="00A67121" w:rsidRPr="00DA2660" w:rsidRDefault="00A67121" w:rsidP="00A67121">
            <w:pPr>
              <w:spacing w:before="120" w:after="120"/>
              <w:rPr>
                <w:rFonts w:cstheme="minorHAnsi"/>
                <w:b/>
                <w:bCs/>
                <w:sz w:val="24"/>
                <w:szCs w:val="24"/>
              </w:rPr>
            </w:pPr>
          </w:p>
        </w:tc>
      </w:tr>
    </w:tbl>
    <w:p w14:paraId="103CAAF8" w14:textId="77777777" w:rsidR="0019695B" w:rsidRDefault="0019695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A67121" w:rsidRPr="00DA2660" w14:paraId="0BEE72A2" w14:textId="77777777" w:rsidTr="00E257BA">
        <w:tc>
          <w:tcPr>
            <w:tcW w:w="709" w:type="dxa"/>
            <w:shd w:val="clear" w:color="auto" w:fill="2D883C" w:themeFill="accent4"/>
          </w:tcPr>
          <w:p w14:paraId="62EB551A" w14:textId="2EDA8568" w:rsidR="00A67121" w:rsidRPr="00DA2660" w:rsidRDefault="00A67121" w:rsidP="00A67121">
            <w:pPr>
              <w:spacing w:after="0"/>
              <w:rPr>
                <w:rFonts w:cstheme="minorHAnsi"/>
                <w:b/>
                <w:bCs/>
                <w:color w:val="16441E" w:themeColor="accent4" w:themeShade="80"/>
                <w:sz w:val="16"/>
                <w:szCs w:val="16"/>
              </w:rPr>
            </w:pPr>
          </w:p>
        </w:tc>
        <w:tc>
          <w:tcPr>
            <w:tcW w:w="1413" w:type="dxa"/>
            <w:shd w:val="clear" w:color="auto" w:fill="2D883C" w:themeFill="accent4"/>
          </w:tcPr>
          <w:p w14:paraId="792CBD0E" w14:textId="77777777" w:rsidR="00A67121" w:rsidRPr="00DA2660" w:rsidRDefault="00A67121" w:rsidP="00A67121">
            <w:pPr>
              <w:spacing w:after="0"/>
              <w:rPr>
                <w:rFonts w:cstheme="minorHAnsi"/>
                <w:sz w:val="16"/>
                <w:szCs w:val="16"/>
              </w:rPr>
            </w:pPr>
          </w:p>
        </w:tc>
        <w:tc>
          <w:tcPr>
            <w:tcW w:w="6804" w:type="dxa"/>
            <w:shd w:val="clear" w:color="auto" w:fill="2D883C" w:themeFill="accent4"/>
            <w:vAlign w:val="bottom"/>
          </w:tcPr>
          <w:p w14:paraId="445DB088" w14:textId="77777777" w:rsidR="00A67121" w:rsidRPr="00DA2660" w:rsidRDefault="00A67121" w:rsidP="00A67121">
            <w:pPr>
              <w:spacing w:after="0"/>
              <w:rPr>
                <w:rFonts w:cstheme="minorHAnsi"/>
                <w:sz w:val="16"/>
                <w:szCs w:val="16"/>
              </w:rPr>
            </w:pPr>
          </w:p>
        </w:tc>
        <w:tc>
          <w:tcPr>
            <w:tcW w:w="702" w:type="dxa"/>
            <w:shd w:val="clear" w:color="auto" w:fill="2D883C" w:themeFill="accent4"/>
          </w:tcPr>
          <w:p w14:paraId="594A215B" w14:textId="77777777" w:rsidR="00A67121" w:rsidRPr="00DA2660" w:rsidRDefault="00A67121" w:rsidP="00A67121">
            <w:pPr>
              <w:spacing w:after="0"/>
              <w:rPr>
                <w:rFonts w:cstheme="minorHAnsi"/>
                <w:b/>
                <w:bCs/>
                <w:sz w:val="16"/>
                <w:szCs w:val="16"/>
              </w:rPr>
            </w:pPr>
          </w:p>
        </w:tc>
      </w:tr>
      <w:tr w:rsidR="00A67121" w:rsidRPr="00DA2660" w14:paraId="6D7D0A03" w14:textId="77777777" w:rsidTr="00E257BA">
        <w:tc>
          <w:tcPr>
            <w:tcW w:w="709" w:type="dxa"/>
            <w:vMerge w:val="restart"/>
            <w:shd w:val="clear" w:color="auto" w:fill="CDEED2" w:themeFill="accent4" w:themeFillTint="33"/>
            <w:textDirection w:val="btLr"/>
            <w:vAlign w:val="center"/>
          </w:tcPr>
          <w:p w14:paraId="55B06AC5" w14:textId="77777777" w:rsidR="00A67121" w:rsidRPr="00DA2660" w:rsidRDefault="00A67121" w:rsidP="00A67121">
            <w:pPr>
              <w:spacing w:after="0"/>
              <w:ind w:left="113" w:right="113"/>
              <w:jc w:val="center"/>
              <w:rPr>
                <w:rFonts w:cstheme="minorHAnsi"/>
                <w:b/>
                <w:bCs/>
                <w:color w:val="16441E" w:themeColor="accent4" w:themeShade="80"/>
                <w:sz w:val="36"/>
                <w:szCs w:val="36"/>
              </w:rPr>
            </w:pPr>
            <w:r w:rsidRPr="00DA2660">
              <w:rPr>
                <w:rFonts w:cstheme="minorHAnsi"/>
                <w:b/>
                <w:bCs/>
                <w:color w:val="16441E" w:themeColor="accent4" w:themeShade="80"/>
                <w:sz w:val="32"/>
                <w:szCs w:val="32"/>
              </w:rPr>
              <w:t>Events</w:t>
            </w:r>
          </w:p>
        </w:tc>
        <w:tc>
          <w:tcPr>
            <w:tcW w:w="8217" w:type="dxa"/>
            <w:gridSpan w:val="2"/>
            <w:vMerge w:val="restart"/>
          </w:tcPr>
          <w:p w14:paraId="6BFCF110" w14:textId="59A9A5CD" w:rsidR="00A67121" w:rsidRPr="00DA2660" w:rsidRDefault="00A67121" w:rsidP="00A67121">
            <w:pPr>
              <w:spacing w:before="120" w:after="120"/>
              <w:rPr>
                <w:rFonts w:cstheme="minorHAnsi"/>
                <w:sz w:val="24"/>
                <w:szCs w:val="24"/>
              </w:rPr>
            </w:pPr>
            <w:r w:rsidRPr="00DA2660">
              <w:rPr>
                <w:rFonts w:cstheme="minorHAnsi"/>
                <w:sz w:val="24"/>
                <w:szCs w:val="24"/>
              </w:rPr>
              <w:t xml:space="preserve">When exploring the theme of </w:t>
            </w:r>
            <w:r w:rsidR="00E257BA" w:rsidRPr="00DA2660">
              <w:rPr>
                <w:rFonts w:cstheme="minorHAnsi"/>
                <w:sz w:val="24"/>
                <w:szCs w:val="24"/>
              </w:rPr>
              <w:t>fate</w:t>
            </w:r>
            <w:r w:rsidRPr="00DA2660">
              <w:rPr>
                <w:rFonts w:cstheme="minorHAnsi"/>
                <w:sz w:val="24"/>
                <w:szCs w:val="24"/>
              </w:rPr>
              <w:t>, you may wish to revisit</w:t>
            </w:r>
            <w:r w:rsidR="002F0B49" w:rsidRPr="00DA2660">
              <w:rPr>
                <w:rFonts w:cstheme="minorHAnsi"/>
                <w:sz w:val="24"/>
                <w:szCs w:val="24"/>
              </w:rPr>
              <w:t xml:space="preserve"> and make notes on</w:t>
            </w:r>
            <w:r w:rsidRPr="00DA2660">
              <w:rPr>
                <w:rFonts w:cstheme="minorHAnsi"/>
                <w:sz w:val="24"/>
                <w:szCs w:val="24"/>
              </w:rPr>
              <w:t>:</w:t>
            </w:r>
          </w:p>
          <w:p w14:paraId="23FF4367" w14:textId="0F92D050"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 xml:space="preserve">The </w:t>
            </w:r>
            <w:r w:rsidR="00693AEC">
              <w:rPr>
                <w:rFonts w:cstheme="minorHAnsi"/>
                <w:sz w:val="24"/>
                <w:szCs w:val="24"/>
              </w:rPr>
              <w:t>P</w:t>
            </w:r>
            <w:r w:rsidRPr="00DA2660">
              <w:rPr>
                <w:rFonts w:cstheme="minorHAnsi"/>
                <w:sz w:val="24"/>
                <w:szCs w:val="24"/>
              </w:rPr>
              <w:t>rologue –</w:t>
            </w:r>
            <w:r w:rsidR="006102F6">
              <w:rPr>
                <w:rFonts w:cstheme="minorHAnsi"/>
                <w:sz w:val="24"/>
                <w:szCs w:val="24"/>
              </w:rPr>
              <w:t xml:space="preserve"> </w:t>
            </w:r>
            <w:r w:rsidRPr="00DA2660">
              <w:rPr>
                <w:rFonts w:cstheme="minorHAnsi"/>
                <w:sz w:val="24"/>
                <w:szCs w:val="24"/>
              </w:rPr>
              <w:t>the lover</w:t>
            </w:r>
            <w:r w:rsidR="00B66C9C">
              <w:rPr>
                <w:rFonts w:cstheme="minorHAnsi"/>
                <w:sz w:val="24"/>
                <w:szCs w:val="24"/>
              </w:rPr>
              <w:t>s’</w:t>
            </w:r>
            <w:r w:rsidRPr="00DA2660">
              <w:rPr>
                <w:rFonts w:cstheme="minorHAnsi"/>
                <w:sz w:val="24"/>
                <w:szCs w:val="24"/>
              </w:rPr>
              <w:t xml:space="preserve"> end is revealed</w:t>
            </w:r>
          </w:p>
          <w:p w14:paraId="12C989DB" w14:textId="6E75B89E"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1 Scene 4 –</w:t>
            </w:r>
            <w:r w:rsidR="006102F6">
              <w:rPr>
                <w:rFonts w:cstheme="minorHAnsi"/>
                <w:sz w:val="24"/>
                <w:szCs w:val="24"/>
              </w:rPr>
              <w:t xml:space="preserve"> </w:t>
            </w:r>
            <w:r w:rsidRPr="00DA2660">
              <w:rPr>
                <w:rFonts w:cstheme="minorHAnsi"/>
                <w:sz w:val="24"/>
                <w:szCs w:val="24"/>
              </w:rPr>
              <w:t>Romeo anticipates the importance of the evening (before meeting Juliet)</w:t>
            </w:r>
          </w:p>
          <w:p w14:paraId="58BA5C51" w14:textId="51313BBC"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3 Scene 1 –</w:t>
            </w:r>
            <w:r w:rsidR="006102F6">
              <w:rPr>
                <w:rFonts w:cstheme="minorHAnsi"/>
                <w:sz w:val="24"/>
                <w:szCs w:val="24"/>
              </w:rPr>
              <w:t xml:space="preserve"> </w:t>
            </w:r>
            <w:r w:rsidRPr="00DA2660">
              <w:rPr>
                <w:rFonts w:cstheme="minorHAnsi"/>
                <w:sz w:val="24"/>
                <w:szCs w:val="24"/>
              </w:rPr>
              <w:t>Mercutio and Tybalt’s deaths pave the way for future tragedy</w:t>
            </w:r>
          </w:p>
          <w:p w14:paraId="00746D64" w14:textId="2C083D6A"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3 Scene 5 –</w:t>
            </w:r>
            <w:r w:rsidR="006102F6">
              <w:rPr>
                <w:rFonts w:cstheme="minorHAnsi"/>
                <w:sz w:val="24"/>
                <w:szCs w:val="24"/>
              </w:rPr>
              <w:t xml:space="preserve"> </w:t>
            </w:r>
            <w:r w:rsidRPr="00DA2660">
              <w:rPr>
                <w:rFonts w:cstheme="minorHAnsi"/>
                <w:sz w:val="24"/>
                <w:szCs w:val="24"/>
              </w:rPr>
              <w:t>the couple feel the cruelty of fortune</w:t>
            </w:r>
          </w:p>
          <w:p w14:paraId="0D954044" w14:textId="62D3BA6D"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5 Scene 1 –</w:t>
            </w:r>
            <w:r w:rsidR="006102F6">
              <w:rPr>
                <w:rFonts w:cstheme="minorHAnsi"/>
                <w:sz w:val="24"/>
                <w:szCs w:val="24"/>
              </w:rPr>
              <w:t xml:space="preserve"> </w:t>
            </w:r>
            <w:r w:rsidRPr="00DA2660">
              <w:rPr>
                <w:rFonts w:cstheme="minorHAnsi"/>
                <w:sz w:val="24"/>
                <w:szCs w:val="24"/>
              </w:rPr>
              <w:t>Romeo feels he can challenge fate by taking his own life (buying poison)</w:t>
            </w:r>
          </w:p>
          <w:p w14:paraId="31CF2741" w14:textId="5FB51A5F" w:rsidR="00E257BA"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5 Scene 2 –</w:t>
            </w:r>
            <w:r w:rsidR="006102F6">
              <w:rPr>
                <w:rFonts w:cstheme="minorHAnsi"/>
                <w:sz w:val="24"/>
                <w:szCs w:val="24"/>
              </w:rPr>
              <w:t xml:space="preserve"> </w:t>
            </w:r>
            <w:r w:rsidR="00837566">
              <w:rPr>
                <w:rFonts w:cstheme="minorHAnsi"/>
                <w:sz w:val="24"/>
                <w:szCs w:val="24"/>
              </w:rPr>
              <w:t xml:space="preserve">Friar Lawrence </w:t>
            </w:r>
            <w:r w:rsidRPr="00DA2660">
              <w:rPr>
                <w:rFonts w:cstheme="minorHAnsi"/>
                <w:sz w:val="24"/>
                <w:szCs w:val="24"/>
              </w:rPr>
              <w:t>realises that fate has spoiled his plans</w:t>
            </w:r>
          </w:p>
          <w:p w14:paraId="2B703E3D" w14:textId="7077C0A5" w:rsidR="00A67121" w:rsidRPr="00DA2660" w:rsidRDefault="00E257BA" w:rsidP="0054005F">
            <w:pPr>
              <w:pStyle w:val="ListParagraph"/>
              <w:numPr>
                <w:ilvl w:val="0"/>
                <w:numId w:val="10"/>
              </w:numPr>
              <w:spacing w:before="120" w:after="120"/>
              <w:ind w:left="720" w:hanging="357"/>
              <w:contextualSpacing w:val="0"/>
              <w:rPr>
                <w:rFonts w:cstheme="minorHAnsi"/>
                <w:sz w:val="24"/>
                <w:szCs w:val="24"/>
              </w:rPr>
            </w:pPr>
            <w:r w:rsidRPr="00DA2660">
              <w:rPr>
                <w:rFonts w:cstheme="minorHAnsi"/>
                <w:sz w:val="24"/>
                <w:szCs w:val="24"/>
              </w:rPr>
              <w:t>Act 5 Scene 3 –</w:t>
            </w:r>
            <w:r w:rsidR="006102F6">
              <w:rPr>
                <w:rFonts w:cstheme="minorHAnsi"/>
                <w:sz w:val="24"/>
                <w:szCs w:val="24"/>
              </w:rPr>
              <w:t xml:space="preserve"> </w:t>
            </w:r>
            <w:r w:rsidRPr="00DA2660">
              <w:rPr>
                <w:rFonts w:cstheme="minorHAnsi"/>
                <w:sz w:val="24"/>
                <w:szCs w:val="24"/>
              </w:rPr>
              <w:t xml:space="preserve">the lovers take their lives, as foretold by the </w:t>
            </w:r>
            <w:r w:rsidR="00693AEC">
              <w:rPr>
                <w:rFonts w:cstheme="minorHAnsi"/>
                <w:sz w:val="24"/>
                <w:szCs w:val="24"/>
              </w:rPr>
              <w:t>P</w:t>
            </w:r>
            <w:r w:rsidRPr="00DA2660">
              <w:rPr>
                <w:rFonts w:cstheme="minorHAnsi"/>
                <w:sz w:val="24"/>
                <w:szCs w:val="24"/>
              </w:rPr>
              <w:t>rologue</w:t>
            </w:r>
            <w:r w:rsidR="003F5189">
              <w:rPr>
                <w:rFonts w:cstheme="minorHAnsi"/>
                <w:sz w:val="24"/>
                <w:szCs w:val="24"/>
              </w:rPr>
              <w:t>.</w:t>
            </w:r>
          </w:p>
        </w:tc>
        <w:tc>
          <w:tcPr>
            <w:tcW w:w="702" w:type="dxa"/>
            <w:shd w:val="clear" w:color="auto" w:fill="2D883C" w:themeFill="accent4"/>
          </w:tcPr>
          <w:p w14:paraId="0C106EF3" w14:textId="77777777" w:rsidR="00A67121" w:rsidRPr="00DA2660" w:rsidRDefault="00A67121" w:rsidP="00A67121">
            <w:pPr>
              <w:spacing w:before="120" w:after="120"/>
              <w:rPr>
                <w:rFonts w:cstheme="minorHAnsi"/>
                <w:b/>
                <w:bCs/>
                <w:sz w:val="24"/>
                <w:szCs w:val="24"/>
              </w:rPr>
            </w:pPr>
          </w:p>
        </w:tc>
      </w:tr>
      <w:tr w:rsidR="00A67121" w:rsidRPr="00DA2660" w14:paraId="6959982A" w14:textId="77777777" w:rsidTr="00E257BA">
        <w:tc>
          <w:tcPr>
            <w:tcW w:w="709" w:type="dxa"/>
            <w:vMerge/>
            <w:shd w:val="clear" w:color="auto" w:fill="CDEED2" w:themeFill="accent4" w:themeFillTint="33"/>
          </w:tcPr>
          <w:p w14:paraId="70F5F598" w14:textId="77777777" w:rsidR="00A67121" w:rsidRPr="00DA2660" w:rsidRDefault="00A67121" w:rsidP="00A67121">
            <w:pPr>
              <w:spacing w:before="120" w:after="120"/>
              <w:rPr>
                <w:rFonts w:cstheme="minorHAnsi"/>
                <w:b/>
                <w:bCs/>
                <w:sz w:val="24"/>
                <w:szCs w:val="24"/>
              </w:rPr>
            </w:pPr>
          </w:p>
        </w:tc>
        <w:tc>
          <w:tcPr>
            <w:tcW w:w="8217" w:type="dxa"/>
            <w:gridSpan w:val="2"/>
            <w:vMerge/>
          </w:tcPr>
          <w:p w14:paraId="26DBC6A0" w14:textId="77777777" w:rsidR="00A67121" w:rsidRPr="00DA2660" w:rsidRDefault="00A67121" w:rsidP="00E12A56">
            <w:pPr>
              <w:pStyle w:val="ListParagraph"/>
              <w:numPr>
                <w:ilvl w:val="0"/>
                <w:numId w:val="1"/>
              </w:numPr>
              <w:spacing w:before="120" w:after="120"/>
              <w:contextualSpacing w:val="0"/>
              <w:rPr>
                <w:rFonts w:cstheme="minorHAnsi"/>
                <w:sz w:val="24"/>
                <w:szCs w:val="24"/>
              </w:rPr>
            </w:pPr>
          </w:p>
        </w:tc>
        <w:tc>
          <w:tcPr>
            <w:tcW w:w="702" w:type="dxa"/>
            <w:shd w:val="clear" w:color="auto" w:fill="2D883C" w:themeFill="accent4"/>
          </w:tcPr>
          <w:p w14:paraId="585FAC15" w14:textId="77777777" w:rsidR="00A67121" w:rsidRPr="00DA2660" w:rsidRDefault="00A67121" w:rsidP="00A67121">
            <w:pPr>
              <w:spacing w:before="120" w:after="120"/>
              <w:rPr>
                <w:rFonts w:cstheme="minorHAnsi"/>
                <w:b/>
                <w:bCs/>
                <w:sz w:val="24"/>
                <w:szCs w:val="24"/>
              </w:rPr>
            </w:pPr>
          </w:p>
        </w:tc>
      </w:tr>
    </w:tbl>
    <w:p w14:paraId="2D2F6ABC" w14:textId="77777777" w:rsidR="00A67121" w:rsidRPr="00DA2660" w:rsidRDefault="00A67121" w:rsidP="006F0FCC">
      <w:pPr>
        <w:spacing w:before="36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0"/>
        <w:gridCol w:w="1701"/>
        <w:gridCol w:w="1701"/>
        <w:gridCol w:w="1701"/>
        <w:gridCol w:w="1701"/>
      </w:tblGrid>
      <w:tr w:rsidR="00A67121" w:rsidRPr="00DA2660" w14:paraId="78B199FD" w14:textId="77777777" w:rsidTr="00E257BA">
        <w:trPr>
          <w:cantSplit/>
          <w:trHeight w:val="20"/>
        </w:trPr>
        <w:tc>
          <w:tcPr>
            <w:tcW w:w="1134" w:type="dxa"/>
            <w:shd w:val="clear" w:color="auto" w:fill="6ACE7A" w:themeFill="accent4" w:themeFillTint="99"/>
            <w:vAlign w:val="center"/>
          </w:tcPr>
          <w:p w14:paraId="0F1E8238" w14:textId="77777777" w:rsidR="00A67121" w:rsidRPr="00DA2660" w:rsidRDefault="00A67121" w:rsidP="00A67121">
            <w:pPr>
              <w:spacing w:after="0"/>
              <w:jc w:val="center"/>
              <w:rPr>
                <w:rFonts w:cstheme="minorHAnsi"/>
                <w:b/>
                <w:bCs/>
                <w:color w:val="710709" w:themeColor="accent1" w:themeShade="80"/>
                <w:sz w:val="16"/>
                <w:szCs w:val="16"/>
              </w:rPr>
            </w:pPr>
          </w:p>
        </w:tc>
        <w:tc>
          <w:tcPr>
            <w:tcW w:w="8504" w:type="dxa"/>
            <w:gridSpan w:val="5"/>
            <w:shd w:val="clear" w:color="auto" w:fill="6ACE7A" w:themeFill="accent4" w:themeFillTint="99"/>
          </w:tcPr>
          <w:p w14:paraId="2076629B" w14:textId="77777777" w:rsidR="00A67121" w:rsidRPr="00DA2660" w:rsidRDefault="00A67121" w:rsidP="00A67121">
            <w:pPr>
              <w:spacing w:after="0"/>
              <w:rPr>
                <w:rFonts w:cstheme="minorHAnsi"/>
                <w:color w:val="000000" w:themeColor="text1"/>
                <w:sz w:val="16"/>
                <w:szCs w:val="16"/>
              </w:rPr>
            </w:pPr>
          </w:p>
        </w:tc>
      </w:tr>
      <w:tr w:rsidR="00A67121" w:rsidRPr="00DA2660" w14:paraId="5BD7EBAB" w14:textId="77777777" w:rsidTr="00E257BA">
        <w:trPr>
          <w:cantSplit/>
          <w:trHeight w:val="20"/>
        </w:trPr>
        <w:tc>
          <w:tcPr>
            <w:tcW w:w="1134" w:type="dxa"/>
            <w:shd w:val="clear" w:color="auto" w:fill="CDEED2" w:themeFill="accent4" w:themeFillTint="33"/>
            <w:textDirection w:val="btLr"/>
            <w:vAlign w:val="center"/>
          </w:tcPr>
          <w:p w14:paraId="506D7C44" w14:textId="77777777" w:rsidR="00A67121" w:rsidRPr="00DA2660" w:rsidRDefault="00A67121" w:rsidP="00A67121">
            <w:pPr>
              <w:spacing w:after="0"/>
              <w:ind w:left="113" w:right="113"/>
              <w:jc w:val="center"/>
              <w:rPr>
                <w:rFonts w:cstheme="minorHAnsi"/>
                <w:b/>
                <w:bCs/>
                <w:color w:val="710709" w:themeColor="accent1" w:themeShade="80"/>
                <w:sz w:val="4"/>
                <w:szCs w:val="4"/>
              </w:rPr>
            </w:pPr>
          </w:p>
        </w:tc>
        <w:tc>
          <w:tcPr>
            <w:tcW w:w="8504" w:type="dxa"/>
            <w:gridSpan w:val="5"/>
            <w:shd w:val="clear" w:color="auto" w:fill="CDEED2" w:themeFill="accent4" w:themeFillTint="33"/>
          </w:tcPr>
          <w:p w14:paraId="13451233" w14:textId="77777777" w:rsidR="00A67121" w:rsidRPr="00DA2660" w:rsidRDefault="00A67121" w:rsidP="00A67121">
            <w:pPr>
              <w:spacing w:after="0"/>
              <w:rPr>
                <w:rFonts w:cstheme="minorHAnsi"/>
                <w:color w:val="000000" w:themeColor="text1"/>
                <w:sz w:val="4"/>
                <w:szCs w:val="4"/>
              </w:rPr>
            </w:pPr>
          </w:p>
        </w:tc>
      </w:tr>
      <w:tr w:rsidR="0019259F" w:rsidRPr="00DA2660" w14:paraId="4766A2DC" w14:textId="77777777" w:rsidTr="00E257BA">
        <w:trPr>
          <w:cantSplit/>
          <w:trHeight w:val="1077"/>
        </w:trPr>
        <w:tc>
          <w:tcPr>
            <w:tcW w:w="1134" w:type="dxa"/>
            <w:vMerge w:val="restart"/>
            <w:shd w:val="clear" w:color="auto" w:fill="6ACE7A" w:themeFill="accent4" w:themeFillTint="99"/>
            <w:textDirection w:val="btLr"/>
            <w:vAlign w:val="center"/>
          </w:tcPr>
          <w:p w14:paraId="0578E15B" w14:textId="6B66EC19" w:rsidR="0019259F" w:rsidRPr="00DA2660" w:rsidRDefault="0019259F" w:rsidP="00A67121">
            <w:pPr>
              <w:spacing w:after="0"/>
              <w:ind w:left="113" w:right="113"/>
              <w:jc w:val="center"/>
              <w:rPr>
                <w:rFonts w:cstheme="minorHAnsi"/>
                <w:color w:val="000000" w:themeColor="text1"/>
                <w:sz w:val="24"/>
                <w:szCs w:val="24"/>
              </w:rPr>
            </w:pPr>
            <w:r w:rsidRPr="00DA2660">
              <w:rPr>
                <w:rFonts w:cstheme="minorHAnsi"/>
                <w:color w:val="FFFFFF" w:themeColor="background1"/>
                <w:sz w:val="32"/>
                <w:szCs w:val="32"/>
              </w:rPr>
              <w:t>Fate summary</w:t>
            </w:r>
          </w:p>
        </w:tc>
        <w:tc>
          <w:tcPr>
            <w:tcW w:w="8504" w:type="dxa"/>
            <w:gridSpan w:val="5"/>
            <w:shd w:val="clear" w:color="auto" w:fill="auto"/>
          </w:tcPr>
          <w:p w14:paraId="272EBF1E" w14:textId="046B7A55" w:rsidR="0019259F" w:rsidRPr="00DA2660" w:rsidRDefault="0019259F" w:rsidP="00E257BA">
            <w:pPr>
              <w:spacing w:before="120" w:after="120"/>
              <w:rPr>
                <w:rFonts w:cstheme="minorHAnsi"/>
                <w:color w:val="000000" w:themeColor="text1"/>
                <w:sz w:val="24"/>
                <w:szCs w:val="24"/>
              </w:rPr>
            </w:pPr>
            <w:r w:rsidRPr="00DA2660">
              <w:rPr>
                <w:rFonts w:cstheme="minorHAnsi"/>
                <w:color w:val="000000" w:themeColor="text1"/>
                <w:sz w:val="24"/>
                <w:szCs w:val="24"/>
              </w:rPr>
              <w:t>Write down the following words in your notes, then close this page and have a go at ‘free writing</w:t>
            </w:r>
            <w:r w:rsidR="003623C3">
              <w:rPr>
                <w:rFonts w:cstheme="minorHAnsi"/>
                <w:color w:val="000000" w:themeColor="text1"/>
                <w:sz w:val="24"/>
                <w:szCs w:val="24"/>
              </w:rPr>
              <w:t xml:space="preserve"> recall</w:t>
            </w:r>
            <w:r w:rsidRPr="00DA2660">
              <w:rPr>
                <w:rFonts w:cstheme="minorHAnsi"/>
                <w:color w:val="000000" w:themeColor="text1"/>
                <w:sz w:val="24"/>
                <w:szCs w:val="24"/>
              </w:rPr>
              <w:t>’ – where you put pen to paper and just write</w:t>
            </w:r>
            <w:r w:rsidR="003623C3">
              <w:rPr>
                <w:rFonts w:cstheme="minorHAnsi"/>
                <w:color w:val="000000" w:themeColor="text1"/>
                <w:sz w:val="24"/>
                <w:szCs w:val="24"/>
              </w:rPr>
              <w:t xml:space="preserve"> everything you can </w:t>
            </w:r>
            <w:r w:rsidRPr="00DA2660">
              <w:rPr>
                <w:rFonts w:cstheme="minorHAnsi"/>
                <w:color w:val="000000" w:themeColor="text1"/>
                <w:sz w:val="24"/>
                <w:szCs w:val="24"/>
              </w:rPr>
              <w:t xml:space="preserve">(without stopping) for </w:t>
            </w:r>
            <w:r w:rsidR="00B66C9C">
              <w:rPr>
                <w:rFonts w:cstheme="minorHAnsi"/>
                <w:color w:val="000000" w:themeColor="text1"/>
                <w:sz w:val="24"/>
                <w:szCs w:val="24"/>
              </w:rPr>
              <w:t>five</w:t>
            </w:r>
            <w:r w:rsidR="00B66C9C" w:rsidRPr="00DA2660">
              <w:rPr>
                <w:rFonts w:cstheme="minorHAnsi"/>
                <w:color w:val="000000" w:themeColor="text1"/>
                <w:sz w:val="24"/>
                <w:szCs w:val="24"/>
              </w:rPr>
              <w:t xml:space="preserve"> </w:t>
            </w:r>
            <w:r w:rsidRPr="00DA2660">
              <w:rPr>
                <w:rFonts w:cstheme="minorHAnsi"/>
                <w:color w:val="000000" w:themeColor="text1"/>
                <w:sz w:val="24"/>
                <w:szCs w:val="24"/>
              </w:rPr>
              <w:t>minutes:</w:t>
            </w:r>
          </w:p>
        </w:tc>
      </w:tr>
      <w:tr w:rsidR="0019259F" w:rsidRPr="00DA2660" w14:paraId="1F63E060" w14:textId="77777777" w:rsidTr="0019259F">
        <w:trPr>
          <w:cantSplit/>
          <w:trHeight w:val="1077"/>
        </w:trPr>
        <w:tc>
          <w:tcPr>
            <w:tcW w:w="1134" w:type="dxa"/>
            <w:vMerge/>
            <w:shd w:val="clear" w:color="auto" w:fill="6ACE7A" w:themeFill="accent4" w:themeFillTint="99"/>
            <w:textDirection w:val="btLr"/>
            <w:vAlign w:val="center"/>
          </w:tcPr>
          <w:p w14:paraId="23D4E332" w14:textId="77777777" w:rsidR="0019259F" w:rsidRPr="00DA2660" w:rsidRDefault="0019259F" w:rsidP="00A67121">
            <w:pPr>
              <w:spacing w:after="0"/>
              <w:ind w:left="113" w:right="113"/>
              <w:jc w:val="center"/>
              <w:rPr>
                <w:rFonts w:cstheme="minorHAnsi"/>
                <w:color w:val="FFFFFF" w:themeColor="background1"/>
                <w:sz w:val="32"/>
                <w:szCs w:val="32"/>
              </w:rPr>
            </w:pPr>
          </w:p>
        </w:tc>
        <w:tc>
          <w:tcPr>
            <w:tcW w:w="1700" w:type="dxa"/>
            <w:shd w:val="clear" w:color="auto" w:fill="auto"/>
            <w:vAlign w:val="center"/>
          </w:tcPr>
          <w:p w14:paraId="0D95FB1D" w14:textId="0C7468B9" w:rsidR="0019259F" w:rsidRPr="00DA2660" w:rsidRDefault="0019259F" w:rsidP="0019259F">
            <w:pPr>
              <w:spacing w:before="120" w:after="120"/>
              <w:jc w:val="center"/>
              <w:rPr>
                <w:rFonts w:cstheme="minorHAnsi"/>
                <w:color w:val="000000" w:themeColor="text1"/>
                <w:sz w:val="28"/>
                <w:szCs w:val="28"/>
              </w:rPr>
            </w:pPr>
            <w:r w:rsidRPr="00DA2660">
              <w:rPr>
                <w:rFonts w:cstheme="minorHAnsi"/>
                <w:b/>
                <w:bCs/>
                <w:color w:val="2D883C" w:themeColor="accent4"/>
                <w:sz w:val="28"/>
                <w:szCs w:val="28"/>
              </w:rPr>
              <w:t>CONTROL</w:t>
            </w:r>
          </w:p>
        </w:tc>
        <w:tc>
          <w:tcPr>
            <w:tcW w:w="1701" w:type="dxa"/>
            <w:shd w:val="clear" w:color="auto" w:fill="auto"/>
            <w:vAlign w:val="center"/>
          </w:tcPr>
          <w:p w14:paraId="4DCF414E" w14:textId="75C987E0" w:rsidR="0019259F" w:rsidRPr="00DA2660" w:rsidRDefault="0019259F" w:rsidP="0019259F">
            <w:pPr>
              <w:spacing w:before="120" w:after="120"/>
              <w:jc w:val="center"/>
              <w:rPr>
                <w:rFonts w:cstheme="minorHAnsi"/>
                <w:color w:val="000000" w:themeColor="text1"/>
                <w:sz w:val="28"/>
                <w:szCs w:val="28"/>
              </w:rPr>
            </w:pPr>
            <w:r w:rsidRPr="00DA2660">
              <w:rPr>
                <w:rFonts w:cstheme="minorHAnsi"/>
                <w:b/>
                <w:bCs/>
                <w:color w:val="2D883C" w:themeColor="accent4"/>
                <w:sz w:val="28"/>
                <w:szCs w:val="28"/>
              </w:rPr>
              <w:t>FLAWS</w:t>
            </w:r>
          </w:p>
        </w:tc>
        <w:tc>
          <w:tcPr>
            <w:tcW w:w="1701" w:type="dxa"/>
            <w:shd w:val="clear" w:color="auto" w:fill="auto"/>
            <w:vAlign w:val="center"/>
          </w:tcPr>
          <w:p w14:paraId="230928E7" w14:textId="1CF3D0A9" w:rsidR="0019259F" w:rsidRPr="00DA2660" w:rsidRDefault="0019259F" w:rsidP="0019259F">
            <w:pPr>
              <w:spacing w:before="120" w:after="120"/>
              <w:jc w:val="center"/>
              <w:rPr>
                <w:rFonts w:cstheme="minorHAnsi"/>
                <w:color w:val="000000" w:themeColor="text1"/>
                <w:sz w:val="28"/>
                <w:szCs w:val="28"/>
              </w:rPr>
            </w:pPr>
            <w:r w:rsidRPr="00DA2660">
              <w:rPr>
                <w:rFonts w:cstheme="minorHAnsi"/>
                <w:b/>
                <w:bCs/>
                <w:color w:val="2D883C" w:themeColor="accent4"/>
                <w:sz w:val="28"/>
                <w:szCs w:val="28"/>
              </w:rPr>
              <w:t>DESTINY</w:t>
            </w:r>
          </w:p>
        </w:tc>
        <w:tc>
          <w:tcPr>
            <w:tcW w:w="1701" w:type="dxa"/>
            <w:shd w:val="clear" w:color="auto" w:fill="auto"/>
            <w:vAlign w:val="center"/>
          </w:tcPr>
          <w:p w14:paraId="3172D80C" w14:textId="7D6DDE32" w:rsidR="0019259F" w:rsidRPr="00DA2660" w:rsidRDefault="0019259F" w:rsidP="0019259F">
            <w:pPr>
              <w:spacing w:before="120" w:after="120"/>
              <w:jc w:val="center"/>
              <w:rPr>
                <w:rFonts w:cstheme="minorHAnsi"/>
                <w:color w:val="000000" w:themeColor="text1"/>
                <w:sz w:val="28"/>
                <w:szCs w:val="28"/>
              </w:rPr>
            </w:pPr>
            <w:r w:rsidRPr="00DA2660">
              <w:rPr>
                <w:rFonts w:cstheme="minorHAnsi"/>
                <w:b/>
                <w:bCs/>
                <w:color w:val="2D883C" w:themeColor="accent4"/>
                <w:sz w:val="28"/>
                <w:szCs w:val="28"/>
              </w:rPr>
              <w:t>STARS</w:t>
            </w:r>
          </w:p>
        </w:tc>
        <w:tc>
          <w:tcPr>
            <w:tcW w:w="1701" w:type="dxa"/>
            <w:shd w:val="clear" w:color="auto" w:fill="auto"/>
            <w:vAlign w:val="center"/>
          </w:tcPr>
          <w:p w14:paraId="391CC2A4" w14:textId="0FE7E490" w:rsidR="0019259F" w:rsidRPr="00DA2660" w:rsidRDefault="0019259F" w:rsidP="0019259F">
            <w:pPr>
              <w:spacing w:before="120" w:after="120"/>
              <w:jc w:val="center"/>
              <w:rPr>
                <w:rFonts w:cstheme="minorHAnsi"/>
                <w:color w:val="000000" w:themeColor="text1"/>
                <w:sz w:val="28"/>
                <w:szCs w:val="28"/>
              </w:rPr>
            </w:pPr>
            <w:r w:rsidRPr="00DA2660">
              <w:rPr>
                <w:rFonts w:cstheme="minorHAnsi"/>
                <w:b/>
                <w:bCs/>
                <w:color w:val="2D883C" w:themeColor="accent4"/>
                <w:sz w:val="28"/>
                <w:szCs w:val="28"/>
              </w:rPr>
              <w:t>DEATH</w:t>
            </w:r>
          </w:p>
        </w:tc>
      </w:tr>
      <w:tr w:rsidR="0019259F" w:rsidRPr="00DA2660" w14:paraId="2AFEF59A" w14:textId="77777777" w:rsidTr="0019259F">
        <w:trPr>
          <w:cantSplit/>
          <w:trHeight w:val="907"/>
        </w:trPr>
        <w:tc>
          <w:tcPr>
            <w:tcW w:w="1134" w:type="dxa"/>
            <w:vMerge/>
            <w:shd w:val="clear" w:color="auto" w:fill="6ACE7A" w:themeFill="accent4" w:themeFillTint="99"/>
            <w:textDirection w:val="btLr"/>
            <w:vAlign w:val="center"/>
          </w:tcPr>
          <w:p w14:paraId="0B17E5A2" w14:textId="77777777" w:rsidR="0019259F" w:rsidRPr="00DA2660" w:rsidRDefault="0019259F" w:rsidP="00A67121">
            <w:pPr>
              <w:spacing w:after="0"/>
              <w:ind w:left="113" w:right="113"/>
              <w:jc w:val="center"/>
              <w:rPr>
                <w:rFonts w:cstheme="minorHAnsi"/>
                <w:color w:val="FFFFFF" w:themeColor="background1"/>
                <w:sz w:val="32"/>
                <w:szCs w:val="32"/>
              </w:rPr>
            </w:pPr>
          </w:p>
        </w:tc>
        <w:tc>
          <w:tcPr>
            <w:tcW w:w="8504" w:type="dxa"/>
            <w:gridSpan w:val="5"/>
            <w:shd w:val="clear" w:color="auto" w:fill="auto"/>
          </w:tcPr>
          <w:p w14:paraId="0111F4F3" w14:textId="2AAF4283" w:rsidR="0019259F" w:rsidRPr="00DA2660" w:rsidRDefault="0019259F" w:rsidP="0019259F">
            <w:pPr>
              <w:spacing w:before="120" w:after="120"/>
              <w:rPr>
                <w:rFonts w:cstheme="minorHAnsi"/>
                <w:color w:val="000000" w:themeColor="text1"/>
                <w:sz w:val="24"/>
                <w:szCs w:val="24"/>
              </w:rPr>
            </w:pPr>
            <w:r w:rsidRPr="00DA2660">
              <w:rPr>
                <w:rFonts w:cstheme="minorHAnsi"/>
                <w:color w:val="000000" w:themeColor="text1"/>
                <w:sz w:val="24"/>
                <w:szCs w:val="24"/>
              </w:rPr>
              <w:t xml:space="preserve">Then </w:t>
            </w:r>
            <w:r w:rsidR="003623C3">
              <w:rPr>
                <w:rFonts w:cstheme="minorHAnsi"/>
                <w:color w:val="000000" w:themeColor="text1"/>
                <w:sz w:val="24"/>
                <w:szCs w:val="24"/>
              </w:rPr>
              <w:t xml:space="preserve">look at the </w:t>
            </w:r>
            <w:r w:rsidR="009E14F7">
              <w:rPr>
                <w:rFonts w:cstheme="minorHAnsi"/>
                <w:color w:val="000000" w:themeColor="text1"/>
                <w:sz w:val="24"/>
                <w:szCs w:val="24"/>
              </w:rPr>
              <w:t>fate</w:t>
            </w:r>
            <w:r w:rsidR="00B66C9C">
              <w:rPr>
                <w:rFonts w:cstheme="minorHAnsi"/>
                <w:color w:val="000000" w:themeColor="text1"/>
                <w:sz w:val="24"/>
                <w:szCs w:val="24"/>
              </w:rPr>
              <w:t xml:space="preserve"> </w:t>
            </w:r>
            <w:r w:rsidR="009E14F7">
              <w:rPr>
                <w:rFonts w:cstheme="minorHAnsi"/>
                <w:color w:val="000000" w:themeColor="text1"/>
                <w:sz w:val="24"/>
                <w:szCs w:val="24"/>
              </w:rPr>
              <w:t xml:space="preserve">notes on page 29 </w:t>
            </w:r>
            <w:r w:rsidRPr="00DA2660">
              <w:rPr>
                <w:rFonts w:cstheme="minorHAnsi"/>
                <w:color w:val="000000" w:themeColor="text1"/>
                <w:sz w:val="24"/>
                <w:szCs w:val="24"/>
              </w:rPr>
              <w:t>again and</w:t>
            </w:r>
            <w:r w:rsidR="00B66C9C">
              <w:rPr>
                <w:rFonts w:cstheme="minorHAnsi"/>
                <w:color w:val="000000" w:themeColor="text1"/>
                <w:sz w:val="24"/>
                <w:szCs w:val="24"/>
              </w:rPr>
              <w:t>,</w:t>
            </w:r>
            <w:r w:rsidRPr="00DA2660">
              <w:rPr>
                <w:rFonts w:cstheme="minorHAnsi"/>
                <w:color w:val="000000" w:themeColor="text1"/>
                <w:sz w:val="24"/>
                <w:szCs w:val="24"/>
              </w:rPr>
              <w:t xml:space="preserve"> </w:t>
            </w:r>
            <w:r w:rsidR="003623C3">
              <w:rPr>
                <w:rFonts w:cstheme="minorHAnsi"/>
                <w:color w:val="000000" w:themeColor="text1"/>
                <w:sz w:val="24"/>
                <w:szCs w:val="24"/>
              </w:rPr>
              <w:t xml:space="preserve">using a different coloured pen, update your notes with anything you </w:t>
            </w:r>
            <w:r w:rsidR="003623C3" w:rsidRPr="003623C3">
              <w:rPr>
                <w:rFonts w:cstheme="minorHAnsi"/>
                <w:i/>
                <w:iCs/>
                <w:color w:val="000000" w:themeColor="text1"/>
                <w:sz w:val="24"/>
                <w:szCs w:val="24"/>
              </w:rPr>
              <w:t>didn’t</w:t>
            </w:r>
            <w:r w:rsidR="003623C3">
              <w:rPr>
                <w:rFonts w:cstheme="minorHAnsi"/>
                <w:color w:val="000000" w:themeColor="text1"/>
                <w:sz w:val="24"/>
                <w:szCs w:val="24"/>
              </w:rPr>
              <w:t xml:space="preserve"> remember</w:t>
            </w:r>
            <w:r w:rsidRPr="00DA2660">
              <w:rPr>
                <w:rFonts w:cstheme="minorHAnsi"/>
                <w:color w:val="000000" w:themeColor="text1"/>
                <w:sz w:val="24"/>
                <w:szCs w:val="24"/>
              </w:rPr>
              <w:t>.</w:t>
            </w:r>
            <w:r w:rsidR="003623C3">
              <w:rPr>
                <w:rFonts w:cstheme="minorHAnsi"/>
                <w:color w:val="000000" w:themeColor="text1"/>
                <w:sz w:val="24"/>
                <w:szCs w:val="24"/>
              </w:rPr>
              <w:t xml:space="preserve"> These coloured notes are the ones you should revise again in the future. </w:t>
            </w:r>
          </w:p>
          <w:p w14:paraId="2ED13585" w14:textId="28EEB850" w:rsidR="0019259F" w:rsidRPr="00DA2660" w:rsidRDefault="0019259F" w:rsidP="0019259F">
            <w:pPr>
              <w:spacing w:before="120" w:after="120"/>
              <w:rPr>
                <w:rFonts w:cstheme="minorHAnsi"/>
                <w:color w:val="000000" w:themeColor="text1"/>
                <w:sz w:val="24"/>
                <w:szCs w:val="24"/>
              </w:rPr>
            </w:pPr>
            <w:r w:rsidRPr="00DA2660">
              <w:rPr>
                <w:rFonts w:cstheme="minorHAnsi"/>
                <w:color w:val="000000" w:themeColor="text1"/>
                <w:sz w:val="24"/>
                <w:szCs w:val="24"/>
              </w:rPr>
              <w:t>Finally, highlight 10 key words to help you as memory aids for this theme.</w:t>
            </w:r>
          </w:p>
        </w:tc>
      </w:tr>
    </w:tbl>
    <w:p w14:paraId="4782BE45" w14:textId="602F8F01" w:rsidR="00A67121" w:rsidRDefault="00A67121" w:rsidP="00BD1335">
      <w:pPr>
        <w:spacing w:after="480"/>
        <w:rPr>
          <w:rFonts w:cstheme="minorHAnsi"/>
          <w:b/>
          <w:bCs/>
          <w:sz w:val="8"/>
          <w:szCs w:val="8"/>
        </w:rPr>
      </w:pPr>
    </w:p>
    <w:p w14:paraId="322A875F" w14:textId="77777777" w:rsidR="00BD1335" w:rsidRPr="00DA2660" w:rsidRDefault="00BD1335" w:rsidP="00BD1335">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BD1335" w:rsidRPr="00DA2660" w14:paraId="41892E98" w14:textId="77777777" w:rsidTr="00E414C1">
        <w:trPr>
          <w:cantSplit/>
          <w:trHeight w:val="20"/>
        </w:trPr>
        <w:tc>
          <w:tcPr>
            <w:tcW w:w="1134" w:type="dxa"/>
            <w:shd w:val="clear" w:color="auto" w:fill="CDEED2" w:themeFill="accent4" w:themeFillTint="33"/>
            <w:vAlign w:val="center"/>
          </w:tcPr>
          <w:p w14:paraId="249810DE" w14:textId="77777777" w:rsidR="00BD1335" w:rsidRPr="00DA2660" w:rsidRDefault="00BD1335" w:rsidP="00E414C1">
            <w:pPr>
              <w:spacing w:after="0"/>
              <w:jc w:val="center"/>
              <w:rPr>
                <w:rFonts w:cstheme="minorHAnsi"/>
                <w:b/>
                <w:bCs/>
                <w:color w:val="710709" w:themeColor="accent1" w:themeShade="80"/>
                <w:sz w:val="16"/>
                <w:szCs w:val="16"/>
              </w:rPr>
            </w:pPr>
          </w:p>
        </w:tc>
        <w:tc>
          <w:tcPr>
            <w:tcW w:w="8504" w:type="dxa"/>
            <w:shd w:val="clear" w:color="auto" w:fill="CDEED2" w:themeFill="accent4" w:themeFillTint="33"/>
          </w:tcPr>
          <w:p w14:paraId="78CBE7D1" w14:textId="77777777" w:rsidR="00BD1335" w:rsidRPr="00DA2660" w:rsidRDefault="00BD1335" w:rsidP="00E414C1">
            <w:pPr>
              <w:spacing w:after="0"/>
              <w:rPr>
                <w:rFonts w:cstheme="minorHAnsi"/>
                <w:color w:val="000000" w:themeColor="text1"/>
                <w:sz w:val="16"/>
                <w:szCs w:val="16"/>
              </w:rPr>
            </w:pPr>
          </w:p>
        </w:tc>
      </w:tr>
      <w:tr w:rsidR="00BD1335" w:rsidRPr="00DA2660" w14:paraId="3241D7CD" w14:textId="77777777" w:rsidTr="00E414C1">
        <w:trPr>
          <w:cantSplit/>
          <w:trHeight w:val="20"/>
        </w:trPr>
        <w:tc>
          <w:tcPr>
            <w:tcW w:w="1134" w:type="dxa"/>
            <w:shd w:val="clear" w:color="auto" w:fill="6ACE7A" w:themeFill="accent4" w:themeFillTint="99"/>
            <w:textDirection w:val="btLr"/>
            <w:vAlign w:val="center"/>
          </w:tcPr>
          <w:p w14:paraId="46CD45D3" w14:textId="77777777" w:rsidR="00BD1335" w:rsidRPr="00DA2660" w:rsidRDefault="00BD1335" w:rsidP="00E414C1">
            <w:pPr>
              <w:spacing w:after="0"/>
              <w:ind w:left="113" w:right="113"/>
              <w:jc w:val="center"/>
              <w:rPr>
                <w:rFonts w:cstheme="minorHAnsi"/>
                <w:b/>
                <w:bCs/>
                <w:color w:val="710709" w:themeColor="accent1" w:themeShade="80"/>
                <w:sz w:val="4"/>
                <w:szCs w:val="4"/>
              </w:rPr>
            </w:pPr>
          </w:p>
        </w:tc>
        <w:tc>
          <w:tcPr>
            <w:tcW w:w="8504" w:type="dxa"/>
            <w:shd w:val="clear" w:color="auto" w:fill="6ACE7A" w:themeFill="accent4" w:themeFillTint="99"/>
          </w:tcPr>
          <w:p w14:paraId="4BFC89DE" w14:textId="77777777" w:rsidR="00BD1335" w:rsidRPr="00DA2660" w:rsidRDefault="00BD1335" w:rsidP="00E414C1">
            <w:pPr>
              <w:spacing w:after="0"/>
              <w:rPr>
                <w:rFonts w:cstheme="minorHAnsi"/>
                <w:color w:val="000000" w:themeColor="text1"/>
                <w:sz w:val="4"/>
                <w:szCs w:val="4"/>
              </w:rPr>
            </w:pPr>
          </w:p>
        </w:tc>
      </w:tr>
      <w:tr w:rsidR="00BD1335" w:rsidRPr="00DA2660" w14:paraId="547E09A8" w14:textId="77777777" w:rsidTr="00E414C1">
        <w:trPr>
          <w:cantSplit/>
          <w:trHeight w:val="80"/>
        </w:trPr>
        <w:tc>
          <w:tcPr>
            <w:tcW w:w="1134" w:type="dxa"/>
            <w:shd w:val="clear" w:color="auto" w:fill="CDEED2" w:themeFill="accent4" w:themeFillTint="33"/>
            <w:textDirection w:val="btLr"/>
            <w:vAlign w:val="center"/>
          </w:tcPr>
          <w:p w14:paraId="23009842" w14:textId="77777777" w:rsidR="00BD1335" w:rsidRPr="00DA2660" w:rsidRDefault="00BD1335" w:rsidP="00E414C1">
            <w:pPr>
              <w:spacing w:after="0"/>
              <w:ind w:left="113" w:right="113"/>
              <w:jc w:val="center"/>
              <w:rPr>
                <w:rFonts w:cstheme="minorHAnsi"/>
                <w:color w:val="000000" w:themeColor="text1"/>
                <w:sz w:val="24"/>
                <w:szCs w:val="24"/>
              </w:rPr>
            </w:pPr>
            <w:r w:rsidRPr="00DA2660">
              <w:rPr>
                <w:rFonts w:cstheme="minorHAnsi"/>
                <w:b/>
                <w:bCs/>
                <w:color w:val="2D883C" w:themeColor="accent4"/>
                <w:sz w:val="32"/>
                <w:szCs w:val="32"/>
              </w:rPr>
              <w:t>Quick self-check</w:t>
            </w:r>
          </w:p>
        </w:tc>
        <w:tc>
          <w:tcPr>
            <w:tcW w:w="8504" w:type="dxa"/>
            <w:shd w:val="clear" w:color="auto" w:fill="auto"/>
          </w:tcPr>
          <w:p w14:paraId="68DDEC13" w14:textId="77777777" w:rsidR="00BD1335" w:rsidRPr="00DA2660" w:rsidRDefault="00BD1335" w:rsidP="00E414C1">
            <w:pPr>
              <w:pStyle w:val="ListParagraph"/>
              <w:numPr>
                <w:ilvl w:val="0"/>
                <w:numId w:val="8"/>
              </w:numPr>
              <w:spacing w:before="120" w:after="120"/>
              <w:rPr>
                <w:rFonts w:cstheme="minorHAnsi"/>
                <w:color w:val="000000" w:themeColor="text1"/>
                <w:sz w:val="24"/>
                <w:szCs w:val="24"/>
              </w:rPr>
            </w:pPr>
            <w:r w:rsidRPr="00DA2660">
              <w:rPr>
                <w:rFonts w:cstheme="minorHAnsi"/>
                <w:color w:val="000000" w:themeColor="text1"/>
                <w:sz w:val="24"/>
                <w:szCs w:val="24"/>
              </w:rPr>
              <w:t xml:space="preserve">Why is it important that we believe in </w:t>
            </w:r>
            <w:r>
              <w:rPr>
                <w:rFonts w:cstheme="minorHAnsi"/>
                <w:color w:val="000000" w:themeColor="text1"/>
                <w:sz w:val="24"/>
                <w:szCs w:val="24"/>
              </w:rPr>
              <w:t xml:space="preserve">the destiny of </w:t>
            </w:r>
            <w:r w:rsidRPr="00DA2660">
              <w:rPr>
                <w:rFonts w:cstheme="minorHAnsi"/>
                <w:color w:val="000000" w:themeColor="text1"/>
                <w:sz w:val="24"/>
                <w:szCs w:val="24"/>
              </w:rPr>
              <w:t>Romeo and Juliet’s relationship?</w:t>
            </w:r>
          </w:p>
          <w:p w14:paraId="24B67569" w14:textId="77777777" w:rsidR="00BD1335" w:rsidRPr="00DA2660" w:rsidRDefault="00BD1335" w:rsidP="00E414C1">
            <w:pPr>
              <w:pStyle w:val="ListParagraph"/>
              <w:numPr>
                <w:ilvl w:val="0"/>
                <w:numId w:val="8"/>
              </w:numPr>
              <w:spacing w:before="120" w:after="120"/>
              <w:rPr>
                <w:rFonts w:cstheme="minorHAnsi"/>
                <w:color w:val="000000" w:themeColor="text1"/>
                <w:sz w:val="24"/>
                <w:szCs w:val="24"/>
              </w:rPr>
            </w:pPr>
            <w:r w:rsidRPr="00DA2660">
              <w:rPr>
                <w:rFonts w:cstheme="minorHAnsi"/>
                <w:color w:val="000000" w:themeColor="text1"/>
                <w:sz w:val="24"/>
                <w:szCs w:val="24"/>
              </w:rPr>
              <w:t>What other words for gloomy can you think of or look up?</w:t>
            </w:r>
          </w:p>
          <w:p w14:paraId="06C31530" w14:textId="77777777" w:rsidR="00BD1335" w:rsidRPr="00DA2660" w:rsidRDefault="00BD1335" w:rsidP="00E414C1">
            <w:pPr>
              <w:pStyle w:val="ListParagraph"/>
              <w:numPr>
                <w:ilvl w:val="0"/>
                <w:numId w:val="8"/>
              </w:numPr>
              <w:spacing w:before="120" w:after="120"/>
              <w:rPr>
                <w:rFonts w:cstheme="minorHAnsi"/>
                <w:color w:val="000000" w:themeColor="text1"/>
                <w:sz w:val="24"/>
                <w:szCs w:val="24"/>
              </w:rPr>
            </w:pPr>
            <w:r w:rsidRPr="00DA2660">
              <w:rPr>
                <w:rFonts w:cstheme="minorHAnsi"/>
                <w:color w:val="000000" w:themeColor="text1"/>
                <w:sz w:val="24"/>
                <w:szCs w:val="24"/>
              </w:rPr>
              <w:t>What is dramatic irony?</w:t>
            </w:r>
          </w:p>
          <w:p w14:paraId="05109654" w14:textId="77777777" w:rsidR="00BD1335" w:rsidRPr="00DA2660" w:rsidRDefault="00BD1335" w:rsidP="00E414C1">
            <w:pPr>
              <w:spacing w:before="120" w:after="0"/>
              <w:rPr>
                <w:rFonts w:cstheme="minorHAnsi"/>
                <w:color w:val="2D883C" w:themeColor="accent4"/>
                <w:sz w:val="24"/>
                <w:szCs w:val="24"/>
              </w:rPr>
            </w:pPr>
            <w:r w:rsidRPr="00DA2660">
              <w:rPr>
                <w:rFonts w:cstheme="minorHAnsi"/>
                <w:b/>
                <w:bCs/>
                <w:color w:val="2D883C" w:themeColor="accent4"/>
                <w:sz w:val="32"/>
                <w:szCs w:val="32"/>
              </w:rPr>
              <w:t>Challenge yourself!</w:t>
            </w:r>
          </w:p>
          <w:p w14:paraId="6863B75B" w14:textId="77777777" w:rsidR="00BD1335" w:rsidRPr="00DA2660" w:rsidRDefault="00BD1335" w:rsidP="00E414C1">
            <w:pPr>
              <w:spacing w:before="120" w:after="120"/>
              <w:rPr>
                <w:rFonts w:cstheme="minorHAnsi"/>
                <w:b/>
                <w:bCs/>
                <w:color w:val="000000" w:themeColor="text1"/>
                <w:sz w:val="24"/>
                <w:szCs w:val="24"/>
              </w:rPr>
            </w:pPr>
            <w:r w:rsidRPr="00DA2660">
              <w:rPr>
                <w:rFonts w:cstheme="minorHAnsi"/>
                <w:color w:val="000000" w:themeColor="text1"/>
                <w:sz w:val="24"/>
                <w:szCs w:val="24"/>
              </w:rPr>
              <w:t>Some audiences feel that Romeo and Juliet are partly to blame for the tragedy that occurs. What aspects of their characters might make it easy to feel they are more responsible than fate?</w:t>
            </w:r>
          </w:p>
        </w:tc>
      </w:tr>
    </w:tbl>
    <w:p w14:paraId="1B8E038A" w14:textId="77777777" w:rsidR="00BD1335" w:rsidRPr="00DA2660" w:rsidRDefault="00BD1335" w:rsidP="00A67121">
      <w:pPr>
        <w:spacing w:before="120" w:after="120"/>
        <w:rPr>
          <w:rFonts w:cstheme="minorHAnsi"/>
          <w:b/>
          <w:bCs/>
          <w:sz w:val="8"/>
          <w:szCs w:val="8"/>
        </w:rPr>
      </w:pPr>
    </w:p>
    <w:p w14:paraId="63196474" w14:textId="77777777" w:rsidR="00A67121" w:rsidRDefault="00A67121" w:rsidP="00A67121">
      <w:pPr>
        <w:spacing w:after="0"/>
        <w:rPr>
          <w:rFonts w:cstheme="minorHAnsi"/>
          <w:b/>
          <w:bCs/>
          <w:sz w:val="24"/>
          <w:szCs w:val="24"/>
        </w:rPr>
      </w:pPr>
    </w:p>
    <w:p w14:paraId="66DF6F49" w14:textId="32618ADF" w:rsidR="00BD1335" w:rsidRPr="00DA2660" w:rsidRDefault="00BD1335" w:rsidP="00A67121">
      <w:pPr>
        <w:spacing w:after="0"/>
        <w:rPr>
          <w:rFonts w:cstheme="minorHAnsi"/>
          <w:b/>
          <w:bCs/>
          <w:sz w:val="24"/>
          <w:szCs w:val="24"/>
        </w:rPr>
        <w:sectPr w:rsidR="00BD1335" w:rsidRPr="00DA2660" w:rsidSect="007963CA">
          <w:headerReference w:type="default" r:id="rId39"/>
          <w:footerReference w:type="default" r:id="rId40"/>
          <w:pgSz w:w="11906" w:h="16838"/>
          <w:pgMar w:top="1134" w:right="1134" w:bottom="851" w:left="1134" w:header="708" w:footer="708" w:gutter="0"/>
          <w:cols w:space="708"/>
          <w:docGrid w:linePitch="381"/>
        </w:sectPr>
      </w:pPr>
    </w:p>
    <w:p w14:paraId="5A68E620" w14:textId="77777777" w:rsidR="00966A87" w:rsidRPr="00DA2660" w:rsidRDefault="00966A87" w:rsidP="00966A87">
      <w:pPr>
        <w:spacing w:after="0"/>
        <w:rPr>
          <w:rFonts w:cstheme="minorHAnsi"/>
          <w:b/>
          <w:bCs/>
          <w:color w:val="2D883C" w:themeColor="accent4"/>
          <w:sz w:val="4"/>
          <w:szCs w:val="4"/>
        </w:rPr>
      </w:pPr>
    </w:p>
    <w:p w14:paraId="055140E1" w14:textId="77777777" w:rsidR="00966A87" w:rsidRPr="00DA2660" w:rsidRDefault="00966A87" w:rsidP="00966A87">
      <w:pPr>
        <w:spacing w:after="0"/>
        <w:ind w:left="113" w:right="113"/>
        <w:rPr>
          <w:rFonts w:cstheme="minorHAnsi"/>
          <w:b/>
          <w:bCs/>
          <w:color w:val="2D883C" w:themeColor="accent4"/>
          <w:sz w:val="48"/>
          <w:szCs w:val="48"/>
        </w:rPr>
      </w:pPr>
      <w:r w:rsidRPr="00DA2660">
        <w:rPr>
          <w:rFonts w:cstheme="minorHAnsi"/>
          <w:b/>
          <w:bCs/>
          <w:color w:val="2D883C" w:themeColor="accent4"/>
          <w:sz w:val="48"/>
          <w:szCs w:val="48"/>
        </w:rPr>
        <w:t>Key quotations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77"/>
        <w:gridCol w:w="401"/>
      </w:tblGrid>
      <w:tr w:rsidR="000E6DF4" w:rsidRPr="00DA2660" w14:paraId="69BBDFFB" w14:textId="77777777" w:rsidTr="000E6DF4">
        <w:tc>
          <w:tcPr>
            <w:tcW w:w="1560" w:type="dxa"/>
            <w:tcBorders>
              <w:top w:val="single" w:sz="4" w:space="0" w:color="2D883C" w:themeColor="accent4"/>
            </w:tcBorders>
            <w:shd w:val="clear" w:color="auto" w:fill="auto"/>
            <w:textDirection w:val="btLr"/>
            <w:vAlign w:val="center"/>
          </w:tcPr>
          <w:p w14:paraId="44D17E54" w14:textId="77777777" w:rsidR="000E6DF4" w:rsidRPr="00E504CC" w:rsidRDefault="000E6DF4" w:rsidP="00A20C99">
            <w:pPr>
              <w:spacing w:after="0"/>
              <w:ind w:left="113" w:right="113"/>
              <w:jc w:val="center"/>
              <w:rPr>
                <w:rFonts w:cstheme="minorHAnsi"/>
                <w:b/>
                <w:bCs/>
                <w:color w:val="E20E13" w:themeColor="accent1"/>
                <w:sz w:val="16"/>
                <w:szCs w:val="16"/>
              </w:rPr>
            </w:pPr>
          </w:p>
        </w:tc>
        <w:tc>
          <w:tcPr>
            <w:tcW w:w="7677" w:type="dxa"/>
            <w:tcBorders>
              <w:top w:val="single" w:sz="4" w:space="0" w:color="2D883C" w:themeColor="accent4"/>
            </w:tcBorders>
            <w:shd w:val="clear" w:color="auto" w:fill="auto"/>
          </w:tcPr>
          <w:p w14:paraId="33E83F7F" w14:textId="77777777" w:rsidR="000E6DF4" w:rsidRPr="00DA2660" w:rsidRDefault="000E6DF4" w:rsidP="00A20C99">
            <w:pPr>
              <w:spacing w:after="0"/>
              <w:jc w:val="center"/>
              <w:rPr>
                <w:rFonts w:cstheme="minorHAnsi"/>
                <w:b/>
                <w:bCs/>
                <w:color w:val="E20E13" w:themeColor="accent1"/>
                <w:sz w:val="16"/>
                <w:szCs w:val="16"/>
              </w:rPr>
            </w:pPr>
          </w:p>
        </w:tc>
        <w:tc>
          <w:tcPr>
            <w:tcW w:w="401" w:type="dxa"/>
            <w:tcBorders>
              <w:top w:val="single" w:sz="4" w:space="0" w:color="2D883C" w:themeColor="accent4"/>
            </w:tcBorders>
            <w:shd w:val="clear" w:color="auto" w:fill="auto"/>
          </w:tcPr>
          <w:p w14:paraId="6FD8C2F3" w14:textId="77777777" w:rsidR="000E6DF4" w:rsidRPr="00DA2660" w:rsidRDefault="000E6DF4" w:rsidP="00A20C99">
            <w:pPr>
              <w:spacing w:after="0"/>
              <w:rPr>
                <w:rFonts w:cstheme="minorHAnsi"/>
                <w:b/>
                <w:bCs/>
                <w:sz w:val="16"/>
                <w:szCs w:val="16"/>
              </w:rPr>
            </w:pPr>
          </w:p>
        </w:tc>
      </w:tr>
      <w:tr w:rsidR="00966A87" w:rsidRPr="00DA2660" w14:paraId="182ACAE7" w14:textId="77777777" w:rsidTr="00725855">
        <w:tc>
          <w:tcPr>
            <w:tcW w:w="1560" w:type="dxa"/>
            <w:shd w:val="clear" w:color="auto" w:fill="CDEED2" w:themeFill="accent4" w:themeFillTint="33"/>
            <w:textDirection w:val="btLr"/>
            <w:vAlign w:val="center"/>
          </w:tcPr>
          <w:p w14:paraId="1932B6C1" w14:textId="77777777" w:rsidR="00966A87" w:rsidRPr="00E504CC" w:rsidRDefault="00966A87" w:rsidP="00A20C99">
            <w:pPr>
              <w:spacing w:after="0"/>
              <w:ind w:left="113" w:right="113"/>
              <w:jc w:val="center"/>
              <w:rPr>
                <w:rFonts w:cstheme="minorHAnsi"/>
                <w:b/>
                <w:bCs/>
                <w:color w:val="E20E13" w:themeColor="accent1"/>
                <w:sz w:val="16"/>
                <w:szCs w:val="16"/>
              </w:rPr>
            </w:pPr>
          </w:p>
        </w:tc>
        <w:tc>
          <w:tcPr>
            <w:tcW w:w="7677" w:type="dxa"/>
            <w:shd w:val="clear" w:color="auto" w:fill="CDEED2" w:themeFill="accent4" w:themeFillTint="33"/>
          </w:tcPr>
          <w:p w14:paraId="4999DABC" w14:textId="77777777" w:rsidR="00966A87" w:rsidRPr="00DA2660" w:rsidRDefault="00966A87" w:rsidP="00A20C99">
            <w:pPr>
              <w:spacing w:after="0"/>
              <w:jc w:val="center"/>
              <w:rPr>
                <w:rFonts w:cstheme="minorHAnsi"/>
                <w:b/>
                <w:bCs/>
                <w:color w:val="E20E13" w:themeColor="accent1"/>
                <w:sz w:val="16"/>
                <w:szCs w:val="16"/>
              </w:rPr>
            </w:pPr>
          </w:p>
        </w:tc>
        <w:tc>
          <w:tcPr>
            <w:tcW w:w="401" w:type="dxa"/>
            <w:vMerge w:val="restart"/>
            <w:shd w:val="clear" w:color="auto" w:fill="2D883C" w:themeFill="accent4"/>
          </w:tcPr>
          <w:p w14:paraId="2E694939" w14:textId="77777777" w:rsidR="00966A87" w:rsidRPr="00DA2660" w:rsidRDefault="00966A87" w:rsidP="00A20C99">
            <w:pPr>
              <w:spacing w:after="0"/>
              <w:rPr>
                <w:rFonts w:cstheme="minorHAnsi"/>
                <w:b/>
                <w:bCs/>
                <w:sz w:val="16"/>
                <w:szCs w:val="16"/>
              </w:rPr>
            </w:pPr>
          </w:p>
        </w:tc>
      </w:tr>
      <w:tr w:rsidR="00966A87" w:rsidRPr="00DA2660" w14:paraId="1FDC3814" w14:textId="77777777" w:rsidTr="0019259F">
        <w:trPr>
          <w:cantSplit/>
          <w:trHeight w:val="20"/>
        </w:trPr>
        <w:tc>
          <w:tcPr>
            <w:tcW w:w="1560" w:type="dxa"/>
            <w:shd w:val="clear" w:color="auto" w:fill="CDEED2" w:themeFill="accent4" w:themeFillTint="33"/>
            <w:textDirection w:val="btLr"/>
            <w:vAlign w:val="center"/>
          </w:tcPr>
          <w:p w14:paraId="3CB6C66D" w14:textId="77777777" w:rsidR="00966A87" w:rsidRPr="00E504CC" w:rsidRDefault="00966A87" w:rsidP="00A20C99">
            <w:pPr>
              <w:spacing w:before="120" w:after="120"/>
              <w:ind w:left="113" w:right="113"/>
              <w:jc w:val="center"/>
              <w:rPr>
                <w:rFonts w:cstheme="minorHAnsi"/>
                <w:b/>
                <w:bCs/>
                <w:color w:val="16441E" w:themeColor="accent4" w:themeShade="80"/>
                <w:sz w:val="16"/>
                <w:szCs w:val="16"/>
              </w:rPr>
            </w:pPr>
          </w:p>
        </w:tc>
        <w:tc>
          <w:tcPr>
            <w:tcW w:w="7677" w:type="dxa"/>
          </w:tcPr>
          <w:p w14:paraId="4AE71A84" w14:textId="3A9F2D57" w:rsidR="00966A87" w:rsidRPr="00DA2660" w:rsidRDefault="009E14F7" w:rsidP="00473076">
            <w:pPr>
              <w:spacing w:before="120" w:after="0"/>
              <w:rPr>
                <w:rFonts w:cstheme="minorHAnsi"/>
                <w:b/>
                <w:bCs/>
                <w:sz w:val="24"/>
                <w:szCs w:val="24"/>
              </w:rPr>
            </w:pPr>
            <w:r>
              <w:rPr>
                <w:rFonts w:cstheme="minorHAnsi"/>
                <w:b/>
                <w:bCs/>
                <w:sz w:val="24"/>
                <w:szCs w:val="24"/>
              </w:rPr>
              <w:t>Fill</w:t>
            </w:r>
            <w:r w:rsidR="00966A87" w:rsidRPr="00DA2660">
              <w:rPr>
                <w:rFonts w:cstheme="minorHAnsi"/>
                <w:b/>
                <w:bCs/>
                <w:sz w:val="24"/>
                <w:szCs w:val="24"/>
              </w:rPr>
              <w:t xml:space="preserve"> in the blanks </w:t>
            </w:r>
            <w:r w:rsidR="00570487">
              <w:rPr>
                <w:rFonts w:cstheme="minorHAnsi"/>
                <w:b/>
                <w:bCs/>
                <w:sz w:val="24"/>
                <w:szCs w:val="24"/>
              </w:rPr>
              <w:t>to complete</w:t>
            </w:r>
            <w:r w:rsidR="00570487" w:rsidRPr="00DA2660">
              <w:rPr>
                <w:rFonts w:cstheme="minorHAnsi"/>
                <w:b/>
                <w:bCs/>
                <w:sz w:val="24"/>
                <w:szCs w:val="24"/>
              </w:rPr>
              <w:t xml:space="preserve"> </w:t>
            </w:r>
            <w:r w:rsidR="00966A87" w:rsidRPr="00DA2660">
              <w:rPr>
                <w:rFonts w:cstheme="minorHAnsi"/>
                <w:b/>
                <w:bCs/>
                <w:sz w:val="24"/>
                <w:szCs w:val="24"/>
              </w:rPr>
              <w:t xml:space="preserve">these important </w:t>
            </w:r>
            <w:r>
              <w:rPr>
                <w:rFonts w:cstheme="minorHAnsi"/>
                <w:b/>
                <w:bCs/>
                <w:sz w:val="24"/>
                <w:szCs w:val="24"/>
              </w:rPr>
              <w:t xml:space="preserve">fate </w:t>
            </w:r>
            <w:r w:rsidR="00966A87" w:rsidRPr="00DA2660">
              <w:rPr>
                <w:rFonts w:cstheme="minorHAnsi"/>
                <w:b/>
                <w:bCs/>
                <w:sz w:val="24"/>
                <w:szCs w:val="24"/>
              </w:rPr>
              <w:t>quotations</w:t>
            </w:r>
            <w:r>
              <w:rPr>
                <w:rFonts w:cstheme="minorHAnsi"/>
                <w:b/>
                <w:bCs/>
                <w:sz w:val="24"/>
                <w:szCs w:val="24"/>
              </w:rPr>
              <w:t xml:space="preserve">: </w:t>
            </w:r>
            <w:r w:rsidR="00966A87" w:rsidRPr="00DA2660">
              <w:rPr>
                <w:rFonts w:cstheme="minorHAnsi"/>
                <w:b/>
                <w:bCs/>
                <w:sz w:val="24"/>
                <w:szCs w:val="24"/>
              </w:rPr>
              <w:t xml:space="preserve"> </w:t>
            </w:r>
          </w:p>
        </w:tc>
        <w:tc>
          <w:tcPr>
            <w:tcW w:w="401" w:type="dxa"/>
            <w:vMerge/>
            <w:shd w:val="clear" w:color="auto" w:fill="2D883C" w:themeFill="accent4"/>
          </w:tcPr>
          <w:p w14:paraId="1EF10868" w14:textId="77777777" w:rsidR="00966A87" w:rsidRPr="00DA2660" w:rsidRDefault="00966A87" w:rsidP="00A20C99">
            <w:pPr>
              <w:spacing w:before="120" w:after="120"/>
              <w:rPr>
                <w:rFonts w:cstheme="minorHAnsi"/>
                <w:b/>
                <w:bCs/>
                <w:sz w:val="24"/>
                <w:szCs w:val="24"/>
              </w:rPr>
            </w:pPr>
          </w:p>
        </w:tc>
      </w:tr>
      <w:tr w:rsidR="00966A87" w:rsidRPr="00DA2660" w14:paraId="0997CF99" w14:textId="77777777" w:rsidTr="0019259F">
        <w:trPr>
          <w:cantSplit/>
          <w:trHeight w:val="1191"/>
        </w:trPr>
        <w:tc>
          <w:tcPr>
            <w:tcW w:w="1560" w:type="dxa"/>
            <w:shd w:val="clear" w:color="auto" w:fill="CDEED2" w:themeFill="accent4" w:themeFillTint="33"/>
            <w:textDirection w:val="btLr"/>
            <w:vAlign w:val="center"/>
          </w:tcPr>
          <w:p w14:paraId="5E6016E1" w14:textId="1B299208" w:rsidR="00966A87"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Prologue</w:t>
            </w:r>
          </w:p>
        </w:tc>
        <w:tc>
          <w:tcPr>
            <w:tcW w:w="7677" w:type="dxa"/>
            <w:tcBorders>
              <w:bottom w:val="single" w:sz="4" w:space="0" w:color="2D883C" w:themeColor="accent4"/>
            </w:tcBorders>
            <w:vAlign w:val="center"/>
          </w:tcPr>
          <w:p w14:paraId="597C4457" w14:textId="0610DC28" w:rsidR="00966A87" w:rsidRPr="00F46FDF" w:rsidRDefault="00966A87" w:rsidP="00473076">
            <w:pPr>
              <w:pStyle w:val="ListParagraph"/>
              <w:numPr>
                <w:ilvl w:val="0"/>
                <w:numId w:val="109"/>
              </w:numPr>
              <w:tabs>
                <w:tab w:val="left" w:leader="dot" w:pos="4850"/>
                <w:tab w:val="left" w:leader="dot" w:pos="7260"/>
              </w:tabs>
              <w:spacing w:before="120" w:after="120"/>
              <w:ind w:left="723"/>
              <w:contextualSpacing w:val="0"/>
              <w:rPr>
                <w:rFonts w:cstheme="minorHAnsi"/>
                <w:sz w:val="24"/>
                <w:szCs w:val="24"/>
              </w:rPr>
            </w:pPr>
            <w:r w:rsidRPr="00F46FDF">
              <w:rPr>
                <w:rFonts w:cstheme="minorHAnsi"/>
                <w:sz w:val="24"/>
                <w:szCs w:val="24"/>
              </w:rPr>
              <w:t>‘A pair of star-cross</w:t>
            </w:r>
            <w:r w:rsidR="00C3232E" w:rsidRPr="00F46FDF">
              <w:rPr>
                <w:rFonts w:cstheme="minorHAnsi"/>
                <w:sz w:val="24"/>
                <w:szCs w:val="24"/>
              </w:rPr>
              <w:t>e</w:t>
            </w:r>
            <w:r w:rsidRPr="00F46FDF">
              <w:rPr>
                <w:rFonts w:cstheme="minorHAnsi"/>
                <w:sz w:val="24"/>
                <w:szCs w:val="24"/>
              </w:rPr>
              <w:t xml:space="preserve">d lovers </w:t>
            </w:r>
            <w:r w:rsidR="00725855" w:rsidRPr="00F46FDF">
              <w:rPr>
                <w:rFonts w:cstheme="minorHAnsi"/>
                <w:sz w:val="24"/>
                <w:szCs w:val="24"/>
              </w:rPr>
              <w:tab/>
            </w:r>
            <w:r w:rsidRPr="00F46FDF">
              <w:rPr>
                <w:rFonts w:cstheme="minorHAnsi"/>
                <w:sz w:val="24"/>
                <w:szCs w:val="24"/>
              </w:rPr>
              <w:t xml:space="preserve"> their </w:t>
            </w:r>
            <w:r w:rsidR="00725855" w:rsidRPr="00F46FDF">
              <w:rPr>
                <w:rFonts w:cstheme="minorHAnsi"/>
                <w:sz w:val="24"/>
                <w:szCs w:val="24"/>
              </w:rPr>
              <w:tab/>
            </w:r>
            <w:r w:rsidR="006C07F5" w:rsidRPr="00F46FDF">
              <w:rPr>
                <w:rFonts w:cstheme="minorHAnsi"/>
                <w:sz w:val="24"/>
                <w:szCs w:val="24"/>
              </w:rPr>
              <w:t>;</w:t>
            </w:r>
            <w:r w:rsidRPr="00F46FDF">
              <w:rPr>
                <w:rFonts w:cstheme="minorHAnsi"/>
                <w:sz w:val="24"/>
                <w:szCs w:val="24"/>
              </w:rPr>
              <w:t>’</w:t>
            </w:r>
          </w:p>
        </w:tc>
        <w:tc>
          <w:tcPr>
            <w:tcW w:w="401" w:type="dxa"/>
            <w:vMerge/>
            <w:shd w:val="clear" w:color="auto" w:fill="2D883C" w:themeFill="accent4"/>
          </w:tcPr>
          <w:p w14:paraId="0F56A22A" w14:textId="77777777" w:rsidR="00966A87" w:rsidRPr="00DA2660" w:rsidRDefault="00966A87" w:rsidP="00A20C99">
            <w:pPr>
              <w:spacing w:before="120" w:after="120"/>
              <w:rPr>
                <w:rFonts w:cstheme="minorHAnsi"/>
                <w:b/>
                <w:bCs/>
                <w:sz w:val="24"/>
                <w:szCs w:val="24"/>
              </w:rPr>
            </w:pPr>
          </w:p>
        </w:tc>
      </w:tr>
      <w:tr w:rsidR="00966A87" w:rsidRPr="00DA2660" w14:paraId="4D25C877" w14:textId="77777777" w:rsidTr="0019259F">
        <w:trPr>
          <w:cantSplit/>
          <w:trHeight w:val="1191"/>
        </w:trPr>
        <w:tc>
          <w:tcPr>
            <w:tcW w:w="1560" w:type="dxa"/>
            <w:shd w:val="clear" w:color="auto" w:fill="CDEED2" w:themeFill="accent4" w:themeFillTint="33"/>
            <w:textDirection w:val="btLr"/>
            <w:vAlign w:val="center"/>
          </w:tcPr>
          <w:p w14:paraId="2003C5C0" w14:textId="1CE9DE63" w:rsidR="00966A87"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Romeo: </w:t>
            </w:r>
            <w:r w:rsidRPr="005A14F7">
              <w:rPr>
                <w:rFonts w:cstheme="minorHAnsi"/>
                <w:b/>
                <w:bCs/>
                <w:color w:val="16441E" w:themeColor="accent4" w:themeShade="80"/>
                <w:sz w:val="24"/>
                <w:szCs w:val="24"/>
              </w:rPr>
              <w:t>Act 1 Scene 4</w:t>
            </w:r>
          </w:p>
        </w:tc>
        <w:tc>
          <w:tcPr>
            <w:tcW w:w="7677" w:type="dxa"/>
            <w:tcBorders>
              <w:top w:val="single" w:sz="4" w:space="0" w:color="2D883C" w:themeColor="accent4"/>
              <w:bottom w:val="single" w:sz="4" w:space="0" w:color="2D883C" w:themeColor="accent4"/>
            </w:tcBorders>
            <w:vAlign w:val="center"/>
          </w:tcPr>
          <w:p w14:paraId="7D12330F" w14:textId="77777777" w:rsidR="004E029D" w:rsidRDefault="00966A87" w:rsidP="002E4E87">
            <w:pPr>
              <w:pStyle w:val="ListParagraph"/>
              <w:numPr>
                <w:ilvl w:val="0"/>
                <w:numId w:val="109"/>
              </w:numPr>
              <w:tabs>
                <w:tab w:val="left" w:leader="dot" w:pos="7259"/>
              </w:tabs>
              <w:spacing w:before="120" w:after="120"/>
              <w:ind w:left="723"/>
              <w:contextualSpacing w:val="0"/>
              <w:rPr>
                <w:rFonts w:cstheme="minorHAnsi"/>
                <w:sz w:val="24"/>
                <w:szCs w:val="24"/>
              </w:rPr>
            </w:pPr>
            <w:r w:rsidRPr="00F46FDF">
              <w:rPr>
                <w:rFonts w:cstheme="minorHAnsi"/>
                <w:sz w:val="24"/>
                <w:szCs w:val="24"/>
              </w:rPr>
              <w:t>‘</w:t>
            </w:r>
            <w:r w:rsidR="006C07F5" w:rsidRPr="00F46FDF">
              <w:rPr>
                <w:rFonts w:cstheme="minorHAnsi"/>
                <w:sz w:val="24"/>
                <w:szCs w:val="24"/>
              </w:rPr>
              <w:t xml:space="preserve">For </w:t>
            </w:r>
            <w:r w:rsidRPr="00F46FDF">
              <w:rPr>
                <w:rFonts w:cstheme="minorHAnsi"/>
                <w:sz w:val="24"/>
                <w:szCs w:val="24"/>
              </w:rPr>
              <w:t>my mind misgives / Some consequence yet hanging in the</w:t>
            </w:r>
          </w:p>
          <w:p w14:paraId="080D1E8A" w14:textId="3E3DB4D2" w:rsidR="00966A87" w:rsidRPr="004E029D" w:rsidRDefault="004E029D" w:rsidP="002E4E87">
            <w:pPr>
              <w:pStyle w:val="ListParagraph"/>
              <w:tabs>
                <w:tab w:val="left" w:leader="dot" w:pos="2440"/>
                <w:tab w:val="left" w:leader="dot" w:pos="7401"/>
              </w:tabs>
              <w:spacing w:before="120" w:after="120"/>
              <w:ind w:left="680"/>
              <w:contextualSpacing w:val="0"/>
              <w:rPr>
                <w:rFonts w:cstheme="minorHAnsi"/>
                <w:sz w:val="24"/>
                <w:szCs w:val="24"/>
              </w:rPr>
            </w:pPr>
            <w:r>
              <w:rPr>
                <w:rFonts w:cstheme="minorHAnsi"/>
                <w:sz w:val="24"/>
                <w:szCs w:val="24"/>
              </w:rPr>
              <w:tab/>
            </w:r>
            <w:r w:rsidR="006C07F5" w:rsidRPr="004E029D">
              <w:rPr>
                <w:rFonts w:cstheme="minorHAnsi"/>
                <w:sz w:val="24"/>
                <w:szCs w:val="24"/>
              </w:rPr>
              <w:t>,</w:t>
            </w:r>
            <w:r w:rsidR="00966A87" w:rsidRPr="004E029D">
              <w:rPr>
                <w:rFonts w:cstheme="minorHAnsi"/>
                <w:sz w:val="24"/>
                <w:szCs w:val="24"/>
              </w:rPr>
              <w:t xml:space="preserve"> / Shall bitterly begin his fearful </w:t>
            </w:r>
            <w:r w:rsidR="00725855" w:rsidRPr="004E029D">
              <w:rPr>
                <w:rFonts w:cstheme="minorHAnsi"/>
                <w:sz w:val="24"/>
                <w:szCs w:val="24"/>
              </w:rPr>
              <w:tab/>
            </w:r>
            <w:r w:rsidR="00966A87" w:rsidRPr="004E029D">
              <w:rPr>
                <w:rFonts w:cstheme="minorHAnsi"/>
                <w:sz w:val="24"/>
                <w:szCs w:val="24"/>
              </w:rPr>
              <w:t>’</w:t>
            </w:r>
          </w:p>
        </w:tc>
        <w:tc>
          <w:tcPr>
            <w:tcW w:w="401" w:type="dxa"/>
            <w:vMerge/>
            <w:shd w:val="clear" w:color="auto" w:fill="2D883C" w:themeFill="accent4"/>
          </w:tcPr>
          <w:p w14:paraId="7A594129" w14:textId="77777777" w:rsidR="00966A87" w:rsidRPr="00DA2660" w:rsidRDefault="00966A87" w:rsidP="00A20C99">
            <w:pPr>
              <w:spacing w:before="120" w:after="120"/>
              <w:rPr>
                <w:rFonts w:cstheme="minorHAnsi"/>
                <w:b/>
                <w:bCs/>
                <w:sz w:val="24"/>
                <w:szCs w:val="24"/>
              </w:rPr>
            </w:pPr>
          </w:p>
        </w:tc>
      </w:tr>
      <w:tr w:rsidR="00966A87" w:rsidRPr="00DA2660" w14:paraId="031819D2" w14:textId="77777777" w:rsidTr="0019259F">
        <w:trPr>
          <w:cantSplit/>
          <w:trHeight w:val="1191"/>
        </w:trPr>
        <w:tc>
          <w:tcPr>
            <w:tcW w:w="1560" w:type="dxa"/>
            <w:shd w:val="clear" w:color="auto" w:fill="CDEED2" w:themeFill="accent4" w:themeFillTint="33"/>
            <w:textDirection w:val="btLr"/>
            <w:vAlign w:val="center"/>
          </w:tcPr>
          <w:p w14:paraId="33CE9036" w14:textId="4FDA983D" w:rsidR="00966A87" w:rsidRPr="005A14F7" w:rsidRDefault="00966A87" w:rsidP="00A20C99">
            <w:pPr>
              <w:spacing w:after="0"/>
              <w:ind w:left="113" w:right="113"/>
              <w:jc w:val="center"/>
              <w:rPr>
                <w:rFonts w:cstheme="minorHAnsi"/>
                <w:b/>
                <w:bCs/>
                <w:color w:val="16441E" w:themeColor="accent4" w:themeShade="80"/>
                <w:sz w:val="23"/>
                <w:szCs w:val="23"/>
              </w:rPr>
            </w:pPr>
            <w:r w:rsidRPr="005A14F7">
              <w:rPr>
                <w:rFonts w:cstheme="minorHAnsi"/>
                <w:b/>
                <w:bCs/>
                <w:color w:val="16441E" w:themeColor="accent4" w:themeShade="80"/>
                <w:sz w:val="23"/>
                <w:szCs w:val="23"/>
              </w:rPr>
              <w:t>Mercuti</w:t>
            </w:r>
            <w:r w:rsidR="00C3232E" w:rsidRPr="005A14F7">
              <w:rPr>
                <w:rFonts w:cstheme="minorHAnsi"/>
                <w:b/>
                <w:bCs/>
                <w:color w:val="16441E" w:themeColor="accent4" w:themeShade="80"/>
                <w:sz w:val="23"/>
                <w:szCs w:val="23"/>
              </w:rPr>
              <w:t>o</w:t>
            </w:r>
            <w:r w:rsidRPr="005A14F7">
              <w:rPr>
                <w:rFonts w:cstheme="minorHAnsi"/>
                <w:b/>
                <w:bCs/>
                <w:color w:val="16441E" w:themeColor="accent4" w:themeShade="80"/>
                <w:sz w:val="23"/>
                <w:szCs w:val="23"/>
              </w:rPr>
              <w:t>: Act 3 Scene 1</w:t>
            </w:r>
          </w:p>
        </w:tc>
        <w:tc>
          <w:tcPr>
            <w:tcW w:w="7677" w:type="dxa"/>
            <w:tcBorders>
              <w:top w:val="single" w:sz="4" w:space="0" w:color="2D883C" w:themeColor="accent4"/>
              <w:bottom w:val="single" w:sz="4" w:space="0" w:color="2D883C" w:themeColor="accent4"/>
            </w:tcBorders>
            <w:vAlign w:val="center"/>
          </w:tcPr>
          <w:p w14:paraId="28475679" w14:textId="100F2E5C" w:rsidR="00966A87" w:rsidRPr="00F46FDF" w:rsidRDefault="00966A87" w:rsidP="002E4E87">
            <w:pPr>
              <w:pStyle w:val="ListParagraph"/>
              <w:numPr>
                <w:ilvl w:val="0"/>
                <w:numId w:val="109"/>
              </w:numPr>
              <w:tabs>
                <w:tab w:val="left" w:leader="dot" w:pos="4141"/>
              </w:tabs>
              <w:spacing w:before="120" w:after="120"/>
              <w:ind w:left="723"/>
              <w:contextualSpacing w:val="0"/>
              <w:rPr>
                <w:rFonts w:cstheme="minorHAnsi"/>
                <w:sz w:val="24"/>
                <w:szCs w:val="24"/>
              </w:rPr>
            </w:pPr>
            <w:r w:rsidRPr="00F46FDF">
              <w:rPr>
                <w:rFonts w:cstheme="minorHAnsi"/>
                <w:sz w:val="24"/>
                <w:szCs w:val="24"/>
              </w:rPr>
              <w:t xml:space="preserve">‘A plague a’both </w:t>
            </w:r>
            <w:r w:rsidR="00725855" w:rsidRPr="00F46FDF">
              <w:rPr>
                <w:rFonts w:cstheme="minorHAnsi"/>
                <w:sz w:val="24"/>
                <w:szCs w:val="24"/>
              </w:rPr>
              <w:tab/>
            </w:r>
            <w:r w:rsidR="006C07F5" w:rsidRPr="00F46FDF">
              <w:rPr>
                <w:rFonts w:cstheme="minorHAnsi"/>
                <w:sz w:val="24"/>
                <w:szCs w:val="24"/>
              </w:rPr>
              <w:t>!</w:t>
            </w:r>
            <w:r w:rsidRPr="00F46FDF">
              <w:rPr>
                <w:rFonts w:cstheme="minorHAnsi"/>
                <w:sz w:val="24"/>
                <w:szCs w:val="24"/>
              </w:rPr>
              <w:t>’</w:t>
            </w:r>
          </w:p>
        </w:tc>
        <w:tc>
          <w:tcPr>
            <w:tcW w:w="401" w:type="dxa"/>
            <w:vMerge/>
            <w:shd w:val="clear" w:color="auto" w:fill="2D883C" w:themeFill="accent4"/>
          </w:tcPr>
          <w:p w14:paraId="53CD3932" w14:textId="77777777" w:rsidR="00966A87" w:rsidRPr="00DA2660" w:rsidRDefault="00966A87" w:rsidP="00A20C99">
            <w:pPr>
              <w:spacing w:before="120" w:after="120"/>
              <w:rPr>
                <w:rFonts w:cstheme="minorHAnsi"/>
                <w:b/>
                <w:bCs/>
                <w:sz w:val="24"/>
                <w:szCs w:val="24"/>
              </w:rPr>
            </w:pPr>
          </w:p>
        </w:tc>
      </w:tr>
      <w:tr w:rsidR="00966A87" w:rsidRPr="00DA2660" w14:paraId="3CA2A601" w14:textId="77777777" w:rsidTr="0019259F">
        <w:trPr>
          <w:cantSplit/>
          <w:trHeight w:val="1191"/>
        </w:trPr>
        <w:tc>
          <w:tcPr>
            <w:tcW w:w="1560" w:type="dxa"/>
            <w:shd w:val="clear" w:color="auto" w:fill="CDEED2" w:themeFill="accent4" w:themeFillTint="33"/>
            <w:textDirection w:val="btLr"/>
            <w:vAlign w:val="center"/>
          </w:tcPr>
          <w:p w14:paraId="67183AF6" w14:textId="5E48FFD3" w:rsidR="00966A87"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Romeo: </w:t>
            </w:r>
            <w:r w:rsidRPr="005A14F7">
              <w:rPr>
                <w:rFonts w:cstheme="minorHAnsi"/>
                <w:b/>
                <w:bCs/>
                <w:color w:val="16441E" w:themeColor="accent4" w:themeShade="80"/>
                <w:sz w:val="24"/>
                <w:szCs w:val="24"/>
              </w:rPr>
              <w:t>Act 3 Scene 1</w:t>
            </w:r>
          </w:p>
        </w:tc>
        <w:tc>
          <w:tcPr>
            <w:tcW w:w="7677" w:type="dxa"/>
            <w:tcBorders>
              <w:top w:val="single" w:sz="4" w:space="0" w:color="2D883C" w:themeColor="accent4"/>
              <w:bottom w:val="single" w:sz="4" w:space="0" w:color="2D883C" w:themeColor="accent4"/>
            </w:tcBorders>
            <w:vAlign w:val="center"/>
          </w:tcPr>
          <w:p w14:paraId="7DB4A7E8" w14:textId="46D1AC8F" w:rsidR="00966A87" w:rsidRPr="00F46FDF" w:rsidRDefault="00966A87" w:rsidP="002E4E87">
            <w:pPr>
              <w:pStyle w:val="ListParagraph"/>
              <w:numPr>
                <w:ilvl w:val="0"/>
                <w:numId w:val="109"/>
              </w:numPr>
              <w:tabs>
                <w:tab w:val="left" w:leader="dot" w:pos="3149"/>
              </w:tabs>
              <w:spacing w:before="120" w:after="120"/>
              <w:ind w:left="723"/>
              <w:contextualSpacing w:val="0"/>
              <w:rPr>
                <w:rFonts w:cstheme="minorHAnsi"/>
                <w:sz w:val="24"/>
                <w:szCs w:val="24"/>
              </w:rPr>
            </w:pPr>
            <w:r w:rsidRPr="00F46FDF">
              <w:rPr>
                <w:rFonts w:cstheme="minorHAnsi"/>
                <w:sz w:val="24"/>
                <w:szCs w:val="24"/>
              </w:rPr>
              <w:t xml:space="preserve">‘O, I am </w:t>
            </w:r>
            <w:r w:rsidR="00725855" w:rsidRPr="00F46FDF">
              <w:rPr>
                <w:rFonts w:cstheme="minorHAnsi"/>
                <w:sz w:val="24"/>
                <w:szCs w:val="24"/>
              </w:rPr>
              <w:tab/>
            </w:r>
            <w:r w:rsidRPr="00F46FDF">
              <w:rPr>
                <w:rFonts w:cstheme="minorHAnsi"/>
                <w:sz w:val="24"/>
                <w:szCs w:val="24"/>
              </w:rPr>
              <w:t xml:space="preserve"> fool!’</w:t>
            </w:r>
          </w:p>
        </w:tc>
        <w:tc>
          <w:tcPr>
            <w:tcW w:w="401" w:type="dxa"/>
            <w:vMerge/>
            <w:shd w:val="clear" w:color="auto" w:fill="2D883C" w:themeFill="accent4"/>
          </w:tcPr>
          <w:p w14:paraId="169A685E" w14:textId="77777777" w:rsidR="00966A87" w:rsidRPr="00DA2660" w:rsidRDefault="00966A87" w:rsidP="00A20C99">
            <w:pPr>
              <w:spacing w:before="120" w:after="120"/>
              <w:rPr>
                <w:rFonts w:cstheme="minorHAnsi"/>
                <w:b/>
                <w:bCs/>
                <w:sz w:val="24"/>
                <w:szCs w:val="24"/>
              </w:rPr>
            </w:pPr>
          </w:p>
        </w:tc>
      </w:tr>
      <w:tr w:rsidR="00966A87" w:rsidRPr="00DA2660" w14:paraId="1C316AE3" w14:textId="77777777" w:rsidTr="0019259F">
        <w:trPr>
          <w:cantSplit/>
          <w:trHeight w:val="1191"/>
        </w:trPr>
        <w:tc>
          <w:tcPr>
            <w:tcW w:w="1560" w:type="dxa"/>
            <w:shd w:val="clear" w:color="auto" w:fill="CDEED2" w:themeFill="accent4" w:themeFillTint="33"/>
            <w:textDirection w:val="btLr"/>
            <w:vAlign w:val="center"/>
          </w:tcPr>
          <w:p w14:paraId="502319CD" w14:textId="77777777" w:rsidR="00725855"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Juliet: </w:t>
            </w:r>
          </w:p>
          <w:p w14:paraId="682C85C2" w14:textId="0D2B45D8" w:rsidR="00966A87" w:rsidRPr="005A14F7" w:rsidRDefault="00966A87" w:rsidP="00A20C99">
            <w:pPr>
              <w:spacing w:after="0"/>
              <w:ind w:left="113" w:right="113"/>
              <w:jc w:val="center"/>
              <w:rPr>
                <w:rFonts w:cstheme="minorHAnsi"/>
                <w:b/>
                <w:bCs/>
                <w:color w:val="16441E" w:themeColor="accent4" w:themeShade="80"/>
                <w:sz w:val="24"/>
                <w:szCs w:val="24"/>
              </w:rPr>
            </w:pPr>
            <w:r w:rsidRPr="005A14F7">
              <w:rPr>
                <w:rFonts w:cstheme="minorHAnsi"/>
                <w:b/>
                <w:bCs/>
                <w:color w:val="16441E" w:themeColor="accent4" w:themeShade="80"/>
                <w:sz w:val="24"/>
                <w:szCs w:val="24"/>
              </w:rPr>
              <w:t>Act 3 Scene 5</w:t>
            </w:r>
          </w:p>
        </w:tc>
        <w:tc>
          <w:tcPr>
            <w:tcW w:w="7677" w:type="dxa"/>
            <w:tcBorders>
              <w:top w:val="single" w:sz="4" w:space="0" w:color="2D883C" w:themeColor="accent4"/>
              <w:bottom w:val="single" w:sz="4" w:space="0" w:color="2D883C" w:themeColor="accent4"/>
            </w:tcBorders>
            <w:vAlign w:val="center"/>
          </w:tcPr>
          <w:p w14:paraId="35D08540" w14:textId="77777777" w:rsidR="00725855" w:rsidRPr="00F46FDF" w:rsidRDefault="00966A87" w:rsidP="002E4E87">
            <w:pPr>
              <w:pStyle w:val="ListParagraph"/>
              <w:numPr>
                <w:ilvl w:val="0"/>
                <w:numId w:val="109"/>
              </w:numPr>
              <w:tabs>
                <w:tab w:val="left" w:leader="dot" w:pos="5984"/>
              </w:tabs>
              <w:spacing w:before="120" w:after="120"/>
              <w:ind w:left="723"/>
              <w:contextualSpacing w:val="0"/>
              <w:rPr>
                <w:rFonts w:cstheme="minorHAnsi"/>
                <w:sz w:val="24"/>
                <w:szCs w:val="24"/>
              </w:rPr>
            </w:pPr>
            <w:r w:rsidRPr="00F46FDF">
              <w:rPr>
                <w:rFonts w:cstheme="minorHAnsi"/>
                <w:sz w:val="24"/>
                <w:szCs w:val="24"/>
              </w:rPr>
              <w:t xml:space="preserve">‘Methinks I see thee, now thou art </w:t>
            </w:r>
            <w:r w:rsidR="00725855" w:rsidRPr="00F46FDF">
              <w:rPr>
                <w:rFonts w:cstheme="minorHAnsi"/>
                <w:sz w:val="24"/>
                <w:szCs w:val="24"/>
              </w:rPr>
              <w:tab/>
            </w:r>
            <w:r w:rsidRPr="00F46FDF">
              <w:rPr>
                <w:rFonts w:cstheme="minorHAnsi"/>
                <w:sz w:val="24"/>
                <w:szCs w:val="24"/>
              </w:rPr>
              <w:t xml:space="preserve">, / As one </w:t>
            </w:r>
          </w:p>
          <w:p w14:paraId="188966B1" w14:textId="00E51C2E" w:rsidR="00966A87" w:rsidRPr="00F46FDF" w:rsidRDefault="004E029D" w:rsidP="002E4E87">
            <w:pPr>
              <w:pStyle w:val="ListParagraph"/>
              <w:tabs>
                <w:tab w:val="left" w:leader="dot" w:pos="2582"/>
              </w:tabs>
              <w:spacing w:before="120" w:after="120"/>
              <w:ind w:left="680"/>
              <w:contextualSpacing w:val="0"/>
              <w:rPr>
                <w:rFonts w:cstheme="minorHAnsi"/>
                <w:sz w:val="24"/>
                <w:szCs w:val="24"/>
              </w:rPr>
            </w:pPr>
            <w:r>
              <w:rPr>
                <w:rFonts w:cstheme="minorHAnsi"/>
                <w:sz w:val="24"/>
                <w:szCs w:val="24"/>
              </w:rPr>
              <w:tab/>
            </w:r>
            <w:r w:rsidR="00E216EA">
              <w:rPr>
                <w:rFonts w:cstheme="minorHAnsi"/>
                <w:sz w:val="24"/>
                <w:szCs w:val="24"/>
              </w:rPr>
              <w:t xml:space="preserve"> </w:t>
            </w:r>
            <w:r w:rsidR="00966A87" w:rsidRPr="00F46FDF">
              <w:rPr>
                <w:rFonts w:cstheme="minorHAnsi"/>
                <w:sz w:val="24"/>
                <w:szCs w:val="24"/>
              </w:rPr>
              <w:t>in the bottom of a tomb</w:t>
            </w:r>
            <w:r w:rsidR="006C07F5" w:rsidRPr="00F46FDF">
              <w:rPr>
                <w:rFonts w:cstheme="minorHAnsi"/>
                <w:sz w:val="24"/>
                <w:szCs w:val="24"/>
              </w:rPr>
              <w:t>.</w:t>
            </w:r>
            <w:r w:rsidR="00966A87" w:rsidRPr="00F46FDF">
              <w:rPr>
                <w:rFonts w:cstheme="minorHAnsi"/>
                <w:sz w:val="24"/>
                <w:szCs w:val="24"/>
              </w:rPr>
              <w:t>’</w:t>
            </w:r>
          </w:p>
        </w:tc>
        <w:tc>
          <w:tcPr>
            <w:tcW w:w="401" w:type="dxa"/>
            <w:vMerge/>
            <w:shd w:val="clear" w:color="auto" w:fill="2D883C" w:themeFill="accent4"/>
          </w:tcPr>
          <w:p w14:paraId="6A355CAE" w14:textId="77777777" w:rsidR="00966A87" w:rsidRPr="00DA2660" w:rsidRDefault="00966A87" w:rsidP="00A20C99">
            <w:pPr>
              <w:spacing w:before="120" w:after="120"/>
              <w:rPr>
                <w:rFonts w:cstheme="minorHAnsi"/>
                <w:b/>
                <w:bCs/>
                <w:sz w:val="24"/>
                <w:szCs w:val="24"/>
              </w:rPr>
            </w:pPr>
          </w:p>
        </w:tc>
      </w:tr>
      <w:tr w:rsidR="00966A87" w:rsidRPr="00DA2660" w14:paraId="575925C6" w14:textId="77777777" w:rsidTr="0019259F">
        <w:trPr>
          <w:cantSplit/>
          <w:trHeight w:val="1191"/>
        </w:trPr>
        <w:tc>
          <w:tcPr>
            <w:tcW w:w="1560" w:type="dxa"/>
            <w:shd w:val="clear" w:color="auto" w:fill="CDEED2" w:themeFill="accent4" w:themeFillTint="33"/>
            <w:textDirection w:val="btLr"/>
            <w:vAlign w:val="center"/>
          </w:tcPr>
          <w:p w14:paraId="1D381FDE" w14:textId="77777777" w:rsidR="00725855"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Juliet:</w:t>
            </w:r>
          </w:p>
          <w:p w14:paraId="2EDE3A9E" w14:textId="096C5CFE" w:rsidR="00966A87" w:rsidRPr="005A14F7" w:rsidRDefault="00966A87" w:rsidP="00A20C99">
            <w:pPr>
              <w:spacing w:after="0"/>
              <w:ind w:left="113" w:right="113"/>
              <w:jc w:val="center"/>
              <w:rPr>
                <w:rFonts w:cstheme="minorHAnsi"/>
                <w:b/>
                <w:bCs/>
                <w:color w:val="16441E" w:themeColor="accent4" w:themeShade="80"/>
                <w:sz w:val="24"/>
                <w:szCs w:val="24"/>
              </w:rPr>
            </w:pPr>
            <w:r w:rsidRPr="005A14F7">
              <w:rPr>
                <w:rFonts w:cstheme="minorHAnsi"/>
                <w:b/>
                <w:bCs/>
                <w:color w:val="16441E" w:themeColor="accent4" w:themeShade="80"/>
                <w:sz w:val="24"/>
                <w:szCs w:val="24"/>
              </w:rPr>
              <w:t xml:space="preserve"> Act 3 Scene 5</w:t>
            </w:r>
          </w:p>
        </w:tc>
        <w:tc>
          <w:tcPr>
            <w:tcW w:w="7677" w:type="dxa"/>
            <w:tcBorders>
              <w:top w:val="single" w:sz="4" w:space="0" w:color="2D883C" w:themeColor="accent4"/>
              <w:bottom w:val="single" w:sz="4" w:space="0" w:color="2D883C" w:themeColor="accent4"/>
            </w:tcBorders>
            <w:vAlign w:val="center"/>
          </w:tcPr>
          <w:p w14:paraId="4B659DD0" w14:textId="77777777" w:rsidR="00473076" w:rsidRDefault="00966A87" w:rsidP="009E14F7">
            <w:pPr>
              <w:pStyle w:val="ListParagraph"/>
              <w:numPr>
                <w:ilvl w:val="0"/>
                <w:numId w:val="109"/>
              </w:numPr>
              <w:tabs>
                <w:tab w:val="left" w:leader="dot" w:pos="3007"/>
              </w:tabs>
              <w:spacing w:before="120" w:after="120"/>
              <w:ind w:left="726" w:right="-57"/>
              <w:contextualSpacing w:val="0"/>
              <w:rPr>
                <w:rFonts w:cstheme="minorHAnsi"/>
                <w:sz w:val="24"/>
                <w:szCs w:val="24"/>
              </w:rPr>
            </w:pPr>
            <w:r w:rsidRPr="00F46FDF">
              <w:rPr>
                <w:rFonts w:cstheme="minorHAnsi"/>
                <w:sz w:val="24"/>
                <w:szCs w:val="24"/>
              </w:rPr>
              <w:t xml:space="preserve">‘Be </w:t>
            </w:r>
            <w:r w:rsidR="00725855" w:rsidRPr="00F46FDF">
              <w:rPr>
                <w:rFonts w:cstheme="minorHAnsi"/>
                <w:sz w:val="24"/>
                <w:szCs w:val="24"/>
              </w:rPr>
              <w:tab/>
            </w:r>
            <w:r w:rsidRPr="00F46FDF">
              <w:rPr>
                <w:rFonts w:cstheme="minorHAnsi"/>
                <w:sz w:val="24"/>
                <w:szCs w:val="24"/>
              </w:rPr>
              <w:t xml:space="preserve">, </w:t>
            </w:r>
            <w:r w:rsidR="006C07F5" w:rsidRPr="00F46FDF">
              <w:rPr>
                <w:rFonts w:cstheme="minorHAnsi"/>
                <w:sz w:val="24"/>
                <w:szCs w:val="24"/>
              </w:rPr>
              <w:t>F</w:t>
            </w:r>
            <w:r w:rsidRPr="00F46FDF">
              <w:rPr>
                <w:rFonts w:cstheme="minorHAnsi"/>
                <w:sz w:val="24"/>
                <w:szCs w:val="24"/>
              </w:rPr>
              <w:t>ortune</w:t>
            </w:r>
            <w:r w:rsidR="006C07F5" w:rsidRPr="00F46FDF">
              <w:rPr>
                <w:rFonts w:cstheme="minorHAnsi"/>
                <w:sz w:val="24"/>
                <w:szCs w:val="24"/>
              </w:rPr>
              <w:t>,</w:t>
            </w:r>
            <w:r w:rsidR="00CB1B14" w:rsidRPr="00F46FDF">
              <w:rPr>
                <w:rFonts w:cstheme="minorHAnsi"/>
                <w:sz w:val="24"/>
                <w:szCs w:val="24"/>
              </w:rPr>
              <w:t xml:space="preserve"> </w:t>
            </w:r>
            <w:r w:rsidRPr="00F46FDF">
              <w:rPr>
                <w:rFonts w:cstheme="minorHAnsi"/>
                <w:sz w:val="24"/>
                <w:szCs w:val="24"/>
              </w:rPr>
              <w:t>/ For then</w:t>
            </w:r>
            <w:r w:rsidR="006C07F5" w:rsidRPr="00F46FDF">
              <w:rPr>
                <w:rFonts w:cstheme="minorHAnsi"/>
                <w:sz w:val="24"/>
                <w:szCs w:val="24"/>
              </w:rPr>
              <w:t xml:space="preserve"> </w:t>
            </w:r>
            <w:r w:rsidRPr="00F46FDF">
              <w:rPr>
                <w:rFonts w:cstheme="minorHAnsi"/>
                <w:sz w:val="24"/>
                <w:szCs w:val="24"/>
              </w:rPr>
              <w:t>I hope thou wilt not</w:t>
            </w:r>
          </w:p>
          <w:p w14:paraId="035FB11E" w14:textId="5CD43F3C" w:rsidR="00966A87" w:rsidRPr="00F46FDF" w:rsidRDefault="00966A87" w:rsidP="009E14F7">
            <w:pPr>
              <w:pStyle w:val="ListParagraph"/>
              <w:tabs>
                <w:tab w:val="left" w:leader="dot" w:pos="3007"/>
              </w:tabs>
              <w:spacing w:before="120" w:after="120"/>
              <w:ind w:left="726" w:right="-57"/>
              <w:contextualSpacing w:val="0"/>
              <w:rPr>
                <w:rFonts w:cstheme="minorHAnsi"/>
                <w:sz w:val="24"/>
                <w:szCs w:val="24"/>
              </w:rPr>
            </w:pPr>
            <w:r w:rsidRPr="00F46FDF">
              <w:rPr>
                <w:rFonts w:cstheme="minorHAnsi"/>
                <w:sz w:val="24"/>
                <w:szCs w:val="24"/>
              </w:rPr>
              <w:t>keep</w:t>
            </w:r>
            <w:r w:rsidR="00473076">
              <w:rPr>
                <w:rFonts w:cstheme="minorHAnsi"/>
                <w:sz w:val="24"/>
                <w:szCs w:val="24"/>
              </w:rPr>
              <w:t xml:space="preserve"> </w:t>
            </w:r>
            <w:r w:rsidRPr="00F46FDF">
              <w:rPr>
                <w:rFonts w:cstheme="minorHAnsi"/>
                <w:sz w:val="24"/>
                <w:szCs w:val="24"/>
              </w:rPr>
              <w:t>him</w:t>
            </w:r>
            <w:r w:rsidR="002E4E87">
              <w:rPr>
                <w:rFonts w:cstheme="minorHAnsi"/>
                <w:sz w:val="24"/>
                <w:szCs w:val="24"/>
              </w:rPr>
              <w:t xml:space="preserve"> </w:t>
            </w:r>
            <w:r w:rsidRPr="00F46FDF">
              <w:rPr>
                <w:rFonts w:cstheme="minorHAnsi"/>
                <w:sz w:val="24"/>
                <w:szCs w:val="24"/>
              </w:rPr>
              <w:t>long / But send him back.’</w:t>
            </w:r>
          </w:p>
        </w:tc>
        <w:tc>
          <w:tcPr>
            <w:tcW w:w="401" w:type="dxa"/>
            <w:vMerge/>
            <w:shd w:val="clear" w:color="auto" w:fill="2D883C" w:themeFill="accent4"/>
          </w:tcPr>
          <w:p w14:paraId="091A7723" w14:textId="77777777" w:rsidR="00966A87" w:rsidRPr="00DA2660" w:rsidRDefault="00966A87" w:rsidP="00A20C99">
            <w:pPr>
              <w:spacing w:before="120" w:after="120"/>
              <w:rPr>
                <w:rFonts w:cstheme="minorHAnsi"/>
                <w:b/>
                <w:bCs/>
                <w:sz w:val="24"/>
                <w:szCs w:val="24"/>
              </w:rPr>
            </w:pPr>
          </w:p>
        </w:tc>
      </w:tr>
      <w:tr w:rsidR="00966A87" w:rsidRPr="00DA2660" w14:paraId="60DCE7A1" w14:textId="77777777" w:rsidTr="0019259F">
        <w:trPr>
          <w:cantSplit/>
          <w:trHeight w:val="1191"/>
        </w:trPr>
        <w:tc>
          <w:tcPr>
            <w:tcW w:w="1560" w:type="dxa"/>
            <w:shd w:val="clear" w:color="auto" w:fill="CDEED2" w:themeFill="accent4" w:themeFillTint="33"/>
            <w:textDirection w:val="btLr"/>
            <w:vAlign w:val="center"/>
          </w:tcPr>
          <w:p w14:paraId="39933BBC" w14:textId="6067773B" w:rsidR="00725855" w:rsidRPr="00E504CC" w:rsidRDefault="00966A87" w:rsidP="00725855">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Juliet: </w:t>
            </w:r>
          </w:p>
          <w:p w14:paraId="120AEF47" w14:textId="53D5510D" w:rsidR="00966A87" w:rsidRPr="00E504CC" w:rsidRDefault="00966A87" w:rsidP="00A20C99">
            <w:pPr>
              <w:spacing w:after="0"/>
              <w:ind w:left="113" w:right="113"/>
              <w:jc w:val="center"/>
              <w:rPr>
                <w:rFonts w:cstheme="minorHAnsi"/>
                <w:b/>
                <w:bCs/>
                <w:color w:val="16441E" w:themeColor="accent4" w:themeShade="80"/>
                <w:sz w:val="24"/>
                <w:szCs w:val="24"/>
              </w:rPr>
            </w:pPr>
            <w:r w:rsidRPr="005A14F7">
              <w:rPr>
                <w:rFonts w:cstheme="minorHAnsi"/>
                <w:b/>
                <w:bCs/>
                <w:color w:val="16441E" w:themeColor="accent4" w:themeShade="80"/>
                <w:sz w:val="24"/>
                <w:szCs w:val="24"/>
              </w:rPr>
              <w:t>Act 3 Scene 5</w:t>
            </w:r>
          </w:p>
        </w:tc>
        <w:tc>
          <w:tcPr>
            <w:tcW w:w="7677" w:type="dxa"/>
            <w:tcBorders>
              <w:top w:val="single" w:sz="4" w:space="0" w:color="2D883C" w:themeColor="accent4"/>
              <w:bottom w:val="single" w:sz="4" w:space="0" w:color="2D883C" w:themeColor="accent4"/>
            </w:tcBorders>
            <w:vAlign w:val="center"/>
          </w:tcPr>
          <w:p w14:paraId="7B721785" w14:textId="31723CDD" w:rsidR="00725855" w:rsidRPr="00F46FDF" w:rsidRDefault="00966A87" w:rsidP="00473076">
            <w:pPr>
              <w:pStyle w:val="ListParagraph"/>
              <w:numPr>
                <w:ilvl w:val="0"/>
                <w:numId w:val="109"/>
              </w:numPr>
              <w:tabs>
                <w:tab w:val="left" w:leader="dot" w:pos="3574"/>
                <w:tab w:val="left" w:leader="dot" w:pos="7400"/>
              </w:tabs>
              <w:spacing w:before="120" w:after="120"/>
              <w:ind w:left="723"/>
              <w:contextualSpacing w:val="0"/>
              <w:rPr>
                <w:rFonts w:cstheme="minorHAnsi"/>
                <w:sz w:val="24"/>
                <w:szCs w:val="24"/>
              </w:rPr>
            </w:pPr>
            <w:r w:rsidRPr="00F46FDF">
              <w:rPr>
                <w:rFonts w:cstheme="minorHAnsi"/>
                <w:sz w:val="24"/>
                <w:szCs w:val="24"/>
              </w:rPr>
              <w:t xml:space="preserve">‘make the </w:t>
            </w:r>
            <w:r w:rsidR="00725855" w:rsidRPr="00F46FDF">
              <w:rPr>
                <w:rFonts w:cstheme="minorHAnsi"/>
                <w:sz w:val="24"/>
                <w:szCs w:val="24"/>
              </w:rPr>
              <w:tab/>
            </w:r>
            <w:r w:rsidRPr="00F46FDF">
              <w:rPr>
                <w:rFonts w:cstheme="minorHAnsi"/>
                <w:sz w:val="24"/>
                <w:szCs w:val="24"/>
              </w:rPr>
              <w:t xml:space="preserve"> bed / In that dim monument where </w:t>
            </w:r>
          </w:p>
          <w:p w14:paraId="7B19617B" w14:textId="0A4194AD" w:rsidR="00966A87" w:rsidRPr="00F46FDF" w:rsidRDefault="00280E02" w:rsidP="00473076">
            <w:pPr>
              <w:pStyle w:val="ListParagraph"/>
              <w:tabs>
                <w:tab w:val="left" w:leader="dot" w:pos="2582"/>
                <w:tab w:val="left" w:leader="dot" w:pos="7400"/>
              </w:tabs>
              <w:spacing w:before="120" w:after="120"/>
              <w:ind w:left="680"/>
              <w:contextualSpacing w:val="0"/>
              <w:rPr>
                <w:rFonts w:cstheme="minorHAnsi"/>
                <w:sz w:val="24"/>
                <w:szCs w:val="24"/>
              </w:rPr>
            </w:pPr>
            <w:r>
              <w:rPr>
                <w:rFonts w:cstheme="minorHAnsi"/>
                <w:sz w:val="24"/>
                <w:szCs w:val="24"/>
              </w:rPr>
              <w:tab/>
            </w:r>
            <w:r w:rsidR="00966A87" w:rsidRPr="00F46FDF">
              <w:rPr>
                <w:rFonts w:cstheme="minorHAnsi"/>
                <w:sz w:val="24"/>
                <w:szCs w:val="24"/>
              </w:rPr>
              <w:t>lies.’</w:t>
            </w:r>
          </w:p>
        </w:tc>
        <w:tc>
          <w:tcPr>
            <w:tcW w:w="401" w:type="dxa"/>
            <w:vMerge/>
            <w:shd w:val="clear" w:color="auto" w:fill="2D883C" w:themeFill="accent4"/>
          </w:tcPr>
          <w:p w14:paraId="17BDA12D" w14:textId="77777777" w:rsidR="00966A87" w:rsidRPr="00DA2660" w:rsidRDefault="00966A87" w:rsidP="00A20C99">
            <w:pPr>
              <w:spacing w:before="120" w:after="120"/>
              <w:rPr>
                <w:rFonts w:cstheme="minorHAnsi"/>
                <w:b/>
                <w:bCs/>
                <w:sz w:val="24"/>
                <w:szCs w:val="24"/>
              </w:rPr>
            </w:pPr>
          </w:p>
        </w:tc>
      </w:tr>
      <w:tr w:rsidR="00966A87" w:rsidRPr="00DA2660" w14:paraId="0958EB54" w14:textId="77777777" w:rsidTr="0019259F">
        <w:trPr>
          <w:cantSplit/>
          <w:trHeight w:val="1191"/>
        </w:trPr>
        <w:tc>
          <w:tcPr>
            <w:tcW w:w="1560" w:type="dxa"/>
            <w:shd w:val="clear" w:color="auto" w:fill="CDEED2" w:themeFill="accent4" w:themeFillTint="33"/>
            <w:textDirection w:val="btLr"/>
            <w:vAlign w:val="center"/>
          </w:tcPr>
          <w:p w14:paraId="15AEF2BE" w14:textId="3AB84DE3" w:rsidR="00966A87" w:rsidRPr="00E504CC" w:rsidRDefault="00966A87"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Romeo: </w:t>
            </w:r>
            <w:r w:rsidRPr="005A14F7">
              <w:rPr>
                <w:rFonts w:cstheme="minorHAnsi"/>
                <w:b/>
                <w:bCs/>
                <w:color w:val="16441E" w:themeColor="accent4" w:themeShade="80"/>
                <w:sz w:val="24"/>
                <w:szCs w:val="24"/>
              </w:rPr>
              <w:t>Act 5 Scene 1</w:t>
            </w:r>
          </w:p>
        </w:tc>
        <w:tc>
          <w:tcPr>
            <w:tcW w:w="7677" w:type="dxa"/>
            <w:tcBorders>
              <w:top w:val="single" w:sz="4" w:space="0" w:color="2D883C" w:themeColor="accent4"/>
              <w:bottom w:val="single" w:sz="4" w:space="0" w:color="2D883C" w:themeColor="accent4"/>
            </w:tcBorders>
            <w:vAlign w:val="center"/>
          </w:tcPr>
          <w:p w14:paraId="545DAA41" w14:textId="4D131943" w:rsidR="00966A87" w:rsidRPr="00F46FDF" w:rsidRDefault="00966A87" w:rsidP="00473076">
            <w:pPr>
              <w:pStyle w:val="ListParagraph"/>
              <w:numPr>
                <w:ilvl w:val="0"/>
                <w:numId w:val="109"/>
              </w:numPr>
              <w:tabs>
                <w:tab w:val="left" w:leader="dot" w:pos="4566"/>
              </w:tabs>
              <w:spacing w:before="120" w:after="120"/>
              <w:ind w:left="723"/>
              <w:contextualSpacing w:val="0"/>
              <w:rPr>
                <w:rFonts w:cstheme="minorHAnsi"/>
                <w:sz w:val="24"/>
                <w:szCs w:val="24"/>
              </w:rPr>
            </w:pPr>
            <w:r w:rsidRPr="00F46FDF">
              <w:rPr>
                <w:rFonts w:cstheme="minorHAnsi"/>
                <w:sz w:val="24"/>
                <w:szCs w:val="24"/>
              </w:rPr>
              <w:t>‘Is it e</w:t>
            </w:r>
            <w:r w:rsidR="000D4EBD" w:rsidRPr="00F46FDF">
              <w:rPr>
                <w:rFonts w:cstheme="minorHAnsi"/>
                <w:sz w:val="24"/>
                <w:szCs w:val="24"/>
              </w:rPr>
              <w:t>’</w:t>
            </w:r>
            <w:r w:rsidRPr="00F46FDF">
              <w:rPr>
                <w:rFonts w:cstheme="minorHAnsi"/>
                <w:sz w:val="24"/>
                <w:szCs w:val="24"/>
              </w:rPr>
              <w:t xml:space="preserve">en so? Then I </w:t>
            </w:r>
            <w:r w:rsidR="00725855" w:rsidRPr="00F46FDF">
              <w:rPr>
                <w:rFonts w:cstheme="minorHAnsi"/>
                <w:sz w:val="24"/>
                <w:szCs w:val="24"/>
              </w:rPr>
              <w:tab/>
              <w:t xml:space="preserve"> </w:t>
            </w:r>
            <w:r w:rsidRPr="00F46FDF">
              <w:rPr>
                <w:rFonts w:cstheme="minorHAnsi"/>
                <w:sz w:val="24"/>
                <w:szCs w:val="24"/>
              </w:rPr>
              <w:t>you, stars!’</w:t>
            </w:r>
          </w:p>
        </w:tc>
        <w:tc>
          <w:tcPr>
            <w:tcW w:w="401" w:type="dxa"/>
            <w:vMerge/>
            <w:shd w:val="clear" w:color="auto" w:fill="2D883C" w:themeFill="accent4"/>
          </w:tcPr>
          <w:p w14:paraId="28596A8A" w14:textId="77777777" w:rsidR="00966A87" w:rsidRPr="00DA2660" w:rsidRDefault="00966A87" w:rsidP="00A20C99">
            <w:pPr>
              <w:spacing w:before="120" w:after="120"/>
              <w:rPr>
                <w:rFonts w:cstheme="minorHAnsi"/>
                <w:b/>
                <w:bCs/>
                <w:sz w:val="24"/>
                <w:szCs w:val="24"/>
              </w:rPr>
            </w:pPr>
          </w:p>
        </w:tc>
      </w:tr>
      <w:tr w:rsidR="00966A87" w:rsidRPr="00DA2660" w14:paraId="63D55263" w14:textId="77777777" w:rsidTr="0019259F">
        <w:trPr>
          <w:cantSplit/>
          <w:trHeight w:val="1247"/>
        </w:trPr>
        <w:tc>
          <w:tcPr>
            <w:tcW w:w="1560" w:type="dxa"/>
            <w:shd w:val="clear" w:color="auto" w:fill="CDEED2" w:themeFill="accent4" w:themeFillTint="33"/>
            <w:textDirection w:val="btLr"/>
            <w:vAlign w:val="center"/>
          </w:tcPr>
          <w:p w14:paraId="69363D86" w14:textId="77777777" w:rsidR="0019259F" w:rsidRPr="00E504CC" w:rsidRDefault="00966A87" w:rsidP="00A20C99">
            <w:pPr>
              <w:spacing w:after="0"/>
              <w:ind w:left="113" w:right="113"/>
              <w:jc w:val="center"/>
              <w:rPr>
                <w:rFonts w:cstheme="minorHAnsi"/>
                <w:b/>
                <w:bCs/>
                <w:color w:val="16441E" w:themeColor="accent4" w:themeShade="80"/>
                <w:sz w:val="23"/>
                <w:szCs w:val="23"/>
              </w:rPr>
            </w:pPr>
            <w:r w:rsidRPr="00E504CC">
              <w:rPr>
                <w:rFonts w:cstheme="minorHAnsi"/>
                <w:b/>
                <w:bCs/>
                <w:color w:val="16441E" w:themeColor="accent4" w:themeShade="80"/>
                <w:sz w:val="23"/>
                <w:szCs w:val="23"/>
              </w:rPr>
              <w:t>Friar Lawrenc</w:t>
            </w:r>
            <w:r w:rsidR="0019259F" w:rsidRPr="00E504CC">
              <w:rPr>
                <w:rFonts w:cstheme="minorHAnsi"/>
                <w:b/>
                <w:bCs/>
                <w:color w:val="16441E" w:themeColor="accent4" w:themeShade="80"/>
                <w:sz w:val="23"/>
                <w:szCs w:val="23"/>
              </w:rPr>
              <w:t>e</w:t>
            </w:r>
            <w:r w:rsidRPr="00E504CC">
              <w:rPr>
                <w:rFonts w:cstheme="minorHAnsi"/>
                <w:b/>
                <w:bCs/>
                <w:color w:val="16441E" w:themeColor="accent4" w:themeShade="80"/>
                <w:sz w:val="23"/>
                <w:szCs w:val="23"/>
              </w:rPr>
              <w:t xml:space="preserve">: </w:t>
            </w:r>
          </w:p>
          <w:p w14:paraId="0862091A" w14:textId="71912B47" w:rsidR="00966A87" w:rsidRPr="00E504CC" w:rsidRDefault="00966A87" w:rsidP="00A20C99">
            <w:pPr>
              <w:spacing w:after="0"/>
              <w:ind w:left="113" w:right="113"/>
              <w:jc w:val="center"/>
              <w:rPr>
                <w:rFonts w:cstheme="minorHAnsi"/>
                <w:b/>
                <w:bCs/>
                <w:color w:val="16441E" w:themeColor="accent4" w:themeShade="80"/>
                <w:sz w:val="23"/>
                <w:szCs w:val="23"/>
              </w:rPr>
            </w:pPr>
            <w:r w:rsidRPr="005A14F7">
              <w:rPr>
                <w:rFonts w:cstheme="minorHAnsi"/>
                <w:b/>
                <w:bCs/>
                <w:color w:val="16441E" w:themeColor="accent4" w:themeShade="80"/>
                <w:sz w:val="23"/>
                <w:szCs w:val="23"/>
              </w:rPr>
              <w:t>Act 5 Scene 2</w:t>
            </w:r>
          </w:p>
        </w:tc>
        <w:tc>
          <w:tcPr>
            <w:tcW w:w="7677" w:type="dxa"/>
            <w:tcBorders>
              <w:top w:val="single" w:sz="4" w:space="0" w:color="2D883C" w:themeColor="accent4"/>
              <w:bottom w:val="single" w:sz="4" w:space="0" w:color="2D883C" w:themeColor="accent4"/>
            </w:tcBorders>
            <w:vAlign w:val="center"/>
          </w:tcPr>
          <w:p w14:paraId="11B08C11" w14:textId="0695C208" w:rsidR="00966A87" w:rsidRPr="00F46FDF" w:rsidRDefault="00966A87" w:rsidP="00473076">
            <w:pPr>
              <w:pStyle w:val="ListParagraph"/>
              <w:numPr>
                <w:ilvl w:val="0"/>
                <w:numId w:val="109"/>
              </w:numPr>
              <w:tabs>
                <w:tab w:val="left" w:leader="dot" w:pos="2582"/>
              </w:tabs>
              <w:spacing w:before="120" w:after="120"/>
              <w:ind w:left="723"/>
              <w:contextualSpacing w:val="0"/>
              <w:rPr>
                <w:rFonts w:cstheme="minorHAnsi"/>
                <w:sz w:val="23"/>
                <w:szCs w:val="23"/>
              </w:rPr>
            </w:pPr>
            <w:r w:rsidRPr="00F46FDF">
              <w:rPr>
                <w:rFonts w:cstheme="minorHAnsi"/>
                <w:sz w:val="23"/>
                <w:szCs w:val="23"/>
              </w:rPr>
              <w:t>‘</w:t>
            </w:r>
            <w:r w:rsidR="00725855" w:rsidRPr="00F46FDF">
              <w:rPr>
                <w:rFonts w:cstheme="minorHAnsi"/>
                <w:sz w:val="23"/>
                <w:szCs w:val="23"/>
              </w:rPr>
              <w:tab/>
            </w:r>
            <w:r w:rsidRPr="00F46FDF">
              <w:rPr>
                <w:rFonts w:cstheme="minorHAnsi"/>
                <w:sz w:val="23"/>
                <w:szCs w:val="23"/>
              </w:rPr>
              <w:t xml:space="preserve"> fortune</w:t>
            </w:r>
            <w:r w:rsidR="000D4EBD" w:rsidRPr="00F46FDF">
              <w:rPr>
                <w:rFonts w:cstheme="minorHAnsi"/>
                <w:sz w:val="23"/>
                <w:szCs w:val="23"/>
              </w:rPr>
              <w:t>!</w:t>
            </w:r>
          </w:p>
        </w:tc>
        <w:tc>
          <w:tcPr>
            <w:tcW w:w="401" w:type="dxa"/>
            <w:vMerge/>
            <w:shd w:val="clear" w:color="auto" w:fill="2D883C" w:themeFill="accent4"/>
          </w:tcPr>
          <w:p w14:paraId="3CFA27CA" w14:textId="77777777" w:rsidR="00966A87" w:rsidRPr="00DA2660" w:rsidRDefault="00966A87" w:rsidP="00A20C99">
            <w:pPr>
              <w:spacing w:before="120" w:after="120"/>
              <w:rPr>
                <w:rFonts w:cstheme="minorHAnsi"/>
                <w:b/>
                <w:bCs/>
                <w:sz w:val="24"/>
                <w:szCs w:val="24"/>
              </w:rPr>
            </w:pPr>
          </w:p>
        </w:tc>
      </w:tr>
      <w:tr w:rsidR="00966A87" w:rsidRPr="00DA2660" w14:paraId="2B9C0494" w14:textId="77777777" w:rsidTr="0019259F">
        <w:trPr>
          <w:cantSplit/>
          <w:trHeight w:val="1191"/>
        </w:trPr>
        <w:tc>
          <w:tcPr>
            <w:tcW w:w="1560" w:type="dxa"/>
            <w:shd w:val="clear" w:color="auto" w:fill="CDEED2" w:themeFill="accent4" w:themeFillTint="33"/>
            <w:textDirection w:val="btLr"/>
            <w:vAlign w:val="center"/>
          </w:tcPr>
          <w:p w14:paraId="09C69049" w14:textId="39902CC4" w:rsidR="00966A87" w:rsidRPr="00E504CC" w:rsidRDefault="00725855" w:rsidP="00A20C99">
            <w:pPr>
              <w:spacing w:after="0"/>
              <w:ind w:left="113" w:right="113"/>
              <w:jc w:val="center"/>
              <w:rPr>
                <w:rFonts w:cstheme="minorHAnsi"/>
                <w:b/>
                <w:bCs/>
                <w:color w:val="16441E" w:themeColor="accent4" w:themeShade="80"/>
                <w:sz w:val="24"/>
                <w:szCs w:val="24"/>
              </w:rPr>
            </w:pPr>
            <w:r w:rsidRPr="00E504CC">
              <w:rPr>
                <w:rFonts w:cstheme="minorHAnsi"/>
                <w:b/>
                <w:bCs/>
                <w:color w:val="16441E" w:themeColor="accent4" w:themeShade="80"/>
                <w:sz w:val="24"/>
                <w:szCs w:val="24"/>
              </w:rPr>
              <w:t xml:space="preserve">Romeo: </w:t>
            </w:r>
            <w:r w:rsidRPr="005A14F7">
              <w:rPr>
                <w:rFonts w:cstheme="minorHAnsi"/>
                <w:b/>
                <w:bCs/>
                <w:color w:val="16441E" w:themeColor="accent4" w:themeShade="80"/>
                <w:sz w:val="24"/>
                <w:szCs w:val="24"/>
              </w:rPr>
              <w:t>Act 5 Scene 3</w:t>
            </w:r>
          </w:p>
        </w:tc>
        <w:tc>
          <w:tcPr>
            <w:tcW w:w="7677" w:type="dxa"/>
            <w:tcBorders>
              <w:top w:val="single" w:sz="4" w:space="0" w:color="2D883C" w:themeColor="accent4"/>
            </w:tcBorders>
            <w:vAlign w:val="center"/>
          </w:tcPr>
          <w:p w14:paraId="25ED6689" w14:textId="77777777" w:rsidR="00473076" w:rsidRDefault="00725855" w:rsidP="009E14F7">
            <w:pPr>
              <w:pStyle w:val="ListParagraph"/>
              <w:numPr>
                <w:ilvl w:val="0"/>
                <w:numId w:val="109"/>
              </w:numPr>
              <w:tabs>
                <w:tab w:val="left" w:leader="dot" w:pos="6267"/>
              </w:tabs>
              <w:spacing w:before="120" w:after="120"/>
              <w:ind w:left="726" w:right="-57"/>
              <w:contextualSpacing w:val="0"/>
              <w:rPr>
                <w:rFonts w:cstheme="minorHAnsi"/>
                <w:sz w:val="24"/>
                <w:szCs w:val="24"/>
              </w:rPr>
            </w:pPr>
            <w:r w:rsidRPr="00F46FDF">
              <w:rPr>
                <w:rFonts w:cstheme="minorHAnsi"/>
                <w:sz w:val="24"/>
                <w:szCs w:val="24"/>
              </w:rPr>
              <w:t>‘O here / Will I set up my everlasting</w:t>
            </w:r>
            <w:r w:rsidR="00F3637D">
              <w:rPr>
                <w:rFonts w:cstheme="minorHAnsi"/>
                <w:sz w:val="24"/>
                <w:szCs w:val="24"/>
              </w:rPr>
              <w:t xml:space="preserve"> </w:t>
            </w:r>
            <w:r w:rsidRPr="00F46FDF">
              <w:rPr>
                <w:rFonts w:cstheme="minorHAnsi"/>
                <w:sz w:val="24"/>
                <w:szCs w:val="24"/>
              </w:rPr>
              <w:tab/>
              <w:t>/ And shake</w:t>
            </w:r>
          </w:p>
          <w:p w14:paraId="5E540BC9" w14:textId="77777777" w:rsidR="00473076" w:rsidRDefault="00473076" w:rsidP="009E14F7">
            <w:pPr>
              <w:pStyle w:val="ListParagraph"/>
              <w:tabs>
                <w:tab w:val="left" w:leader="dot" w:pos="5133"/>
              </w:tabs>
              <w:spacing w:before="120" w:after="120"/>
              <w:ind w:left="726" w:right="-57"/>
              <w:contextualSpacing w:val="0"/>
              <w:rPr>
                <w:rFonts w:cstheme="minorHAnsi"/>
                <w:sz w:val="24"/>
                <w:szCs w:val="24"/>
              </w:rPr>
            </w:pPr>
            <w:r>
              <w:rPr>
                <w:rFonts w:cstheme="minorHAnsi"/>
                <w:sz w:val="24"/>
                <w:szCs w:val="24"/>
              </w:rPr>
              <w:t>t</w:t>
            </w:r>
            <w:r w:rsidR="00725855" w:rsidRPr="00F46FDF">
              <w:rPr>
                <w:rFonts w:cstheme="minorHAnsi"/>
                <w:sz w:val="24"/>
                <w:szCs w:val="24"/>
              </w:rPr>
              <w:t>he</w:t>
            </w:r>
            <w:r>
              <w:rPr>
                <w:rFonts w:cstheme="minorHAnsi"/>
                <w:sz w:val="24"/>
                <w:szCs w:val="24"/>
              </w:rPr>
              <w:t xml:space="preserve"> </w:t>
            </w:r>
            <w:r w:rsidR="00725855" w:rsidRPr="00F46FDF">
              <w:rPr>
                <w:rFonts w:cstheme="minorHAnsi"/>
                <w:sz w:val="24"/>
                <w:szCs w:val="24"/>
              </w:rPr>
              <w:t xml:space="preserve">yoke of inauspicious </w:t>
            </w:r>
            <w:r w:rsidR="00725855" w:rsidRPr="00F46FDF">
              <w:rPr>
                <w:rFonts w:cstheme="minorHAnsi"/>
                <w:sz w:val="24"/>
                <w:szCs w:val="24"/>
              </w:rPr>
              <w:tab/>
              <w:t>/ From this world-</w:t>
            </w:r>
          </w:p>
          <w:p w14:paraId="2BCD5CD1" w14:textId="77ED1BE5" w:rsidR="00966A87" w:rsidRPr="00F46FDF" w:rsidRDefault="00725855" w:rsidP="009E14F7">
            <w:pPr>
              <w:pStyle w:val="ListParagraph"/>
              <w:tabs>
                <w:tab w:val="left" w:leader="dot" w:pos="5133"/>
              </w:tabs>
              <w:spacing w:before="120" w:after="120"/>
              <w:ind w:left="726" w:right="-57"/>
              <w:contextualSpacing w:val="0"/>
              <w:rPr>
                <w:rFonts w:cstheme="minorHAnsi"/>
                <w:sz w:val="24"/>
                <w:szCs w:val="24"/>
              </w:rPr>
            </w:pPr>
            <w:r w:rsidRPr="00F46FDF">
              <w:rPr>
                <w:rFonts w:cstheme="minorHAnsi"/>
                <w:sz w:val="24"/>
                <w:szCs w:val="24"/>
              </w:rPr>
              <w:t>wearied flesh</w:t>
            </w:r>
            <w:r w:rsidR="000D4EBD" w:rsidRPr="00F46FDF">
              <w:rPr>
                <w:rFonts w:cstheme="minorHAnsi"/>
                <w:sz w:val="24"/>
                <w:szCs w:val="24"/>
              </w:rPr>
              <w:t>.</w:t>
            </w:r>
            <w:r w:rsidRPr="00F46FDF">
              <w:rPr>
                <w:rFonts w:cstheme="minorHAnsi"/>
                <w:sz w:val="24"/>
                <w:szCs w:val="24"/>
              </w:rPr>
              <w:t>’</w:t>
            </w:r>
          </w:p>
        </w:tc>
        <w:tc>
          <w:tcPr>
            <w:tcW w:w="401" w:type="dxa"/>
            <w:vMerge/>
            <w:shd w:val="clear" w:color="auto" w:fill="2D883C" w:themeFill="accent4"/>
          </w:tcPr>
          <w:p w14:paraId="006E8975" w14:textId="77777777" w:rsidR="00966A87" w:rsidRPr="00DA2660" w:rsidRDefault="00966A87" w:rsidP="00A20C99">
            <w:pPr>
              <w:spacing w:before="120" w:after="120"/>
              <w:rPr>
                <w:rFonts w:cstheme="minorHAnsi"/>
                <w:b/>
                <w:bCs/>
                <w:sz w:val="24"/>
                <w:szCs w:val="24"/>
              </w:rPr>
            </w:pPr>
          </w:p>
        </w:tc>
      </w:tr>
      <w:tr w:rsidR="00966A87" w:rsidRPr="00DA2660" w14:paraId="0156F88C" w14:textId="77777777" w:rsidTr="0020204E">
        <w:trPr>
          <w:cantSplit/>
          <w:trHeight w:val="57"/>
        </w:trPr>
        <w:tc>
          <w:tcPr>
            <w:tcW w:w="1560" w:type="dxa"/>
            <w:tcBorders>
              <w:bottom w:val="nil"/>
            </w:tcBorders>
            <w:shd w:val="clear" w:color="auto" w:fill="2D883C" w:themeFill="accent4"/>
            <w:vAlign w:val="center"/>
          </w:tcPr>
          <w:p w14:paraId="1B6868A7" w14:textId="77777777" w:rsidR="00966A87" w:rsidRPr="005A14F7" w:rsidRDefault="00966A87" w:rsidP="00A20C99">
            <w:pPr>
              <w:spacing w:after="0"/>
              <w:rPr>
                <w:rFonts w:cstheme="minorHAnsi"/>
                <w:b/>
                <w:bCs/>
                <w:color w:val="710709" w:themeColor="accent1" w:themeShade="80"/>
                <w:sz w:val="16"/>
                <w:szCs w:val="16"/>
              </w:rPr>
            </w:pPr>
          </w:p>
        </w:tc>
        <w:tc>
          <w:tcPr>
            <w:tcW w:w="7677" w:type="dxa"/>
            <w:tcBorders>
              <w:bottom w:val="nil"/>
            </w:tcBorders>
            <w:shd w:val="clear" w:color="auto" w:fill="2D883C" w:themeFill="accent4"/>
            <w:vAlign w:val="center"/>
          </w:tcPr>
          <w:p w14:paraId="0F838734" w14:textId="77777777" w:rsidR="00966A87" w:rsidRPr="00DA2660" w:rsidRDefault="00966A87" w:rsidP="00A20C99">
            <w:pPr>
              <w:spacing w:after="0"/>
              <w:rPr>
                <w:rFonts w:cstheme="minorHAnsi"/>
                <w:sz w:val="16"/>
                <w:szCs w:val="16"/>
              </w:rPr>
            </w:pPr>
          </w:p>
        </w:tc>
        <w:tc>
          <w:tcPr>
            <w:tcW w:w="401" w:type="dxa"/>
            <w:vMerge/>
            <w:tcBorders>
              <w:bottom w:val="nil"/>
            </w:tcBorders>
            <w:shd w:val="clear" w:color="auto" w:fill="2D883C" w:themeFill="accent4"/>
            <w:vAlign w:val="center"/>
          </w:tcPr>
          <w:p w14:paraId="43E69E62" w14:textId="77777777" w:rsidR="00966A87" w:rsidRPr="00DA2660" w:rsidRDefault="00966A87" w:rsidP="00A20C99">
            <w:pPr>
              <w:spacing w:after="120"/>
              <w:rPr>
                <w:rFonts w:cstheme="minorHAnsi"/>
                <w:b/>
                <w:bCs/>
                <w:sz w:val="16"/>
                <w:szCs w:val="16"/>
              </w:rPr>
            </w:pPr>
          </w:p>
        </w:tc>
      </w:tr>
    </w:tbl>
    <w:p w14:paraId="74770805" w14:textId="77777777" w:rsidR="00725855" w:rsidRPr="00DA2660" w:rsidRDefault="00725855" w:rsidP="00966A87">
      <w:pPr>
        <w:spacing w:after="0"/>
        <w:rPr>
          <w:rFonts w:cstheme="minorHAnsi"/>
          <w:sz w:val="4"/>
          <w:szCs w:val="4"/>
        </w:rPr>
        <w:sectPr w:rsidR="00725855" w:rsidRPr="00DA2660" w:rsidSect="007963CA">
          <w:footerReference w:type="default" r:id="rId41"/>
          <w:pgSz w:w="11906" w:h="16838"/>
          <w:pgMar w:top="1134" w:right="1134" w:bottom="851" w:left="1134" w:header="708" w:footer="708" w:gutter="0"/>
          <w:cols w:space="708"/>
          <w:docGrid w:linePitch="360"/>
        </w:sectPr>
      </w:pPr>
    </w:p>
    <w:p w14:paraId="6DBDC318" w14:textId="77777777" w:rsidR="00BD1335" w:rsidRPr="00DA2660" w:rsidRDefault="00BD1335" w:rsidP="0019259F">
      <w:pPr>
        <w:spacing w:after="0"/>
        <w:rPr>
          <w:rFonts w:cstheme="minorHAnsi"/>
          <w:b/>
          <w:bCs/>
          <w:sz w:val="4"/>
          <w:szCs w:val="4"/>
        </w:rPr>
      </w:pPr>
    </w:p>
    <w:p w14:paraId="3EAC1830" w14:textId="744B8DA8" w:rsidR="0019259F" w:rsidRPr="00DA2660" w:rsidRDefault="0019259F" w:rsidP="00BD1335">
      <w:pPr>
        <w:spacing w:after="0"/>
        <w:ind w:left="113" w:right="113"/>
        <w:rPr>
          <w:rFonts w:cstheme="minorHAnsi"/>
          <w:b/>
          <w:bCs/>
          <w:color w:val="2D883C" w:themeColor="accent4"/>
          <w:sz w:val="48"/>
          <w:szCs w:val="48"/>
        </w:rPr>
      </w:pPr>
      <w:r w:rsidRPr="00DA2660">
        <w:rPr>
          <w:rFonts w:cstheme="minorHAnsi"/>
          <w:b/>
          <w:bCs/>
          <w:color w:val="2D883C" w:themeColor="accent4"/>
          <w:sz w:val="48"/>
          <w:szCs w:val="48"/>
        </w:rPr>
        <w:t xml:space="preserve">Revision activity 1: </w:t>
      </w:r>
      <w:r w:rsidRPr="00DA2660">
        <w:rPr>
          <w:rFonts w:cstheme="minorHAnsi"/>
          <w:color w:val="2D883C" w:themeColor="accent4"/>
          <w:sz w:val="48"/>
          <w:szCs w:val="48"/>
        </w:rPr>
        <w:t>True or false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5"/>
        <w:gridCol w:w="2746"/>
        <w:gridCol w:w="1417"/>
        <w:gridCol w:w="3592"/>
        <w:gridCol w:w="10"/>
        <w:gridCol w:w="360"/>
        <w:gridCol w:w="12"/>
      </w:tblGrid>
      <w:tr w:rsidR="0019259F" w:rsidRPr="00DA2660" w14:paraId="13777D07" w14:textId="77777777" w:rsidTr="00DA2660">
        <w:tc>
          <w:tcPr>
            <w:tcW w:w="846" w:type="dxa"/>
            <w:tcBorders>
              <w:top w:val="single" w:sz="4" w:space="0" w:color="2D883C" w:themeColor="accent4"/>
            </w:tcBorders>
            <w:shd w:val="clear" w:color="auto" w:fill="auto"/>
            <w:textDirection w:val="btLr"/>
            <w:vAlign w:val="center"/>
          </w:tcPr>
          <w:p w14:paraId="6B28BBA2" w14:textId="77777777" w:rsidR="0019259F" w:rsidRPr="00DA2660" w:rsidRDefault="0019259F" w:rsidP="00A20C99">
            <w:pPr>
              <w:spacing w:after="0"/>
              <w:ind w:left="113" w:right="113"/>
              <w:jc w:val="center"/>
              <w:rPr>
                <w:rFonts w:cstheme="minorHAnsi"/>
                <w:b/>
                <w:bCs/>
                <w:color w:val="E20E13" w:themeColor="accent1"/>
                <w:sz w:val="16"/>
                <w:szCs w:val="16"/>
              </w:rPr>
            </w:pPr>
          </w:p>
        </w:tc>
        <w:tc>
          <w:tcPr>
            <w:tcW w:w="655" w:type="dxa"/>
            <w:tcBorders>
              <w:top w:val="single" w:sz="4" w:space="0" w:color="2D883C" w:themeColor="accent4"/>
            </w:tcBorders>
            <w:shd w:val="clear" w:color="auto" w:fill="auto"/>
          </w:tcPr>
          <w:p w14:paraId="14B319A9" w14:textId="77777777" w:rsidR="0019259F" w:rsidRPr="00DA2660" w:rsidRDefault="0019259F" w:rsidP="00A20C99">
            <w:pPr>
              <w:spacing w:after="0"/>
              <w:jc w:val="center"/>
              <w:rPr>
                <w:rFonts w:cstheme="minorHAnsi"/>
                <w:b/>
                <w:bCs/>
                <w:color w:val="E20E13" w:themeColor="accent1"/>
                <w:sz w:val="16"/>
                <w:szCs w:val="16"/>
              </w:rPr>
            </w:pPr>
          </w:p>
        </w:tc>
        <w:tc>
          <w:tcPr>
            <w:tcW w:w="7755" w:type="dxa"/>
            <w:gridSpan w:val="3"/>
            <w:tcBorders>
              <w:top w:val="single" w:sz="4" w:space="0" w:color="2D883C" w:themeColor="accent4"/>
            </w:tcBorders>
            <w:shd w:val="clear" w:color="auto" w:fill="auto"/>
          </w:tcPr>
          <w:p w14:paraId="35EC19C6" w14:textId="77777777" w:rsidR="0019259F" w:rsidRPr="00DA2660" w:rsidRDefault="0019259F" w:rsidP="00A20C99">
            <w:pPr>
              <w:spacing w:after="0"/>
              <w:jc w:val="center"/>
              <w:rPr>
                <w:rFonts w:cstheme="minorHAnsi"/>
                <w:b/>
                <w:bCs/>
                <w:color w:val="E20E13" w:themeColor="accent1"/>
                <w:sz w:val="16"/>
                <w:szCs w:val="16"/>
              </w:rPr>
            </w:pPr>
          </w:p>
        </w:tc>
        <w:tc>
          <w:tcPr>
            <w:tcW w:w="382" w:type="dxa"/>
            <w:gridSpan w:val="3"/>
            <w:tcBorders>
              <w:top w:val="single" w:sz="4" w:space="0" w:color="2D883C" w:themeColor="accent4"/>
            </w:tcBorders>
            <w:shd w:val="clear" w:color="auto" w:fill="auto"/>
          </w:tcPr>
          <w:p w14:paraId="3DA58F4E" w14:textId="77777777" w:rsidR="0019259F" w:rsidRPr="00DA2660" w:rsidRDefault="0019259F" w:rsidP="00A20C99">
            <w:pPr>
              <w:spacing w:after="0"/>
              <w:rPr>
                <w:rFonts w:cstheme="minorHAnsi"/>
                <w:b/>
                <w:bCs/>
                <w:sz w:val="16"/>
                <w:szCs w:val="16"/>
              </w:rPr>
            </w:pPr>
          </w:p>
        </w:tc>
      </w:tr>
      <w:tr w:rsidR="0019259F" w:rsidRPr="00DA2660" w14:paraId="13B15DDB" w14:textId="77777777" w:rsidTr="00DA2660">
        <w:tc>
          <w:tcPr>
            <w:tcW w:w="846" w:type="dxa"/>
            <w:shd w:val="clear" w:color="auto" w:fill="CDEED2" w:themeFill="accent4" w:themeFillTint="33"/>
            <w:textDirection w:val="btLr"/>
            <w:vAlign w:val="center"/>
          </w:tcPr>
          <w:p w14:paraId="6A043947" w14:textId="77777777" w:rsidR="0019259F" w:rsidRPr="00DA2660" w:rsidRDefault="0019259F" w:rsidP="00A20C99">
            <w:pPr>
              <w:spacing w:after="0"/>
              <w:ind w:left="113" w:right="113"/>
              <w:jc w:val="center"/>
              <w:rPr>
                <w:rFonts w:cstheme="minorHAnsi"/>
                <w:b/>
                <w:bCs/>
                <w:color w:val="E20E13" w:themeColor="accent1"/>
                <w:sz w:val="16"/>
                <w:szCs w:val="16"/>
              </w:rPr>
            </w:pPr>
          </w:p>
        </w:tc>
        <w:tc>
          <w:tcPr>
            <w:tcW w:w="655" w:type="dxa"/>
            <w:shd w:val="clear" w:color="auto" w:fill="CDEED2" w:themeFill="accent4" w:themeFillTint="33"/>
          </w:tcPr>
          <w:p w14:paraId="3F163A6D" w14:textId="77777777" w:rsidR="0019259F" w:rsidRPr="00DA2660" w:rsidRDefault="0019259F" w:rsidP="00A20C99">
            <w:pPr>
              <w:spacing w:after="0"/>
              <w:jc w:val="center"/>
              <w:rPr>
                <w:rFonts w:cstheme="minorHAnsi"/>
                <w:b/>
                <w:bCs/>
                <w:color w:val="E20E13" w:themeColor="accent1"/>
                <w:sz w:val="16"/>
                <w:szCs w:val="16"/>
              </w:rPr>
            </w:pPr>
          </w:p>
        </w:tc>
        <w:tc>
          <w:tcPr>
            <w:tcW w:w="7755" w:type="dxa"/>
            <w:gridSpan w:val="3"/>
            <w:shd w:val="clear" w:color="auto" w:fill="CDEED2" w:themeFill="accent4" w:themeFillTint="33"/>
          </w:tcPr>
          <w:p w14:paraId="52CC3513" w14:textId="77777777" w:rsidR="0019259F" w:rsidRPr="00DA2660" w:rsidRDefault="0019259F" w:rsidP="00A20C99">
            <w:pPr>
              <w:spacing w:after="0"/>
              <w:jc w:val="center"/>
              <w:rPr>
                <w:rFonts w:cstheme="minorHAnsi"/>
                <w:b/>
                <w:bCs/>
                <w:color w:val="E20E13" w:themeColor="accent1"/>
                <w:sz w:val="16"/>
                <w:szCs w:val="16"/>
              </w:rPr>
            </w:pPr>
          </w:p>
        </w:tc>
        <w:tc>
          <w:tcPr>
            <w:tcW w:w="382" w:type="dxa"/>
            <w:gridSpan w:val="3"/>
            <w:shd w:val="clear" w:color="auto" w:fill="2D883C" w:themeFill="accent4"/>
          </w:tcPr>
          <w:p w14:paraId="7F1CECB2" w14:textId="77777777" w:rsidR="0019259F" w:rsidRPr="00DA2660" w:rsidRDefault="0019259F" w:rsidP="00A20C99">
            <w:pPr>
              <w:spacing w:after="0"/>
              <w:rPr>
                <w:rFonts w:cstheme="minorHAnsi"/>
                <w:b/>
                <w:bCs/>
                <w:sz w:val="16"/>
                <w:szCs w:val="16"/>
              </w:rPr>
            </w:pPr>
          </w:p>
        </w:tc>
      </w:tr>
      <w:tr w:rsidR="00CD0A87" w:rsidRPr="00DA2660" w14:paraId="73C64F38" w14:textId="77777777" w:rsidTr="00D309E5">
        <w:tc>
          <w:tcPr>
            <w:tcW w:w="846" w:type="dxa"/>
            <w:shd w:val="clear" w:color="auto" w:fill="CDEED2" w:themeFill="accent4" w:themeFillTint="33"/>
            <w:textDirection w:val="btLr"/>
            <w:vAlign w:val="center"/>
          </w:tcPr>
          <w:p w14:paraId="166A5156" w14:textId="77777777" w:rsidR="00CD0A87" w:rsidRPr="00DA2660" w:rsidRDefault="00CD0A87" w:rsidP="00A20C99">
            <w:pPr>
              <w:spacing w:before="120" w:after="120"/>
              <w:ind w:left="113" w:right="113"/>
              <w:jc w:val="center"/>
              <w:rPr>
                <w:rFonts w:cstheme="minorHAnsi"/>
                <w:b/>
                <w:bCs/>
                <w:color w:val="E20E13" w:themeColor="accent1"/>
                <w:sz w:val="16"/>
                <w:szCs w:val="16"/>
              </w:rPr>
            </w:pPr>
          </w:p>
        </w:tc>
        <w:tc>
          <w:tcPr>
            <w:tcW w:w="8410" w:type="dxa"/>
            <w:gridSpan w:val="4"/>
          </w:tcPr>
          <w:p w14:paraId="5D268BA8" w14:textId="77777777" w:rsidR="00CD0A87" w:rsidRDefault="00CD0A87" w:rsidP="00A20C99">
            <w:pPr>
              <w:spacing w:before="120" w:after="120"/>
              <w:rPr>
                <w:rFonts w:cstheme="minorHAnsi"/>
                <w:sz w:val="24"/>
                <w:szCs w:val="24"/>
              </w:rPr>
            </w:pPr>
            <w:r w:rsidRPr="001E687F">
              <w:rPr>
                <w:rFonts w:cstheme="minorHAnsi"/>
                <w:sz w:val="24"/>
                <w:szCs w:val="24"/>
              </w:rPr>
              <w:t>Look at the following statements linked to fate and the context of the play. Which do you think are true and which do you think are false? Once you have decided, check the answers and then write your response to this in the final column:</w:t>
            </w:r>
          </w:p>
          <w:p w14:paraId="2AC887F8" w14:textId="77777777" w:rsidR="00CD0A87" w:rsidRPr="00DA2660" w:rsidRDefault="00CD0A87" w:rsidP="00911A06">
            <w:pPr>
              <w:pStyle w:val="ListParagraph"/>
              <w:numPr>
                <w:ilvl w:val="0"/>
                <w:numId w:val="78"/>
              </w:numPr>
              <w:spacing w:before="120" w:after="120"/>
              <w:contextualSpacing w:val="0"/>
              <w:rPr>
                <w:rFonts w:cstheme="minorHAnsi"/>
                <w:sz w:val="24"/>
                <w:szCs w:val="24"/>
              </w:rPr>
            </w:pPr>
            <w:r w:rsidRPr="00DA2660">
              <w:rPr>
                <w:rFonts w:cstheme="minorHAnsi"/>
                <w:sz w:val="24"/>
                <w:szCs w:val="24"/>
              </w:rPr>
              <w:t>Are you surprised? Why?</w:t>
            </w:r>
          </w:p>
          <w:p w14:paraId="6A150A0F" w14:textId="7BD3D6A1" w:rsidR="00CD0A87" w:rsidRDefault="00CD0A87" w:rsidP="00911A06">
            <w:pPr>
              <w:pStyle w:val="ListParagraph"/>
              <w:numPr>
                <w:ilvl w:val="0"/>
                <w:numId w:val="78"/>
              </w:numPr>
              <w:spacing w:before="120" w:after="120"/>
              <w:contextualSpacing w:val="0"/>
              <w:rPr>
                <w:rFonts w:cstheme="minorHAnsi"/>
                <w:sz w:val="24"/>
                <w:szCs w:val="24"/>
              </w:rPr>
            </w:pPr>
            <w:r w:rsidRPr="00DA2660">
              <w:rPr>
                <w:rFonts w:cstheme="minorHAnsi"/>
                <w:sz w:val="24"/>
                <w:szCs w:val="24"/>
              </w:rPr>
              <w:t>Did you already know this?</w:t>
            </w:r>
          </w:p>
          <w:p w14:paraId="21C092B3" w14:textId="6D4F6790" w:rsidR="00CD0A87" w:rsidRPr="00264767" w:rsidRDefault="00CD0A87" w:rsidP="00911A06">
            <w:pPr>
              <w:pStyle w:val="ListParagraph"/>
              <w:numPr>
                <w:ilvl w:val="0"/>
                <w:numId w:val="78"/>
              </w:numPr>
              <w:spacing w:before="120" w:after="120"/>
              <w:contextualSpacing w:val="0"/>
              <w:rPr>
                <w:rFonts w:cstheme="minorHAnsi"/>
                <w:sz w:val="24"/>
                <w:szCs w:val="24"/>
              </w:rPr>
            </w:pPr>
            <w:r>
              <w:rPr>
                <w:rFonts w:cstheme="minorHAnsi"/>
                <w:sz w:val="24"/>
                <w:szCs w:val="24"/>
              </w:rPr>
              <w:t>D</w:t>
            </w:r>
            <w:r w:rsidRPr="00264767">
              <w:rPr>
                <w:rFonts w:cstheme="minorHAnsi"/>
                <w:sz w:val="24"/>
                <w:szCs w:val="24"/>
              </w:rPr>
              <w:t>o you think there is any truth in these beliefs?</w:t>
            </w:r>
          </w:p>
        </w:tc>
        <w:tc>
          <w:tcPr>
            <w:tcW w:w="382" w:type="dxa"/>
            <w:gridSpan w:val="3"/>
            <w:shd w:val="clear" w:color="auto" w:fill="2D883C" w:themeFill="accent4"/>
          </w:tcPr>
          <w:p w14:paraId="73C8A747" w14:textId="77777777" w:rsidR="00CD0A87" w:rsidRPr="00DA2660" w:rsidRDefault="00CD0A87" w:rsidP="00A20C99">
            <w:pPr>
              <w:spacing w:before="120" w:after="120"/>
              <w:rPr>
                <w:rFonts w:cstheme="minorHAnsi"/>
                <w:b/>
                <w:bCs/>
                <w:sz w:val="24"/>
                <w:szCs w:val="24"/>
              </w:rPr>
            </w:pPr>
          </w:p>
        </w:tc>
      </w:tr>
      <w:tr w:rsidR="008453E8" w:rsidRPr="00DA2660" w14:paraId="6EA6FB37" w14:textId="24D3B92B" w:rsidTr="00C81642">
        <w:trPr>
          <w:gridAfter w:val="1"/>
          <w:wAfter w:w="12" w:type="dxa"/>
        </w:trPr>
        <w:tc>
          <w:tcPr>
            <w:tcW w:w="846" w:type="dxa"/>
            <w:vMerge w:val="restart"/>
            <w:shd w:val="clear" w:color="auto" w:fill="CDEED2" w:themeFill="accent4" w:themeFillTint="33"/>
          </w:tcPr>
          <w:p w14:paraId="7B66F82E" w14:textId="77777777" w:rsidR="008453E8" w:rsidRPr="00DA2660" w:rsidRDefault="008453E8" w:rsidP="00A67121">
            <w:pPr>
              <w:spacing w:before="120" w:after="120" w:line="240" w:lineRule="auto"/>
              <w:jc w:val="center"/>
              <w:rPr>
                <w:rFonts w:cstheme="minorHAnsi"/>
                <w:b/>
                <w:bCs/>
                <w:sz w:val="24"/>
                <w:szCs w:val="24"/>
              </w:rPr>
            </w:pPr>
          </w:p>
        </w:tc>
        <w:tc>
          <w:tcPr>
            <w:tcW w:w="3401" w:type="dxa"/>
            <w:gridSpan w:val="2"/>
            <w:shd w:val="clear" w:color="auto" w:fill="2D883C" w:themeFill="accent4"/>
            <w:vAlign w:val="center"/>
          </w:tcPr>
          <w:p w14:paraId="14822E6F" w14:textId="5044D332" w:rsidR="008453E8" w:rsidRPr="00DA2660" w:rsidRDefault="008453E8" w:rsidP="00995FC4">
            <w:pPr>
              <w:spacing w:before="120" w:after="120" w:line="240" w:lineRule="auto"/>
              <w:jc w:val="center"/>
              <w:rPr>
                <w:rFonts w:cstheme="minorHAnsi"/>
                <w:b/>
                <w:bCs/>
                <w:color w:val="FFFFFF" w:themeColor="background1"/>
                <w:sz w:val="32"/>
                <w:szCs w:val="32"/>
              </w:rPr>
            </w:pPr>
            <w:bookmarkStart w:id="5" w:name="_Hlk48291964"/>
            <w:r w:rsidRPr="00DA2660">
              <w:rPr>
                <w:rFonts w:cstheme="minorHAnsi"/>
                <w:b/>
                <w:bCs/>
                <w:color w:val="FFFFFF" w:themeColor="background1"/>
                <w:sz w:val="32"/>
                <w:szCs w:val="32"/>
              </w:rPr>
              <w:t>Context statement</w:t>
            </w:r>
          </w:p>
        </w:tc>
        <w:tc>
          <w:tcPr>
            <w:tcW w:w="1417" w:type="dxa"/>
            <w:shd w:val="clear" w:color="auto" w:fill="2D883C" w:themeFill="accent4"/>
          </w:tcPr>
          <w:p w14:paraId="613C20C7" w14:textId="77777777" w:rsidR="008453E8" w:rsidRPr="00DA2660" w:rsidRDefault="008453E8" w:rsidP="00A67121">
            <w:pPr>
              <w:spacing w:before="120" w:after="120" w:line="240" w:lineRule="auto"/>
              <w:jc w:val="center"/>
              <w:rPr>
                <w:rFonts w:cstheme="minorHAnsi"/>
                <w:b/>
                <w:bCs/>
                <w:color w:val="FFFFFF" w:themeColor="background1"/>
                <w:sz w:val="32"/>
                <w:szCs w:val="32"/>
              </w:rPr>
            </w:pPr>
            <w:r w:rsidRPr="00DA2660">
              <w:rPr>
                <w:rFonts w:cstheme="minorHAnsi"/>
                <w:b/>
                <w:bCs/>
                <w:color w:val="FFFFFF" w:themeColor="background1"/>
                <w:sz w:val="32"/>
                <w:szCs w:val="32"/>
              </w:rPr>
              <w:t>True or false</w:t>
            </w:r>
          </w:p>
        </w:tc>
        <w:tc>
          <w:tcPr>
            <w:tcW w:w="3602" w:type="dxa"/>
            <w:gridSpan w:val="2"/>
            <w:shd w:val="clear" w:color="auto" w:fill="2D883C" w:themeFill="accent4"/>
            <w:vAlign w:val="center"/>
          </w:tcPr>
          <w:p w14:paraId="5AC264EF" w14:textId="77777777" w:rsidR="008453E8" w:rsidRPr="00DA2660" w:rsidRDefault="008453E8" w:rsidP="00995FC4">
            <w:pPr>
              <w:spacing w:before="120" w:after="120" w:line="240" w:lineRule="auto"/>
              <w:jc w:val="center"/>
              <w:rPr>
                <w:rFonts w:cstheme="minorHAnsi"/>
                <w:b/>
                <w:bCs/>
                <w:color w:val="FFFFFF" w:themeColor="background1"/>
                <w:sz w:val="32"/>
                <w:szCs w:val="32"/>
              </w:rPr>
            </w:pPr>
            <w:r w:rsidRPr="00DA2660">
              <w:rPr>
                <w:rFonts w:cstheme="minorHAnsi"/>
                <w:b/>
                <w:bCs/>
                <w:color w:val="FFFFFF" w:themeColor="background1"/>
                <w:sz w:val="32"/>
                <w:szCs w:val="32"/>
              </w:rPr>
              <w:t>Your response</w:t>
            </w:r>
          </w:p>
        </w:tc>
        <w:tc>
          <w:tcPr>
            <w:tcW w:w="360" w:type="dxa"/>
            <w:vMerge w:val="restart"/>
            <w:shd w:val="clear" w:color="auto" w:fill="2D883C" w:themeFill="accent4"/>
          </w:tcPr>
          <w:p w14:paraId="69735E37" w14:textId="77777777" w:rsidR="008453E8" w:rsidRPr="00DA2660" w:rsidRDefault="008453E8" w:rsidP="00A67121">
            <w:pPr>
              <w:spacing w:before="120" w:after="120" w:line="240" w:lineRule="auto"/>
              <w:jc w:val="center"/>
              <w:rPr>
                <w:rFonts w:cstheme="minorHAnsi"/>
                <w:b/>
                <w:bCs/>
                <w:sz w:val="24"/>
                <w:szCs w:val="24"/>
              </w:rPr>
            </w:pPr>
          </w:p>
        </w:tc>
      </w:tr>
      <w:tr w:rsidR="008453E8" w:rsidRPr="00DA2660" w14:paraId="5515F80A" w14:textId="09F25BA5" w:rsidTr="00DA2660">
        <w:trPr>
          <w:gridAfter w:val="1"/>
          <w:wAfter w:w="12" w:type="dxa"/>
          <w:trHeight w:val="1531"/>
        </w:trPr>
        <w:tc>
          <w:tcPr>
            <w:tcW w:w="846" w:type="dxa"/>
            <w:vMerge/>
            <w:shd w:val="clear" w:color="auto" w:fill="CDEED2" w:themeFill="accent4" w:themeFillTint="33"/>
          </w:tcPr>
          <w:p w14:paraId="57ADDDAF" w14:textId="77777777" w:rsidR="008453E8" w:rsidRPr="00DA2660" w:rsidRDefault="008453E8" w:rsidP="008453E8">
            <w:pPr>
              <w:spacing w:before="120" w:after="120" w:line="240" w:lineRule="auto"/>
              <w:rPr>
                <w:rFonts w:cstheme="minorHAnsi"/>
                <w:sz w:val="24"/>
                <w:szCs w:val="24"/>
              </w:rPr>
            </w:pPr>
          </w:p>
        </w:tc>
        <w:tc>
          <w:tcPr>
            <w:tcW w:w="3401" w:type="dxa"/>
            <w:gridSpan w:val="2"/>
            <w:shd w:val="clear" w:color="auto" w:fill="CDEED2" w:themeFill="accent4" w:themeFillTint="33"/>
          </w:tcPr>
          <w:p w14:paraId="3CCC9B98" w14:textId="1CEABE7E" w:rsidR="008453E8" w:rsidRPr="00DA2660" w:rsidRDefault="008453E8" w:rsidP="008453E8">
            <w:pPr>
              <w:spacing w:before="120" w:after="120" w:line="240" w:lineRule="auto"/>
              <w:rPr>
                <w:rFonts w:cstheme="minorHAnsi"/>
                <w:sz w:val="24"/>
                <w:szCs w:val="24"/>
              </w:rPr>
            </w:pPr>
            <w:r w:rsidRPr="00DA2660">
              <w:rPr>
                <w:rFonts w:cstheme="minorHAnsi"/>
                <w:sz w:val="24"/>
                <w:szCs w:val="24"/>
              </w:rPr>
              <w:t xml:space="preserve">The Elizabethans thought that horoscopes were ridiculous and </w:t>
            </w:r>
            <w:r w:rsidR="00C3232E">
              <w:rPr>
                <w:rFonts w:cstheme="minorHAnsi"/>
                <w:sz w:val="24"/>
                <w:szCs w:val="24"/>
              </w:rPr>
              <w:t>contradicted t</w:t>
            </w:r>
            <w:r w:rsidRPr="00DA2660">
              <w:rPr>
                <w:rFonts w:cstheme="minorHAnsi"/>
                <w:sz w:val="24"/>
                <w:szCs w:val="24"/>
              </w:rPr>
              <w:t>heir religious beliefs.</w:t>
            </w:r>
          </w:p>
        </w:tc>
        <w:tc>
          <w:tcPr>
            <w:tcW w:w="1417" w:type="dxa"/>
            <w:tcBorders>
              <w:bottom w:val="single" w:sz="4" w:space="0" w:color="2D883C" w:themeColor="accent4"/>
              <w:right w:val="single" w:sz="4" w:space="0" w:color="2D883C" w:themeColor="accent4"/>
            </w:tcBorders>
          </w:tcPr>
          <w:p w14:paraId="1079EA85" w14:textId="77777777" w:rsidR="008453E8" w:rsidRPr="00DA2660" w:rsidRDefault="008453E8" w:rsidP="00A67121">
            <w:pPr>
              <w:spacing w:before="120" w:after="120" w:line="240" w:lineRule="auto"/>
              <w:rPr>
                <w:rFonts w:cstheme="minorHAnsi"/>
                <w:sz w:val="24"/>
                <w:szCs w:val="24"/>
              </w:rPr>
            </w:pPr>
          </w:p>
        </w:tc>
        <w:tc>
          <w:tcPr>
            <w:tcW w:w="3602" w:type="dxa"/>
            <w:gridSpan w:val="2"/>
            <w:tcBorders>
              <w:left w:val="single" w:sz="4" w:space="0" w:color="2D883C" w:themeColor="accent4"/>
              <w:bottom w:val="single" w:sz="4" w:space="0" w:color="2D883C" w:themeColor="accent4"/>
            </w:tcBorders>
          </w:tcPr>
          <w:p w14:paraId="3026A1B2" w14:textId="77777777" w:rsidR="008453E8" w:rsidRPr="00DA2660" w:rsidRDefault="008453E8" w:rsidP="00A67121">
            <w:pPr>
              <w:spacing w:before="120" w:after="120" w:line="240" w:lineRule="auto"/>
              <w:rPr>
                <w:rFonts w:cstheme="minorHAnsi"/>
                <w:sz w:val="24"/>
                <w:szCs w:val="24"/>
              </w:rPr>
            </w:pPr>
          </w:p>
        </w:tc>
        <w:tc>
          <w:tcPr>
            <w:tcW w:w="360" w:type="dxa"/>
            <w:vMerge/>
            <w:shd w:val="clear" w:color="auto" w:fill="2D883C" w:themeFill="accent4"/>
          </w:tcPr>
          <w:p w14:paraId="31B27F7E" w14:textId="77777777" w:rsidR="008453E8" w:rsidRPr="00DA2660" w:rsidRDefault="008453E8" w:rsidP="00A67121">
            <w:pPr>
              <w:spacing w:before="120" w:after="120" w:line="240" w:lineRule="auto"/>
              <w:rPr>
                <w:rFonts w:cstheme="minorHAnsi"/>
                <w:sz w:val="24"/>
                <w:szCs w:val="24"/>
              </w:rPr>
            </w:pPr>
          </w:p>
        </w:tc>
      </w:tr>
      <w:tr w:rsidR="008453E8" w:rsidRPr="00DA2660" w14:paraId="6C705835" w14:textId="27D1C13E" w:rsidTr="00DA2660">
        <w:trPr>
          <w:gridAfter w:val="1"/>
          <w:wAfter w:w="12" w:type="dxa"/>
          <w:trHeight w:val="1531"/>
        </w:trPr>
        <w:tc>
          <w:tcPr>
            <w:tcW w:w="846" w:type="dxa"/>
            <w:vMerge/>
            <w:shd w:val="clear" w:color="auto" w:fill="CDEED2" w:themeFill="accent4" w:themeFillTint="33"/>
          </w:tcPr>
          <w:p w14:paraId="5BBDC0D3" w14:textId="77777777" w:rsidR="008453E8" w:rsidRPr="00DA2660" w:rsidRDefault="008453E8" w:rsidP="008453E8">
            <w:pPr>
              <w:spacing w:before="120" w:after="120" w:line="240" w:lineRule="auto"/>
              <w:rPr>
                <w:rFonts w:cstheme="minorHAnsi"/>
                <w:sz w:val="24"/>
                <w:szCs w:val="24"/>
              </w:rPr>
            </w:pPr>
          </w:p>
        </w:tc>
        <w:tc>
          <w:tcPr>
            <w:tcW w:w="3401" w:type="dxa"/>
            <w:gridSpan w:val="2"/>
            <w:shd w:val="clear" w:color="auto" w:fill="CDEED2" w:themeFill="accent4" w:themeFillTint="33"/>
          </w:tcPr>
          <w:p w14:paraId="290F2619" w14:textId="241D2C7E" w:rsidR="008453E8" w:rsidRPr="00DA2660" w:rsidRDefault="008453E8" w:rsidP="008453E8">
            <w:pPr>
              <w:spacing w:before="120" w:after="120" w:line="240" w:lineRule="auto"/>
              <w:rPr>
                <w:rFonts w:cstheme="minorHAnsi"/>
                <w:sz w:val="24"/>
                <w:szCs w:val="24"/>
              </w:rPr>
            </w:pPr>
            <w:r w:rsidRPr="00DA2660">
              <w:rPr>
                <w:rFonts w:cstheme="minorHAnsi"/>
                <w:sz w:val="24"/>
                <w:szCs w:val="24"/>
              </w:rPr>
              <w:t xml:space="preserve">The Elizabethans thought dreams were very important and </w:t>
            </w:r>
            <w:r w:rsidR="00D41E1C">
              <w:rPr>
                <w:rFonts w:cstheme="minorHAnsi"/>
                <w:sz w:val="24"/>
                <w:szCs w:val="24"/>
              </w:rPr>
              <w:t xml:space="preserve">that </w:t>
            </w:r>
            <w:r w:rsidRPr="00DA2660">
              <w:rPr>
                <w:rFonts w:cstheme="minorHAnsi"/>
                <w:sz w:val="24"/>
                <w:szCs w:val="24"/>
              </w:rPr>
              <w:t>understanding them could even help them know the future.</w:t>
            </w:r>
          </w:p>
        </w:tc>
        <w:tc>
          <w:tcPr>
            <w:tcW w:w="1417" w:type="dxa"/>
            <w:tcBorders>
              <w:top w:val="single" w:sz="4" w:space="0" w:color="2D883C" w:themeColor="accent4"/>
              <w:bottom w:val="single" w:sz="4" w:space="0" w:color="2D883C" w:themeColor="accent4"/>
              <w:right w:val="single" w:sz="4" w:space="0" w:color="2D883C" w:themeColor="accent4"/>
            </w:tcBorders>
          </w:tcPr>
          <w:p w14:paraId="45355A8F" w14:textId="77777777" w:rsidR="008453E8" w:rsidRPr="00DA2660" w:rsidRDefault="008453E8" w:rsidP="00A67121">
            <w:pPr>
              <w:spacing w:before="120" w:after="120" w:line="240" w:lineRule="auto"/>
              <w:rPr>
                <w:rFonts w:cstheme="minorHAnsi"/>
                <w:sz w:val="24"/>
                <w:szCs w:val="24"/>
              </w:rPr>
            </w:pPr>
          </w:p>
        </w:tc>
        <w:tc>
          <w:tcPr>
            <w:tcW w:w="3602" w:type="dxa"/>
            <w:gridSpan w:val="2"/>
            <w:tcBorders>
              <w:top w:val="single" w:sz="4" w:space="0" w:color="2D883C" w:themeColor="accent4"/>
              <w:left w:val="single" w:sz="4" w:space="0" w:color="2D883C" w:themeColor="accent4"/>
              <w:bottom w:val="single" w:sz="4" w:space="0" w:color="2D883C" w:themeColor="accent4"/>
            </w:tcBorders>
          </w:tcPr>
          <w:p w14:paraId="2ADFF2BF" w14:textId="77777777" w:rsidR="008453E8" w:rsidRPr="00DA2660" w:rsidRDefault="008453E8" w:rsidP="00A67121">
            <w:pPr>
              <w:spacing w:before="120" w:after="120" w:line="240" w:lineRule="auto"/>
              <w:rPr>
                <w:rFonts w:cstheme="minorHAnsi"/>
                <w:sz w:val="24"/>
                <w:szCs w:val="24"/>
              </w:rPr>
            </w:pPr>
          </w:p>
        </w:tc>
        <w:tc>
          <w:tcPr>
            <w:tcW w:w="360" w:type="dxa"/>
            <w:vMerge/>
            <w:shd w:val="clear" w:color="auto" w:fill="2D883C" w:themeFill="accent4"/>
          </w:tcPr>
          <w:p w14:paraId="34EF3167" w14:textId="77777777" w:rsidR="008453E8" w:rsidRPr="00DA2660" w:rsidRDefault="008453E8" w:rsidP="00A67121">
            <w:pPr>
              <w:spacing w:before="120" w:after="120" w:line="240" w:lineRule="auto"/>
              <w:rPr>
                <w:rFonts w:cstheme="minorHAnsi"/>
                <w:sz w:val="24"/>
                <w:szCs w:val="24"/>
              </w:rPr>
            </w:pPr>
          </w:p>
        </w:tc>
      </w:tr>
      <w:tr w:rsidR="008453E8" w:rsidRPr="00DA2660" w14:paraId="32445993" w14:textId="57471A01" w:rsidTr="00DA2660">
        <w:trPr>
          <w:gridAfter w:val="1"/>
          <w:wAfter w:w="12" w:type="dxa"/>
          <w:trHeight w:val="1531"/>
        </w:trPr>
        <w:tc>
          <w:tcPr>
            <w:tcW w:w="846" w:type="dxa"/>
            <w:vMerge/>
            <w:shd w:val="clear" w:color="auto" w:fill="CDEED2" w:themeFill="accent4" w:themeFillTint="33"/>
          </w:tcPr>
          <w:p w14:paraId="75D848A7" w14:textId="77777777" w:rsidR="008453E8" w:rsidRPr="00DA2660" w:rsidRDefault="008453E8" w:rsidP="008453E8">
            <w:pPr>
              <w:spacing w:before="120" w:after="120" w:line="240" w:lineRule="auto"/>
              <w:rPr>
                <w:rFonts w:cstheme="minorHAnsi"/>
                <w:sz w:val="24"/>
                <w:szCs w:val="24"/>
              </w:rPr>
            </w:pPr>
          </w:p>
        </w:tc>
        <w:tc>
          <w:tcPr>
            <w:tcW w:w="3401" w:type="dxa"/>
            <w:gridSpan w:val="2"/>
            <w:shd w:val="clear" w:color="auto" w:fill="CDEED2" w:themeFill="accent4" w:themeFillTint="33"/>
          </w:tcPr>
          <w:p w14:paraId="5DE34DCC" w14:textId="199B4CA6" w:rsidR="008453E8" w:rsidRPr="00DA2660" w:rsidRDefault="008453E8" w:rsidP="008453E8">
            <w:pPr>
              <w:spacing w:before="120" w:after="120" w:line="240" w:lineRule="auto"/>
              <w:rPr>
                <w:rFonts w:cstheme="minorHAnsi"/>
                <w:sz w:val="24"/>
                <w:szCs w:val="24"/>
              </w:rPr>
            </w:pPr>
            <w:r w:rsidRPr="00DA2660">
              <w:rPr>
                <w:rFonts w:cstheme="minorHAnsi"/>
                <w:sz w:val="24"/>
                <w:szCs w:val="24"/>
              </w:rPr>
              <w:t>Some Elizabethans thought that they had no free will – that their futures were already destined and could not be changed.</w:t>
            </w:r>
          </w:p>
        </w:tc>
        <w:tc>
          <w:tcPr>
            <w:tcW w:w="1417" w:type="dxa"/>
            <w:tcBorders>
              <w:top w:val="single" w:sz="4" w:space="0" w:color="2D883C" w:themeColor="accent4"/>
              <w:bottom w:val="single" w:sz="4" w:space="0" w:color="2D883C" w:themeColor="accent4"/>
              <w:right w:val="single" w:sz="4" w:space="0" w:color="2D883C" w:themeColor="accent4"/>
            </w:tcBorders>
          </w:tcPr>
          <w:p w14:paraId="742C65B2" w14:textId="77777777" w:rsidR="008453E8" w:rsidRPr="00DA2660" w:rsidRDefault="008453E8" w:rsidP="00A67121">
            <w:pPr>
              <w:spacing w:before="120" w:after="120" w:line="240" w:lineRule="auto"/>
              <w:rPr>
                <w:rFonts w:cstheme="minorHAnsi"/>
                <w:sz w:val="24"/>
                <w:szCs w:val="24"/>
              </w:rPr>
            </w:pPr>
          </w:p>
        </w:tc>
        <w:tc>
          <w:tcPr>
            <w:tcW w:w="3602" w:type="dxa"/>
            <w:gridSpan w:val="2"/>
            <w:tcBorders>
              <w:top w:val="single" w:sz="4" w:space="0" w:color="2D883C" w:themeColor="accent4"/>
              <w:left w:val="single" w:sz="4" w:space="0" w:color="2D883C" w:themeColor="accent4"/>
              <w:bottom w:val="single" w:sz="4" w:space="0" w:color="2D883C" w:themeColor="accent4"/>
            </w:tcBorders>
          </w:tcPr>
          <w:p w14:paraId="66464EA7" w14:textId="77777777" w:rsidR="008453E8" w:rsidRPr="00DA2660" w:rsidRDefault="008453E8" w:rsidP="00A67121">
            <w:pPr>
              <w:spacing w:before="120" w:after="120" w:line="240" w:lineRule="auto"/>
              <w:rPr>
                <w:rFonts w:cstheme="minorHAnsi"/>
                <w:sz w:val="24"/>
                <w:szCs w:val="24"/>
              </w:rPr>
            </w:pPr>
          </w:p>
        </w:tc>
        <w:tc>
          <w:tcPr>
            <w:tcW w:w="360" w:type="dxa"/>
            <w:vMerge/>
            <w:shd w:val="clear" w:color="auto" w:fill="2D883C" w:themeFill="accent4"/>
          </w:tcPr>
          <w:p w14:paraId="5DBD6D2E" w14:textId="77777777" w:rsidR="008453E8" w:rsidRPr="00DA2660" w:rsidRDefault="008453E8" w:rsidP="00A67121">
            <w:pPr>
              <w:spacing w:before="120" w:after="120" w:line="240" w:lineRule="auto"/>
              <w:rPr>
                <w:rFonts w:cstheme="minorHAnsi"/>
                <w:sz w:val="24"/>
                <w:szCs w:val="24"/>
              </w:rPr>
            </w:pPr>
          </w:p>
        </w:tc>
      </w:tr>
      <w:tr w:rsidR="008453E8" w:rsidRPr="00DA2660" w14:paraId="18F6A9B4" w14:textId="47126F3A" w:rsidTr="00DA2660">
        <w:trPr>
          <w:gridAfter w:val="1"/>
          <w:wAfter w:w="12" w:type="dxa"/>
          <w:trHeight w:val="1531"/>
        </w:trPr>
        <w:tc>
          <w:tcPr>
            <w:tcW w:w="846" w:type="dxa"/>
            <w:vMerge/>
            <w:shd w:val="clear" w:color="auto" w:fill="CDEED2" w:themeFill="accent4" w:themeFillTint="33"/>
          </w:tcPr>
          <w:p w14:paraId="09620CC2" w14:textId="77777777" w:rsidR="008453E8" w:rsidRPr="00DA2660" w:rsidRDefault="008453E8" w:rsidP="008453E8">
            <w:pPr>
              <w:spacing w:before="120" w:after="120" w:line="240" w:lineRule="auto"/>
              <w:rPr>
                <w:rFonts w:cstheme="minorHAnsi"/>
                <w:sz w:val="24"/>
                <w:szCs w:val="24"/>
              </w:rPr>
            </w:pPr>
          </w:p>
        </w:tc>
        <w:tc>
          <w:tcPr>
            <w:tcW w:w="3401" w:type="dxa"/>
            <w:gridSpan w:val="2"/>
            <w:shd w:val="clear" w:color="auto" w:fill="CDEED2" w:themeFill="accent4" w:themeFillTint="33"/>
          </w:tcPr>
          <w:p w14:paraId="28C07B0A" w14:textId="5D344095" w:rsidR="008453E8" w:rsidRPr="00DA2660" w:rsidRDefault="008453E8" w:rsidP="008453E8">
            <w:pPr>
              <w:spacing w:before="120" w:after="120" w:line="240" w:lineRule="auto"/>
              <w:rPr>
                <w:rFonts w:cstheme="minorHAnsi"/>
                <w:sz w:val="24"/>
                <w:szCs w:val="24"/>
              </w:rPr>
            </w:pPr>
            <w:r w:rsidRPr="00DA2660">
              <w:rPr>
                <w:rFonts w:cstheme="minorHAnsi"/>
                <w:sz w:val="24"/>
                <w:szCs w:val="24"/>
              </w:rPr>
              <w:t xml:space="preserve">One of the key features of </w:t>
            </w:r>
            <w:r w:rsidR="00DA2660" w:rsidRPr="00DA2660">
              <w:rPr>
                <w:rFonts w:cstheme="minorHAnsi"/>
                <w:sz w:val="24"/>
                <w:szCs w:val="24"/>
              </w:rPr>
              <w:t>tr</w:t>
            </w:r>
            <w:r w:rsidRPr="00DA2660">
              <w:rPr>
                <w:rFonts w:cstheme="minorHAnsi"/>
                <w:sz w:val="24"/>
                <w:szCs w:val="24"/>
              </w:rPr>
              <w:t>agedy was that characters had a fatal flaw that meant they were responsible for their own downfall.</w:t>
            </w:r>
          </w:p>
        </w:tc>
        <w:tc>
          <w:tcPr>
            <w:tcW w:w="1417" w:type="dxa"/>
            <w:tcBorders>
              <w:top w:val="single" w:sz="4" w:space="0" w:color="2D883C" w:themeColor="accent4"/>
              <w:bottom w:val="single" w:sz="4" w:space="0" w:color="2D883C" w:themeColor="accent4"/>
              <w:right w:val="single" w:sz="4" w:space="0" w:color="2D883C" w:themeColor="accent4"/>
            </w:tcBorders>
          </w:tcPr>
          <w:p w14:paraId="7B3CEC98" w14:textId="77777777" w:rsidR="008453E8" w:rsidRPr="00DA2660" w:rsidRDefault="008453E8" w:rsidP="00A67121">
            <w:pPr>
              <w:spacing w:before="120" w:after="120" w:line="240" w:lineRule="auto"/>
              <w:rPr>
                <w:rFonts w:cstheme="minorHAnsi"/>
                <w:sz w:val="24"/>
                <w:szCs w:val="24"/>
              </w:rPr>
            </w:pPr>
          </w:p>
        </w:tc>
        <w:tc>
          <w:tcPr>
            <w:tcW w:w="3602" w:type="dxa"/>
            <w:gridSpan w:val="2"/>
            <w:tcBorders>
              <w:top w:val="single" w:sz="4" w:space="0" w:color="2D883C" w:themeColor="accent4"/>
              <w:left w:val="single" w:sz="4" w:space="0" w:color="2D883C" w:themeColor="accent4"/>
              <w:bottom w:val="single" w:sz="4" w:space="0" w:color="2D883C" w:themeColor="accent4"/>
            </w:tcBorders>
          </w:tcPr>
          <w:p w14:paraId="6B4D8BBC" w14:textId="77777777" w:rsidR="008453E8" w:rsidRPr="00DA2660" w:rsidRDefault="008453E8" w:rsidP="00A67121">
            <w:pPr>
              <w:spacing w:before="120" w:after="120" w:line="240" w:lineRule="auto"/>
              <w:rPr>
                <w:rFonts w:cstheme="minorHAnsi"/>
                <w:sz w:val="24"/>
                <w:szCs w:val="24"/>
              </w:rPr>
            </w:pPr>
          </w:p>
        </w:tc>
        <w:tc>
          <w:tcPr>
            <w:tcW w:w="360" w:type="dxa"/>
            <w:vMerge/>
            <w:shd w:val="clear" w:color="auto" w:fill="2D883C" w:themeFill="accent4"/>
          </w:tcPr>
          <w:p w14:paraId="2941E507" w14:textId="77777777" w:rsidR="008453E8" w:rsidRPr="00DA2660" w:rsidRDefault="008453E8" w:rsidP="00A67121">
            <w:pPr>
              <w:spacing w:before="120" w:after="120" w:line="240" w:lineRule="auto"/>
              <w:rPr>
                <w:rFonts w:cstheme="minorHAnsi"/>
                <w:sz w:val="24"/>
                <w:szCs w:val="24"/>
              </w:rPr>
            </w:pPr>
          </w:p>
        </w:tc>
      </w:tr>
      <w:tr w:rsidR="008453E8" w:rsidRPr="00DA2660" w14:paraId="5F361DF2" w14:textId="5FFC1907" w:rsidTr="006F0FCC">
        <w:trPr>
          <w:gridAfter w:val="1"/>
          <w:wAfter w:w="12" w:type="dxa"/>
          <w:trHeight w:val="1531"/>
        </w:trPr>
        <w:tc>
          <w:tcPr>
            <w:tcW w:w="846" w:type="dxa"/>
            <w:vMerge/>
            <w:shd w:val="clear" w:color="auto" w:fill="CDEED2" w:themeFill="accent4" w:themeFillTint="33"/>
          </w:tcPr>
          <w:p w14:paraId="6330EB44" w14:textId="77777777" w:rsidR="008453E8" w:rsidRPr="00DA2660" w:rsidRDefault="008453E8" w:rsidP="00A67121">
            <w:pPr>
              <w:tabs>
                <w:tab w:val="left" w:pos="1110"/>
              </w:tabs>
              <w:spacing w:before="120" w:after="120" w:line="240" w:lineRule="auto"/>
              <w:rPr>
                <w:rFonts w:cstheme="minorHAnsi"/>
                <w:sz w:val="24"/>
                <w:szCs w:val="24"/>
              </w:rPr>
            </w:pPr>
          </w:p>
        </w:tc>
        <w:tc>
          <w:tcPr>
            <w:tcW w:w="3401" w:type="dxa"/>
            <w:gridSpan w:val="2"/>
            <w:shd w:val="clear" w:color="auto" w:fill="CDEED2" w:themeFill="accent4" w:themeFillTint="33"/>
          </w:tcPr>
          <w:p w14:paraId="02997A21" w14:textId="11902D92" w:rsidR="008453E8" w:rsidRPr="00DA2660" w:rsidRDefault="008453E8" w:rsidP="00A67121">
            <w:pPr>
              <w:tabs>
                <w:tab w:val="left" w:pos="1110"/>
              </w:tabs>
              <w:spacing w:before="120" w:after="120" w:line="240" w:lineRule="auto"/>
              <w:rPr>
                <w:rFonts w:cstheme="minorHAnsi"/>
                <w:sz w:val="24"/>
                <w:szCs w:val="24"/>
              </w:rPr>
            </w:pPr>
            <w:r w:rsidRPr="00DA2660">
              <w:rPr>
                <w:rFonts w:cstheme="minorHAnsi"/>
                <w:sz w:val="24"/>
                <w:szCs w:val="24"/>
              </w:rPr>
              <w:t>Elizabethans would often consult astrologers to help them make major life decisions.</w:t>
            </w:r>
          </w:p>
        </w:tc>
        <w:tc>
          <w:tcPr>
            <w:tcW w:w="1417" w:type="dxa"/>
            <w:tcBorders>
              <w:top w:val="single" w:sz="4" w:space="0" w:color="2D883C" w:themeColor="accent4"/>
              <w:right w:val="single" w:sz="4" w:space="0" w:color="2D883C" w:themeColor="accent4"/>
            </w:tcBorders>
          </w:tcPr>
          <w:p w14:paraId="54EEF18B" w14:textId="77777777" w:rsidR="008453E8" w:rsidRPr="00DA2660" w:rsidRDefault="008453E8" w:rsidP="00A67121">
            <w:pPr>
              <w:spacing w:before="120" w:after="120" w:line="240" w:lineRule="auto"/>
              <w:rPr>
                <w:rFonts w:cstheme="minorHAnsi"/>
                <w:sz w:val="24"/>
                <w:szCs w:val="24"/>
              </w:rPr>
            </w:pPr>
          </w:p>
        </w:tc>
        <w:tc>
          <w:tcPr>
            <w:tcW w:w="3602" w:type="dxa"/>
            <w:gridSpan w:val="2"/>
            <w:tcBorders>
              <w:top w:val="single" w:sz="4" w:space="0" w:color="2D883C" w:themeColor="accent4"/>
              <w:left w:val="single" w:sz="4" w:space="0" w:color="2D883C" w:themeColor="accent4"/>
            </w:tcBorders>
          </w:tcPr>
          <w:p w14:paraId="6DB54C1E" w14:textId="77777777" w:rsidR="008453E8" w:rsidRPr="00DA2660" w:rsidRDefault="008453E8" w:rsidP="00A67121">
            <w:pPr>
              <w:spacing w:before="120" w:after="120" w:line="240" w:lineRule="auto"/>
              <w:rPr>
                <w:rFonts w:cstheme="minorHAnsi"/>
                <w:sz w:val="24"/>
                <w:szCs w:val="24"/>
              </w:rPr>
            </w:pPr>
          </w:p>
        </w:tc>
        <w:tc>
          <w:tcPr>
            <w:tcW w:w="360" w:type="dxa"/>
            <w:vMerge/>
            <w:shd w:val="clear" w:color="auto" w:fill="2D883C" w:themeFill="accent4"/>
          </w:tcPr>
          <w:p w14:paraId="6559196D" w14:textId="77777777" w:rsidR="008453E8" w:rsidRPr="00DA2660" w:rsidRDefault="008453E8" w:rsidP="00A67121">
            <w:pPr>
              <w:spacing w:before="120" w:after="120" w:line="240" w:lineRule="auto"/>
              <w:rPr>
                <w:rFonts w:cstheme="minorHAnsi"/>
                <w:sz w:val="24"/>
                <w:szCs w:val="24"/>
              </w:rPr>
            </w:pPr>
          </w:p>
        </w:tc>
      </w:tr>
      <w:bookmarkEnd w:id="5"/>
    </w:tbl>
    <w:p w14:paraId="0C9BD808" w14:textId="77777777" w:rsidR="00BE12E4" w:rsidRDefault="00BE12E4" w:rsidP="00550A5C">
      <w:pPr>
        <w:spacing w:before="360" w:after="0"/>
        <w:ind w:left="113" w:right="113"/>
        <w:rPr>
          <w:rFonts w:cstheme="minorHAnsi"/>
          <w:b/>
          <w:bCs/>
          <w:color w:val="2D883C" w:themeColor="accent4"/>
          <w:sz w:val="48"/>
          <w:szCs w:val="48"/>
        </w:rPr>
        <w:sectPr w:rsidR="00BE12E4" w:rsidSect="007963CA">
          <w:pgSz w:w="11906" w:h="16838"/>
          <w:pgMar w:top="1134" w:right="1134" w:bottom="851" w:left="1134" w:header="708" w:footer="708" w:gutter="0"/>
          <w:cols w:space="708"/>
          <w:docGrid w:linePitch="360"/>
        </w:sectPr>
      </w:pPr>
    </w:p>
    <w:p w14:paraId="6A8EAE39" w14:textId="6A6F26A0" w:rsidR="003B5862" w:rsidRPr="00DA2660" w:rsidRDefault="003B5862" w:rsidP="00BE12E4">
      <w:pPr>
        <w:spacing w:before="120" w:after="0"/>
        <w:ind w:left="113" w:right="113"/>
        <w:rPr>
          <w:rFonts w:cstheme="minorHAnsi"/>
          <w:b/>
          <w:bCs/>
          <w:color w:val="2D883C" w:themeColor="accent4"/>
          <w:sz w:val="48"/>
          <w:szCs w:val="48"/>
        </w:rPr>
      </w:pPr>
      <w:r w:rsidRPr="00DA2660">
        <w:rPr>
          <w:rFonts w:cstheme="minorHAnsi"/>
          <w:b/>
          <w:bCs/>
          <w:color w:val="2D883C" w:themeColor="accent4"/>
          <w:sz w:val="48"/>
          <w:szCs w:val="48"/>
        </w:rPr>
        <w:t xml:space="preserve">Revision activity 2: </w:t>
      </w:r>
      <w:r w:rsidRPr="00DA2660">
        <w:rPr>
          <w:rFonts w:cstheme="minorHAnsi"/>
          <w:color w:val="2D883C" w:themeColor="accent4"/>
          <w:sz w:val="48"/>
          <w:szCs w:val="48"/>
        </w:rPr>
        <w:t>Close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3B5862" w:rsidRPr="00DA2660" w14:paraId="3B6B1537" w14:textId="77777777" w:rsidTr="00A20C99">
        <w:tc>
          <w:tcPr>
            <w:tcW w:w="844" w:type="dxa"/>
            <w:tcBorders>
              <w:top w:val="single" w:sz="4" w:space="0" w:color="2D883C" w:themeColor="accent4"/>
            </w:tcBorders>
            <w:shd w:val="clear" w:color="auto" w:fill="auto"/>
            <w:textDirection w:val="btLr"/>
            <w:vAlign w:val="center"/>
          </w:tcPr>
          <w:p w14:paraId="7EBE9FF0"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5" w:type="dxa"/>
            <w:tcBorders>
              <w:top w:val="single" w:sz="4" w:space="0" w:color="2D883C" w:themeColor="accent4"/>
            </w:tcBorders>
            <w:shd w:val="clear" w:color="auto" w:fill="auto"/>
          </w:tcPr>
          <w:p w14:paraId="720AB538" w14:textId="77777777" w:rsidR="003B5862" w:rsidRPr="00DA2660" w:rsidRDefault="003B5862" w:rsidP="00A20C99">
            <w:pPr>
              <w:spacing w:after="0"/>
              <w:jc w:val="center"/>
              <w:rPr>
                <w:rFonts w:cstheme="minorHAnsi"/>
                <w:b/>
                <w:bCs/>
                <w:color w:val="E20E13" w:themeColor="accent1"/>
                <w:sz w:val="16"/>
                <w:szCs w:val="16"/>
              </w:rPr>
            </w:pPr>
          </w:p>
        </w:tc>
        <w:tc>
          <w:tcPr>
            <w:tcW w:w="7757" w:type="dxa"/>
            <w:tcBorders>
              <w:top w:val="single" w:sz="4" w:space="0" w:color="2D883C" w:themeColor="accent4"/>
            </w:tcBorders>
            <w:shd w:val="clear" w:color="auto" w:fill="auto"/>
          </w:tcPr>
          <w:p w14:paraId="1FD70913" w14:textId="77777777" w:rsidR="003B5862" w:rsidRPr="00DA2660" w:rsidRDefault="003B5862" w:rsidP="00A20C99">
            <w:pPr>
              <w:spacing w:after="0"/>
              <w:jc w:val="center"/>
              <w:rPr>
                <w:rFonts w:cstheme="minorHAnsi"/>
                <w:b/>
                <w:bCs/>
                <w:color w:val="E20E13" w:themeColor="accent1"/>
                <w:sz w:val="16"/>
                <w:szCs w:val="16"/>
              </w:rPr>
            </w:pPr>
          </w:p>
        </w:tc>
        <w:tc>
          <w:tcPr>
            <w:tcW w:w="382" w:type="dxa"/>
            <w:tcBorders>
              <w:top w:val="single" w:sz="4" w:space="0" w:color="2D883C" w:themeColor="accent4"/>
            </w:tcBorders>
            <w:shd w:val="clear" w:color="auto" w:fill="auto"/>
          </w:tcPr>
          <w:p w14:paraId="1783EEC1" w14:textId="77777777" w:rsidR="003B5862" w:rsidRPr="00DA2660" w:rsidRDefault="003B5862" w:rsidP="00A20C99">
            <w:pPr>
              <w:spacing w:after="0"/>
              <w:rPr>
                <w:rFonts w:cstheme="minorHAnsi"/>
                <w:b/>
                <w:bCs/>
                <w:sz w:val="16"/>
                <w:szCs w:val="16"/>
              </w:rPr>
            </w:pPr>
          </w:p>
        </w:tc>
      </w:tr>
      <w:tr w:rsidR="003B5862" w:rsidRPr="00DA2660" w14:paraId="1CFF6737" w14:textId="77777777" w:rsidTr="00A20C99">
        <w:tc>
          <w:tcPr>
            <w:tcW w:w="844" w:type="dxa"/>
            <w:shd w:val="clear" w:color="auto" w:fill="CDEED2" w:themeFill="accent4" w:themeFillTint="33"/>
            <w:textDirection w:val="btLr"/>
            <w:vAlign w:val="center"/>
          </w:tcPr>
          <w:p w14:paraId="1619B42D"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5" w:type="dxa"/>
            <w:shd w:val="clear" w:color="auto" w:fill="CDEED2" w:themeFill="accent4" w:themeFillTint="33"/>
          </w:tcPr>
          <w:p w14:paraId="7321E9FA" w14:textId="77777777" w:rsidR="003B5862" w:rsidRPr="00DA2660" w:rsidRDefault="003B5862" w:rsidP="00A20C99">
            <w:pPr>
              <w:spacing w:after="0"/>
              <w:jc w:val="center"/>
              <w:rPr>
                <w:rFonts w:cstheme="minorHAnsi"/>
                <w:b/>
                <w:bCs/>
                <w:color w:val="E20E13" w:themeColor="accent1"/>
                <w:sz w:val="16"/>
                <w:szCs w:val="16"/>
              </w:rPr>
            </w:pPr>
          </w:p>
        </w:tc>
        <w:tc>
          <w:tcPr>
            <w:tcW w:w="7757" w:type="dxa"/>
            <w:shd w:val="clear" w:color="auto" w:fill="CDEED2" w:themeFill="accent4" w:themeFillTint="33"/>
          </w:tcPr>
          <w:p w14:paraId="771A0E88" w14:textId="77777777" w:rsidR="003B5862" w:rsidRPr="00DA2660" w:rsidRDefault="003B5862" w:rsidP="00A20C99">
            <w:pPr>
              <w:spacing w:after="0"/>
              <w:jc w:val="center"/>
              <w:rPr>
                <w:rFonts w:cstheme="minorHAnsi"/>
                <w:b/>
                <w:bCs/>
                <w:color w:val="E20E13" w:themeColor="accent1"/>
                <w:sz w:val="16"/>
                <w:szCs w:val="16"/>
              </w:rPr>
            </w:pPr>
          </w:p>
        </w:tc>
        <w:tc>
          <w:tcPr>
            <w:tcW w:w="382" w:type="dxa"/>
            <w:shd w:val="clear" w:color="auto" w:fill="2D883C" w:themeFill="accent4"/>
          </w:tcPr>
          <w:p w14:paraId="3DAC7B35" w14:textId="77777777" w:rsidR="003B5862" w:rsidRPr="00DA2660" w:rsidRDefault="003B5862" w:rsidP="00A20C99">
            <w:pPr>
              <w:spacing w:after="0"/>
              <w:rPr>
                <w:rFonts w:cstheme="minorHAnsi"/>
                <w:b/>
                <w:bCs/>
                <w:sz w:val="16"/>
                <w:szCs w:val="16"/>
              </w:rPr>
            </w:pPr>
          </w:p>
        </w:tc>
      </w:tr>
      <w:tr w:rsidR="00213D1B" w:rsidRPr="00DA2660" w14:paraId="232FC0CE" w14:textId="77777777" w:rsidTr="00D309E5">
        <w:tc>
          <w:tcPr>
            <w:tcW w:w="844" w:type="dxa"/>
            <w:shd w:val="clear" w:color="auto" w:fill="CDEED2" w:themeFill="accent4" w:themeFillTint="33"/>
            <w:textDirection w:val="btLr"/>
            <w:vAlign w:val="center"/>
          </w:tcPr>
          <w:p w14:paraId="0D275CFC" w14:textId="77777777" w:rsidR="00213D1B" w:rsidRPr="00DA2660" w:rsidRDefault="00213D1B" w:rsidP="00A20C99">
            <w:pPr>
              <w:spacing w:before="120" w:after="120"/>
              <w:ind w:left="113" w:right="113"/>
              <w:jc w:val="center"/>
              <w:rPr>
                <w:rFonts w:cstheme="minorHAnsi"/>
                <w:color w:val="E20E13" w:themeColor="accent1"/>
                <w:sz w:val="16"/>
                <w:szCs w:val="16"/>
              </w:rPr>
            </w:pPr>
          </w:p>
        </w:tc>
        <w:tc>
          <w:tcPr>
            <w:tcW w:w="8412" w:type="dxa"/>
            <w:gridSpan w:val="2"/>
          </w:tcPr>
          <w:p w14:paraId="01366AFA" w14:textId="5F447EB5" w:rsidR="00213D1B" w:rsidRPr="00DA2660" w:rsidRDefault="00213D1B" w:rsidP="00A20C99">
            <w:pPr>
              <w:spacing w:before="120" w:after="120"/>
              <w:rPr>
                <w:rFonts w:cstheme="minorHAnsi"/>
                <w:sz w:val="24"/>
                <w:szCs w:val="24"/>
              </w:rPr>
            </w:pPr>
            <w:r w:rsidRPr="00DA2660">
              <w:rPr>
                <w:rFonts w:cstheme="minorHAnsi"/>
                <w:sz w:val="24"/>
                <w:szCs w:val="24"/>
              </w:rPr>
              <w:t>Look at this quotation from Romeo in Act 1 Scene 4. He has just been listening to Mercutio’s speech about Queen Mab – which dismisses dreams as ‘but vain fantasy’. Romeo, however, clearly cannot shake the feeling that his dream is more significant. Use the questions around the quotation to closely explore how Shakespeare’s language choice reveal Romeo’s unease:</w:t>
            </w:r>
          </w:p>
        </w:tc>
        <w:tc>
          <w:tcPr>
            <w:tcW w:w="382" w:type="dxa"/>
            <w:shd w:val="clear" w:color="auto" w:fill="2D883C" w:themeFill="accent4"/>
          </w:tcPr>
          <w:p w14:paraId="1FB2A34F" w14:textId="77777777" w:rsidR="00213D1B" w:rsidRPr="00DA2660" w:rsidRDefault="00213D1B" w:rsidP="00A20C99">
            <w:pPr>
              <w:spacing w:before="120" w:after="120"/>
              <w:rPr>
                <w:rFonts w:cstheme="minorHAnsi"/>
                <w:sz w:val="24"/>
                <w:szCs w:val="24"/>
              </w:rPr>
            </w:pPr>
          </w:p>
        </w:tc>
      </w:tr>
    </w:tbl>
    <w:p w14:paraId="3A27C147" w14:textId="097FFD71" w:rsidR="00A67121" w:rsidRPr="00DA2660" w:rsidRDefault="00A67121" w:rsidP="00A67121">
      <w:pPr>
        <w:spacing w:before="120" w:after="120" w:line="240" w:lineRule="auto"/>
        <w:rPr>
          <w:rFonts w:cstheme="minorHAnsi"/>
          <w:sz w:val="24"/>
          <w:szCs w:val="24"/>
        </w:rPr>
      </w:pPr>
    </w:p>
    <w:p w14:paraId="7FD42D25" w14:textId="2D93CC59" w:rsidR="00A67121" w:rsidRDefault="001E01D9" w:rsidP="00A67121">
      <w:pPr>
        <w:spacing w:before="120" w:after="120" w:line="240" w:lineRule="auto"/>
        <w:rPr>
          <w:rFonts w:cstheme="minorHAnsi"/>
          <w:sz w:val="24"/>
          <w:szCs w:val="24"/>
        </w:rPr>
      </w:pPr>
      <w:r w:rsidRPr="00DA2660">
        <w:rPr>
          <w:rFonts w:cstheme="minorHAnsi"/>
          <w:noProof/>
          <w:sz w:val="24"/>
          <w:szCs w:val="24"/>
          <w:lang w:eastAsia="en-GB"/>
        </w:rPr>
        <mc:AlternateContent>
          <mc:Choice Requires="wpg">
            <w:drawing>
              <wp:inline distT="0" distB="0" distL="0" distR="0" wp14:anchorId="55592FF8" wp14:editId="5174E92A">
                <wp:extent cx="6248401" cy="4671060"/>
                <wp:effectExtent l="0" t="0" r="0" b="0"/>
                <wp:docPr id="106" name="Group 106"/>
                <wp:cNvGraphicFramePr/>
                <a:graphic xmlns:a="http://schemas.openxmlformats.org/drawingml/2006/main">
                  <a:graphicData uri="http://schemas.microsoft.com/office/word/2010/wordprocessingGroup">
                    <wpg:wgp>
                      <wpg:cNvGrpSpPr/>
                      <wpg:grpSpPr>
                        <a:xfrm>
                          <a:off x="0" y="0"/>
                          <a:ext cx="6248401" cy="4671060"/>
                          <a:chOff x="0" y="-45901"/>
                          <a:chExt cx="6273439" cy="4689539"/>
                        </a:xfrm>
                      </wpg:grpSpPr>
                      <wps:wsp>
                        <wps:cNvPr id="6" name="Rectangle 6"/>
                        <wps:cNvSpPr/>
                        <wps:spPr>
                          <a:xfrm>
                            <a:off x="0" y="0"/>
                            <a:ext cx="1980000" cy="7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CC51F" w14:textId="77777777" w:rsidR="00394CB8" w:rsidRPr="00616D20" w:rsidRDefault="00394CB8" w:rsidP="009E14F7">
                              <w:pPr>
                                <w:pStyle w:val="ListParagraph"/>
                                <w:numPr>
                                  <w:ilvl w:val="0"/>
                                  <w:numId w:val="31"/>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phrases show uncertainty?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77190" y="-45901"/>
                            <a:ext cx="2096247" cy="837901"/>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31A72" w14:textId="7F5814F0" w:rsidR="00394CB8" w:rsidRPr="00616D20" w:rsidRDefault="00394CB8" w:rsidP="009E14F7">
                              <w:pPr>
                                <w:pStyle w:val="ListParagraph"/>
                                <w:numPr>
                                  <w:ilvl w:val="0"/>
                                  <w:numId w:val="30"/>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words remind us of the Prologue?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peech Bubble: Rectangle 8"/>
                        <wps:cNvSpPr/>
                        <wps:spPr>
                          <a:xfrm>
                            <a:off x="6929" y="948744"/>
                            <a:ext cx="6266510" cy="2753925"/>
                          </a:xfrm>
                          <a:prstGeom prst="wedgeRectCallout">
                            <a:avLst>
                              <a:gd name="adj1" fmla="val 275"/>
                              <a:gd name="adj2" fmla="val 6900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A3546" w14:textId="3B0087F5" w:rsidR="00394CB8" w:rsidRPr="00616D20" w:rsidRDefault="00394CB8" w:rsidP="000D4EBD">
                              <w:pPr>
                                <w:spacing w:before="120" w:after="120" w:line="360" w:lineRule="auto"/>
                                <w:ind w:left="2880"/>
                                <w:rPr>
                                  <w:rFonts w:cstheme="minorHAnsi"/>
                                  <w:color w:val="000000" w:themeColor="text1"/>
                                  <w:sz w:val="28"/>
                                  <w:szCs w:val="28"/>
                                </w:rPr>
                              </w:pPr>
                              <w:r>
                                <w:rPr>
                                  <w:rFonts w:cstheme="minorHAnsi"/>
                                  <w:color w:val="000000" w:themeColor="text1"/>
                                  <w:sz w:val="28"/>
                                  <w:szCs w:val="28"/>
                                </w:rPr>
                                <w:t>‘</w:t>
                              </w:r>
                              <w:r w:rsidRPr="00616D20">
                                <w:rPr>
                                  <w:rFonts w:cstheme="minorHAnsi"/>
                                  <w:color w:val="000000" w:themeColor="text1"/>
                                  <w:sz w:val="28"/>
                                  <w:szCs w:val="28"/>
                                </w:rPr>
                                <w:t>I fear, too early. For my mind misgives</w:t>
                              </w:r>
                              <w:r w:rsidRPr="00616D20">
                                <w:rPr>
                                  <w:rFonts w:cstheme="minorHAnsi"/>
                                  <w:color w:val="000000" w:themeColor="text1"/>
                                  <w:sz w:val="28"/>
                                  <w:szCs w:val="28"/>
                                </w:rPr>
                                <w:br/>
                                <w:t>Some consequence, yet hanging in the stars,</w:t>
                              </w:r>
                              <w:r w:rsidRPr="00616D20">
                                <w:rPr>
                                  <w:rFonts w:cstheme="minorHAnsi"/>
                                  <w:color w:val="000000" w:themeColor="text1"/>
                                  <w:sz w:val="28"/>
                                  <w:szCs w:val="28"/>
                                </w:rPr>
                                <w:br/>
                                <w:t>Shall bitterly begin his fearful date</w:t>
                              </w:r>
                              <w:r w:rsidRPr="00616D20">
                                <w:rPr>
                                  <w:rFonts w:cstheme="minorHAnsi"/>
                                  <w:color w:val="000000" w:themeColor="text1"/>
                                  <w:sz w:val="28"/>
                                  <w:szCs w:val="28"/>
                                </w:rPr>
                                <w:br/>
                                <w:t>With this night's revels and expire the term</w:t>
                              </w:r>
                              <w:r w:rsidRPr="00616D20">
                                <w:rPr>
                                  <w:rFonts w:cstheme="minorHAnsi"/>
                                  <w:color w:val="000000" w:themeColor="text1"/>
                                  <w:sz w:val="28"/>
                                  <w:szCs w:val="28"/>
                                </w:rPr>
                                <w:br/>
                                <w:t>Of a despised life, closed in my breast</w:t>
                              </w:r>
                              <w:r w:rsidRPr="00616D20">
                                <w:rPr>
                                  <w:rFonts w:cstheme="minorHAnsi"/>
                                  <w:color w:val="000000" w:themeColor="text1"/>
                                  <w:sz w:val="28"/>
                                  <w:szCs w:val="28"/>
                                </w:rPr>
                                <w:br/>
                                <w:t>By some vile forfeit of untimely death.</w:t>
                              </w:r>
                              <w:r w:rsidRPr="00616D20">
                                <w:rPr>
                                  <w:rFonts w:cstheme="minorHAnsi"/>
                                  <w:color w:val="000000" w:themeColor="text1"/>
                                  <w:sz w:val="28"/>
                                  <w:szCs w:val="28"/>
                                </w:rPr>
                                <w:br/>
                                <w:t>But He that hath the steerage of my course,</w:t>
                              </w:r>
                              <w:r w:rsidRPr="00616D20">
                                <w:rPr>
                                  <w:rFonts w:cstheme="minorHAnsi"/>
                                  <w:color w:val="000000" w:themeColor="text1"/>
                                  <w:sz w:val="28"/>
                                  <w:szCs w:val="28"/>
                                </w:rPr>
                                <w:br/>
                                <w:t>Direct my sail! On, lusty gentlemen!</w:t>
                              </w:r>
                              <w:r>
                                <w:rPr>
                                  <w:rFonts w:cstheme="minorHAnsi"/>
                                  <w:color w:val="000000" w:themeColor="text1"/>
                                  <w:sz w:val="28"/>
                                  <w:szCs w:val="28"/>
                                </w:rPr>
                                <w:t>’</w:t>
                              </w:r>
                            </w:p>
                            <w:p w14:paraId="44EA7833" w14:textId="77777777" w:rsidR="00394CB8" w:rsidRDefault="00394CB8" w:rsidP="001E0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268998" y="3758375"/>
                            <a:ext cx="2004440" cy="88526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21816" w14:textId="77777777" w:rsidR="00394CB8" w:rsidRPr="00616D20" w:rsidRDefault="00394CB8" w:rsidP="009E14F7">
                              <w:pPr>
                                <w:pStyle w:val="ListParagraph"/>
                                <w:numPr>
                                  <w:ilvl w:val="0"/>
                                  <w:numId w:val="32"/>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Who could Romeo mean by ‘He’?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952" y="3781733"/>
                            <a:ext cx="2325762" cy="846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302D9" w14:textId="77777777" w:rsidR="00394CB8" w:rsidRPr="00616D20" w:rsidRDefault="00394CB8" w:rsidP="009E14F7">
                              <w:pPr>
                                <w:pStyle w:val="ListParagraph"/>
                                <w:numPr>
                                  <w:ilvl w:val="0"/>
                                  <w:numId w:val="33"/>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does the metaphor at the end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592FF8" id="Group 106" o:spid="_x0000_s1027" style="width:492pt;height:367.8pt;mso-position-horizontal-relative:char;mso-position-vertical-relative:line" coordorigin=",-459" coordsize="62734,4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">
                <v:rect id="Rectangle 6" o:spid="_x0000_s1028" style="position:absolute;width:1980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" fillcolor="#2d883c [3207]" stroked="f" strokeweight="2pt">
                  <v:textbox>
                    <w:txbxContent>
                      <w:p w14:paraId="3A0CC51F" w14:textId="77777777" w:rsidR="00394CB8" w:rsidRPr="00616D20" w:rsidRDefault="00394CB8" w:rsidP="009E14F7">
                        <w:pPr>
                          <w:pStyle w:val="ListParagraph"/>
                          <w:numPr>
                            <w:ilvl w:val="0"/>
                            <w:numId w:val="31"/>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phrases show uncertainty?</w:t>
                        </w:r>
                      </w:p>
                    </w:txbxContent>
                  </v:textbox>
                </v:rect>
                <v:rect id="Rectangle 5" o:spid="_x0000_s1029" style="position:absolute;left:41771;top:-459;width:20963;height: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" fillcolor="#2d883c [3207]" stroked="f" strokeweight="2pt">
                  <v:textbox>
                    <w:txbxContent>
                      <w:p w14:paraId="16F31A72" w14:textId="7F5814F0" w:rsidR="00394CB8" w:rsidRPr="00616D20" w:rsidRDefault="00394CB8" w:rsidP="009E14F7">
                        <w:pPr>
                          <w:pStyle w:val="ListParagraph"/>
                          <w:numPr>
                            <w:ilvl w:val="0"/>
                            <w:numId w:val="30"/>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words remind us of the Prologue?</w:t>
                        </w:r>
                      </w:p>
                    </w:txbxContent>
                  </v:textbox>
                </v:rect>
                <v:shape id="Speech Bubble: Rectangle 8" o:spid="_x0000_s1030" type="#_x0000_t61" style="position:absolute;left:69;top:9487;width:62665;height:2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" adj="10859,25704" fillcolor="#cdeed2 [663]" stroked="f" strokeweight="2pt">
                  <v:textbox>
                    <w:txbxContent>
                      <w:p w14:paraId="074A3546" w14:textId="3B0087F5" w:rsidR="00394CB8" w:rsidRPr="00616D20" w:rsidRDefault="00394CB8" w:rsidP="000D4EBD">
                        <w:pPr>
                          <w:spacing w:before="120" w:after="120" w:line="360" w:lineRule="auto"/>
                          <w:ind w:left="2880"/>
                          <w:rPr>
                            <w:rFonts w:cstheme="minorHAnsi"/>
                            <w:color w:val="000000" w:themeColor="text1"/>
                            <w:sz w:val="28"/>
                            <w:szCs w:val="28"/>
                          </w:rPr>
                        </w:pPr>
                        <w:r>
                          <w:rPr>
                            <w:rFonts w:cstheme="minorHAnsi"/>
                            <w:color w:val="000000" w:themeColor="text1"/>
                            <w:sz w:val="28"/>
                            <w:szCs w:val="28"/>
                          </w:rPr>
                          <w:t>‘</w:t>
                        </w:r>
                        <w:r w:rsidRPr="00616D20">
                          <w:rPr>
                            <w:rFonts w:cstheme="minorHAnsi"/>
                            <w:color w:val="000000" w:themeColor="text1"/>
                            <w:sz w:val="28"/>
                            <w:szCs w:val="28"/>
                          </w:rPr>
                          <w:t>I fear, too early. For my mind misgives</w:t>
                        </w:r>
                        <w:r w:rsidRPr="00616D20">
                          <w:rPr>
                            <w:rFonts w:cstheme="minorHAnsi"/>
                            <w:color w:val="000000" w:themeColor="text1"/>
                            <w:sz w:val="28"/>
                            <w:szCs w:val="28"/>
                          </w:rPr>
                          <w:br/>
                          <w:t>Some consequence, yet hanging in the stars,</w:t>
                        </w:r>
                        <w:r w:rsidRPr="00616D20">
                          <w:rPr>
                            <w:rFonts w:cstheme="minorHAnsi"/>
                            <w:color w:val="000000" w:themeColor="text1"/>
                            <w:sz w:val="28"/>
                            <w:szCs w:val="28"/>
                          </w:rPr>
                          <w:br/>
                          <w:t>Shall bitterly begin his fearful date</w:t>
                        </w:r>
                        <w:r w:rsidRPr="00616D20">
                          <w:rPr>
                            <w:rFonts w:cstheme="minorHAnsi"/>
                            <w:color w:val="000000" w:themeColor="text1"/>
                            <w:sz w:val="28"/>
                            <w:szCs w:val="28"/>
                          </w:rPr>
                          <w:br/>
                          <w:t>With this night's revels and expire the term</w:t>
                        </w:r>
                        <w:r w:rsidRPr="00616D20">
                          <w:rPr>
                            <w:rFonts w:cstheme="minorHAnsi"/>
                            <w:color w:val="000000" w:themeColor="text1"/>
                            <w:sz w:val="28"/>
                            <w:szCs w:val="28"/>
                          </w:rPr>
                          <w:br/>
                          <w:t>Of a despised life, closed in my breast</w:t>
                        </w:r>
                        <w:r w:rsidRPr="00616D20">
                          <w:rPr>
                            <w:rFonts w:cstheme="minorHAnsi"/>
                            <w:color w:val="000000" w:themeColor="text1"/>
                            <w:sz w:val="28"/>
                            <w:szCs w:val="28"/>
                          </w:rPr>
                          <w:br/>
                          <w:t>By some vile forfeit of untimely death.</w:t>
                        </w:r>
                        <w:r w:rsidRPr="00616D20">
                          <w:rPr>
                            <w:rFonts w:cstheme="minorHAnsi"/>
                            <w:color w:val="000000" w:themeColor="text1"/>
                            <w:sz w:val="28"/>
                            <w:szCs w:val="28"/>
                          </w:rPr>
                          <w:br/>
                          <w:t>But He that hath the steerage of my course,</w:t>
                        </w:r>
                        <w:r w:rsidRPr="00616D20">
                          <w:rPr>
                            <w:rFonts w:cstheme="minorHAnsi"/>
                            <w:color w:val="000000" w:themeColor="text1"/>
                            <w:sz w:val="28"/>
                            <w:szCs w:val="28"/>
                          </w:rPr>
                          <w:br/>
                          <w:t>Direct my sail! On, lusty gentlemen!</w:t>
                        </w:r>
                        <w:r>
                          <w:rPr>
                            <w:rFonts w:cstheme="minorHAnsi"/>
                            <w:color w:val="000000" w:themeColor="text1"/>
                            <w:sz w:val="28"/>
                            <w:szCs w:val="28"/>
                          </w:rPr>
                          <w:t>’</w:t>
                        </w:r>
                      </w:p>
                      <w:p w14:paraId="44EA7833" w14:textId="77777777" w:rsidR="00394CB8" w:rsidRDefault="00394CB8" w:rsidP="001E01D9">
                        <w:pPr>
                          <w:jc w:val="center"/>
                        </w:pPr>
                      </w:p>
                    </w:txbxContent>
                  </v:textbox>
                </v:shape>
                <v:rect id="Rectangle 9" o:spid="_x0000_s1031" style="position:absolute;left:42689;top:37583;width:20045;height:8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" fillcolor="#2d883c [3207]" stroked="f" strokeweight="2pt">
                  <v:textbox>
                    <w:txbxContent>
                      <w:p w14:paraId="72121816" w14:textId="77777777" w:rsidR="00394CB8" w:rsidRPr="00616D20" w:rsidRDefault="00394CB8" w:rsidP="009E14F7">
                        <w:pPr>
                          <w:pStyle w:val="ListParagraph"/>
                          <w:numPr>
                            <w:ilvl w:val="0"/>
                            <w:numId w:val="32"/>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Who could Romeo mean by ‘He’?</w:t>
                        </w:r>
                      </w:p>
                    </w:txbxContent>
                  </v:textbox>
                </v:rect>
                <v:rect id="Rectangle 12" o:spid="_x0000_s1032" style="position:absolute;left:229;top:37817;width:23258;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" fillcolor="#2d883c [3207]" stroked="f" strokeweight="2pt">
                  <v:textbox>
                    <w:txbxContent>
                      <w:p w14:paraId="3B3302D9" w14:textId="77777777" w:rsidR="00394CB8" w:rsidRPr="00616D20" w:rsidRDefault="00394CB8" w:rsidP="009E14F7">
                        <w:pPr>
                          <w:pStyle w:val="ListParagraph"/>
                          <w:numPr>
                            <w:ilvl w:val="0"/>
                            <w:numId w:val="33"/>
                          </w:numPr>
                          <w:spacing w:before="120" w:after="0" w:line="240" w:lineRule="auto"/>
                          <w:ind w:left="357" w:hanging="357"/>
                          <w:rPr>
                            <w:rFonts w:cstheme="minorHAnsi"/>
                            <w:color w:val="FFFFFF" w:themeColor="background1"/>
                            <w:sz w:val="28"/>
                            <w:szCs w:val="28"/>
                          </w:rPr>
                        </w:pPr>
                        <w:r w:rsidRPr="00616D20">
                          <w:rPr>
                            <w:rFonts w:cstheme="minorHAnsi"/>
                            <w:color w:val="FFFFFF" w:themeColor="background1"/>
                            <w:sz w:val="28"/>
                            <w:szCs w:val="28"/>
                          </w:rPr>
                          <w:t>What does the metaphor at the end mean?</w:t>
                        </w:r>
                      </w:p>
                    </w:txbxContent>
                  </v:textbox>
                </v:rect>
                <w10:anchorlock/>
              </v:group>
            </w:pict>
          </mc:Fallback>
        </mc:AlternateContent>
      </w:r>
    </w:p>
    <w:p w14:paraId="1A1331BA" w14:textId="77777777" w:rsidR="00213D1B" w:rsidRPr="00DA2660" w:rsidRDefault="00213D1B" w:rsidP="00A67121">
      <w:pPr>
        <w:spacing w:before="120" w:after="120" w:line="240" w:lineRule="auto"/>
        <w:rPr>
          <w:rFonts w:cstheme="minorHAnsi"/>
          <w:sz w:val="24"/>
          <w:szCs w:val="24"/>
        </w:rPr>
      </w:pPr>
    </w:p>
    <w:p w14:paraId="00C8ACA4" w14:textId="77777777" w:rsidR="00213D1B" w:rsidRDefault="00213D1B" w:rsidP="00A67121">
      <w:pPr>
        <w:spacing w:before="120" w:after="120" w:line="240" w:lineRule="auto"/>
        <w:rPr>
          <w:rFonts w:cstheme="minorHAnsi"/>
          <w:sz w:val="24"/>
          <w:szCs w:val="24"/>
        </w:rPr>
        <w:sectPr w:rsidR="00213D1B" w:rsidSect="007963CA">
          <w:pgSz w:w="11906" w:h="16838"/>
          <w:pgMar w:top="1134" w:right="1134" w:bottom="851" w:left="1134" w:header="708" w:footer="708" w:gutter="0"/>
          <w:cols w:space="708"/>
          <w:docGrid w:linePitch="360"/>
        </w:sectPr>
      </w:pPr>
    </w:p>
    <w:p w14:paraId="00A46D59" w14:textId="6C3322BD" w:rsidR="001E01D9" w:rsidRPr="00213D1B" w:rsidRDefault="001E01D9" w:rsidP="00213D1B">
      <w:pPr>
        <w:spacing w:after="0" w:line="240" w:lineRule="auto"/>
        <w:rPr>
          <w:rFonts w:cstheme="minorHAnsi"/>
          <w:sz w:val="2"/>
          <w:szCs w:val="2"/>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9500C2" w:rsidRPr="00DA2660" w14:paraId="2C1672DD" w14:textId="77777777" w:rsidTr="009500C2">
        <w:trPr>
          <w:cantSplit/>
          <w:trHeight w:val="20"/>
        </w:trPr>
        <w:tc>
          <w:tcPr>
            <w:tcW w:w="1560" w:type="dxa"/>
            <w:shd w:val="clear" w:color="auto" w:fill="CDEED2" w:themeFill="accent4" w:themeFillTint="33"/>
            <w:textDirection w:val="btLr"/>
            <w:vAlign w:val="center"/>
          </w:tcPr>
          <w:p w14:paraId="64BE5DBF" w14:textId="77777777" w:rsidR="009500C2" w:rsidRPr="00DA2660" w:rsidRDefault="009500C2" w:rsidP="00B259AB">
            <w:pPr>
              <w:spacing w:after="0"/>
              <w:ind w:left="113" w:right="113"/>
              <w:jc w:val="center"/>
              <w:rPr>
                <w:rFonts w:cstheme="minorHAnsi"/>
                <w:b/>
                <w:bCs/>
                <w:color w:val="000000" w:themeColor="text1"/>
                <w:sz w:val="16"/>
                <w:szCs w:val="16"/>
              </w:rPr>
            </w:pPr>
          </w:p>
        </w:tc>
        <w:tc>
          <w:tcPr>
            <w:tcW w:w="283" w:type="dxa"/>
            <w:shd w:val="clear" w:color="auto" w:fill="CDEED2" w:themeFill="accent4" w:themeFillTint="33"/>
          </w:tcPr>
          <w:p w14:paraId="761F4CB6" w14:textId="77777777" w:rsidR="009500C2" w:rsidRPr="00DA2660" w:rsidRDefault="009500C2" w:rsidP="00B259AB">
            <w:pPr>
              <w:spacing w:after="0"/>
              <w:rPr>
                <w:rFonts w:cstheme="minorHAnsi"/>
                <w:color w:val="000000" w:themeColor="text1"/>
                <w:sz w:val="16"/>
                <w:szCs w:val="16"/>
              </w:rPr>
            </w:pPr>
          </w:p>
        </w:tc>
        <w:tc>
          <w:tcPr>
            <w:tcW w:w="6670" w:type="dxa"/>
            <w:shd w:val="clear" w:color="auto" w:fill="CDEED2" w:themeFill="accent4" w:themeFillTint="33"/>
          </w:tcPr>
          <w:p w14:paraId="29CEEAA3" w14:textId="77777777" w:rsidR="009500C2" w:rsidRPr="00DA2660" w:rsidRDefault="009500C2" w:rsidP="00B259AB">
            <w:pPr>
              <w:spacing w:after="0"/>
              <w:rPr>
                <w:rFonts w:cstheme="minorHAnsi"/>
                <w:color w:val="000000" w:themeColor="text1"/>
                <w:sz w:val="16"/>
                <w:szCs w:val="16"/>
              </w:rPr>
            </w:pPr>
          </w:p>
        </w:tc>
        <w:tc>
          <w:tcPr>
            <w:tcW w:w="1121" w:type="dxa"/>
            <w:shd w:val="clear" w:color="auto" w:fill="CDEED2" w:themeFill="accent4" w:themeFillTint="33"/>
            <w:vAlign w:val="center"/>
          </w:tcPr>
          <w:p w14:paraId="020C4742" w14:textId="77777777" w:rsidR="009500C2" w:rsidRPr="00DA2660" w:rsidRDefault="009500C2" w:rsidP="00B259AB">
            <w:pPr>
              <w:spacing w:after="0"/>
              <w:jc w:val="right"/>
              <w:rPr>
                <w:rFonts w:cstheme="minorHAnsi"/>
                <w:noProof/>
                <w:color w:val="000000" w:themeColor="text1"/>
                <w:sz w:val="16"/>
                <w:szCs w:val="16"/>
              </w:rPr>
            </w:pPr>
          </w:p>
        </w:tc>
      </w:tr>
      <w:tr w:rsidR="009500C2" w:rsidRPr="00DA2660" w14:paraId="72C37583" w14:textId="77777777" w:rsidTr="009500C2">
        <w:trPr>
          <w:cantSplit/>
          <w:trHeight w:val="1531"/>
        </w:trPr>
        <w:tc>
          <w:tcPr>
            <w:tcW w:w="1560" w:type="dxa"/>
            <w:shd w:val="clear" w:color="auto" w:fill="CDEED2" w:themeFill="accent4" w:themeFillTint="33"/>
            <w:vAlign w:val="center"/>
          </w:tcPr>
          <w:p w14:paraId="7441517D" w14:textId="77777777" w:rsidR="009500C2" w:rsidRPr="003A2E59" w:rsidRDefault="009500C2" w:rsidP="00B259AB">
            <w:pPr>
              <w:spacing w:after="0"/>
              <w:rPr>
                <w:rFonts w:cstheme="minorHAnsi"/>
                <w:color w:val="16441E" w:themeColor="accent4" w:themeShade="80"/>
                <w:sz w:val="24"/>
                <w:szCs w:val="24"/>
              </w:rPr>
            </w:pPr>
            <w:r w:rsidRPr="003A2E59">
              <w:rPr>
                <w:rFonts w:cstheme="minorHAnsi"/>
                <w:color w:val="16441E" w:themeColor="accent4" w:themeShade="80"/>
                <w:sz w:val="32"/>
                <w:szCs w:val="32"/>
              </w:rPr>
              <w:t>Think it through …</w:t>
            </w:r>
          </w:p>
        </w:tc>
        <w:tc>
          <w:tcPr>
            <w:tcW w:w="6953" w:type="dxa"/>
            <w:gridSpan w:val="2"/>
            <w:vAlign w:val="center"/>
          </w:tcPr>
          <w:p w14:paraId="08E02B04" w14:textId="1FB2B8F3" w:rsidR="009500C2" w:rsidRPr="00DA2660" w:rsidRDefault="009500C2" w:rsidP="00B259AB">
            <w:pPr>
              <w:spacing w:before="120" w:after="120"/>
              <w:rPr>
                <w:rFonts w:cstheme="minorHAnsi"/>
                <w:color w:val="000000" w:themeColor="text1"/>
                <w:sz w:val="24"/>
                <w:szCs w:val="24"/>
              </w:rPr>
            </w:pPr>
            <w:r w:rsidRPr="00DA2660">
              <w:rPr>
                <w:rFonts w:cstheme="minorHAnsi"/>
                <w:color w:val="000000" w:themeColor="text1"/>
                <w:sz w:val="24"/>
                <w:szCs w:val="24"/>
              </w:rPr>
              <w:t>Are Romeo and Juliet’s actions</w:t>
            </w:r>
            <w:r w:rsidR="00FF4140">
              <w:rPr>
                <w:rFonts w:cstheme="minorHAnsi"/>
                <w:color w:val="000000" w:themeColor="text1"/>
                <w:sz w:val="24"/>
                <w:szCs w:val="24"/>
              </w:rPr>
              <w:t>,</w:t>
            </w:r>
            <w:r w:rsidRPr="00DA2660">
              <w:rPr>
                <w:rFonts w:cstheme="minorHAnsi"/>
                <w:color w:val="000000" w:themeColor="text1"/>
                <w:sz w:val="24"/>
                <w:szCs w:val="24"/>
              </w:rPr>
              <w:t xml:space="preserve"> or fate</w:t>
            </w:r>
            <w:r w:rsidR="00FF4140">
              <w:rPr>
                <w:rFonts w:cstheme="minorHAnsi"/>
                <w:color w:val="000000" w:themeColor="text1"/>
                <w:sz w:val="24"/>
                <w:szCs w:val="24"/>
              </w:rPr>
              <w:t>,</w:t>
            </w:r>
            <w:r w:rsidRPr="00DA2660">
              <w:rPr>
                <w:rFonts w:cstheme="minorHAnsi"/>
                <w:color w:val="000000" w:themeColor="text1"/>
                <w:sz w:val="24"/>
                <w:szCs w:val="24"/>
              </w:rPr>
              <w:t xml:space="preserve"> more responsible for their deaths at the end of the play?</w:t>
            </w:r>
          </w:p>
        </w:tc>
        <w:tc>
          <w:tcPr>
            <w:tcW w:w="1121" w:type="dxa"/>
            <w:vAlign w:val="center"/>
          </w:tcPr>
          <w:p w14:paraId="1ADEDCA5" w14:textId="561867D9" w:rsidR="009500C2" w:rsidRPr="00DA2660" w:rsidRDefault="009500C2" w:rsidP="00B259AB">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1F887483" wp14:editId="59B6ACB3">
                  <wp:extent cx="530625" cy="806400"/>
                  <wp:effectExtent l="0" t="0" r="317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625" cy="806400"/>
                          </a:xfrm>
                          <a:prstGeom prst="rect">
                            <a:avLst/>
                          </a:prstGeom>
                        </pic:spPr>
                      </pic:pic>
                    </a:graphicData>
                  </a:graphic>
                </wp:inline>
              </w:drawing>
            </w:r>
          </w:p>
        </w:tc>
      </w:tr>
    </w:tbl>
    <w:p w14:paraId="0B56208F" w14:textId="77777777" w:rsidR="003B5862" w:rsidRPr="00DA2660" w:rsidRDefault="003B5862" w:rsidP="003B5862">
      <w:pPr>
        <w:spacing w:after="0"/>
        <w:rPr>
          <w:rFonts w:cstheme="minorHAnsi"/>
          <w:b/>
          <w:bCs/>
          <w:sz w:val="4"/>
          <w:szCs w:val="4"/>
        </w:rPr>
      </w:pPr>
    </w:p>
    <w:p w14:paraId="022BBBF6" w14:textId="43CA4B32" w:rsidR="003B5862" w:rsidRPr="00DA2660" w:rsidRDefault="003B5862" w:rsidP="00550A5C">
      <w:pPr>
        <w:spacing w:before="360" w:after="0"/>
        <w:ind w:left="113" w:right="113"/>
        <w:rPr>
          <w:rFonts w:cstheme="minorHAnsi"/>
          <w:b/>
          <w:bCs/>
          <w:color w:val="2D883C" w:themeColor="accent4"/>
          <w:sz w:val="48"/>
          <w:szCs w:val="48"/>
        </w:rPr>
      </w:pPr>
      <w:r w:rsidRPr="00DA2660">
        <w:rPr>
          <w:rFonts w:cstheme="minorHAnsi"/>
          <w:b/>
          <w:bCs/>
          <w:color w:val="2D883C" w:themeColor="accent4"/>
          <w:sz w:val="48"/>
          <w:szCs w:val="48"/>
        </w:rPr>
        <w:t xml:space="preserve">Revision activity 3: </w:t>
      </w:r>
      <w:r w:rsidRPr="00DA2660">
        <w:rPr>
          <w:rFonts w:cstheme="minorHAnsi"/>
          <w:color w:val="2D883C" w:themeColor="accent4"/>
          <w:sz w:val="48"/>
          <w:szCs w:val="48"/>
        </w:rPr>
        <w:t>The Prince’s perspective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653"/>
        <w:gridCol w:w="7734"/>
        <w:gridCol w:w="409"/>
      </w:tblGrid>
      <w:tr w:rsidR="003B5862" w:rsidRPr="00DA2660" w14:paraId="4047FB2E" w14:textId="77777777" w:rsidTr="004E570A">
        <w:tc>
          <w:tcPr>
            <w:tcW w:w="842" w:type="dxa"/>
            <w:tcBorders>
              <w:top w:val="single" w:sz="4" w:space="0" w:color="2D883C" w:themeColor="accent4"/>
            </w:tcBorders>
            <w:shd w:val="clear" w:color="auto" w:fill="auto"/>
            <w:textDirection w:val="btLr"/>
            <w:vAlign w:val="center"/>
          </w:tcPr>
          <w:p w14:paraId="62D66DB5"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3" w:type="dxa"/>
            <w:tcBorders>
              <w:top w:val="single" w:sz="4" w:space="0" w:color="2D883C" w:themeColor="accent4"/>
            </w:tcBorders>
            <w:shd w:val="clear" w:color="auto" w:fill="auto"/>
          </w:tcPr>
          <w:p w14:paraId="573BB270" w14:textId="77777777" w:rsidR="003B5862" w:rsidRPr="00DA2660" w:rsidRDefault="003B5862" w:rsidP="00A20C99">
            <w:pPr>
              <w:spacing w:after="0"/>
              <w:jc w:val="center"/>
              <w:rPr>
                <w:rFonts w:cstheme="minorHAnsi"/>
                <w:b/>
                <w:bCs/>
                <w:color w:val="E20E13" w:themeColor="accent1"/>
                <w:sz w:val="16"/>
                <w:szCs w:val="16"/>
              </w:rPr>
            </w:pPr>
          </w:p>
        </w:tc>
        <w:tc>
          <w:tcPr>
            <w:tcW w:w="7734" w:type="dxa"/>
            <w:tcBorders>
              <w:top w:val="single" w:sz="4" w:space="0" w:color="2D883C" w:themeColor="accent4"/>
            </w:tcBorders>
            <w:shd w:val="clear" w:color="auto" w:fill="auto"/>
          </w:tcPr>
          <w:p w14:paraId="283962EF" w14:textId="77777777" w:rsidR="003B5862" w:rsidRPr="00DA2660" w:rsidRDefault="003B5862" w:rsidP="00A20C99">
            <w:pPr>
              <w:spacing w:after="0"/>
              <w:jc w:val="center"/>
              <w:rPr>
                <w:rFonts w:cstheme="minorHAnsi"/>
                <w:b/>
                <w:bCs/>
                <w:color w:val="E20E13" w:themeColor="accent1"/>
                <w:sz w:val="16"/>
                <w:szCs w:val="16"/>
              </w:rPr>
            </w:pPr>
          </w:p>
        </w:tc>
        <w:tc>
          <w:tcPr>
            <w:tcW w:w="409" w:type="dxa"/>
            <w:tcBorders>
              <w:top w:val="single" w:sz="4" w:space="0" w:color="2D883C" w:themeColor="accent4"/>
            </w:tcBorders>
            <w:shd w:val="clear" w:color="auto" w:fill="auto"/>
          </w:tcPr>
          <w:p w14:paraId="3C95220C" w14:textId="77777777" w:rsidR="003B5862" w:rsidRPr="00DA2660" w:rsidRDefault="003B5862" w:rsidP="00A20C99">
            <w:pPr>
              <w:spacing w:after="0"/>
              <w:rPr>
                <w:rFonts w:cstheme="minorHAnsi"/>
                <w:b/>
                <w:bCs/>
                <w:sz w:val="16"/>
                <w:szCs w:val="16"/>
              </w:rPr>
            </w:pPr>
          </w:p>
        </w:tc>
      </w:tr>
      <w:tr w:rsidR="003B5862" w:rsidRPr="00DA2660" w14:paraId="6310157C" w14:textId="77777777" w:rsidTr="004E570A">
        <w:tc>
          <w:tcPr>
            <w:tcW w:w="842" w:type="dxa"/>
            <w:shd w:val="clear" w:color="auto" w:fill="CDEED2" w:themeFill="accent4" w:themeFillTint="33"/>
            <w:textDirection w:val="btLr"/>
            <w:vAlign w:val="center"/>
          </w:tcPr>
          <w:p w14:paraId="247BDEDE"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3" w:type="dxa"/>
            <w:shd w:val="clear" w:color="auto" w:fill="CDEED2" w:themeFill="accent4" w:themeFillTint="33"/>
          </w:tcPr>
          <w:p w14:paraId="3F21A53E" w14:textId="77777777" w:rsidR="003B5862" w:rsidRPr="00DA2660" w:rsidRDefault="003B5862" w:rsidP="00A20C99">
            <w:pPr>
              <w:spacing w:after="0"/>
              <w:jc w:val="center"/>
              <w:rPr>
                <w:rFonts w:cstheme="minorHAnsi"/>
                <w:b/>
                <w:bCs/>
                <w:color w:val="E20E13" w:themeColor="accent1"/>
                <w:sz w:val="16"/>
                <w:szCs w:val="16"/>
              </w:rPr>
            </w:pPr>
          </w:p>
        </w:tc>
        <w:tc>
          <w:tcPr>
            <w:tcW w:w="7734" w:type="dxa"/>
            <w:shd w:val="clear" w:color="auto" w:fill="CDEED2" w:themeFill="accent4" w:themeFillTint="33"/>
          </w:tcPr>
          <w:p w14:paraId="08CD1704" w14:textId="77777777" w:rsidR="003B5862" w:rsidRPr="00DA2660" w:rsidRDefault="003B5862" w:rsidP="00A20C99">
            <w:pPr>
              <w:spacing w:after="0"/>
              <w:jc w:val="center"/>
              <w:rPr>
                <w:rFonts w:cstheme="minorHAnsi"/>
                <w:b/>
                <w:bCs/>
                <w:color w:val="E20E13" w:themeColor="accent1"/>
                <w:sz w:val="16"/>
                <w:szCs w:val="16"/>
              </w:rPr>
            </w:pPr>
          </w:p>
        </w:tc>
        <w:tc>
          <w:tcPr>
            <w:tcW w:w="409" w:type="dxa"/>
            <w:shd w:val="clear" w:color="auto" w:fill="2D883C" w:themeFill="accent4"/>
          </w:tcPr>
          <w:p w14:paraId="3EF89F9D" w14:textId="77777777" w:rsidR="003B5862" w:rsidRPr="00DA2660" w:rsidRDefault="003B5862" w:rsidP="00A20C99">
            <w:pPr>
              <w:spacing w:after="0"/>
              <w:rPr>
                <w:rFonts w:cstheme="minorHAnsi"/>
                <w:b/>
                <w:bCs/>
                <w:sz w:val="16"/>
                <w:szCs w:val="16"/>
              </w:rPr>
            </w:pPr>
          </w:p>
        </w:tc>
      </w:tr>
      <w:tr w:rsidR="00213D1B" w:rsidRPr="00DA2660" w14:paraId="517CC72E" w14:textId="77777777" w:rsidTr="00D309E5">
        <w:tc>
          <w:tcPr>
            <w:tcW w:w="842" w:type="dxa"/>
            <w:shd w:val="clear" w:color="auto" w:fill="CDEED2" w:themeFill="accent4" w:themeFillTint="33"/>
            <w:textDirection w:val="btLr"/>
            <w:vAlign w:val="center"/>
          </w:tcPr>
          <w:p w14:paraId="7B1532E0" w14:textId="77777777" w:rsidR="00213D1B" w:rsidRPr="00DA2660" w:rsidRDefault="00213D1B" w:rsidP="00A20C99">
            <w:pPr>
              <w:spacing w:before="120" w:after="120"/>
              <w:ind w:left="113" w:right="113"/>
              <w:jc w:val="center"/>
              <w:rPr>
                <w:rFonts w:cstheme="minorHAnsi"/>
                <w:b/>
                <w:bCs/>
                <w:color w:val="E20E13" w:themeColor="accent1"/>
                <w:sz w:val="16"/>
                <w:szCs w:val="16"/>
              </w:rPr>
            </w:pPr>
          </w:p>
        </w:tc>
        <w:tc>
          <w:tcPr>
            <w:tcW w:w="8387" w:type="dxa"/>
            <w:gridSpan w:val="2"/>
          </w:tcPr>
          <w:p w14:paraId="79E8C81E" w14:textId="343019E2" w:rsidR="00213D1B" w:rsidRPr="00DA2660" w:rsidRDefault="00213D1B" w:rsidP="00A20C99">
            <w:pPr>
              <w:spacing w:before="120" w:after="120"/>
              <w:rPr>
                <w:rFonts w:cstheme="minorHAnsi"/>
                <w:sz w:val="24"/>
                <w:szCs w:val="24"/>
              </w:rPr>
            </w:pPr>
            <w:r w:rsidRPr="00DA2660">
              <w:rPr>
                <w:rFonts w:cstheme="minorHAnsi"/>
                <w:sz w:val="24"/>
                <w:szCs w:val="24"/>
              </w:rPr>
              <w:t>The Prince often comes on stage after major points of conflict to reflect upon events and discuss consequences. At the end of the play he hears Friar</w:t>
            </w:r>
            <w:r>
              <w:rPr>
                <w:rFonts w:cstheme="minorHAnsi"/>
                <w:sz w:val="24"/>
                <w:szCs w:val="24"/>
              </w:rPr>
              <w:t xml:space="preserve"> Lawrence</w:t>
            </w:r>
            <w:r w:rsidRPr="00DA2660">
              <w:rPr>
                <w:rFonts w:cstheme="minorHAnsi"/>
                <w:sz w:val="24"/>
                <w:szCs w:val="24"/>
              </w:rPr>
              <w:t xml:space="preserve">, and others, explain what has happened between Romeo and Juliet. </w:t>
            </w:r>
          </w:p>
        </w:tc>
        <w:tc>
          <w:tcPr>
            <w:tcW w:w="409" w:type="dxa"/>
            <w:vMerge w:val="restart"/>
            <w:shd w:val="clear" w:color="auto" w:fill="2D883C" w:themeFill="accent4"/>
          </w:tcPr>
          <w:p w14:paraId="725211AB" w14:textId="345DCEBD" w:rsidR="00213D1B" w:rsidRPr="00DA2660" w:rsidRDefault="00213D1B" w:rsidP="00A20C99">
            <w:pPr>
              <w:spacing w:before="120" w:after="120"/>
              <w:rPr>
                <w:rFonts w:cstheme="minorHAnsi"/>
                <w:b/>
                <w:bCs/>
                <w:sz w:val="16"/>
                <w:szCs w:val="16"/>
              </w:rPr>
            </w:pPr>
          </w:p>
        </w:tc>
      </w:tr>
      <w:tr w:rsidR="00213D1B" w:rsidRPr="00DA2660" w14:paraId="6BFB47D4" w14:textId="77777777" w:rsidTr="00D309E5">
        <w:trPr>
          <w:cantSplit/>
          <w:trHeight w:val="170"/>
        </w:trPr>
        <w:tc>
          <w:tcPr>
            <w:tcW w:w="842" w:type="dxa"/>
            <w:shd w:val="clear" w:color="auto" w:fill="16441E" w:themeFill="accent4" w:themeFillShade="80"/>
            <w:textDirection w:val="btLr"/>
            <w:vAlign w:val="center"/>
          </w:tcPr>
          <w:p w14:paraId="3AF20581" w14:textId="77777777" w:rsidR="00213D1B" w:rsidRPr="00DA2660" w:rsidRDefault="00213D1B" w:rsidP="00A20C99">
            <w:pPr>
              <w:spacing w:after="0"/>
              <w:ind w:left="113" w:right="113"/>
              <w:jc w:val="center"/>
              <w:rPr>
                <w:rFonts w:cstheme="minorHAnsi"/>
                <w:b/>
                <w:bCs/>
                <w:color w:val="E20E13" w:themeColor="accent1"/>
                <w:sz w:val="16"/>
                <w:szCs w:val="16"/>
              </w:rPr>
            </w:pPr>
          </w:p>
        </w:tc>
        <w:tc>
          <w:tcPr>
            <w:tcW w:w="8387" w:type="dxa"/>
            <w:gridSpan w:val="2"/>
            <w:shd w:val="clear" w:color="auto" w:fill="16441E" w:themeFill="accent4" w:themeFillShade="80"/>
          </w:tcPr>
          <w:p w14:paraId="6D43CF7C" w14:textId="77777777" w:rsidR="00213D1B" w:rsidRPr="00DA2660" w:rsidRDefault="00213D1B" w:rsidP="00A20C99">
            <w:pPr>
              <w:spacing w:after="0"/>
              <w:rPr>
                <w:rFonts w:cstheme="minorHAnsi"/>
                <w:b/>
                <w:bCs/>
                <w:sz w:val="24"/>
                <w:szCs w:val="24"/>
              </w:rPr>
            </w:pPr>
          </w:p>
        </w:tc>
        <w:tc>
          <w:tcPr>
            <w:tcW w:w="409" w:type="dxa"/>
            <w:vMerge/>
            <w:shd w:val="clear" w:color="auto" w:fill="2D883C" w:themeFill="accent4"/>
          </w:tcPr>
          <w:p w14:paraId="5D7BA87A" w14:textId="77777777" w:rsidR="00213D1B" w:rsidRPr="00DA2660" w:rsidRDefault="00213D1B" w:rsidP="00A20C99">
            <w:pPr>
              <w:spacing w:after="0"/>
              <w:rPr>
                <w:rFonts w:cstheme="minorHAnsi"/>
                <w:b/>
                <w:bCs/>
                <w:sz w:val="24"/>
                <w:szCs w:val="24"/>
              </w:rPr>
            </w:pPr>
          </w:p>
        </w:tc>
      </w:tr>
      <w:tr w:rsidR="00213D1B" w:rsidRPr="00DA2660" w14:paraId="785FB705" w14:textId="77777777" w:rsidTr="00213D1B">
        <w:trPr>
          <w:cantSplit/>
          <w:trHeight w:val="2891"/>
        </w:trPr>
        <w:tc>
          <w:tcPr>
            <w:tcW w:w="842" w:type="dxa"/>
            <w:shd w:val="clear" w:color="auto" w:fill="CDEED2" w:themeFill="accent4" w:themeFillTint="33"/>
            <w:textDirection w:val="btLr"/>
            <w:vAlign w:val="bottom"/>
          </w:tcPr>
          <w:p w14:paraId="21FF855B" w14:textId="77777777" w:rsidR="00213D1B" w:rsidRPr="00DA2660" w:rsidRDefault="00213D1B" w:rsidP="00A20C99">
            <w:pPr>
              <w:spacing w:after="0"/>
              <w:jc w:val="center"/>
              <w:rPr>
                <w:rFonts w:cstheme="minorHAnsi"/>
                <w:b/>
                <w:bCs/>
                <w:color w:val="E20E13" w:themeColor="accent1"/>
                <w:sz w:val="16"/>
                <w:szCs w:val="16"/>
              </w:rPr>
            </w:pPr>
          </w:p>
        </w:tc>
        <w:tc>
          <w:tcPr>
            <w:tcW w:w="8387" w:type="dxa"/>
            <w:gridSpan w:val="2"/>
          </w:tcPr>
          <w:p w14:paraId="70FE79EE" w14:textId="2E0623DC" w:rsidR="00213D1B" w:rsidRPr="000C5A50" w:rsidRDefault="00213D1B" w:rsidP="000C5A50">
            <w:pPr>
              <w:pStyle w:val="ListParagraph"/>
              <w:numPr>
                <w:ilvl w:val="0"/>
                <w:numId w:val="104"/>
              </w:numPr>
              <w:spacing w:before="240" w:after="240"/>
              <w:ind w:left="720" w:hanging="357"/>
              <w:contextualSpacing w:val="0"/>
              <w:rPr>
                <w:rFonts w:cstheme="minorHAnsi"/>
                <w:sz w:val="24"/>
                <w:szCs w:val="24"/>
              </w:rPr>
            </w:pPr>
            <w:r w:rsidRPr="000C5A50">
              <w:rPr>
                <w:rFonts w:cstheme="minorHAnsi"/>
                <w:sz w:val="24"/>
                <w:szCs w:val="24"/>
              </w:rPr>
              <w:t>How does he feel about the deaths of Romeo and Juliet? Find three words from the text to describe his feelings.</w:t>
            </w:r>
          </w:p>
          <w:p w14:paraId="351600A3" w14:textId="279403A0" w:rsidR="00213D1B" w:rsidRPr="000C5A50" w:rsidRDefault="00213D1B" w:rsidP="000C5A50">
            <w:pPr>
              <w:pStyle w:val="ListParagraph"/>
              <w:numPr>
                <w:ilvl w:val="0"/>
                <w:numId w:val="104"/>
              </w:numPr>
              <w:spacing w:before="240" w:after="240"/>
              <w:ind w:left="720" w:hanging="357"/>
              <w:contextualSpacing w:val="0"/>
              <w:rPr>
                <w:rFonts w:cstheme="minorHAnsi"/>
                <w:sz w:val="24"/>
                <w:szCs w:val="24"/>
              </w:rPr>
            </w:pPr>
            <w:r w:rsidRPr="000C5A50">
              <w:rPr>
                <w:rFonts w:cstheme="minorHAnsi"/>
                <w:sz w:val="24"/>
                <w:szCs w:val="24"/>
              </w:rPr>
              <w:t>How does he feel about other deaths in the play? Select one quotation.</w:t>
            </w:r>
          </w:p>
          <w:p w14:paraId="66814F9B" w14:textId="59FC5D16" w:rsidR="00213D1B" w:rsidRPr="000C5A50" w:rsidRDefault="00213D1B" w:rsidP="000C5A50">
            <w:pPr>
              <w:pStyle w:val="ListParagraph"/>
              <w:numPr>
                <w:ilvl w:val="0"/>
                <w:numId w:val="104"/>
              </w:numPr>
              <w:spacing w:before="240" w:after="240"/>
              <w:ind w:left="720" w:hanging="357"/>
              <w:contextualSpacing w:val="0"/>
              <w:rPr>
                <w:rFonts w:cstheme="minorHAnsi"/>
                <w:sz w:val="24"/>
                <w:szCs w:val="24"/>
              </w:rPr>
            </w:pPr>
            <w:r w:rsidRPr="000C5A50">
              <w:rPr>
                <w:rFonts w:cstheme="minorHAnsi"/>
                <w:sz w:val="24"/>
                <w:szCs w:val="24"/>
              </w:rPr>
              <w:t xml:space="preserve">Does he feel fate has been cruel? </w:t>
            </w:r>
          </w:p>
          <w:p w14:paraId="5D7E3864" w14:textId="7923CAA2" w:rsidR="00213D1B" w:rsidRPr="000C5A50" w:rsidRDefault="00213D1B" w:rsidP="000C5A50">
            <w:pPr>
              <w:pStyle w:val="ListParagraph"/>
              <w:numPr>
                <w:ilvl w:val="0"/>
                <w:numId w:val="104"/>
              </w:numPr>
              <w:spacing w:before="240" w:after="240"/>
              <w:ind w:left="720" w:hanging="357"/>
              <w:contextualSpacing w:val="0"/>
              <w:rPr>
                <w:rFonts w:cstheme="minorHAnsi"/>
                <w:sz w:val="24"/>
                <w:szCs w:val="24"/>
              </w:rPr>
            </w:pPr>
            <w:r w:rsidRPr="000C5A50">
              <w:rPr>
                <w:rFonts w:cstheme="minorHAnsi"/>
                <w:sz w:val="24"/>
                <w:szCs w:val="24"/>
              </w:rPr>
              <w:t>Does he feel any of these events could have been avoided, had characters behaved differently? Find a supporting quotation.</w:t>
            </w:r>
          </w:p>
        </w:tc>
        <w:tc>
          <w:tcPr>
            <w:tcW w:w="409" w:type="dxa"/>
            <w:vMerge/>
            <w:shd w:val="clear" w:color="auto" w:fill="2D883C" w:themeFill="accent4"/>
          </w:tcPr>
          <w:p w14:paraId="4E464206" w14:textId="77777777" w:rsidR="00213D1B" w:rsidRPr="00DA2660" w:rsidRDefault="00213D1B" w:rsidP="00A20C99">
            <w:pPr>
              <w:spacing w:after="0"/>
              <w:rPr>
                <w:rFonts w:cstheme="minorHAnsi"/>
                <w:b/>
                <w:bCs/>
                <w:sz w:val="24"/>
                <w:szCs w:val="24"/>
              </w:rPr>
            </w:pPr>
          </w:p>
        </w:tc>
      </w:tr>
      <w:tr w:rsidR="00213D1B" w:rsidRPr="00DA2660" w14:paraId="26ECEB4C" w14:textId="77777777" w:rsidTr="00D309E5">
        <w:trPr>
          <w:cantSplit/>
          <w:trHeight w:val="20"/>
        </w:trPr>
        <w:tc>
          <w:tcPr>
            <w:tcW w:w="842" w:type="dxa"/>
            <w:shd w:val="clear" w:color="auto" w:fill="CDEED2" w:themeFill="accent4" w:themeFillTint="33"/>
            <w:textDirection w:val="btLr"/>
            <w:vAlign w:val="center"/>
          </w:tcPr>
          <w:p w14:paraId="0AFD28AA" w14:textId="77777777" w:rsidR="00213D1B" w:rsidRPr="00DA2660" w:rsidRDefault="00213D1B" w:rsidP="00A20C99">
            <w:pPr>
              <w:spacing w:after="0"/>
              <w:rPr>
                <w:rFonts w:cstheme="minorHAnsi"/>
                <w:i/>
                <w:iCs/>
                <w:sz w:val="16"/>
                <w:szCs w:val="16"/>
              </w:rPr>
            </w:pPr>
          </w:p>
        </w:tc>
        <w:tc>
          <w:tcPr>
            <w:tcW w:w="8387" w:type="dxa"/>
            <w:gridSpan w:val="2"/>
            <w:shd w:val="clear" w:color="auto" w:fill="CDEED2" w:themeFill="accent4" w:themeFillTint="33"/>
          </w:tcPr>
          <w:p w14:paraId="78DE5CCC" w14:textId="77777777" w:rsidR="00213D1B" w:rsidRPr="00DA2660" w:rsidRDefault="00213D1B" w:rsidP="00A20C99">
            <w:pPr>
              <w:spacing w:after="0"/>
              <w:rPr>
                <w:rFonts w:cstheme="minorHAnsi"/>
                <w:sz w:val="16"/>
                <w:szCs w:val="16"/>
              </w:rPr>
            </w:pPr>
          </w:p>
        </w:tc>
        <w:tc>
          <w:tcPr>
            <w:tcW w:w="409" w:type="dxa"/>
            <w:vMerge/>
            <w:shd w:val="clear" w:color="auto" w:fill="2D883C" w:themeFill="accent4"/>
          </w:tcPr>
          <w:p w14:paraId="059B03C9" w14:textId="77777777" w:rsidR="00213D1B" w:rsidRPr="00DA2660" w:rsidRDefault="00213D1B" w:rsidP="00A20C99">
            <w:pPr>
              <w:spacing w:after="0"/>
              <w:rPr>
                <w:rFonts w:cstheme="minorHAnsi"/>
                <w:b/>
                <w:bCs/>
                <w:sz w:val="16"/>
                <w:szCs w:val="16"/>
              </w:rPr>
            </w:pPr>
          </w:p>
        </w:tc>
      </w:tr>
    </w:tbl>
    <w:p w14:paraId="3DEA216D" w14:textId="5A1128C4" w:rsidR="003B5862" w:rsidRPr="00DA2660" w:rsidRDefault="003B5862" w:rsidP="003B5862">
      <w:pPr>
        <w:spacing w:after="0" w:line="240" w:lineRule="auto"/>
        <w:rPr>
          <w:rFonts w:cstheme="minorHAnsi"/>
          <w:b/>
          <w:bCs/>
          <w:sz w:val="4"/>
          <w:szCs w:val="4"/>
        </w:rPr>
        <w:sectPr w:rsidR="003B5862" w:rsidRPr="00DA2660" w:rsidSect="007963CA">
          <w:pgSz w:w="11906" w:h="16838"/>
          <w:pgMar w:top="1134" w:right="1134" w:bottom="851" w:left="1134" w:header="708" w:footer="708" w:gutter="0"/>
          <w:cols w:space="708"/>
          <w:docGrid w:linePitch="360"/>
        </w:sectPr>
      </w:pPr>
    </w:p>
    <w:p w14:paraId="26B0F414" w14:textId="76931484" w:rsidR="003B5862" w:rsidRPr="00DA2660" w:rsidRDefault="003B5862" w:rsidP="00550A5C">
      <w:pPr>
        <w:spacing w:before="120" w:after="0"/>
        <w:ind w:right="113"/>
        <w:rPr>
          <w:rFonts w:cstheme="minorHAnsi"/>
          <w:b/>
          <w:bCs/>
          <w:color w:val="2D883C" w:themeColor="accent4"/>
          <w:sz w:val="48"/>
          <w:szCs w:val="48"/>
        </w:rPr>
      </w:pPr>
      <w:r w:rsidRPr="00DA2660">
        <w:rPr>
          <w:rFonts w:cstheme="minorHAnsi"/>
          <w:b/>
          <w:bCs/>
          <w:color w:val="2D883C" w:themeColor="accent4"/>
          <w:sz w:val="48"/>
          <w:szCs w:val="48"/>
        </w:rPr>
        <w:t xml:space="preserve">Revision activity 4: </w:t>
      </w:r>
      <w:r w:rsidRPr="00DA2660">
        <w:rPr>
          <w:rFonts w:cstheme="minorHAnsi"/>
          <w:color w:val="2D883C" w:themeColor="accent4"/>
          <w:sz w:val="48"/>
          <w:szCs w:val="48"/>
        </w:rPr>
        <w:t xml:space="preserve">The </w:t>
      </w:r>
      <w:r w:rsidR="00DA2660" w:rsidRPr="00DA2660">
        <w:rPr>
          <w:rFonts w:cstheme="minorHAnsi"/>
          <w:color w:val="2D883C" w:themeColor="accent4"/>
          <w:sz w:val="48"/>
          <w:szCs w:val="48"/>
        </w:rPr>
        <w:t>w</w:t>
      </w:r>
      <w:r w:rsidRPr="00DA2660">
        <w:rPr>
          <w:rFonts w:cstheme="minorHAnsi"/>
          <w:color w:val="2D883C" w:themeColor="accent4"/>
          <w:sz w:val="48"/>
          <w:szCs w:val="48"/>
        </w:rPr>
        <w:t xml:space="preserve">heel of </w:t>
      </w:r>
      <w:r w:rsidR="00DA2660" w:rsidRPr="00DA2660">
        <w:rPr>
          <w:rFonts w:cstheme="minorHAnsi"/>
          <w:color w:val="2D883C" w:themeColor="accent4"/>
          <w:sz w:val="48"/>
          <w:szCs w:val="48"/>
        </w:rPr>
        <w:t>f</w:t>
      </w:r>
      <w:r w:rsidRPr="00DA2660">
        <w:rPr>
          <w:rFonts w:cstheme="minorHAnsi"/>
          <w:color w:val="2D883C" w:themeColor="accent4"/>
          <w:sz w:val="48"/>
          <w:szCs w:val="48"/>
        </w:rPr>
        <w:t>ortune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3B5862" w:rsidRPr="00DA2660" w14:paraId="2E60D50D" w14:textId="77777777" w:rsidTr="00A20C99">
        <w:tc>
          <w:tcPr>
            <w:tcW w:w="844" w:type="dxa"/>
            <w:tcBorders>
              <w:top w:val="single" w:sz="4" w:space="0" w:color="2D883C" w:themeColor="accent4"/>
            </w:tcBorders>
            <w:shd w:val="clear" w:color="auto" w:fill="auto"/>
            <w:textDirection w:val="btLr"/>
            <w:vAlign w:val="center"/>
          </w:tcPr>
          <w:p w14:paraId="6D907C94"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5" w:type="dxa"/>
            <w:tcBorders>
              <w:top w:val="single" w:sz="4" w:space="0" w:color="2D883C" w:themeColor="accent4"/>
            </w:tcBorders>
            <w:shd w:val="clear" w:color="auto" w:fill="auto"/>
          </w:tcPr>
          <w:p w14:paraId="5B082762" w14:textId="77777777" w:rsidR="003B5862" w:rsidRPr="00DA2660" w:rsidRDefault="003B5862" w:rsidP="00A20C99">
            <w:pPr>
              <w:spacing w:after="0"/>
              <w:jc w:val="center"/>
              <w:rPr>
                <w:rFonts w:cstheme="minorHAnsi"/>
                <w:b/>
                <w:bCs/>
                <w:color w:val="E20E13" w:themeColor="accent1"/>
                <w:sz w:val="16"/>
                <w:szCs w:val="16"/>
              </w:rPr>
            </w:pPr>
          </w:p>
        </w:tc>
        <w:tc>
          <w:tcPr>
            <w:tcW w:w="7757" w:type="dxa"/>
            <w:tcBorders>
              <w:top w:val="single" w:sz="4" w:space="0" w:color="2D883C" w:themeColor="accent4"/>
            </w:tcBorders>
            <w:shd w:val="clear" w:color="auto" w:fill="auto"/>
          </w:tcPr>
          <w:p w14:paraId="62DBD0E9" w14:textId="77777777" w:rsidR="003B5862" w:rsidRPr="00DA2660" w:rsidRDefault="003B5862" w:rsidP="00A20C99">
            <w:pPr>
              <w:spacing w:after="0"/>
              <w:jc w:val="center"/>
              <w:rPr>
                <w:rFonts w:cstheme="minorHAnsi"/>
                <w:b/>
                <w:bCs/>
                <w:color w:val="E20E13" w:themeColor="accent1"/>
                <w:sz w:val="16"/>
                <w:szCs w:val="16"/>
              </w:rPr>
            </w:pPr>
          </w:p>
        </w:tc>
        <w:tc>
          <w:tcPr>
            <w:tcW w:w="382" w:type="dxa"/>
            <w:tcBorders>
              <w:top w:val="single" w:sz="4" w:space="0" w:color="2D883C" w:themeColor="accent4"/>
            </w:tcBorders>
            <w:shd w:val="clear" w:color="auto" w:fill="auto"/>
          </w:tcPr>
          <w:p w14:paraId="25EA7395" w14:textId="77777777" w:rsidR="003B5862" w:rsidRPr="00DA2660" w:rsidRDefault="003B5862" w:rsidP="00A20C99">
            <w:pPr>
              <w:spacing w:after="0"/>
              <w:rPr>
                <w:rFonts w:cstheme="minorHAnsi"/>
                <w:b/>
                <w:bCs/>
                <w:sz w:val="16"/>
                <w:szCs w:val="16"/>
              </w:rPr>
            </w:pPr>
          </w:p>
        </w:tc>
      </w:tr>
      <w:tr w:rsidR="003B5862" w:rsidRPr="00DA2660" w14:paraId="7F6F4831" w14:textId="77777777" w:rsidTr="00A20C99">
        <w:tc>
          <w:tcPr>
            <w:tcW w:w="844" w:type="dxa"/>
            <w:shd w:val="clear" w:color="auto" w:fill="CDEED2" w:themeFill="accent4" w:themeFillTint="33"/>
            <w:textDirection w:val="btLr"/>
            <w:vAlign w:val="center"/>
          </w:tcPr>
          <w:p w14:paraId="53DA16DC"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5" w:type="dxa"/>
            <w:shd w:val="clear" w:color="auto" w:fill="CDEED2" w:themeFill="accent4" w:themeFillTint="33"/>
          </w:tcPr>
          <w:p w14:paraId="70ABC62B" w14:textId="77777777" w:rsidR="003B5862" w:rsidRPr="00DA2660" w:rsidRDefault="003B5862" w:rsidP="00A20C99">
            <w:pPr>
              <w:spacing w:after="0"/>
              <w:jc w:val="center"/>
              <w:rPr>
                <w:rFonts w:cstheme="minorHAnsi"/>
                <w:b/>
                <w:bCs/>
                <w:color w:val="E20E13" w:themeColor="accent1"/>
                <w:sz w:val="16"/>
                <w:szCs w:val="16"/>
              </w:rPr>
            </w:pPr>
          </w:p>
        </w:tc>
        <w:tc>
          <w:tcPr>
            <w:tcW w:w="7757" w:type="dxa"/>
            <w:shd w:val="clear" w:color="auto" w:fill="CDEED2" w:themeFill="accent4" w:themeFillTint="33"/>
          </w:tcPr>
          <w:p w14:paraId="08DE4E12" w14:textId="77777777" w:rsidR="003B5862" w:rsidRPr="00DA2660" w:rsidRDefault="003B5862" w:rsidP="00A20C99">
            <w:pPr>
              <w:spacing w:after="0"/>
              <w:jc w:val="center"/>
              <w:rPr>
                <w:rFonts w:cstheme="minorHAnsi"/>
                <w:b/>
                <w:bCs/>
                <w:color w:val="E20E13" w:themeColor="accent1"/>
                <w:sz w:val="16"/>
                <w:szCs w:val="16"/>
              </w:rPr>
            </w:pPr>
          </w:p>
        </w:tc>
        <w:tc>
          <w:tcPr>
            <w:tcW w:w="382" w:type="dxa"/>
            <w:shd w:val="clear" w:color="auto" w:fill="2D883C" w:themeFill="accent4"/>
          </w:tcPr>
          <w:p w14:paraId="5365B220" w14:textId="77777777" w:rsidR="003B5862" w:rsidRPr="00DA2660" w:rsidRDefault="003B5862" w:rsidP="00A20C99">
            <w:pPr>
              <w:spacing w:after="0"/>
              <w:rPr>
                <w:rFonts w:cstheme="minorHAnsi"/>
                <w:b/>
                <w:bCs/>
                <w:sz w:val="16"/>
                <w:szCs w:val="16"/>
              </w:rPr>
            </w:pPr>
          </w:p>
        </w:tc>
      </w:tr>
      <w:tr w:rsidR="00617412" w:rsidRPr="00DA2660" w14:paraId="52794A57" w14:textId="77777777" w:rsidTr="00D309E5">
        <w:tc>
          <w:tcPr>
            <w:tcW w:w="844" w:type="dxa"/>
            <w:shd w:val="clear" w:color="auto" w:fill="CDEED2" w:themeFill="accent4" w:themeFillTint="33"/>
            <w:textDirection w:val="btLr"/>
            <w:vAlign w:val="center"/>
          </w:tcPr>
          <w:p w14:paraId="6B318672" w14:textId="77777777" w:rsidR="00617412" w:rsidRPr="00DA2660" w:rsidRDefault="00617412" w:rsidP="00A20C99">
            <w:pPr>
              <w:spacing w:before="120" w:after="120"/>
              <w:ind w:left="113" w:right="113"/>
              <w:jc w:val="center"/>
              <w:rPr>
                <w:rFonts w:cstheme="minorHAnsi"/>
                <w:b/>
                <w:bCs/>
                <w:color w:val="E20E13" w:themeColor="accent1"/>
                <w:sz w:val="16"/>
                <w:szCs w:val="16"/>
              </w:rPr>
            </w:pPr>
          </w:p>
        </w:tc>
        <w:tc>
          <w:tcPr>
            <w:tcW w:w="8412" w:type="dxa"/>
            <w:gridSpan w:val="2"/>
          </w:tcPr>
          <w:p w14:paraId="2E485D8F" w14:textId="4E0C8E30" w:rsidR="00617412" w:rsidRPr="00DA2660" w:rsidRDefault="00617412" w:rsidP="003B5862">
            <w:pPr>
              <w:spacing w:before="120" w:after="120" w:line="240" w:lineRule="auto"/>
              <w:rPr>
                <w:rFonts w:cstheme="minorHAnsi"/>
                <w:bCs/>
                <w:sz w:val="24"/>
                <w:szCs w:val="24"/>
              </w:rPr>
            </w:pPr>
            <w:r w:rsidRPr="00DA2660">
              <w:rPr>
                <w:rFonts w:cstheme="minorHAnsi"/>
                <w:bCs/>
                <w:sz w:val="24"/>
                <w:szCs w:val="24"/>
              </w:rPr>
              <w:t xml:space="preserve">Consider how fate seems to work either positively or negatively in the play. Use your memory, your revision notes and the summaries from this guide to think about the things </w:t>
            </w:r>
            <w:r w:rsidRPr="00DA2660">
              <w:rPr>
                <w:rFonts w:cstheme="minorHAnsi"/>
                <w:b/>
                <w:bCs/>
                <w:sz w:val="24"/>
                <w:szCs w:val="24"/>
              </w:rPr>
              <w:t>outside</w:t>
            </w:r>
            <w:r w:rsidRPr="00DA2660">
              <w:rPr>
                <w:rFonts w:cstheme="minorHAnsi"/>
                <w:bCs/>
                <w:sz w:val="24"/>
                <w:szCs w:val="24"/>
              </w:rPr>
              <w:t xml:space="preserve"> of Romeo and Juliet’s control.</w:t>
            </w:r>
          </w:p>
          <w:p w14:paraId="293A14D6" w14:textId="69CB9840" w:rsidR="00617412" w:rsidRPr="00412F21" w:rsidRDefault="00617412" w:rsidP="00911A06">
            <w:pPr>
              <w:pStyle w:val="ListParagraph"/>
              <w:numPr>
                <w:ilvl w:val="0"/>
                <w:numId w:val="79"/>
              </w:numPr>
              <w:spacing w:after="120" w:line="240" w:lineRule="auto"/>
              <w:ind w:left="714" w:hanging="357"/>
              <w:contextualSpacing w:val="0"/>
              <w:rPr>
                <w:rFonts w:cstheme="minorHAnsi"/>
                <w:bCs/>
                <w:sz w:val="24"/>
                <w:szCs w:val="24"/>
              </w:rPr>
            </w:pPr>
            <w:r w:rsidRPr="00412F21">
              <w:rPr>
                <w:rFonts w:cstheme="minorHAnsi"/>
                <w:bCs/>
                <w:sz w:val="24"/>
                <w:szCs w:val="24"/>
              </w:rPr>
              <w:t xml:space="preserve">Which of these elements are </w:t>
            </w:r>
            <w:r w:rsidR="00616D20" w:rsidRPr="00616D20">
              <w:rPr>
                <w:rFonts w:cstheme="minorHAnsi"/>
                <w:b/>
                <w:sz w:val="24"/>
                <w:szCs w:val="24"/>
              </w:rPr>
              <w:t>positive</w:t>
            </w:r>
            <w:r w:rsidR="00616D20">
              <w:rPr>
                <w:rFonts w:cstheme="minorHAnsi"/>
                <w:bCs/>
                <w:sz w:val="24"/>
                <w:szCs w:val="24"/>
              </w:rPr>
              <w:t xml:space="preserve"> or </w:t>
            </w:r>
            <w:r w:rsidRPr="00616D20">
              <w:rPr>
                <w:rFonts w:cstheme="minorHAnsi"/>
                <w:bCs/>
                <w:sz w:val="24"/>
                <w:szCs w:val="24"/>
              </w:rPr>
              <w:t>good</w:t>
            </w:r>
            <w:r w:rsidRPr="00412F21">
              <w:rPr>
                <w:rFonts w:cstheme="minorHAnsi"/>
                <w:bCs/>
                <w:sz w:val="24"/>
                <w:szCs w:val="24"/>
              </w:rPr>
              <w:t xml:space="preserve"> for the couple’s relationship?</w:t>
            </w:r>
          </w:p>
          <w:p w14:paraId="343E2012" w14:textId="3CB74E9E" w:rsidR="00617412" w:rsidRPr="00412F21" w:rsidRDefault="00617412" w:rsidP="00911A06">
            <w:pPr>
              <w:pStyle w:val="ListParagraph"/>
              <w:numPr>
                <w:ilvl w:val="0"/>
                <w:numId w:val="79"/>
              </w:numPr>
              <w:spacing w:after="0" w:line="240" w:lineRule="auto"/>
              <w:rPr>
                <w:rFonts w:cstheme="minorHAnsi"/>
                <w:bCs/>
                <w:sz w:val="24"/>
                <w:szCs w:val="24"/>
              </w:rPr>
            </w:pPr>
            <w:r w:rsidRPr="00412F21">
              <w:rPr>
                <w:rFonts w:cstheme="minorHAnsi"/>
                <w:bCs/>
                <w:sz w:val="24"/>
                <w:szCs w:val="24"/>
              </w:rPr>
              <w:t xml:space="preserve">Which of these elements are </w:t>
            </w:r>
            <w:r w:rsidR="00616D20" w:rsidRPr="00616D20">
              <w:rPr>
                <w:rFonts w:cstheme="minorHAnsi"/>
                <w:b/>
                <w:sz w:val="24"/>
                <w:szCs w:val="24"/>
              </w:rPr>
              <w:t>negative</w:t>
            </w:r>
            <w:r w:rsidR="00616D20">
              <w:rPr>
                <w:rFonts w:cstheme="minorHAnsi"/>
                <w:bCs/>
                <w:sz w:val="24"/>
                <w:szCs w:val="24"/>
              </w:rPr>
              <w:t xml:space="preserve"> or </w:t>
            </w:r>
            <w:r w:rsidRPr="00616D20">
              <w:rPr>
                <w:rFonts w:cstheme="minorHAnsi"/>
                <w:bCs/>
                <w:sz w:val="24"/>
                <w:szCs w:val="24"/>
              </w:rPr>
              <w:t>bad</w:t>
            </w:r>
            <w:r w:rsidRPr="00412F21">
              <w:rPr>
                <w:rFonts w:cstheme="minorHAnsi"/>
                <w:bCs/>
                <w:sz w:val="24"/>
                <w:szCs w:val="24"/>
              </w:rPr>
              <w:t xml:space="preserve"> for the couple’s relationship?</w:t>
            </w:r>
          </w:p>
          <w:p w14:paraId="1C9C3D34" w14:textId="29E9092D" w:rsidR="00617412" w:rsidRPr="00DA2660" w:rsidRDefault="00617412" w:rsidP="003B5862">
            <w:pPr>
              <w:spacing w:before="120" w:after="120" w:line="240" w:lineRule="auto"/>
              <w:rPr>
                <w:rFonts w:cstheme="minorHAnsi"/>
                <w:bCs/>
                <w:sz w:val="24"/>
                <w:szCs w:val="24"/>
              </w:rPr>
            </w:pPr>
            <w:r w:rsidRPr="00DA2660">
              <w:rPr>
                <w:rFonts w:cstheme="minorHAnsi"/>
                <w:bCs/>
                <w:sz w:val="24"/>
                <w:szCs w:val="24"/>
              </w:rPr>
              <w:t xml:space="preserve">Fill in the wheel of fortune below, </w:t>
            </w:r>
            <w:r>
              <w:rPr>
                <w:rFonts w:cstheme="minorHAnsi"/>
                <w:bCs/>
                <w:sz w:val="24"/>
                <w:szCs w:val="24"/>
              </w:rPr>
              <w:t xml:space="preserve">completing </w:t>
            </w:r>
            <w:r w:rsidRPr="00DA2660">
              <w:rPr>
                <w:rFonts w:cstheme="minorHAnsi"/>
                <w:bCs/>
                <w:sz w:val="24"/>
                <w:szCs w:val="24"/>
              </w:rPr>
              <w:t xml:space="preserve">the segments randomly (you </w:t>
            </w:r>
            <w:r>
              <w:rPr>
                <w:rFonts w:cstheme="minorHAnsi"/>
                <w:bCs/>
                <w:sz w:val="24"/>
                <w:szCs w:val="24"/>
              </w:rPr>
              <w:t>might</w:t>
            </w:r>
            <w:r w:rsidRPr="00DA2660">
              <w:rPr>
                <w:rFonts w:cstheme="minorHAnsi"/>
                <w:bCs/>
                <w:sz w:val="24"/>
                <w:szCs w:val="24"/>
              </w:rPr>
              <w:t xml:space="preserve"> not manage to fill them all). Then shade the segments in two different colours</w:t>
            </w:r>
            <w:r>
              <w:rPr>
                <w:rFonts w:cstheme="minorHAnsi"/>
                <w:bCs/>
                <w:sz w:val="24"/>
                <w:szCs w:val="24"/>
              </w:rPr>
              <w:t>,</w:t>
            </w:r>
            <w:r w:rsidRPr="00DA2660">
              <w:rPr>
                <w:rFonts w:cstheme="minorHAnsi"/>
                <w:bCs/>
                <w:sz w:val="24"/>
                <w:szCs w:val="24"/>
              </w:rPr>
              <w:t xml:space="preserve"> depending on their nature</w:t>
            </w:r>
            <w:r>
              <w:rPr>
                <w:rFonts w:cstheme="minorHAnsi"/>
                <w:bCs/>
                <w:sz w:val="24"/>
                <w:szCs w:val="24"/>
              </w:rPr>
              <w:t xml:space="preserve"> (good or bad)</w:t>
            </w:r>
            <w:r w:rsidRPr="00DA2660">
              <w:rPr>
                <w:rFonts w:cstheme="minorHAnsi"/>
                <w:bCs/>
                <w:sz w:val="24"/>
                <w:szCs w:val="24"/>
              </w:rPr>
              <w:t>.</w:t>
            </w:r>
          </w:p>
        </w:tc>
        <w:tc>
          <w:tcPr>
            <w:tcW w:w="382" w:type="dxa"/>
            <w:vMerge w:val="restart"/>
            <w:shd w:val="clear" w:color="auto" w:fill="2D883C" w:themeFill="accent4"/>
          </w:tcPr>
          <w:p w14:paraId="30E4BED2" w14:textId="77777777" w:rsidR="00617412" w:rsidRPr="00DA2660" w:rsidRDefault="00617412" w:rsidP="00A20C99">
            <w:pPr>
              <w:spacing w:before="120" w:after="120"/>
              <w:rPr>
                <w:rFonts w:cstheme="minorHAnsi"/>
                <w:b/>
                <w:bCs/>
                <w:sz w:val="16"/>
                <w:szCs w:val="16"/>
              </w:rPr>
            </w:pPr>
          </w:p>
        </w:tc>
      </w:tr>
      <w:tr w:rsidR="003B5862" w:rsidRPr="00DA2660" w14:paraId="1258B0C6" w14:textId="77777777" w:rsidTr="00A20C99">
        <w:trPr>
          <w:cantSplit/>
          <w:trHeight w:val="170"/>
        </w:trPr>
        <w:tc>
          <w:tcPr>
            <w:tcW w:w="844" w:type="dxa"/>
            <w:shd w:val="clear" w:color="auto" w:fill="16441E" w:themeFill="accent4" w:themeFillShade="80"/>
            <w:textDirection w:val="btLr"/>
            <w:vAlign w:val="center"/>
          </w:tcPr>
          <w:p w14:paraId="1225D376" w14:textId="77777777" w:rsidR="003B5862" w:rsidRPr="00DA2660" w:rsidRDefault="003B5862" w:rsidP="00A20C99">
            <w:pPr>
              <w:spacing w:after="0"/>
              <w:ind w:left="113" w:right="113"/>
              <w:jc w:val="center"/>
              <w:rPr>
                <w:rFonts w:cstheme="minorHAnsi"/>
                <w:b/>
                <w:bCs/>
                <w:color w:val="E20E13" w:themeColor="accent1"/>
                <w:sz w:val="16"/>
                <w:szCs w:val="16"/>
              </w:rPr>
            </w:pPr>
          </w:p>
        </w:tc>
        <w:tc>
          <w:tcPr>
            <w:tcW w:w="655" w:type="dxa"/>
            <w:shd w:val="clear" w:color="auto" w:fill="16441E" w:themeFill="accent4" w:themeFillShade="80"/>
          </w:tcPr>
          <w:p w14:paraId="502DFFE7" w14:textId="77777777" w:rsidR="003B5862" w:rsidRPr="00DA2660" w:rsidRDefault="003B5862" w:rsidP="00A20C99">
            <w:pPr>
              <w:spacing w:after="0"/>
              <w:rPr>
                <w:rFonts w:cstheme="minorHAnsi"/>
                <w:b/>
                <w:bCs/>
                <w:sz w:val="24"/>
                <w:szCs w:val="24"/>
              </w:rPr>
            </w:pPr>
          </w:p>
        </w:tc>
        <w:tc>
          <w:tcPr>
            <w:tcW w:w="7757" w:type="dxa"/>
            <w:shd w:val="clear" w:color="auto" w:fill="16441E" w:themeFill="accent4" w:themeFillShade="80"/>
          </w:tcPr>
          <w:p w14:paraId="0FBF16F0" w14:textId="77777777" w:rsidR="003B5862" w:rsidRPr="00DA2660" w:rsidRDefault="003B5862" w:rsidP="00A20C99">
            <w:pPr>
              <w:spacing w:after="0"/>
              <w:rPr>
                <w:rFonts w:cstheme="minorHAnsi"/>
                <w:b/>
                <w:bCs/>
                <w:sz w:val="24"/>
                <w:szCs w:val="24"/>
              </w:rPr>
            </w:pPr>
          </w:p>
        </w:tc>
        <w:tc>
          <w:tcPr>
            <w:tcW w:w="382" w:type="dxa"/>
            <w:vMerge/>
            <w:shd w:val="clear" w:color="auto" w:fill="2D883C" w:themeFill="accent4"/>
          </w:tcPr>
          <w:p w14:paraId="30DFBCBF" w14:textId="77777777" w:rsidR="003B5862" w:rsidRPr="00DA2660" w:rsidRDefault="003B5862" w:rsidP="00A20C99">
            <w:pPr>
              <w:spacing w:after="0"/>
              <w:rPr>
                <w:rFonts w:cstheme="minorHAnsi"/>
                <w:b/>
                <w:bCs/>
                <w:sz w:val="24"/>
                <w:szCs w:val="24"/>
              </w:rPr>
            </w:pPr>
          </w:p>
        </w:tc>
      </w:tr>
      <w:tr w:rsidR="00617412" w:rsidRPr="00DA2660" w14:paraId="392EA743" w14:textId="77777777" w:rsidTr="00617412">
        <w:trPr>
          <w:cantSplit/>
          <w:trHeight w:val="5783"/>
        </w:trPr>
        <w:tc>
          <w:tcPr>
            <w:tcW w:w="844" w:type="dxa"/>
            <w:shd w:val="clear" w:color="auto" w:fill="CDEED2" w:themeFill="accent4" w:themeFillTint="33"/>
            <w:textDirection w:val="btLr"/>
            <w:vAlign w:val="bottom"/>
          </w:tcPr>
          <w:p w14:paraId="6F82570C" w14:textId="2C9617E9" w:rsidR="00617412" w:rsidRPr="00DA2660" w:rsidRDefault="00617412" w:rsidP="00A20C99">
            <w:pPr>
              <w:spacing w:after="0"/>
              <w:jc w:val="center"/>
              <w:rPr>
                <w:rFonts w:cstheme="minorHAnsi"/>
                <w:b/>
                <w:bCs/>
                <w:color w:val="E20E13" w:themeColor="accent1"/>
                <w:sz w:val="16"/>
                <w:szCs w:val="16"/>
              </w:rPr>
            </w:pPr>
          </w:p>
        </w:tc>
        <w:tc>
          <w:tcPr>
            <w:tcW w:w="8412" w:type="dxa"/>
            <w:gridSpan w:val="2"/>
            <w:vAlign w:val="center"/>
          </w:tcPr>
          <w:p w14:paraId="1EAFE91A" w14:textId="4A6753C5" w:rsidR="00617412" w:rsidRPr="00DA2660" w:rsidRDefault="00617412" w:rsidP="000E7FA8">
            <w:pPr>
              <w:spacing w:before="240" w:after="240"/>
              <w:jc w:val="center"/>
              <w:rPr>
                <w:rFonts w:cstheme="minorHAnsi"/>
                <w:sz w:val="24"/>
                <w:szCs w:val="24"/>
              </w:rPr>
            </w:pPr>
            <w:r>
              <w:rPr>
                <w:rFonts w:cstheme="minorHAnsi"/>
                <w:b/>
                <w:bCs/>
                <w:noProof/>
                <w:color w:val="E20E13" w:themeColor="accent1"/>
                <w:sz w:val="16"/>
                <w:szCs w:val="16"/>
                <w:lang w:eastAsia="en-GB"/>
              </w:rPr>
              <w:drawing>
                <wp:inline distT="0" distB="0" distL="0" distR="0" wp14:anchorId="79057D7C" wp14:editId="62AC04D7">
                  <wp:extent cx="3472304" cy="3535352"/>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e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74729" cy="3537821"/>
                          </a:xfrm>
                          <a:prstGeom prst="rect">
                            <a:avLst/>
                          </a:prstGeom>
                        </pic:spPr>
                      </pic:pic>
                    </a:graphicData>
                  </a:graphic>
                </wp:inline>
              </w:drawing>
            </w:r>
          </w:p>
        </w:tc>
        <w:tc>
          <w:tcPr>
            <w:tcW w:w="382" w:type="dxa"/>
            <w:vMerge/>
            <w:shd w:val="clear" w:color="auto" w:fill="2D883C" w:themeFill="accent4"/>
          </w:tcPr>
          <w:p w14:paraId="5D8E5A64" w14:textId="77777777" w:rsidR="00617412" w:rsidRPr="00DA2660" w:rsidRDefault="00617412" w:rsidP="00A20C99">
            <w:pPr>
              <w:spacing w:after="0"/>
              <w:rPr>
                <w:rFonts w:cstheme="minorHAnsi"/>
                <w:b/>
                <w:bCs/>
                <w:sz w:val="24"/>
                <w:szCs w:val="24"/>
              </w:rPr>
            </w:pPr>
          </w:p>
        </w:tc>
      </w:tr>
      <w:tr w:rsidR="003B5862" w:rsidRPr="00DA2660" w14:paraId="4F700EFC" w14:textId="77777777" w:rsidTr="0020204E">
        <w:trPr>
          <w:cantSplit/>
          <w:trHeight w:val="20"/>
        </w:trPr>
        <w:tc>
          <w:tcPr>
            <w:tcW w:w="844" w:type="dxa"/>
            <w:shd w:val="clear" w:color="auto" w:fill="2D883C" w:themeFill="accent4"/>
            <w:textDirection w:val="btLr"/>
            <w:vAlign w:val="center"/>
          </w:tcPr>
          <w:p w14:paraId="4DD3959F" w14:textId="77777777" w:rsidR="003B5862" w:rsidRPr="00DA2660" w:rsidRDefault="003B5862" w:rsidP="00A20C99">
            <w:pPr>
              <w:spacing w:after="0"/>
              <w:rPr>
                <w:rFonts w:cstheme="minorHAnsi"/>
                <w:i/>
                <w:iCs/>
                <w:sz w:val="16"/>
                <w:szCs w:val="16"/>
              </w:rPr>
            </w:pPr>
          </w:p>
        </w:tc>
        <w:tc>
          <w:tcPr>
            <w:tcW w:w="655" w:type="dxa"/>
            <w:shd w:val="clear" w:color="auto" w:fill="2D883C" w:themeFill="accent4"/>
          </w:tcPr>
          <w:p w14:paraId="491FDE43" w14:textId="77777777" w:rsidR="003B5862" w:rsidRPr="00DA2660" w:rsidRDefault="003B5862" w:rsidP="00A20C99">
            <w:pPr>
              <w:spacing w:after="0"/>
              <w:jc w:val="center"/>
              <w:rPr>
                <w:rFonts w:cstheme="minorHAnsi"/>
                <w:b/>
                <w:bCs/>
                <w:noProof/>
                <w:sz w:val="16"/>
                <w:szCs w:val="16"/>
              </w:rPr>
            </w:pPr>
          </w:p>
        </w:tc>
        <w:tc>
          <w:tcPr>
            <w:tcW w:w="7757" w:type="dxa"/>
            <w:shd w:val="clear" w:color="auto" w:fill="2D883C" w:themeFill="accent4"/>
            <w:vAlign w:val="center"/>
          </w:tcPr>
          <w:p w14:paraId="669E8096" w14:textId="77777777" w:rsidR="003B5862" w:rsidRPr="00DA2660" w:rsidRDefault="003B5862" w:rsidP="00A20C99">
            <w:pPr>
              <w:spacing w:after="0"/>
              <w:rPr>
                <w:rFonts w:cstheme="minorHAnsi"/>
                <w:sz w:val="16"/>
                <w:szCs w:val="16"/>
              </w:rPr>
            </w:pPr>
          </w:p>
        </w:tc>
        <w:tc>
          <w:tcPr>
            <w:tcW w:w="382" w:type="dxa"/>
            <w:vMerge/>
            <w:shd w:val="clear" w:color="auto" w:fill="2D883C" w:themeFill="accent4"/>
          </w:tcPr>
          <w:p w14:paraId="69B7E8EF" w14:textId="77777777" w:rsidR="003B5862" w:rsidRPr="00DA2660" w:rsidRDefault="003B5862" w:rsidP="00A20C99">
            <w:pPr>
              <w:spacing w:after="0"/>
              <w:rPr>
                <w:rFonts w:cstheme="minorHAnsi"/>
                <w:b/>
                <w:bCs/>
                <w:sz w:val="16"/>
                <w:szCs w:val="16"/>
              </w:rPr>
            </w:pPr>
          </w:p>
        </w:tc>
      </w:tr>
    </w:tbl>
    <w:p w14:paraId="58D20F94" w14:textId="0DAC8F97" w:rsidR="00BE7368" w:rsidRPr="00DA2660" w:rsidRDefault="00BE7368" w:rsidP="00BE7368">
      <w:pPr>
        <w:spacing w:after="0" w:line="240" w:lineRule="auto"/>
        <w:rPr>
          <w:rFonts w:cstheme="minorHAnsi"/>
          <w:bCs/>
          <w:sz w:val="24"/>
          <w:szCs w:val="24"/>
        </w:rPr>
      </w:pPr>
    </w:p>
    <w:p w14:paraId="309BE585" w14:textId="6A753CE8" w:rsidR="00A67121" w:rsidRPr="00DA2660" w:rsidRDefault="00A67121" w:rsidP="00A67121">
      <w:pPr>
        <w:spacing w:before="120" w:after="120" w:line="240" w:lineRule="auto"/>
        <w:rPr>
          <w:rFonts w:cstheme="minorHAnsi"/>
          <w:bCs/>
          <w:sz w:val="24"/>
          <w:szCs w:val="24"/>
        </w:rPr>
      </w:pPr>
      <w:r w:rsidRPr="00DA2660">
        <w:rPr>
          <w:rFonts w:cstheme="minorHAnsi"/>
          <w:bCs/>
          <w:sz w:val="24"/>
          <w:szCs w:val="24"/>
        </w:rPr>
        <w:t xml:space="preserve">Do you think the goddess of fortune has overall affected </w:t>
      </w:r>
      <w:r w:rsidR="008D3362">
        <w:rPr>
          <w:rFonts w:cstheme="minorHAnsi"/>
          <w:bCs/>
          <w:sz w:val="24"/>
          <w:szCs w:val="24"/>
        </w:rPr>
        <w:t>the character</w:t>
      </w:r>
      <w:r w:rsidR="009E14F7">
        <w:rPr>
          <w:rFonts w:cstheme="minorHAnsi"/>
          <w:bCs/>
          <w:sz w:val="24"/>
          <w:szCs w:val="24"/>
        </w:rPr>
        <w:t>s more</w:t>
      </w:r>
      <w:r w:rsidRPr="00DA2660">
        <w:rPr>
          <w:rFonts w:cstheme="minorHAnsi"/>
          <w:bCs/>
          <w:sz w:val="24"/>
          <w:szCs w:val="24"/>
        </w:rPr>
        <w:t xml:space="preserve"> positively or negatively</w:t>
      </w:r>
      <w:r w:rsidR="003427C8">
        <w:rPr>
          <w:rFonts w:cstheme="minorHAnsi"/>
          <w:bCs/>
          <w:sz w:val="24"/>
          <w:szCs w:val="24"/>
        </w:rPr>
        <w:t>,</w:t>
      </w:r>
      <w:r w:rsidRPr="00DA2660">
        <w:rPr>
          <w:rFonts w:cstheme="minorHAnsi"/>
          <w:bCs/>
          <w:sz w:val="24"/>
          <w:szCs w:val="24"/>
        </w:rPr>
        <w:t xml:space="preserve"> and why?</w:t>
      </w:r>
    </w:p>
    <w:p w14:paraId="67C0E539" w14:textId="49A73CEA" w:rsidR="00A67121" w:rsidRPr="00DA2660" w:rsidRDefault="009B647A" w:rsidP="009B647A">
      <w:pPr>
        <w:tabs>
          <w:tab w:val="left" w:leader="dot" w:pos="9638"/>
        </w:tabs>
        <w:spacing w:before="120" w:after="120" w:line="240" w:lineRule="auto"/>
        <w:rPr>
          <w:rFonts w:cstheme="minorHAnsi"/>
          <w:bCs/>
          <w:sz w:val="24"/>
          <w:szCs w:val="24"/>
        </w:rPr>
      </w:pPr>
      <w:r w:rsidRPr="00DA2660">
        <w:rPr>
          <w:rFonts w:cstheme="minorHAnsi"/>
          <w:bCs/>
          <w:sz w:val="24"/>
          <w:szCs w:val="24"/>
        </w:rPr>
        <w:tab/>
      </w:r>
    </w:p>
    <w:p w14:paraId="298F21A0" w14:textId="77777777" w:rsidR="009B647A" w:rsidRPr="00DA2660" w:rsidRDefault="009B647A" w:rsidP="009B647A">
      <w:pPr>
        <w:tabs>
          <w:tab w:val="left" w:leader="dot" w:pos="9638"/>
        </w:tabs>
        <w:spacing w:before="120" w:after="120" w:line="240" w:lineRule="auto"/>
        <w:rPr>
          <w:rFonts w:cstheme="minorHAnsi"/>
          <w:bCs/>
          <w:sz w:val="24"/>
          <w:szCs w:val="24"/>
        </w:rPr>
      </w:pPr>
      <w:r w:rsidRPr="00DA2660">
        <w:rPr>
          <w:rFonts w:cstheme="minorHAnsi"/>
          <w:bCs/>
          <w:sz w:val="24"/>
          <w:szCs w:val="24"/>
        </w:rPr>
        <w:tab/>
      </w:r>
    </w:p>
    <w:p w14:paraId="57812CEF" w14:textId="77777777" w:rsidR="009B647A" w:rsidRPr="00DA2660" w:rsidRDefault="009B647A" w:rsidP="009B647A">
      <w:pPr>
        <w:tabs>
          <w:tab w:val="left" w:leader="dot" w:pos="9638"/>
        </w:tabs>
        <w:spacing w:before="120" w:after="120" w:line="240" w:lineRule="auto"/>
        <w:rPr>
          <w:rFonts w:cstheme="minorHAnsi"/>
          <w:bCs/>
          <w:sz w:val="24"/>
          <w:szCs w:val="24"/>
        </w:rPr>
      </w:pPr>
      <w:r w:rsidRPr="00DA2660">
        <w:rPr>
          <w:rFonts w:cstheme="minorHAnsi"/>
          <w:bCs/>
          <w:sz w:val="24"/>
          <w:szCs w:val="24"/>
        </w:rPr>
        <w:tab/>
      </w:r>
    </w:p>
    <w:p w14:paraId="2FD8C1CA" w14:textId="24F27770" w:rsidR="009B647A" w:rsidRDefault="009B647A" w:rsidP="009B647A">
      <w:pPr>
        <w:tabs>
          <w:tab w:val="left" w:leader="dot" w:pos="9638"/>
        </w:tabs>
        <w:spacing w:before="120" w:after="120" w:line="240" w:lineRule="auto"/>
        <w:rPr>
          <w:rFonts w:cstheme="minorHAnsi"/>
          <w:bCs/>
          <w:sz w:val="24"/>
          <w:szCs w:val="24"/>
        </w:rPr>
      </w:pPr>
      <w:r w:rsidRPr="00DA2660">
        <w:rPr>
          <w:rFonts w:cstheme="minorHAnsi"/>
          <w:bCs/>
          <w:sz w:val="24"/>
          <w:szCs w:val="24"/>
        </w:rPr>
        <w:tab/>
      </w:r>
    </w:p>
    <w:p w14:paraId="04DCD896" w14:textId="77777777" w:rsidR="00B54788" w:rsidRPr="00DA2660" w:rsidRDefault="00B54788" w:rsidP="009B647A">
      <w:pPr>
        <w:tabs>
          <w:tab w:val="left" w:leader="dot" w:pos="9638"/>
        </w:tabs>
        <w:spacing w:before="120" w:after="120" w:line="240" w:lineRule="auto"/>
        <w:rPr>
          <w:rFonts w:cstheme="minorHAnsi"/>
          <w:bCs/>
          <w:sz w:val="24"/>
          <w:szCs w:val="24"/>
        </w:rPr>
      </w:pPr>
    </w:p>
    <w:p w14:paraId="38516091" w14:textId="77777777" w:rsidR="00B54788" w:rsidRDefault="00B54788" w:rsidP="00BE158A">
      <w:pPr>
        <w:pBdr>
          <w:bottom w:val="single" w:sz="4" w:space="1" w:color="2D883C" w:themeColor="accent4"/>
        </w:pBdr>
        <w:spacing w:before="240" w:after="360"/>
        <w:rPr>
          <w:rFonts w:cstheme="minorHAnsi"/>
          <w:b/>
          <w:color w:val="2D883C" w:themeColor="accent4"/>
          <w:sz w:val="44"/>
          <w:szCs w:val="44"/>
        </w:rPr>
        <w:sectPr w:rsidR="00B54788" w:rsidSect="007963CA">
          <w:headerReference w:type="default" r:id="rId44"/>
          <w:pgSz w:w="11906" w:h="16838"/>
          <w:pgMar w:top="1134" w:right="1134" w:bottom="851" w:left="1134" w:header="708" w:footer="708" w:gutter="0"/>
          <w:cols w:space="708"/>
          <w:docGrid w:linePitch="360"/>
        </w:sectPr>
      </w:pPr>
    </w:p>
    <w:p w14:paraId="6E460385" w14:textId="7AB05C78" w:rsidR="00A67121" w:rsidRPr="00DA2660" w:rsidRDefault="00A67121" w:rsidP="00BE158A">
      <w:pPr>
        <w:pBdr>
          <w:bottom w:val="single" w:sz="4" w:space="1" w:color="2D883C" w:themeColor="accent4"/>
        </w:pBdr>
        <w:spacing w:before="240" w:after="360"/>
        <w:rPr>
          <w:rFonts w:cstheme="minorHAnsi"/>
          <w:b/>
          <w:color w:val="2D883C" w:themeColor="accent4"/>
          <w:sz w:val="44"/>
          <w:szCs w:val="44"/>
        </w:rPr>
      </w:pPr>
      <w:r w:rsidRPr="00DA2660">
        <w:rPr>
          <w:rFonts w:cstheme="minorHAnsi"/>
          <w:b/>
          <w:color w:val="2D883C" w:themeColor="accent4"/>
          <w:sz w:val="44"/>
          <w:szCs w:val="44"/>
        </w:rPr>
        <w:t xml:space="preserve">Fate </w:t>
      </w:r>
      <w:r w:rsidR="0053419D">
        <w:rPr>
          <w:rFonts w:cstheme="minorHAnsi"/>
          <w:b/>
          <w:color w:val="2D883C" w:themeColor="accent4"/>
          <w:sz w:val="44"/>
          <w:szCs w:val="44"/>
        </w:rPr>
        <w:t xml:space="preserve">practice </w:t>
      </w:r>
      <w:r w:rsidRPr="00DA2660">
        <w:rPr>
          <w:rFonts w:cstheme="minorHAnsi"/>
          <w:b/>
          <w:color w:val="2D883C" w:themeColor="accent4"/>
          <w:sz w:val="44"/>
          <w:szCs w:val="44"/>
        </w:rPr>
        <w:t>exam questions</w:t>
      </w:r>
    </w:p>
    <w:p w14:paraId="0F01E813" w14:textId="0117F1E0" w:rsidR="00A67121" w:rsidRPr="00DA2660" w:rsidRDefault="00A67121" w:rsidP="000E7FA8">
      <w:pPr>
        <w:spacing w:before="120" w:after="240" w:line="240" w:lineRule="auto"/>
        <w:rPr>
          <w:rFonts w:cstheme="minorHAnsi"/>
          <w:bCs/>
          <w:sz w:val="24"/>
          <w:szCs w:val="24"/>
        </w:rPr>
      </w:pPr>
      <w:r w:rsidRPr="00DA2660">
        <w:rPr>
          <w:rFonts w:cstheme="minorHAnsi"/>
          <w:bCs/>
          <w:sz w:val="24"/>
          <w:szCs w:val="24"/>
        </w:rPr>
        <w:t xml:space="preserve">Read the </w:t>
      </w:r>
      <w:r w:rsidR="00623016">
        <w:rPr>
          <w:rFonts w:cstheme="minorHAnsi"/>
          <w:bCs/>
          <w:sz w:val="24"/>
          <w:szCs w:val="24"/>
        </w:rPr>
        <w:t xml:space="preserve">play </w:t>
      </w:r>
      <w:r w:rsidRPr="00DA2660">
        <w:rPr>
          <w:rFonts w:cstheme="minorHAnsi"/>
          <w:bCs/>
          <w:sz w:val="24"/>
          <w:szCs w:val="24"/>
        </w:rPr>
        <w:t xml:space="preserve">extract </w:t>
      </w:r>
      <w:r w:rsidR="00DA2660" w:rsidRPr="00DA2660">
        <w:rPr>
          <w:rFonts w:cstheme="minorHAnsi"/>
          <w:bCs/>
          <w:sz w:val="24"/>
          <w:szCs w:val="24"/>
        </w:rPr>
        <w:t xml:space="preserve">below </w:t>
      </w:r>
      <w:r w:rsidRPr="00DA2660">
        <w:rPr>
          <w:rFonts w:cstheme="minorHAnsi"/>
          <w:bCs/>
          <w:sz w:val="24"/>
          <w:szCs w:val="24"/>
        </w:rPr>
        <w:t>and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CCCD" w:themeFill="accent1" w:themeFillTint="33"/>
        <w:tblLook w:val="04A0" w:firstRow="1" w:lastRow="0" w:firstColumn="1" w:lastColumn="0" w:noHBand="0" w:noVBand="1"/>
      </w:tblPr>
      <w:tblGrid>
        <w:gridCol w:w="9628"/>
      </w:tblGrid>
      <w:tr w:rsidR="00BB40FB" w:rsidRPr="00DA2660" w14:paraId="2585889C" w14:textId="77777777" w:rsidTr="00ED2005">
        <w:tc>
          <w:tcPr>
            <w:tcW w:w="9628" w:type="dxa"/>
            <w:shd w:val="clear" w:color="auto" w:fill="CDEED2" w:themeFill="accent4" w:themeFillTint="33"/>
          </w:tcPr>
          <w:p w14:paraId="591FE1B0" w14:textId="6F6E4B8A" w:rsidR="00BB40FB" w:rsidRPr="00DA2660" w:rsidRDefault="00BB40FB" w:rsidP="000445FC">
            <w:pPr>
              <w:spacing w:before="240" w:after="120"/>
              <w:rPr>
                <w:rFonts w:cstheme="minorHAnsi"/>
                <w:b/>
                <w:bCs/>
                <w:sz w:val="32"/>
                <w:szCs w:val="32"/>
              </w:rPr>
            </w:pPr>
            <w:r w:rsidRPr="00DA2660">
              <w:rPr>
                <w:rFonts w:cstheme="minorHAnsi"/>
                <w:b/>
                <w:bCs/>
                <w:sz w:val="32"/>
                <w:szCs w:val="32"/>
              </w:rPr>
              <w:t>AQA</w:t>
            </w:r>
          </w:p>
          <w:p w14:paraId="4A5FC72F" w14:textId="77777777" w:rsidR="00815853" w:rsidRDefault="00BB40FB" w:rsidP="00BB40FB">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moment in the play, explore how Shakespeare presents fate and creates dramatic irony. </w:t>
            </w:r>
          </w:p>
          <w:p w14:paraId="30749A64" w14:textId="630ED073" w:rsidR="00BB40FB" w:rsidRPr="00DA2660" w:rsidRDefault="00BB40FB" w:rsidP="00BB40FB">
            <w:pPr>
              <w:pStyle w:val="Justtext"/>
              <w:spacing w:before="120" w:after="120" w:line="240" w:lineRule="auto"/>
              <w:rPr>
                <w:rFonts w:asciiTheme="minorHAnsi" w:hAnsiTheme="minorHAnsi" w:cstheme="minorHAnsi"/>
              </w:rPr>
            </w:pPr>
            <w:r w:rsidRPr="00DA2660">
              <w:rPr>
                <w:rFonts w:asciiTheme="minorHAnsi" w:hAnsiTheme="minorHAnsi" w:cstheme="minorHAnsi"/>
              </w:rPr>
              <w:t>Write about</w:t>
            </w:r>
            <w:r w:rsidR="008830D3">
              <w:rPr>
                <w:rFonts w:asciiTheme="minorHAnsi" w:hAnsiTheme="minorHAnsi" w:cstheme="minorHAnsi"/>
              </w:rPr>
              <w:t>:</w:t>
            </w:r>
            <w:r w:rsidRPr="00DA2660">
              <w:rPr>
                <w:rFonts w:asciiTheme="minorHAnsi" w:hAnsiTheme="minorHAnsi" w:cstheme="minorHAnsi"/>
              </w:rPr>
              <w:t xml:space="preserve"> </w:t>
            </w:r>
          </w:p>
          <w:p w14:paraId="1C177AC4" w14:textId="77777777" w:rsidR="00BB40FB" w:rsidRPr="00DA2660" w:rsidRDefault="00BB40FB" w:rsidP="00911A06">
            <w:pPr>
              <w:pStyle w:val="Justtext"/>
              <w:numPr>
                <w:ilvl w:val="0"/>
                <w:numId w:val="92"/>
              </w:numPr>
              <w:spacing w:before="120" w:after="120" w:line="240" w:lineRule="auto"/>
              <w:ind w:left="723"/>
              <w:rPr>
                <w:rFonts w:asciiTheme="minorHAnsi" w:hAnsiTheme="minorHAnsi" w:cstheme="minorHAnsi"/>
              </w:rPr>
            </w:pPr>
            <w:r w:rsidRPr="00DA2660">
              <w:rPr>
                <w:rFonts w:asciiTheme="minorHAnsi" w:hAnsiTheme="minorHAnsi" w:cstheme="minorHAnsi"/>
              </w:rPr>
              <w:t>Romeo and Juliet’s feelings about fate and the dramatic irony within this extract</w:t>
            </w:r>
          </w:p>
          <w:p w14:paraId="4BCD6E58" w14:textId="77777777" w:rsidR="00BB40FB" w:rsidRPr="00DA2660" w:rsidRDefault="00BB40FB" w:rsidP="00911A06">
            <w:pPr>
              <w:pStyle w:val="Justtext"/>
              <w:numPr>
                <w:ilvl w:val="0"/>
                <w:numId w:val="92"/>
              </w:numPr>
              <w:spacing w:before="120" w:after="120" w:line="240" w:lineRule="auto"/>
              <w:ind w:left="723"/>
              <w:rPr>
                <w:rFonts w:asciiTheme="minorHAnsi" w:hAnsiTheme="minorHAnsi" w:cstheme="minorHAnsi"/>
              </w:rPr>
            </w:pPr>
            <w:r w:rsidRPr="00DA2660">
              <w:rPr>
                <w:rFonts w:asciiTheme="minorHAnsi" w:hAnsiTheme="minorHAnsi" w:cstheme="minorHAnsi"/>
              </w:rPr>
              <w:t>how Shakespeare explores fate and dramatic irony in the play as a whole.</w:t>
            </w:r>
          </w:p>
          <w:p w14:paraId="230F0834" w14:textId="77777777" w:rsidR="00BB40FB" w:rsidRPr="00DA2660" w:rsidRDefault="00BB40FB" w:rsidP="00BB40FB">
            <w:pPr>
              <w:spacing w:before="120" w:after="120" w:line="240" w:lineRule="auto"/>
              <w:jc w:val="right"/>
              <w:rPr>
                <w:rFonts w:cstheme="minorHAnsi"/>
                <w:b/>
                <w:sz w:val="24"/>
                <w:szCs w:val="24"/>
              </w:rPr>
            </w:pPr>
            <w:r w:rsidRPr="00DA2660">
              <w:rPr>
                <w:rFonts w:cstheme="minorHAnsi"/>
                <w:b/>
                <w:sz w:val="24"/>
                <w:szCs w:val="24"/>
              </w:rPr>
              <w:t>[30 marks]</w:t>
            </w:r>
          </w:p>
          <w:p w14:paraId="1DFA4714" w14:textId="14B68D29" w:rsidR="00BB40FB" w:rsidRPr="00DA2660" w:rsidRDefault="00BB40FB" w:rsidP="00BB40FB">
            <w:pPr>
              <w:spacing w:before="120" w:after="240" w:line="240" w:lineRule="auto"/>
              <w:jc w:val="right"/>
              <w:rPr>
                <w:rFonts w:cstheme="minorHAnsi"/>
                <w:bCs/>
                <w:sz w:val="24"/>
                <w:szCs w:val="24"/>
              </w:rPr>
            </w:pPr>
            <w:r w:rsidRPr="00DA2660">
              <w:rPr>
                <w:rFonts w:cstheme="minorHAnsi"/>
                <w:b/>
                <w:sz w:val="24"/>
                <w:szCs w:val="24"/>
              </w:rPr>
              <w:t>AO4 [4 marks]</w:t>
            </w:r>
          </w:p>
        </w:tc>
      </w:tr>
    </w:tbl>
    <w:p w14:paraId="0ED680F2" w14:textId="77777777" w:rsidR="00BB40FB" w:rsidRPr="00DA2660" w:rsidRDefault="00BB40FB" w:rsidP="003A2E59">
      <w:pPr>
        <w:spacing w:after="0"/>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6E7"/>
        <w:tblLook w:val="04A0" w:firstRow="1" w:lastRow="0" w:firstColumn="1" w:lastColumn="0" w:noHBand="0" w:noVBand="1"/>
      </w:tblPr>
      <w:tblGrid>
        <w:gridCol w:w="9628"/>
      </w:tblGrid>
      <w:tr w:rsidR="00BB40FB" w:rsidRPr="00DA2660" w14:paraId="304A06C0" w14:textId="77777777" w:rsidTr="00ED2005">
        <w:tc>
          <w:tcPr>
            <w:tcW w:w="9628" w:type="dxa"/>
            <w:shd w:val="clear" w:color="auto" w:fill="E3F5E6"/>
          </w:tcPr>
          <w:p w14:paraId="6D9D324A" w14:textId="77777777" w:rsidR="00BB40FB" w:rsidRPr="00DA2660" w:rsidRDefault="00BB40FB" w:rsidP="00BB40FB">
            <w:pPr>
              <w:spacing w:before="240" w:after="120"/>
              <w:rPr>
                <w:rFonts w:cstheme="minorHAnsi"/>
                <w:b/>
                <w:bCs/>
                <w:sz w:val="32"/>
                <w:szCs w:val="32"/>
              </w:rPr>
            </w:pPr>
            <w:bookmarkStart w:id="6" w:name="_Hlk53736151"/>
            <w:r w:rsidRPr="00DA2660">
              <w:rPr>
                <w:rFonts w:cstheme="minorHAnsi"/>
                <w:b/>
                <w:bCs/>
                <w:sz w:val="32"/>
                <w:szCs w:val="32"/>
              </w:rPr>
              <w:t>Edexcel</w:t>
            </w:r>
          </w:p>
          <w:p w14:paraId="429F24B0" w14:textId="66FB53D5" w:rsidR="00BB40FB" w:rsidRPr="00DA2660" w:rsidRDefault="00BB40FB" w:rsidP="00911A06">
            <w:pPr>
              <w:pStyle w:val="Justtext"/>
              <w:numPr>
                <w:ilvl w:val="0"/>
                <w:numId w:val="86"/>
              </w:numPr>
              <w:spacing w:before="120" w:after="120" w:line="240" w:lineRule="auto"/>
              <w:rPr>
                <w:rFonts w:asciiTheme="minorHAnsi" w:hAnsiTheme="minorHAnsi" w:cstheme="minorHAnsi"/>
              </w:rPr>
            </w:pPr>
            <w:r w:rsidRPr="00DA2660">
              <w:rPr>
                <w:rFonts w:asciiTheme="minorHAnsi" w:hAnsiTheme="minorHAnsi" w:cstheme="minorHAnsi"/>
              </w:rPr>
              <w:t>Explore how Shakespeare presents fate and dramatic irony</w:t>
            </w:r>
            <w:r w:rsidR="00804ABD">
              <w:rPr>
                <w:rFonts w:asciiTheme="minorHAnsi" w:hAnsiTheme="minorHAnsi" w:cstheme="minorHAnsi"/>
              </w:rPr>
              <w:t xml:space="preserve"> in this extract</w:t>
            </w:r>
            <w:r w:rsidRPr="00DA2660">
              <w:rPr>
                <w:rFonts w:asciiTheme="minorHAnsi" w:hAnsiTheme="minorHAnsi" w:cstheme="minorHAnsi"/>
              </w:rPr>
              <w:t xml:space="preserve">. </w:t>
            </w:r>
          </w:p>
          <w:p w14:paraId="6E4F4BAD" w14:textId="38DB684A" w:rsidR="00BB40FB" w:rsidRPr="00DA2660" w:rsidRDefault="00B34255" w:rsidP="005A14F7">
            <w:pPr>
              <w:pStyle w:val="Justtext"/>
              <w:spacing w:before="120" w:after="120" w:line="240" w:lineRule="auto"/>
              <w:rPr>
                <w:rFonts w:asciiTheme="minorHAnsi" w:hAnsiTheme="minorHAnsi" w:cstheme="minorHAnsi"/>
              </w:rPr>
            </w:pPr>
            <w:r>
              <w:rPr>
                <w:rFonts w:asciiTheme="minorHAnsi" w:hAnsiTheme="minorHAnsi" w:cstheme="minorHAnsi"/>
              </w:rPr>
              <w:tab/>
            </w:r>
            <w:r w:rsidR="00BB40FB" w:rsidRPr="00DA2660">
              <w:rPr>
                <w:rFonts w:asciiTheme="minorHAnsi" w:hAnsiTheme="minorHAnsi" w:cstheme="minorHAnsi"/>
              </w:rPr>
              <w:t xml:space="preserve">Refer closely to the extract in your answer. </w:t>
            </w:r>
          </w:p>
          <w:p w14:paraId="73172095" w14:textId="763EB0AF" w:rsidR="00BB40FB" w:rsidRPr="00DA2660" w:rsidRDefault="00ED2005" w:rsidP="005A14F7">
            <w:pPr>
              <w:pStyle w:val="Justtext"/>
              <w:spacing w:before="120" w:after="120" w:line="240" w:lineRule="auto"/>
              <w:ind w:left="360"/>
              <w:jc w:val="right"/>
              <w:rPr>
                <w:rFonts w:asciiTheme="minorHAnsi" w:hAnsiTheme="minorHAnsi" w:cstheme="minorHAnsi"/>
                <w:b/>
              </w:rPr>
            </w:pPr>
            <w:r w:rsidRPr="00DA2660">
              <w:rPr>
                <w:rFonts w:asciiTheme="minorHAnsi" w:hAnsiTheme="minorHAnsi" w:cstheme="minorHAnsi"/>
                <w:b/>
              </w:rPr>
              <w:t>[</w:t>
            </w:r>
            <w:r w:rsidR="00BB40FB" w:rsidRPr="00DA2660">
              <w:rPr>
                <w:rFonts w:asciiTheme="minorHAnsi" w:hAnsiTheme="minorHAnsi" w:cstheme="minorHAnsi"/>
                <w:b/>
              </w:rPr>
              <w:t>20</w:t>
            </w:r>
            <w:r w:rsidRPr="00DA2660">
              <w:rPr>
                <w:rFonts w:asciiTheme="minorHAnsi" w:hAnsiTheme="minorHAnsi" w:cstheme="minorHAnsi"/>
                <w:b/>
              </w:rPr>
              <w:t>]</w:t>
            </w:r>
          </w:p>
          <w:p w14:paraId="5949F454" w14:textId="77777777" w:rsidR="00BB40FB" w:rsidRPr="00DA2660" w:rsidRDefault="00BB40FB" w:rsidP="00911A06">
            <w:pPr>
              <w:pStyle w:val="Justtext"/>
              <w:numPr>
                <w:ilvl w:val="0"/>
                <w:numId w:val="86"/>
              </w:numPr>
              <w:spacing w:before="120" w:after="120" w:line="240" w:lineRule="auto"/>
              <w:rPr>
                <w:rFonts w:asciiTheme="minorHAnsi" w:hAnsiTheme="minorHAnsi" w:cstheme="minorHAnsi"/>
              </w:rPr>
            </w:pPr>
            <w:r w:rsidRPr="00DA2660">
              <w:rPr>
                <w:rFonts w:asciiTheme="minorHAnsi" w:hAnsiTheme="minorHAnsi" w:cstheme="minorHAnsi"/>
              </w:rPr>
              <w:t xml:space="preserve">In this extract, where Romeo and Juliet part, Juliet envisions Romeo dead. </w:t>
            </w:r>
          </w:p>
          <w:p w14:paraId="052F32A1" w14:textId="0BB62FBC" w:rsidR="00BB40FB" w:rsidRPr="00DA2660" w:rsidRDefault="00BB40FB" w:rsidP="00BB40FB">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Explore the importance of fate elsewhere in the play. </w:t>
            </w:r>
          </w:p>
          <w:p w14:paraId="27D6D327" w14:textId="77777777" w:rsidR="00BB40FB" w:rsidRPr="005A14F7" w:rsidRDefault="00BB40FB" w:rsidP="00BB40FB">
            <w:pPr>
              <w:pStyle w:val="Justtext"/>
              <w:spacing w:before="120" w:after="120" w:line="240" w:lineRule="auto"/>
              <w:ind w:left="720"/>
              <w:rPr>
                <w:rFonts w:asciiTheme="minorHAnsi" w:hAnsiTheme="minorHAnsi" w:cstheme="minorHAnsi"/>
              </w:rPr>
            </w:pPr>
            <w:r w:rsidRPr="005A14F7">
              <w:rPr>
                <w:rFonts w:asciiTheme="minorHAnsi" w:hAnsiTheme="minorHAnsi" w:cstheme="minorHAnsi"/>
              </w:rPr>
              <w:t xml:space="preserve">In your answer you </w:t>
            </w:r>
            <w:r w:rsidRPr="00815853">
              <w:rPr>
                <w:rFonts w:asciiTheme="minorHAnsi" w:hAnsiTheme="minorHAnsi" w:cstheme="minorHAnsi"/>
                <w:b/>
                <w:bCs/>
              </w:rPr>
              <w:t>must</w:t>
            </w:r>
            <w:r w:rsidRPr="005A14F7">
              <w:rPr>
                <w:rFonts w:asciiTheme="minorHAnsi" w:hAnsiTheme="minorHAnsi" w:cstheme="minorHAnsi"/>
              </w:rPr>
              <w:t xml:space="preserve"> consider: </w:t>
            </w:r>
          </w:p>
          <w:p w14:paraId="776F4B5E" w14:textId="37FA967E" w:rsidR="00BB40FB" w:rsidRPr="00DA2660" w:rsidRDefault="00815853" w:rsidP="00911A06">
            <w:pPr>
              <w:pStyle w:val="Justtext"/>
              <w:numPr>
                <w:ilvl w:val="0"/>
                <w:numId w:val="93"/>
              </w:numPr>
              <w:spacing w:before="120" w:after="120" w:line="240" w:lineRule="auto"/>
              <w:ind w:left="1097"/>
              <w:rPr>
                <w:rFonts w:asciiTheme="minorHAnsi" w:hAnsiTheme="minorHAnsi" w:cstheme="minorHAnsi"/>
              </w:rPr>
            </w:pPr>
            <w:r>
              <w:rPr>
                <w:rFonts w:asciiTheme="minorHAnsi" w:hAnsiTheme="minorHAnsi" w:cstheme="minorHAnsi"/>
              </w:rPr>
              <w:t>how fate is presented</w:t>
            </w:r>
            <w:r w:rsidR="00BB40FB" w:rsidRPr="00DA2660">
              <w:rPr>
                <w:rFonts w:asciiTheme="minorHAnsi" w:hAnsiTheme="minorHAnsi" w:cstheme="minorHAnsi"/>
              </w:rPr>
              <w:t xml:space="preserve"> </w:t>
            </w:r>
          </w:p>
          <w:p w14:paraId="03AB4AF1" w14:textId="52F4EBAB" w:rsidR="00BB40FB" w:rsidRPr="00DA2660" w:rsidRDefault="00BB40FB" w:rsidP="00911A06">
            <w:pPr>
              <w:pStyle w:val="Justtext"/>
              <w:numPr>
                <w:ilvl w:val="0"/>
                <w:numId w:val="93"/>
              </w:numPr>
              <w:spacing w:before="120" w:after="120" w:line="240" w:lineRule="auto"/>
              <w:ind w:left="1097"/>
              <w:rPr>
                <w:rFonts w:asciiTheme="minorHAnsi" w:hAnsiTheme="minorHAnsi" w:cstheme="minorHAnsi"/>
              </w:rPr>
            </w:pPr>
            <w:r w:rsidRPr="00DA2660">
              <w:rPr>
                <w:rFonts w:asciiTheme="minorHAnsi" w:hAnsiTheme="minorHAnsi" w:cstheme="minorHAnsi"/>
              </w:rPr>
              <w:t>how fate affects different characters</w:t>
            </w:r>
            <w:r w:rsidR="00815853">
              <w:rPr>
                <w:rFonts w:asciiTheme="minorHAnsi" w:hAnsiTheme="minorHAnsi" w:cstheme="minorHAnsi"/>
              </w:rPr>
              <w:t xml:space="preserve"> within the play</w:t>
            </w:r>
            <w:r w:rsidR="00842BB5">
              <w:rPr>
                <w:rFonts w:asciiTheme="minorHAnsi" w:hAnsiTheme="minorHAnsi" w:cstheme="minorHAnsi"/>
              </w:rPr>
              <w:t>.</w:t>
            </w:r>
          </w:p>
          <w:p w14:paraId="5D66A158" w14:textId="7122E742" w:rsidR="00BB40FB" w:rsidRPr="00DA2660" w:rsidRDefault="00BB40FB" w:rsidP="005A14F7">
            <w:pPr>
              <w:pStyle w:val="Justtext"/>
              <w:tabs>
                <w:tab w:val="left" w:pos="9072"/>
              </w:tabs>
              <w:spacing w:before="120" w:after="120" w:line="240" w:lineRule="auto"/>
              <w:ind w:left="720"/>
              <w:rPr>
                <w:rFonts w:asciiTheme="minorHAnsi" w:hAnsiTheme="minorHAnsi" w:cstheme="minorHAnsi"/>
              </w:rPr>
            </w:pPr>
            <w:r w:rsidRPr="00DA2660">
              <w:rPr>
                <w:rFonts w:asciiTheme="minorHAnsi" w:hAnsiTheme="minorHAnsi" w:cstheme="minorHAnsi"/>
              </w:rPr>
              <w:t>You</w:t>
            </w:r>
            <w:r w:rsidRPr="00815853">
              <w:rPr>
                <w:rFonts w:asciiTheme="minorHAnsi" w:hAnsiTheme="minorHAnsi" w:cstheme="minorHAnsi"/>
                <w:b/>
                <w:bCs/>
              </w:rPr>
              <w:t xml:space="preserve"> </w:t>
            </w:r>
            <w:r w:rsidR="00815853" w:rsidRPr="00815853">
              <w:rPr>
                <w:rFonts w:asciiTheme="minorHAnsi" w:hAnsiTheme="minorHAnsi" w:cstheme="minorHAnsi"/>
                <w:b/>
                <w:bCs/>
              </w:rPr>
              <w:t xml:space="preserve">must </w:t>
            </w:r>
            <w:r w:rsidRPr="00DA2660">
              <w:rPr>
                <w:rFonts w:asciiTheme="minorHAnsi" w:hAnsiTheme="minorHAnsi" w:cstheme="minorHAnsi"/>
              </w:rPr>
              <w:t xml:space="preserve">refer to the context of the play in your answer. </w:t>
            </w:r>
          </w:p>
          <w:p w14:paraId="503A3CCB" w14:textId="77777777" w:rsidR="00BB40FB" w:rsidRDefault="00ED2005" w:rsidP="00BB40FB">
            <w:pPr>
              <w:pStyle w:val="Justtext"/>
              <w:tabs>
                <w:tab w:val="left" w:pos="9072"/>
              </w:tabs>
              <w:spacing w:before="120" w:line="240" w:lineRule="auto"/>
              <w:jc w:val="right"/>
              <w:rPr>
                <w:rFonts w:asciiTheme="minorHAnsi" w:hAnsiTheme="minorHAnsi" w:cstheme="minorHAnsi"/>
                <w:b/>
              </w:rPr>
            </w:pPr>
            <w:r w:rsidRPr="00DA2660">
              <w:rPr>
                <w:rFonts w:asciiTheme="minorHAnsi" w:hAnsiTheme="minorHAnsi" w:cstheme="minorHAnsi"/>
                <w:b/>
              </w:rPr>
              <w:t>[</w:t>
            </w:r>
            <w:r w:rsidR="00BB40FB" w:rsidRPr="00DA2660">
              <w:rPr>
                <w:rFonts w:asciiTheme="minorHAnsi" w:hAnsiTheme="minorHAnsi" w:cstheme="minorHAnsi"/>
                <w:b/>
              </w:rPr>
              <w:t>20</w:t>
            </w:r>
            <w:r w:rsidRPr="00DA2660">
              <w:rPr>
                <w:rFonts w:asciiTheme="minorHAnsi" w:hAnsiTheme="minorHAnsi" w:cstheme="minorHAnsi"/>
                <w:b/>
              </w:rPr>
              <w:t>]</w:t>
            </w:r>
          </w:p>
          <w:p w14:paraId="55BF8B26" w14:textId="2C72EAF9" w:rsidR="00804ABD" w:rsidRPr="00DA2660" w:rsidRDefault="00804ABD" w:rsidP="00BB40FB">
            <w:pPr>
              <w:pStyle w:val="Justtext"/>
              <w:tabs>
                <w:tab w:val="left" w:pos="9072"/>
              </w:tabs>
              <w:spacing w:before="120" w:line="240" w:lineRule="auto"/>
              <w:jc w:val="right"/>
              <w:rPr>
                <w:rFonts w:asciiTheme="minorHAnsi" w:hAnsiTheme="minorHAnsi" w:cstheme="minorHAnsi"/>
                <w:b/>
              </w:rPr>
            </w:pPr>
            <w:r>
              <w:rPr>
                <w:rFonts w:asciiTheme="minorHAnsi" w:hAnsiTheme="minorHAnsi" w:cstheme="minorHAnsi"/>
                <w:b/>
              </w:rPr>
              <w:t>(Total for question = 40 marks)</w:t>
            </w:r>
          </w:p>
        </w:tc>
      </w:tr>
      <w:bookmarkEnd w:id="6"/>
    </w:tbl>
    <w:p w14:paraId="29A59492" w14:textId="77777777" w:rsidR="00A67121" w:rsidRPr="00DA2660" w:rsidRDefault="00A67121" w:rsidP="00A67121">
      <w:pPr>
        <w:pStyle w:val="Justtext"/>
        <w:tabs>
          <w:tab w:val="left" w:pos="9072"/>
        </w:tabs>
        <w:spacing w:before="120" w:after="120" w:line="240" w:lineRule="auto"/>
        <w:rPr>
          <w:rFonts w:asciiTheme="minorHAnsi" w:hAnsiTheme="minorHAnsi" w:cstheme="minorHAnsi"/>
          <w:bCs/>
        </w:rPr>
      </w:pPr>
    </w:p>
    <w:p w14:paraId="7AA0BF26" w14:textId="77777777" w:rsidR="00BB40FB" w:rsidRPr="00DA2660" w:rsidRDefault="00BB40FB" w:rsidP="00A67121">
      <w:pPr>
        <w:pStyle w:val="Justtext"/>
        <w:tabs>
          <w:tab w:val="left" w:pos="9072"/>
        </w:tabs>
        <w:spacing w:before="120" w:after="120" w:line="240" w:lineRule="auto"/>
        <w:rPr>
          <w:rFonts w:asciiTheme="minorHAnsi" w:hAnsiTheme="minorHAnsi" w:cstheme="minorHAnsi"/>
          <w:b/>
          <w:bCs/>
        </w:rPr>
        <w:sectPr w:rsidR="00BB40FB" w:rsidRPr="00DA2660" w:rsidSect="007963CA">
          <w:headerReference w:type="default" r:id="rId45"/>
          <w:pgSz w:w="11906" w:h="16838"/>
          <w:pgMar w:top="1134" w:right="1134" w:bottom="851" w:left="1134" w:header="708" w:footer="708" w:gutter="0"/>
          <w:cols w:space="708"/>
          <w:docGrid w:linePitch="360"/>
        </w:sectPr>
      </w:pPr>
    </w:p>
    <w:p w14:paraId="03D21EE7" w14:textId="77777777" w:rsidR="00BB40FB" w:rsidRPr="007D0C30" w:rsidRDefault="00BB40FB" w:rsidP="007D0C30">
      <w:pPr>
        <w:spacing w:after="0"/>
        <w:rPr>
          <w:rFonts w:cstheme="minorHAnsi"/>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CCCD" w:themeFill="accent1" w:themeFillTint="33"/>
        <w:tblLook w:val="04A0" w:firstRow="1" w:lastRow="0" w:firstColumn="1" w:lastColumn="0" w:noHBand="0" w:noVBand="1"/>
      </w:tblPr>
      <w:tblGrid>
        <w:gridCol w:w="9628"/>
      </w:tblGrid>
      <w:tr w:rsidR="00BB40FB" w:rsidRPr="00DA2660" w14:paraId="3F426B02" w14:textId="77777777" w:rsidTr="00ED2005">
        <w:tc>
          <w:tcPr>
            <w:tcW w:w="9628" w:type="dxa"/>
            <w:shd w:val="clear" w:color="auto" w:fill="CDEED2" w:themeFill="accent4" w:themeFillTint="33"/>
          </w:tcPr>
          <w:p w14:paraId="12CE5C4F" w14:textId="77777777" w:rsidR="00BB40FB" w:rsidRPr="00DA2660" w:rsidRDefault="00BB40FB" w:rsidP="00BB40FB">
            <w:pPr>
              <w:spacing w:before="240" w:after="120"/>
              <w:rPr>
                <w:rFonts w:cstheme="minorHAnsi"/>
                <w:b/>
                <w:bCs/>
                <w:sz w:val="32"/>
                <w:szCs w:val="32"/>
              </w:rPr>
            </w:pPr>
            <w:r w:rsidRPr="00DA2660">
              <w:rPr>
                <w:rFonts w:cstheme="minorHAnsi"/>
                <w:b/>
                <w:bCs/>
                <w:sz w:val="32"/>
                <w:szCs w:val="32"/>
              </w:rPr>
              <w:t>OCR</w:t>
            </w:r>
          </w:p>
          <w:p w14:paraId="11B80FF4" w14:textId="70DAAAFF" w:rsidR="00BB40FB" w:rsidRPr="00DA2660" w:rsidRDefault="00BB40FB" w:rsidP="00BB40FB">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5D48C188" w14:textId="0FDEF865" w:rsidR="00BB40FB" w:rsidRPr="00DA2660" w:rsidRDefault="00BB40FB" w:rsidP="00BB40FB">
            <w:pPr>
              <w:pStyle w:val="Justtext"/>
              <w:spacing w:before="120" w:after="120" w:line="240" w:lineRule="auto"/>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4B355998" w14:textId="77777777" w:rsidR="00BB40FB" w:rsidRPr="00DA2660" w:rsidRDefault="00BB40FB" w:rsidP="00BB40FB">
            <w:pPr>
              <w:pStyle w:val="Justtext"/>
              <w:spacing w:before="120" w:after="120" w:line="240" w:lineRule="auto"/>
              <w:rPr>
                <w:rFonts w:asciiTheme="minorHAnsi" w:hAnsiTheme="minorHAnsi" w:cstheme="minorHAnsi"/>
              </w:rPr>
            </w:pPr>
            <w:r w:rsidRPr="00DA2660">
              <w:rPr>
                <w:rFonts w:asciiTheme="minorHAnsi" w:hAnsiTheme="minorHAnsi" w:cstheme="minorHAnsi"/>
                <w:b/>
              </w:rPr>
              <w:t>EITHER</w:t>
            </w:r>
          </w:p>
          <w:p w14:paraId="17D1CB60" w14:textId="5B077746" w:rsidR="00BB40FB" w:rsidRPr="00C909EC" w:rsidRDefault="00BB40FB" w:rsidP="00AE2016">
            <w:pPr>
              <w:pStyle w:val="Justtext"/>
              <w:numPr>
                <w:ilvl w:val="0"/>
                <w:numId w:val="44"/>
              </w:numPr>
              <w:tabs>
                <w:tab w:val="left" w:pos="8963"/>
              </w:tabs>
              <w:spacing w:before="120" w:after="120" w:line="240" w:lineRule="auto"/>
              <w:ind w:left="723"/>
              <w:rPr>
                <w:rFonts w:asciiTheme="minorHAnsi" w:hAnsiTheme="minorHAnsi" w:cstheme="minorHAnsi"/>
                <w:b/>
              </w:rPr>
            </w:pPr>
            <w:r w:rsidRPr="00C909EC">
              <w:rPr>
                <w:rFonts w:asciiTheme="minorHAnsi" w:hAnsiTheme="minorHAnsi" w:cstheme="minorHAnsi"/>
              </w:rPr>
              <w:t xml:space="preserve">Explore the </w:t>
            </w:r>
            <w:r w:rsidR="00EA2AC8" w:rsidRPr="00C909EC">
              <w:rPr>
                <w:rFonts w:asciiTheme="minorHAnsi" w:hAnsiTheme="minorHAnsi" w:cstheme="minorHAnsi"/>
              </w:rPr>
              <w:t xml:space="preserve">different ways Shakespeare presents </w:t>
            </w:r>
            <w:r w:rsidRPr="00C909EC">
              <w:rPr>
                <w:rFonts w:asciiTheme="minorHAnsi" w:hAnsiTheme="minorHAnsi" w:cstheme="minorHAnsi"/>
              </w:rPr>
              <w:t>fate. Refer to this extract from Act 3</w:t>
            </w:r>
            <w:r w:rsidR="00EA2AC8" w:rsidRPr="00C909EC">
              <w:rPr>
                <w:rFonts w:asciiTheme="minorHAnsi" w:hAnsiTheme="minorHAnsi" w:cstheme="minorHAnsi"/>
              </w:rPr>
              <w:t xml:space="preserve"> </w:t>
            </w:r>
            <w:r w:rsidRPr="00C909EC">
              <w:rPr>
                <w:rFonts w:asciiTheme="minorHAnsi" w:hAnsiTheme="minorHAnsi" w:cstheme="minorHAnsi"/>
              </w:rPr>
              <w:t>Scene 5 and elsewhere in the play.</w:t>
            </w:r>
            <w:r w:rsidR="00C909EC">
              <w:rPr>
                <w:rFonts w:asciiTheme="minorHAnsi" w:hAnsiTheme="minorHAnsi" w:cstheme="minorHAnsi"/>
              </w:rPr>
              <w:tab/>
            </w:r>
            <w:r w:rsidRPr="00C909EC">
              <w:rPr>
                <w:rFonts w:asciiTheme="minorHAnsi" w:hAnsiTheme="minorHAnsi" w:cstheme="minorHAnsi"/>
                <w:b/>
              </w:rPr>
              <w:t>[40]</w:t>
            </w:r>
          </w:p>
          <w:p w14:paraId="30704C36" w14:textId="2EC255F7" w:rsidR="00C97259" w:rsidRPr="00C97259" w:rsidRDefault="00C97259" w:rsidP="005A14F7">
            <w:pPr>
              <w:pStyle w:val="Justtext"/>
              <w:spacing w:before="120" w:after="120" w:line="240" w:lineRule="auto"/>
              <w:rPr>
                <w:rFonts w:asciiTheme="minorHAnsi" w:hAnsiTheme="minorHAnsi" w:cstheme="minorHAnsi"/>
                <w:b/>
              </w:rPr>
            </w:pPr>
            <w:r>
              <w:rPr>
                <w:rFonts w:asciiTheme="minorHAnsi" w:hAnsiTheme="minorHAnsi" w:cstheme="minorHAnsi"/>
                <w:b/>
              </w:rPr>
              <w:t>OR</w:t>
            </w:r>
          </w:p>
          <w:p w14:paraId="00FE8509" w14:textId="59B821E7" w:rsidR="00BB40FB" w:rsidRPr="00C97259" w:rsidRDefault="00BB40FB" w:rsidP="00C909EC">
            <w:pPr>
              <w:pStyle w:val="Justtext"/>
              <w:numPr>
                <w:ilvl w:val="0"/>
                <w:numId w:val="44"/>
              </w:numPr>
              <w:tabs>
                <w:tab w:val="left" w:pos="8963"/>
              </w:tabs>
              <w:spacing w:before="120" w:line="240" w:lineRule="auto"/>
              <w:ind w:left="723"/>
              <w:rPr>
                <w:rFonts w:asciiTheme="minorHAnsi" w:hAnsiTheme="minorHAnsi" w:cstheme="minorHAnsi"/>
                <w:b/>
                <w:bCs/>
              </w:rPr>
            </w:pPr>
            <w:r w:rsidRPr="00DA2660">
              <w:rPr>
                <w:rFonts w:asciiTheme="minorHAnsi" w:hAnsiTheme="minorHAnsi" w:cstheme="minorHAnsi"/>
              </w:rPr>
              <w:t>How and why is fate important for the characters within the play? Explore at least two moments from the play to support your ideas.</w:t>
            </w:r>
            <w:r w:rsidR="00C909EC">
              <w:rPr>
                <w:rFonts w:asciiTheme="minorHAnsi" w:hAnsiTheme="minorHAnsi" w:cstheme="minorHAnsi"/>
              </w:rPr>
              <w:tab/>
            </w:r>
            <w:r w:rsidRPr="00C97259">
              <w:rPr>
                <w:rFonts w:asciiTheme="minorHAnsi" w:hAnsiTheme="minorHAnsi" w:cstheme="minorHAnsi"/>
                <w:b/>
              </w:rPr>
              <w:t>[40]</w:t>
            </w:r>
          </w:p>
        </w:tc>
      </w:tr>
    </w:tbl>
    <w:p w14:paraId="7210032B" w14:textId="77777777" w:rsidR="00BB40FB" w:rsidRPr="00DA2660" w:rsidRDefault="00BB40FB" w:rsidP="003A2E59">
      <w:pPr>
        <w:spacing w:after="0"/>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6E7"/>
        <w:tblLook w:val="04A0" w:firstRow="1" w:lastRow="0" w:firstColumn="1" w:lastColumn="0" w:noHBand="0" w:noVBand="1"/>
      </w:tblPr>
      <w:tblGrid>
        <w:gridCol w:w="9628"/>
      </w:tblGrid>
      <w:tr w:rsidR="00BB40FB" w:rsidRPr="00DA2660" w14:paraId="7784CE37" w14:textId="77777777" w:rsidTr="00ED2005">
        <w:tc>
          <w:tcPr>
            <w:tcW w:w="9628" w:type="dxa"/>
            <w:shd w:val="clear" w:color="auto" w:fill="E3F5E6"/>
          </w:tcPr>
          <w:p w14:paraId="719D4566" w14:textId="1A528994" w:rsidR="00ED2005" w:rsidRPr="00DA2660" w:rsidRDefault="004F43E8" w:rsidP="00ED2005">
            <w:pPr>
              <w:spacing w:before="240" w:after="120"/>
              <w:rPr>
                <w:rFonts w:cstheme="minorHAnsi"/>
                <w:b/>
                <w:bCs/>
                <w:sz w:val="32"/>
                <w:szCs w:val="32"/>
              </w:rPr>
            </w:pPr>
            <w:r>
              <w:rPr>
                <w:rFonts w:cstheme="minorHAnsi"/>
                <w:b/>
                <w:bCs/>
                <w:sz w:val="32"/>
                <w:szCs w:val="32"/>
              </w:rPr>
              <w:t>EDUQAS</w:t>
            </w:r>
            <w:r w:rsidR="00C97259">
              <w:rPr>
                <w:rFonts w:cstheme="minorHAnsi"/>
                <w:b/>
                <w:bCs/>
                <w:sz w:val="32"/>
                <w:szCs w:val="32"/>
              </w:rPr>
              <w:t xml:space="preserve"> </w:t>
            </w:r>
          </w:p>
          <w:p w14:paraId="397C5BD5" w14:textId="77777777" w:rsidR="00ED2005" w:rsidRPr="00DA2660" w:rsidRDefault="00ED2005" w:rsidP="00ED2005">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part (a)</w:t>
            </w:r>
            <w:r w:rsidRPr="00DA2660">
              <w:rPr>
                <w:rFonts w:asciiTheme="minorHAnsi" w:hAnsiTheme="minorHAnsi" w:cstheme="minorHAnsi"/>
                <w:b/>
              </w:rPr>
              <w:t xml:space="preserve"> and</w:t>
            </w:r>
            <w:r w:rsidRPr="00DA2660">
              <w:rPr>
                <w:rFonts w:asciiTheme="minorHAnsi" w:hAnsiTheme="minorHAnsi" w:cstheme="minorHAnsi"/>
              </w:rPr>
              <w:t xml:space="preserve"> part (b). </w:t>
            </w:r>
          </w:p>
          <w:p w14:paraId="72DBC4EE" w14:textId="77777777" w:rsidR="00ED2005" w:rsidRPr="00DA2660" w:rsidRDefault="00ED2005" w:rsidP="00ED2005">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341BDE4B" w14:textId="77777777" w:rsidR="007300AD" w:rsidRDefault="00ED2005" w:rsidP="00911A06">
            <w:pPr>
              <w:pStyle w:val="Justtext"/>
              <w:numPr>
                <w:ilvl w:val="1"/>
                <w:numId w:val="45"/>
              </w:numPr>
              <w:tabs>
                <w:tab w:val="left" w:pos="9072"/>
              </w:tabs>
              <w:spacing w:before="120" w:after="120" w:line="240" w:lineRule="auto"/>
              <w:ind w:left="723"/>
              <w:rPr>
                <w:rFonts w:asciiTheme="minorHAnsi" w:hAnsiTheme="minorHAnsi" w:cstheme="minorHAnsi"/>
              </w:rPr>
            </w:pPr>
            <w:r w:rsidRPr="00DA2660">
              <w:rPr>
                <w:rFonts w:asciiTheme="minorHAnsi" w:hAnsiTheme="minorHAnsi" w:cstheme="minorHAnsi"/>
              </w:rPr>
              <w:t xml:space="preserve">Read the extract below. </w:t>
            </w:r>
            <w:r w:rsidR="007300AD">
              <w:rPr>
                <w:rFonts w:asciiTheme="minorHAnsi" w:hAnsiTheme="minorHAnsi" w:cstheme="minorHAnsi"/>
              </w:rPr>
              <w:t xml:space="preserve">Then answer the following question: </w:t>
            </w:r>
          </w:p>
          <w:p w14:paraId="741ED465" w14:textId="6B79D43A" w:rsidR="00ED2005" w:rsidRPr="00DA2660" w:rsidRDefault="007300AD" w:rsidP="005A14F7">
            <w:pPr>
              <w:pStyle w:val="Justtext"/>
              <w:tabs>
                <w:tab w:val="left" w:pos="9072"/>
              </w:tabs>
              <w:spacing w:before="120" w:after="120" w:line="240" w:lineRule="auto"/>
              <w:ind w:left="723"/>
              <w:rPr>
                <w:rFonts w:asciiTheme="minorHAnsi" w:hAnsiTheme="minorHAnsi" w:cstheme="minorHAnsi"/>
              </w:rPr>
            </w:pPr>
            <w:r>
              <w:rPr>
                <w:rFonts w:asciiTheme="minorHAnsi" w:hAnsiTheme="minorHAnsi" w:cstheme="minorHAnsi"/>
              </w:rPr>
              <w:t xml:space="preserve">What does the extract show about the characters’ thoughts and feelings </w:t>
            </w:r>
            <w:r w:rsidR="00ED2005" w:rsidRPr="00DA2660">
              <w:rPr>
                <w:rFonts w:asciiTheme="minorHAnsi" w:hAnsiTheme="minorHAnsi" w:cstheme="minorHAnsi"/>
              </w:rPr>
              <w:t xml:space="preserve">as they part. Refer closely to details from the extract to support your answer. </w:t>
            </w:r>
          </w:p>
          <w:p w14:paraId="5DC7234C" w14:textId="77777777" w:rsidR="00ED2005" w:rsidRPr="00DA2660" w:rsidRDefault="00ED2005" w:rsidP="00ED2005">
            <w:pPr>
              <w:pStyle w:val="Justtext"/>
              <w:tabs>
                <w:tab w:val="left" w:pos="9072"/>
              </w:tabs>
              <w:spacing w:before="120" w:after="120" w:line="240" w:lineRule="auto"/>
              <w:ind w:left="947"/>
              <w:jc w:val="right"/>
              <w:rPr>
                <w:rFonts w:asciiTheme="minorHAnsi" w:hAnsiTheme="minorHAnsi" w:cstheme="minorHAnsi"/>
              </w:rPr>
            </w:pPr>
            <w:r w:rsidRPr="00DA2660">
              <w:rPr>
                <w:rFonts w:asciiTheme="minorHAnsi" w:hAnsiTheme="minorHAnsi" w:cstheme="minorHAnsi"/>
                <w:b/>
              </w:rPr>
              <w:t>[15]</w:t>
            </w:r>
          </w:p>
          <w:p w14:paraId="3BA1F725" w14:textId="3BDBC980" w:rsidR="00ED2005" w:rsidRPr="00DA2660" w:rsidRDefault="00ED2005" w:rsidP="00911A06">
            <w:pPr>
              <w:pStyle w:val="Justtext"/>
              <w:numPr>
                <w:ilvl w:val="0"/>
                <w:numId w:val="45"/>
              </w:numPr>
              <w:tabs>
                <w:tab w:val="left" w:pos="9072"/>
                <w:tab w:val="left" w:pos="9214"/>
              </w:tabs>
              <w:spacing w:before="120" w:after="120" w:line="240" w:lineRule="auto"/>
              <w:ind w:left="723"/>
              <w:rPr>
                <w:rFonts w:asciiTheme="minorHAnsi" w:hAnsiTheme="minorHAnsi" w:cstheme="minorHAnsi"/>
              </w:rPr>
            </w:pPr>
            <w:r w:rsidRPr="00DA2660">
              <w:rPr>
                <w:rFonts w:asciiTheme="minorHAnsi" w:hAnsiTheme="minorHAnsi" w:cstheme="minorHAnsi"/>
              </w:rPr>
              <w:t>*</w:t>
            </w:r>
            <w:r w:rsidR="007300AD">
              <w:rPr>
                <w:rFonts w:asciiTheme="minorHAnsi" w:hAnsiTheme="minorHAnsi" w:cstheme="minorHAnsi"/>
              </w:rPr>
              <w:t>Write about h</w:t>
            </w:r>
            <w:r w:rsidRPr="00DA2660">
              <w:rPr>
                <w:rFonts w:asciiTheme="minorHAnsi" w:hAnsiTheme="minorHAnsi" w:cstheme="minorHAnsi"/>
              </w:rPr>
              <w:t xml:space="preserve">ow the theme of fate and dramatic irony is </w:t>
            </w:r>
            <w:r w:rsidR="007300AD">
              <w:rPr>
                <w:rFonts w:asciiTheme="minorHAnsi" w:hAnsiTheme="minorHAnsi" w:cstheme="minorHAnsi"/>
              </w:rPr>
              <w:t>presented at different points in the play.</w:t>
            </w:r>
            <w:r w:rsidR="00EA2AC8">
              <w:rPr>
                <w:rFonts w:asciiTheme="minorHAnsi" w:hAnsiTheme="minorHAnsi" w:cstheme="minorHAnsi"/>
              </w:rPr>
              <w:t xml:space="preserve"> Refer to characters and events from the play in your answer.</w:t>
            </w:r>
            <w:r w:rsidR="007300AD">
              <w:rPr>
                <w:rFonts w:asciiTheme="minorHAnsi" w:hAnsiTheme="minorHAnsi" w:cstheme="minorHAnsi"/>
              </w:rPr>
              <w:t xml:space="preserve"> </w:t>
            </w:r>
          </w:p>
          <w:p w14:paraId="4F932CCB" w14:textId="77777777" w:rsidR="00ED2005" w:rsidRPr="00DA2660" w:rsidRDefault="00ED2005" w:rsidP="00ED2005">
            <w:pPr>
              <w:pStyle w:val="Justtext"/>
              <w:tabs>
                <w:tab w:val="left" w:pos="9072"/>
                <w:tab w:val="left" w:pos="9214"/>
              </w:tabs>
              <w:spacing w:before="120" w:after="120" w:line="240" w:lineRule="auto"/>
              <w:ind w:left="227"/>
              <w:jc w:val="right"/>
              <w:rPr>
                <w:rFonts w:asciiTheme="minorHAnsi" w:hAnsiTheme="minorHAnsi" w:cstheme="minorHAnsi"/>
              </w:rPr>
            </w:pPr>
            <w:r w:rsidRPr="00DA2660">
              <w:rPr>
                <w:rFonts w:asciiTheme="minorHAnsi" w:hAnsiTheme="minorHAnsi" w:cstheme="minorHAnsi"/>
                <w:b/>
              </w:rPr>
              <w:t>[25]</w:t>
            </w:r>
          </w:p>
          <w:p w14:paraId="153A4564" w14:textId="2ED8E65E" w:rsidR="00BB40FB" w:rsidRPr="00DA2660" w:rsidRDefault="00ED2005" w:rsidP="003624B2">
            <w:pPr>
              <w:pStyle w:val="Justtext"/>
              <w:spacing w:before="120" w:line="240" w:lineRule="auto"/>
              <w:ind w:left="363"/>
              <w:rPr>
                <w:rFonts w:asciiTheme="minorHAnsi" w:hAnsiTheme="minorHAnsi" w:cstheme="minorHAnsi"/>
              </w:rPr>
            </w:pPr>
            <w:r w:rsidRPr="00DA2660">
              <w:rPr>
                <w:rFonts w:asciiTheme="minorHAnsi" w:hAnsiTheme="minorHAnsi" w:cstheme="minorHAnsi"/>
              </w:rPr>
              <w:t xml:space="preserve">*5 of this question’s marks are allocated for accuracy in spelling, punctuation and the use of vocabulary and sentence structures. </w:t>
            </w:r>
          </w:p>
        </w:tc>
      </w:tr>
    </w:tbl>
    <w:p w14:paraId="38C0D7C9" w14:textId="5922FD74" w:rsidR="00ED2005" w:rsidRPr="00DA2660" w:rsidRDefault="00ED2005" w:rsidP="00ED2005">
      <w:pPr>
        <w:pStyle w:val="Justtext"/>
        <w:spacing w:before="120" w:after="120" w:line="240" w:lineRule="auto"/>
        <w:rPr>
          <w:rFonts w:asciiTheme="minorHAnsi" w:hAnsiTheme="minorHAnsi" w:cstheme="minorHAnsi"/>
        </w:rPr>
        <w:sectPr w:rsidR="00ED2005" w:rsidRPr="00DA2660" w:rsidSect="007963CA">
          <w:pgSz w:w="11906" w:h="16838"/>
          <w:pgMar w:top="1134" w:right="1134" w:bottom="851" w:left="1134" w:header="708" w:footer="708" w:gutter="0"/>
          <w:cols w:space="708"/>
          <w:docGrid w:linePitch="360"/>
        </w:sectPr>
      </w:pPr>
    </w:p>
    <w:p w14:paraId="137EF4A2" w14:textId="5E0D213C" w:rsidR="00A67121" w:rsidRPr="00DA2660" w:rsidRDefault="00A67121" w:rsidP="00ED2005">
      <w:pPr>
        <w:pStyle w:val="Justtext"/>
        <w:spacing w:before="120" w:after="120" w:line="240" w:lineRule="auto"/>
        <w:rPr>
          <w:rFonts w:asciiTheme="minorHAnsi" w:hAnsiTheme="minorHAnsi"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356"/>
        <w:gridCol w:w="401"/>
      </w:tblGrid>
      <w:tr w:rsidR="009B647A" w:rsidRPr="00DA2660" w14:paraId="094AA05A" w14:textId="77777777" w:rsidTr="009B647A">
        <w:tc>
          <w:tcPr>
            <w:tcW w:w="871" w:type="dxa"/>
            <w:shd w:val="clear" w:color="auto" w:fill="CDEED2" w:themeFill="accent4" w:themeFillTint="33"/>
            <w:textDirection w:val="btLr"/>
            <w:vAlign w:val="center"/>
          </w:tcPr>
          <w:p w14:paraId="45E6D702" w14:textId="77777777" w:rsidR="009B647A" w:rsidRPr="00DA2660" w:rsidRDefault="009B647A" w:rsidP="00A20C99">
            <w:pPr>
              <w:spacing w:after="0"/>
              <w:ind w:left="113" w:right="113"/>
              <w:jc w:val="center"/>
              <w:rPr>
                <w:rFonts w:cstheme="minorHAnsi"/>
                <w:b/>
                <w:bCs/>
                <w:color w:val="E20E13" w:themeColor="accent1"/>
                <w:sz w:val="16"/>
                <w:szCs w:val="16"/>
              </w:rPr>
            </w:pPr>
          </w:p>
        </w:tc>
        <w:tc>
          <w:tcPr>
            <w:tcW w:w="8356" w:type="dxa"/>
            <w:shd w:val="clear" w:color="auto" w:fill="CDEED2" w:themeFill="accent4" w:themeFillTint="33"/>
          </w:tcPr>
          <w:p w14:paraId="43D34490" w14:textId="77777777" w:rsidR="009B647A" w:rsidRPr="00DA2660" w:rsidRDefault="009B647A" w:rsidP="00A20C99">
            <w:pPr>
              <w:spacing w:after="0"/>
              <w:jc w:val="center"/>
              <w:rPr>
                <w:rFonts w:cstheme="minorHAnsi"/>
                <w:b/>
                <w:bCs/>
                <w:color w:val="E20E13" w:themeColor="accent1"/>
                <w:sz w:val="16"/>
                <w:szCs w:val="16"/>
              </w:rPr>
            </w:pPr>
          </w:p>
        </w:tc>
        <w:tc>
          <w:tcPr>
            <w:tcW w:w="401" w:type="dxa"/>
            <w:shd w:val="clear" w:color="auto" w:fill="2D883C" w:themeFill="accent4"/>
          </w:tcPr>
          <w:p w14:paraId="1AFA242D" w14:textId="77777777" w:rsidR="009B647A" w:rsidRPr="00DA2660" w:rsidRDefault="009B647A" w:rsidP="00A20C99">
            <w:pPr>
              <w:spacing w:after="0"/>
              <w:rPr>
                <w:rFonts w:cstheme="minorHAnsi"/>
                <w:b/>
                <w:bCs/>
                <w:sz w:val="16"/>
                <w:szCs w:val="16"/>
              </w:rPr>
            </w:pPr>
          </w:p>
        </w:tc>
      </w:tr>
      <w:tr w:rsidR="009B647A" w:rsidRPr="00DA2660" w14:paraId="257A59AC" w14:textId="77777777" w:rsidTr="009B647A">
        <w:tc>
          <w:tcPr>
            <w:tcW w:w="871" w:type="dxa"/>
            <w:shd w:val="clear" w:color="auto" w:fill="CDEED2" w:themeFill="accent4" w:themeFillTint="33"/>
            <w:textDirection w:val="btLr"/>
            <w:vAlign w:val="center"/>
          </w:tcPr>
          <w:p w14:paraId="0EF6538C"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8356" w:type="dxa"/>
          </w:tcPr>
          <w:p w14:paraId="4344D311" w14:textId="77777777" w:rsidR="00C3232E" w:rsidRDefault="00C3232E" w:rsidP="00BD1335">
            <w:pPr>
              <w:pStyle w:val="Justtext"/>
              <w:spacing w:before="120" w:after="0" w:line="240" w:lineRule="auto"/>
              <w:ind w:left="1701"/>
              <w:rPr>
                <w:rFonts w:asciiTheme="minorHAnsi" w:hAnsiTheme="minorHAnsi" w:cstheme="minorHAnsi"/>
                <w:b/>
                <w:bCs/>
              </w:rPr>
            </w:pPr>
            <w:r>
              <w:rPr>
                <w:rFonts w:asciiTheme="minorHAnsi" w:hAnsiTheme="minorHAnsi" w:cstheme="minorHAnsi"/>
                <w:b/>
                <w:bCs/>
              </w:rPr>
              <w:t xml:space="preserve">Act 3 Scene 5 </w:t>
            </w:r>
          </w:p>
          <w:p w14:paraId="6E22E968" w14:textId="7CC59728"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4C612BFF"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Then, window, let day in, and let life out.</w:t>
            </w:r>
          </w:p>
          <w:p w14:paraId="672C71CC" w14:textId="77777777" w:rsidR="001E01D9" w:rsidRPr="00DA2660" w:rsidRDefault="001E01D9" w:rsidP="00A45FAC">
            <w:pPr>
              <w:pStyle w:val="Justtext"/>
              <w:spacing w:after="0" w:line="240" w:lineRule="auto"/>
              <w:ind w:left="1701"/>
              <w:rPr>
                <w:rFonts w:asciiTheme="minorHAnsi" w:hAnsiTheme="minorHAnsi" w:cstheme="minorHAnsi"/>
                <w:b/>
                <w:bCs/>
              </w:rPr>
            </w:pPr>
          </w:p>
          <w:p w14:paraId="46E1C129" w14:textId="3289AFDD"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ROMEO</w:t>
            </w:r>
          </w:p>
          <w:p w14:paraId="5DBC0E78" w14:textId="176E0B48"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 xml:space="preserve">Farewell, farewell! </w:t>
            </w:r>
            <w:r w:rsidR="0006063F">
              <w:rPr>
                <w:rFonts w:asciiTheme="minorHAnsi" w:hAnsiTheme="minorHAnsi" w:cstheme="minorHAnsi"/>
              </w:rPr>
              <w:t>O</w:t>
            </w:r>
            <w:r w:rsidRPr="00DA2660">
              <w:rPr>
                <w:rFonts w:asciiTheme="minorHAnsi" w:hAnsiTheme="minorHAnsi" w:cstheme="minorHAnsi"/>
              </w:rPr>
              <w:t>ne kiss, and I'll descend.</w:t>
            </w:r>
          </w:p>
          <w:p w14:paraId="128403DD" w14:textId="51B01BAA" w:rsidR="009B647A" w:rsidRPr="00DA2660" w:rsidRDefault="009B647A" w:rsidP="005A14F7">
            <w:pPr>
              <w:pStyle w:val="Justtext"/>
              <w:spacing w:after="0" w:line="240" w:lineRule="auto"/>
              <w:ind w:left="1701"/>
              <w:jc w:val="right"/>
              <w:rPr>
                <w:rFonts w:asciiTheme="minorHAnsi" w:hAnsiTheme="minorHAnsi" w:cstheme="minorHAnsi"/>
                <w:i/>
              </w:rPr>
            </w:pPr>
            <w:r w:rsidRPr="00DA2660">
              <w:rPr>
                <w:rFonts w:asciiTheme="minorHAnsi" w:hAnsiTheme="minorHAnsi" w:cstheme="minorHAnsi"/>
                <w:i/>
              </w:rPr>
              <w:t>He goe</w:t>
            </w:r>
            <w:r w:rsidR="0006063F">
              <w:rPr>
                <w:rFonts w:asciiTheme="minorHAnsi" w:hAnsiTheme="minorHAnsi" w:cstheme="minorHAnsi"/>
                <w:i/>
              </w:rPr>
              <w:t>s</w:t>
            </w:r>
            <w:r w:rsidRPr="00DA2660">
              <w:rPr>
                <w:rFonts w:asciiTheme="minorHAnsi" w:hAnsiTheme="minorHAnsi" w:cstheme="minorHAnsi"/>
                <w:i/>
              </w:rPr>
              <w:t xml:space="preserve"> down</w:t>
            </w:r>
          </w:p>
          <w:p w14:paraId="0E6C99F5" w14:textId="77777777" w:rsidR="001E01D9" w:rsidRPr="00DA2660" w:rsidRDefault="001E01D9" w:rsidP="00A45FAC">
            <w:pPr>
              <w:pStyle w:val="Justtext"/>
              <w:spacing w:after="0" w:line="240" w:lineRule="auto"/>
              <w:ind w:left="1701"/>
              <w:rPr>
                <w:rFonts w:asciiTheme="minorHAnsi" w:hAnsiTheme="minorHAnsi" w:cstheme="minorHAnsi"/>
                <w:b/>
                <w:bCs/>
              </w:rPr>
            </w:pPr>
          </w:p>
          <w:p w14:paraId="6D94E8D5" w14:textId="2F168803"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04B53263" w14:textId="7E9911AF"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Art thou gone so</w:t>
            </w:r>
            <w:r w:rsidR="0006063F">
              <w:rPr>
                <w:rFonts w:asciiTheme="minorHAnsi" w:hAnsiTheme="minorHAnsi" w:cstheme="minorHAnsi"/>
              </w:rPr>
              <w:t xml:space="preserve">, </w:t>
            </w:r>
            <w:r w:rsidRPr="00DA2660">
              <w:rPr>
                <w:rFonts w:asciiTheme="minorHAnsi" w:hAnsiTheme="minorHAnsi" w:cstheme="minorHAnsi"/>
              </w:rPr>
              <w:t>love</w:t>
            </w:r>
            <w:r w:rsidR="0006063F">
              <w:rPr>
                <w:rFonts w:asciiTheme="minorHAnsi" w:hAnsiTheme="minorHAnsi" w:cstheme="minorHAnsi"/>
              </w:rPr>
              <w:t>-</w:t>
            </w:r>
            <w:r w:rsidRPr="00DA2660">
              <w:rPr>
                <w:rFonts w:asciiTheme="minorHAnsi" w:hAnsiTheme="minorHAnsi" w:cstheme="minorHAnsi"/>
              </w:rPr>
              <w:t>lord, ay</w:t>
            </w:r>
            <w:r w:rsidR="0006063F">
              <w:rPr>
                <w:rFonts w:asciiTheme="minorHAnsi" w:hAnsiTheme="minorHAnsi" w:cstheme="minorHAnsi"/>
              </w:rPr>
              <w:t>e</w:t>
            </w:r>
            <w:r w:rsidRPr="00DA2660">
              <w:rPr>
                <w:rFonts w:asciiTheme="minorHAnsi" w:hAnsiTheme="minorHAnsi" w:cstheme="minorHAnsi"/>
              </w:rPr>
              <w:t xml:space="preserve"> husband</w:t>
            </w:r>
            <w:r w:rsidR="0006063F">
              <w:rPr>
                <w:rFonts w:asciiTheme="minorHAnsi" w:hAnsiTheme="minorHAnsi" w:cstheme="minorHAnsi"/>
              </w:rPr>
              <w:t>-</w:t>
            </w:r>
            <w:r w:rsidRPr="00DA2660">
              <w:rPr>
                <w:rFonts w:asciiTheme="minorHAnsi" w:hAnsiTheme="minorHAnsi" w:cstheme="minorHAnsi"/>
              </w:rPr>
              <w:t>friend</w:t>
            </w:r>
            <w:r w:rsidR="0006063F">
              <w:rPr>
                <w:rFonts w:asciiTheme="minorHAnsi" w:hAnsiTheme="minorHAnsi" w:cstheme="minorHAnsi"/>
              </w:rPr>
              <w:t>?</w:t>
            </w:r>
          </w:p>
          <w:p w14:paraId="365AAEF2"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I must hear from thee every day in the hour,</w:t>
            </w:r>
          </w:p>
          <w:p w14:paraId="4FF64F7B" w14:textId="63A11AC2"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For in a minute there are many days</w:t>
            </w:r>
            <w:r w:rsidR="0006063F">
              <w:rPr>
                <w:rFonts w:asciiTheme="minorHAnsi" w:hAnsiTheme="minorHAnsi" w:cstheme="minorHAnsi"/>
              </w:rPr>
              <w:t>.</w:t>
            </w:r>
          </w:p>
          <w:p w14:paraId="37540C28" w14:textId="368C7E50"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O by this count I shall be much in years</w:t>
            </w:r>
          </w:p>
          <w:p w14:paraId="2E6338A5"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Ere I again behold my Romeo!</w:t>
            </w:r>
          </w:p>
          <w:p w14:paraId="7B4F6919" w14:textId="77777777" w:rsidR="001E01D9" w:rsidRPr="00DA2660" w:rsidRDefault="001E01D9" w:rsidP="00A45FAC">
            <w:pPr>
              <w:pStyle w:val="Justtext"/>
              <w:spacing w:after="0" w:line="240" w:lineRule="auto"/>
              <w:ind w:left="1701"/>
              <w:rPr>
                <w:rFonts w:asciiTheme="minorHAnsi" w:hAnsiTheme="minorHAnsi" w:cstheme="minorHAnsi"/>
                <w:b/>
                <w:bCs/>
              </w:rPr>
            </w:pPr>
          </w:p>
          <w:p w14:paraId="2F80CAD0" w14:textId="775B0EB0"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ROMEO</w:t>
            </w:r>
          </w:p>
          <w:p w14:paraId="7AF1623A"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Farewell!</w:t>
            </w:r>
          </w:p>
          <w:p w14:paraId="19525504"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I will omit no opportunity</w:t>
            </w:r>
          </w:p>
          <w:p w14:paraId="06943D5E"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That may convey my greetings, love, to thee.</w:t>
            </w:r>
          </w:p>
          <w:p w14:paraId="3673CA1C" w14:textId="77777777" w:rsidR="001E01D9" w:rsidRPr="00DA2660" w:rsidRDefault="001E01D9" w:rsidP="00A45FAC">
            <w:pPr>
              <w:pStyle w:val="Justtext"/>
              <w:spacing w:after="0" w:line="240" w:lineRule="auto"/>
              <w:ind w:left="1701"/>
              <w:rPr>
                <w:rFonts w:asciiTheme="minorHAnsi" w:hAnsiTheme="minorHAnsi" w:cstheme="minorHAnsi"/>
                <w:b/>
                <w:bCs/>
              </w:rPr>
            </w:pPr>
          </w:p>
          <w:p w14:paraId="0002FA7F" w14:textId="307FEB54"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0D508839" w14:textId="61325B0B"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O</w:t>
            </w:r>
            <w:r w:rsidR="0006063F">
              <w:rPr>
                <w:rFonts w:asciiTheme="minorHAnsi" w:hAnsiTheme="minorHAnsi" w:cstheme="minorHAnsi"/>
              </w:rPr>
              <w:t>,</w:t>
            </w:r>
            <w:r w:rsidRPr="00DA2660">
              <w:rPr>
                <w:rFonts w:asciiTheme="minorHAnsi" w:hAnsiTheme="minorHAnsi" w:cstheme="minorHAnsi"/>
              </w:rPr>
              <w:t xml:space="preserve"> think</w:t>
            </w:r>
            <w:r w:rsidR="0006063F">
              <w:rPr>
                <w:rFonts w:asciiTheme="minorHAnsi" w:hAnsiTheme="minorHAnsi" w:cstheme="minorHAnsi"/>
              </w:rPr>
              <w:t>e</w:t>
            </w:r>
            <w:r w:rsidRPr="00DA2660">
              <w:rPr>
                <w:rFonts w:asciiTheme="minorHAnsi" w:hAnsiTheme="minorHAnsi" w:cstheme="minorHAnsi"/>
              </w:rPr>
              <w:t>st thou we shall ever meet again?</w:t>
            </w:r>
          </w:p>
          <w:p w14:paraId="6B7C95F9" w14:textId="77777777" w:rsidR="001E01D9" w:rsidRPr="00DA2660" w:rsidRDefault="001E01D9" w:rsidP="00A45FAC">
            <w:pPr>
              <w:pStyle w:val="Justtext"/>
              <w:spacing w:after="0" w:line="240" w:lineRule="auto"/>
              <w:ind w:left="1701"/>
              <w:rPr>
                <w:rFonts w:asciiTheme="minorHAnsi" w:hAnsiTheme="minorHAnsi" w:cstheme="minorHAnsi"/>
                <w:b/>
                <w:bCs/>
              </w:rPr>
            </w:pPr>
          </w:p>
          <w:p w14:paraId="65869B05" w14:textId="131D70C9"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ROMEO</w:t>
            </w:r>
          </w:p>
          <w:p w14:paraId="77F5EBD9"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I doubt it not; and all these woes shall serve</w:t>
            </w:r>
          </w:p>
          <w:p w14:paraId="3065CD2F" w14:textId="63DB901B"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For sweet discourses in our time</w:t>
            </w:r>
            <w:r w:rsidR="0006063F">
              <w:rPr>
                <w:rFonts w:asciiTheme="minorHAnsi" w:hAnsiTheme="minorHAnsi" w:cstheme="minorHAnsi"/>
              </w:rPr>
              <w:t>s</w:t>
            </w:r>
            <w:r w:rsidRPr="00DA2660">
              <w:rPr>
                <w:rFonts w:asciiTheme="minorHAnsi" w:hAnsiTheme="minorHAnsi" w:cstheme="minorHAnsi"/>
              </w:rPr>
              <w:t xml:space="preserve"> to come.</w:t>
            </w:r>
          </w:p>
          <w:p w14:paraId="7E33514F" w14:textId="77777777" w:rsidR="001E01D9" w:rsidRPr="00DA2660" w:rsidRDefault="001E01D9" w:rsidP="00A45FAC">
            <w:pPr>
              <w:pStyle w:val="Justtext"/>
              <w:spacing w:after="0" w:line="240" w:lineRule="auto"/>
              <w:ind w:left="1701"/>
              <w:rPr>
                <w:rFonts w:asciiTheme="minorHAnsi" w:hAnsiTheme="minorHAnsi" w:cstheme="minorHAnsi"/>
                <w:b/>
                <w:bCs/>
              </w:rPr>
            </w:pPr>
          </w:p>
          <w:p w14:paraId="4C7D4689" w14:textId="25927230"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7D07D407"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O God, I have an ill-divining soul!</w:t>
            </w:r>
          </w:p>
          <w:p w14:paraId="305DFDB7" w14:textId="4380126C"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 xml:space="preserve">Methinks I see thee, now thou art </w:t>
            </w:r>
            <w:r w:rsidR="0006063F">
              <w:rPr>
                <w:rFonts w:asciiTheme="minorHAnsi" w:hAnsiTheme="minorHAnsi" w:cstheme="minorHAnsi"/>
              </w:rPr>
              <w:t xml:space="preserve">so </w:t>
            </w:r>
            <w:r w:rsidRPr="00DA2660">
              <w:rPr>
                <w:rFonts w:asciiTheme="minorHAnsi" w:hAnsiTheme="minorHAnsi" w:cstheme="minorHAnsi"/>
              </w:rPr>
              <w:t>low,</w:t>
            </w:r>
          </w:p>
          <w:p w14:paraId="20DB21FC" w14:textId="40793E2D"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As one dead in the bottom of a tomb</w:t>
            </w:r>
            <w:r w:rsidR="0006063F">
              <w:rPr>
                <w:rFonts w:asciiTheme="minorHAnsi" w:hAnsiTheme="minorHAnsi" w:cstheme="minorHAnsi"/>
              </w:rPr>
              <w:t>.</w:t>
            </w:r>
          </w:p>
          <w:p w14:paraId="11B3857C" w14:textId="33DE4590"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Either my eyesight fails, or thou look</w:t>
            </w:r>
            <w:r w:rsidR="0006063F">
              <w:rPr>
                <w:rFonts w:asciiTheme="minorHAnsi" w:hAnsiTheme="minorHAnsi" w:cstheme="minorHAnsi"/>
              </w:rPr>
              <w:t>es</w:t>
            </w:r>
            <w:r w:rsidRPr="00DA2660">
              <w:rPr>
                <w:rFonts w:asciiTheme="minorHAnsi" w:hAnsiTheme="minorHAnsi" w:cstheme="minorHAnsi"/>
              </w:rPr>
              <w:t>t pale.</w:t>
            </w:r>
          </w:p>
          <w:p w14:paraId="08C38141" w14:textId="77777777" w:rsidR="001E01D9" w:rsidRPr="00DA2660" w:rsidRDefault="001E01D9" w:rsidP="00A45FAC">
            <w:pPr>
              <w:pStyle w:val="Justtext"/>
              <w:spacing w:after="0" w:line="240" w:lineRule="auto"/>
              <w:ind w:left="1701"/>
              <w:rPr>
                <w:rFonts w:asciiTheme="minorHAnsi" w:hAnsiTheme="minorHAnsi" w:cstheme="minorHAnsi"/>
                <w:b/>
                <w:bCs/>
              </w:rPr>
            </w:pPr>
          </w:p>
          <w:p w14:paraId="2F149DB8" w14:textId="11C3348B"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ROMEO</w:t>
            </w:r>
          </w:p>
          <w:p w14:paraId="44F3741C" w14:textId="5D896D6E"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And trust me, love, in my eye so do you</w:t>
            </w:r>
            <w:r w:rsidR="0006063F">
              <w:rPr>
                <w:rFonts w:asciiTheme="minorHAnsi" w:hAnsiTheme="minorHAnsi" w:cstheme="minorHAnsi"/>
              </w:rPr>
              <w:t>.</w:t>
            </w:r>
          </w:p>
          <w:p w14:paraId="4ABA2EF6"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Dry sorrow drinks our blood. Adieu, adieu!</w:t>
            </w:r>
          </w:p>
          <w:p w14:paraId="63A87692" w14:textId="77777777" w:rsidR="009B647A" w:rsidRPr="005A14F7" w:rsidRDefault="009B647A" w:rsidP="005A14F7">
            <w:pPr>
              <w:pStyle w:val="Justtext"/>
              <w:spacing w:after="0" w:line="240" w:lineRule="auto"/>
              <w:ind w:left="1701"/>
              <w:jc w:val="right"/>
              <w:rPr>
                <w:rFonts w:asciiTheme="minorHAnsi" w:hAnsiTheme="minorHAnsi" w:cstheme="minorHAnsi"/>
                <w:i/>
              </w:rPr>
            </w:pPr>
            <w:r w:rsidRPr="005A14F7">
              <w:rPr>
                <w:rFonts w:asciiTheme="minorHAnsi" w:hAnsiTheme="minorHAnsi" w:cstheme="minorHAnsi"/>
                <w:i/>
              </w:rPr>
              <w:t>Exit</w:t>
            </w:r>
          </w:p>
          <w:p w14:paraId="3FDFA154" w14:textId="77777777" w:rsidR="001E01D9" w:rsidRPr="00DA2660" w:rsidRDefault="001E01D9" w:rsidP="00A45FAC">
            <w:pPr>
              <w:pStyle w:val="Justtext"/>
              <w:spacing w:after="0" w:line="240" w:lineRule="auto"/>
              <w:ind w:left="1701"/>
              <w:rPr>
                <w:rFonts w:asciiTheme="minorHAnsi" w:hAnsiTheme="minorHAnsi" w:cstheme="minorHAnsi"/>
                <w:b/>
                <w:bCs/>
              </w:rPr>
            </w:pPr>
          </w:p>
          <w:p w14:paraId="50D9ABC2" w14:textId="4F425C66"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499F20D2" w14:textId="2596EAFA"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 xml:space="preserve">O </w:t>
            </w:r>
            <w:r w:rsidR="0006063F">
              <w:rPr>
                <w:rFonts w:asciiTheme="minorHAnsi" w:hAnsiTheme="minorHAnsi" w:cstheme="minorHAnsi"/>
              </w:rPr>
              <w:t>F</w:t>
            </w:r>
            <w:r w:rsidRPr="00DA2660">
              <w:rPr>
                <w:rFonts w:asciiTheme="minorHAnsi" w:hAnsiTheme="minorHAnsi" w:cstheme="minorHAnsi"/>
              </w:rPr>
              <w:t xml:space="preserve">ortune, </w:t>
            </w:r>
            <w:r w:rsidR="0006063F">
              <w:rPr>
                <w:rFonts w:asciiTheme="minorHAnsi" w:hAnsiTheme="minorHAnsi" w:cstheme="minorHAnsi"/>
              </w:rPr>
              <w:t>F</w:t>
            </w:r>
            <w:r w:rsidRPr="00DA2660">
              <w:rPr>
                <w:rFonts w:asciiTheme="minorHAnsi" w:hAnsiTheme="minorHAnsi" w:cstheme="minorHAnsi"/>
              </w:rPr>
              <w:t xml:space="preserve">ortune! </w:t>
            </w:r>
            <w:r w:rsidR="0006063F">
              <w:rPr>
                <w:rFonts w:asciiTheme="minorHAnsi" w:hAnsiTheme="minorHAnsi" w:cstheme="minorHAnsi"/>
              </w:rPr>
              <w:t>A</w:t>
            </w:r>
            <w:r w:rsidRPr="00DA2660">
              <w:rPr>
                <w:rFonts w:asciiTheme="minorHAnsi" w:hAnsiTheme="minorHAnsi" w:cstheme="minorHAnsi"/>
              </w:rPr>
              <w:t>ll men call thee fickle</w:t>
            </w:r>
            <w:r w:rsidR="0006063F">
              <w:rPr>
                <w:rFonts w:asciiTheme="minorHAnsi" w:hAnsiTheme="minorHAnsi" w:cstheme="minorHAnsi"/>
              </w:rPr>
              <w:t>.</w:t>
            </w:r>
          </w:p>
          <w:p w14:paraId="78BAEEFA" w14:textId="29C1361D"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If thou art fickle, what dost thou with him</w:t>
            </w:r>
          </w:p>
          <w:p w14:paraId="366EF318" w14:textId="1E79C092"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That is renown</w:t>
            </w:r>
            <w:r w:rsidR="0006063F">
              <w:rPr>
                <w:rFonts w:asciiTheme="minorHAnsi" w:hAnsiTheme="minorHAnsi" w:cstheme="minorHAnsi"/>
              </w:rPr>
              <w:t>e</w:t>
            </w:r>
            <w:r w:rsidRPr="00DA2660">
              <w:rPr>
                <w:rFonts w:asciiTheme="minorHAnsi" w:hAnsiTheme="minorHAnsi" w:cstheme="minorHAnsi"/>
              </w:rPr>
              <w:t xml:space="preserve">d for faith? Be fickle, </w:t>
            </w:r>
            <w:r w:rsidR="0006063F">
              <w:rPr>
                <w:rFonts w:asciiTheme="minorHAnsi" w:hAnsiTheme="minorHAnsi" w:cstheme="minorHAnsi"/>
              </w:rPr>
              <w:t>F</w:t>
            </w:r>
            <w:r w:rsidRPr="00DA2660">
              <w:rPr>
                <w:rFonts w:asciiTheme="minorHAnsi" w:hAnsiTheme="minorHAnsi" w:cstheme="minorHAnsi"/>
              </w:rPr>
              <w:t>ortune</w:t>
            </w:r>
            <w:r w:rsidR="0006063F">
              <w:rPr>
                <w:rFonts w:asciiTheme="minorHAnsi" w:hAnsiTheme="minorHAnsi" w:cstheme="minorHAnsi"/>
              </w:rPr>
              <w:t xml:space="preserve">, </w:t>
            </w:r>
          </w:p>
          <w:p w14:paraId="5970A660" w14:textId="66247AE5"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For then</w:t>
            </w:r>
            <w:r w:rsidR="0006063F">
              <w:rPr>
                <w:rFonts w:asciiTheme="minorHAnsi" w:hAnsiTheme="minorHAnsi" w:cstheme="minorHAnsi"/>
              </w:rPr>
              <w:t xml:space="preserve"> </w:t>
            </w:r>
            <w:r w:rsidRPr="00DA2660">
              <w:rPr>
                <w:rFonts w:asciiTheme="minorHAnsi" w:hAnsiTheme="minorHAnsi" w:cstheme="minorHAnsi"/>
              </w:rPr>
              <w:t>I hope thou wilt not keep him long,</w:t>
            </w:r>
          </w:p>
          <w:p w14:paraId="51AB95BA"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But send him back.</w:t>
            </w:r>
          </w:p>
          <w:p w14:paraId="165F90C8" w14:textId="77777777" w:rsidR="001E01D9" w:rsidRPr="00DA2660" w:rsidRDefault="001E01D9" w:rsidP="00A45FAC">
            <w:pPr>
              <w:pStyle w:val="Justtext"/>
              <w:spacing w:after="0" w:line="240" w:lineRule="auto"/>
              <w:ind w:left="1701"/>
              <w:rPr>
                <w:rFonts w:asciiTheme="minorHAnsi" w:hAnsiTheme="minorHAnsi" w:cstheme="minorHAnsi"/>
                <w:b/>
                <w:bCs/>
              </w:rPr>
            </w:pPr>
          </w:p>
          <w:p w14:paraId="3E9BED24" w14:textId="013CD90E"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LADY CAPULET</w:t>
            </w:r>
          </w:p>
          <w:p w14:paraId="7EE55F7B" w14:textId="26396030"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w:t>
            </w:r>
            <w:r w:rsidRPr="005A14F7">
              <w:rPr>
                <w:rFonts w:asciiTheme="minorHAnsi" w:hAnsiTheme="minorHAnsi" w:cstheme="minorHAnsi"/>
                <w:i/>
                <w:iCs/>
              </w:rPr>
              <w:t>Within</w:t>
            </w:r>
            <w:r w:rsidRPr="00DA2660">
              <w:rPr>
                <w:rFonts w:asciiTheme="minorHAnsi" w:hAnsiTheme="minorHAnsi" w:cstheme="minorHAnsi"/>
              </w:rPr>
              <w:t xml:space="preserve">] Ho, daughter! </w:t>
            </w:r>
            <w:r w:rsidR="0006063F">
              <w:rPr>
                <w:rFonts w:asciiTheme="minorHAnsi" w:hAnsiTheme="minorHAnsi" w:cstheme="minorHAnsi"/>
              </w:rPr>
              <w:t>A</w:t>
            </w:r>
            <w:r w:rsidRPr="00DA2660">
              <w:rPr>
                <w:rFonts w:asciiTheme="minorHAnsi" w:hAnsiTheme="minorHAnsi" w:cstheme="minorHAnsi"/>
              </w:rPr>
              <w:t>re you up?</w:t>
            </w:r>
          </w:p>
          <w:p w14:paraId="5E051AEE" w14:textId="77777777" w:rsidR="001E01D9" w:rsidRPr="00DA2660" w:rsidRDefault="001E01D9" w:rsidP="00A45FAC">
            <w:pPr>
              <w:pStyle w:val="Justtext"/>
              <w:spacing w:after="0" w:line="240" w:lineRule="auto"/>
              <w:ind w:left="1701"/>
              <w:rPr>
                <w:rFonts w:asciiTheme="minorHAnsi" w:hAnsiTheme="minorHAnsi" w:cstheme="minorHAnsi"/>
                <w:b/>
                <w:bCs/>
              </w:rPr>
            </w:pPr>
          </w:p>
          <w:p w14:paraId="408CF6FB" w14:textId="6B41FFF4"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7AEBDA6A" w14:textId="0FE953BA"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 xml:space="preserve">Who is't that calls? </w:t>
            </w:r>
            <w:r w:rsidR="0006063F">
              <w:rPr>
                <w:rFonts w:asciiTheme="minorHAnsi" w:hAnsiTheme="minorHAnsi" w:cstheme="minorHAnsi"/>
              </w:rPr>
              <w:t xml:space="preserve">It is </w:t>
            </w:r>
            <w:r w:rsidRPr="00DA2660">
              <w:rPr>
                <w:rFonts w:asciiTheme="minorHAnsi" w:hAnsiTheme="minorHAnsi" w:cstheme="minorHAnsi"/>
              </w:rPr>
              <w:t>my lady mother</w:t>
            </w:r>
            <w:r w:rsidR="0006063F">
              <w:rPr>
                <w:rFonts w:asciiTheme="minorHAnsi" w:hAnsiTheme="minorHAnsi" w:cstheme="minorHAnsi"/>
              </w:rPr>
              <w:t>.</w:t>
            </w:r>
          </w:p>
          <w:p w14:paraId="45270F8A"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Is she not down so late, or up so early?</w:t>
            </w:r>
          </w:p>
          <w:p w14:paraId="068C04DE"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What unaccustom'd cause procures her hither?</w:t>
            </w:r>
          </w:p>
          <w:p w14:paraId="44A3630F" w14:textId="77777777" w:rsidR="009B647A" w:rsidRPr="005A14F7" w:rsidRDefault="009B647A" w:rsidP="005A14F7">
            <w:pPr>
              <w:pStyle w:val="Justtext"/>
              <w:spacing w:after="0" w:line="240" w:lineRule="auto"/>
              <w:ind w:left="1701"/>
              <w:jc w:val="right"/>
              <w:rPr>
                <w:rFonts w:asciiTheme="minorHAnsi" w:hAnsiTheme="minorHAnsi" w:cstheme="minorHAnsi"/>
                <w:i/>
              </w:rPr>
            </w:pPr>
            <w:r w:rsidRPr="005A14F7">
              <w:rPr>
                <w:rFonts w:asciiTheme="minorHAnsi" w:hAnsiTheme="minorHAnsi" w:cstheme="minorHAnsi"/>
                <w:i/>
              </w:rPr>
              <w:t>Enter LADY CAPULET</w:t>
            </w:r>
          </w:p>
          <w:p w14:paraId="2AE880A1" w14:textId="77777777" w:rsidR="001E01D9" w:rsidRPr="00DA2660" w:rsidRDefault="001E01D9" w:rsidP="00A45FAC">
            <w:pPr>
              <w:pStyle w:val="Justtext"/>
              <w:spacing w:after="0" w:line="240" w:lineRule="auto"/>
              <w:ind w:left="1701"/>
              <w:rPr>
                <w:rFonts w:asciiTheme="minorHAnsi" w:hAnsiTheme="minorHAnsi" w:cstheme="minorHAnsi"/>
                <w:b/>
                <w:bCs/>
              </w:rPr>
            </w:pPr>
          </w:p>
          <w:p w14:paraId="4B1C08F2" w14:textId="04E6F242"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LADY CAPULET</w:t>
            </w:r>
          </w:p>
          <w:p w14:paraId="0D90053B" w14:textId="2D9E1E72"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Why, how now, Juliet</w:t>
            </w:r>
            <w:r w:rsidR="0006063F">
              <w:rPr>
                <w:rFonts w:asciiTheme="minorHAnsi" w:hAnsiTheme="minorHAnsi" w:cstheme="minorHAnsi"/>
              </w:rPr>
              <w:t>?</w:t>
            </w:r>
          </w:p>
          <w:p w14:paraId="4A7A4828" w14:textId="77777777" w:rsidR="001E01D9" w:rsidRPr="00DA2660" w:rsidRDefault="001E01D9" w:rsidP="00A45FAC">
            <w:pPr>
              <w:pStyle w:val="Justtext"/>
              <w:spacing w:after="0" w:line="240" w:lineRule="auto"/>
              <w:ind w:left="1701"/>
              <w:rPr>
                <w:rFonts w:asciiTheme="minorHAnsi" w:hAnsiTheme="minorHAnsi" w:cstheme="minorHAnsi"/>
                <w:b/>
                <w:bCs/>
              </w:rPr>
            </w:pPr>
          </w:p>
          <w:p w14:paraId="69256FB0" w14:textId="349B723C"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5C3AA92C"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Madam, I am not well.</w:t>
            </w:r>
          </w:p>
          <w:p w14:paraId="33D26958" w14:textId="77777777" w:rsidR="001E01D9" w:rsidRPr="00DA2660" w:rsidRDefault="001E01D9" w:rsidP="00A45FAC">
            <w:pPr>
              <w:pStyle w:val="Justtext"/>
              <w:spacing w:after="0" w:line="240" w:lineRule="auto"/>
              <w:ind w:left="1701"/>
              <w:rPr>
                <w:rFonts w:asciiTheme="minorHAnsi" w:hAnsiTheme="minorHAnsi" w:cstheme="minorHAnsi"/>
                <w:b/>
                <w:bCs/>
              </w:rPr>
            </w:pPr>
          </w:p>
          <w:p w14:paraId="5178EEF3" w14:textId="502EF0A2"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LADY CAPULET</w:t>
            </w:r>
          </w:p>
          <w:p w14:paraId="2773C4AF"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Evermore weeping for your cousin's death?</w:t>
            </w:r>
          </w:p>
          <w:p w14:paraId="1F4D3056"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What, wilt thou wash him from his grave with tears?</w:t>
            </w:r>
          </w:p>
          <w:p w14:paraId="6F442702" w14:textId="5229D969"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An if thou couldst, thou couldst not make him live</w:t>
            </w:r>
            <w:r w:rsidR="0006063F">
              <w:rPr>
                <w:rFonts w:asciiTheme="minorHAnsi" w:hAnsiTheme="minorHAnsi" w:cstheme="minorHAnsi"/>
              </w:rPr>
              <w:t>.</w:t>
            </w:r>
          </w:p>
          <w:p w14:paraId="24997AC7" w14:textId="10CA3482"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Therefore have done</w:t>
            </w:r>
            <w:r w:rsidR="0006063F">
              <w:rPr>
                <w:rFonts w:asciiTheme="minorHAnsi" w:hAnsiTheme="minorHAnsi" w:cstheme="minorHAnsi"/>
              </w:rPr>
              <w:t>. S</w:t>
            </w:r>
            <w:r w:rsidRPr="00DA2660">
              <w:rPr>
                <w:rFonts w:asciiTheme="minorHAnsi" w:hAnsiTheme="minorHAnsi" w:cstheme="minorHAnsi"/>
              </w:rPr>
              <w:t>ome grief shows much of love;</w:t>
            </w:r>
          </w:p>
          <w:p w14:paraId="2F07F24B" w14:textId="77777777" w:rsidR="009B647A" w:rsidRPr="00DA2660" w:rsidRDefault="009B647A" w:rsidP="00A45FAC">
            <w:pPr>
              <w:pStyle w:val="Justtext"/>
              <w:spacing w:after="0" w:line="240" w:lineRule="auto"/>
              <w:ind w:left="1701"/>
              <w:rPr>
                <w:rFonts w:asciiTheme="minorHAnsi" w:hAnsiTheme="minorHAnsi" w:cstheme="minorHAnsi"/>
              </w:rPr>
            </w:pPr>
            <w:r w:rsidRPr="00DA2660">
              <w:rPr>
                <w:rFonts w:asciiTheme="minorHAnsi" w:hAnsiTheme="minorHAnsi" w:cstheme="minorHAnsi"/>
              </w:rPr>
              <w:t>But much of grief shows still some want of wit.</w:t>
            </w:r>
          </w:p>
          <w:p w14:paraId="2D15AAE0" w14:textId="77777777" w:rsidR="001E01D9" w:rsidRPr="00DA2660" w:rsidRDefault="001E01D9" w:rsidP="00A45FAC">
            <w:pPr>
              <w:pStyle w:val="Justtext"/>
              <w:spacing w:after="0" w:line="240" w:lineRule="auto"/>
              <w:ind w:left="1701"/>
              <w:rPr>
                <w:rFonts w:asciiTheme="minorHAnsi" w:hAnsiTheme="minorHAnsi" w:cstheme="minorHAnsi"/>
                <w:b/>
                <w:bCs/>
              </w:rPr>
            </w:pPr>
          </w:p>
          <w:p w14:paraId="5EE70475" w14:textId="2A201D6D" w:rsidR="009B647A" w:rsidRPr="00DA2660" w:rsidRDefault="009B647A" w:rsidP="00A45FAC">
            <w:pPr>
              <w:pStyle w:val="Justtext"/>
              <w:spacing w:after="0" w:line="240" w:lineRule="auto"/>
              <w:ind w:left="1701"/>
              <w:rPr>
                <w:rFonts w:asciiTheme="minorHAnsi" w:hAnsiTheme="minorHAnsi" w:cstheme="minorHAnsi"/>
                <w:b/>
                <w:bCs/>
              </w:rPr>
            </w:pPr>
            <w:r w:rsidRPr="00DA2660">
              <w:rPr>
                <w:rFonts w:asciiTheme="minorHAnsi" w:hAnsiTheme="minorHAnsi" w:cstheme="minorHAnsi"/>
                <w:b/>
                <w:bCs/>
              </w:rPr>
              <w:t>JULIET</w:t>
            </w:r>
          </w:p>
          <w:p w14:paraId="4529795E" w14:textId="01C236E6" w:rsidR="009B647A" w:rsidRPr="00DA2660" w:rsidRDefault="009B647A" w:rsidP="006F0FCC">
            <w:pPr>
              <w:pStyle w:val="Justtext"/>
              <w:spacing w:after="120" w:line="240" w:lineRule="auto"/>
              <w:ind w:left="1701"/>
              <w:rPr>
                <w:rFonts w:asciiTheme="minorHAnsi" w:hAnsiTheme="minorHAnsi" w:cstheme="minorHAnsi"/>
              </w:rPr>
            </w:pPr>
            <w:r w:rsidRPr="00DA2660">
              <w:rPr>
                <w:rFonts w:asciiTheme="minorHAnsi" w:hAnsiTheme="minorHAnsi" w:cstheme="minorHAnsi"/>
              </w:rPr>
              <w:t>Yet let me weep for such a feeling loss.</w:t>
            </w:r>
          </w:p>
        </w:tc>
        <w:tc>
          <w:tcPr>
            <w:tcW w:w="401" w:type="dxa"/>
            <w:shd w:val="clear" w:color="auto" w:fill="2D883C" w:themeFill="accent4"/>
          </w:tcPr>
          <w:p w14:paraId="6321DF24" w14:textId="77777777" w:rsidR="009B647A" w:rsidRPr="00DA2660" w:rsidRDefault="009B647A" w:rsidP="00A20C99">
            <w:pPr>
              <w:spacing w:before="120" w:after="120"/>
              <w:rPr>
                <w:rFonts w:cstheme="minorHAnsi"/>
                <w:b/>
                <w:bCs/>
                <w:sz w:val="24"/>
                <w:szCs w:val="24"/>
              </w:rPr>
            </w:pPr>
          </w:p>
        </w:tc>
      </w:tr>
      <w:tr w:rsidR="009B647A" w:rsidRPr="00DA2660" w14:paraId="59B45C86" w14:textId="77777777" w:rsidTr="009B647A">
        <w:tc>
          <w:tcPr>
            <w:tcW w:w="871" w:type="dxa"/>
            <w:shd w:val="clear" w:color="auto" w:fill="2D883C" w:themeFill="accent4"/>
            <w:textDirection w:val="btLr"/>
            <w:vAlign w:val="center"/>
          </w:tcPr>
          <w:p w14:paraId="61CEDD0B" w14:textId="77777777" w:rsidR="009B647A" w:rsidRPr="00DA2660" w:rsidRDefault="009B647A" w:rsidP="00A20C99">
            <w:pPr>
              <w:spacing w:after="0"/>
              <w:ind w:left="113" w:right="113"/>
              <w:jc w:val="center"/>
              <w:rPr>
                <w:rFonts w:cstheme="minorHAnsi"/>
                <w:b/>
                <w:bCs/>
                <w:color w:val="E20E13" w:themeColor="accent1"/>
                <w:sz w:val="16"/>
                <w:szCs w:val="16"/>
              </w:rPr>
            </w:pPr>
          </w:p>
        </w:tc>
        <w:tc>
          <w:tcPr>
            <w:tcW w:w="8356" w:type="dxa"/>
            <w:shd w:val="clear" w:color="auto" w:fill="2D883C" w:themeFill="accent4"/>
          </w:tcPr>
          <w:p w14:paraId="5802ECBA" w14:textId="77777777" w:rsidR="009B647A" w:rsidRPr="00DA2660" w:rsidRDefault="009B647A" w:rsidP="00A20C99">
            <w:pPr>
              <w:spacing w:after="0"/>
              <w:rPr>
                <w:rFonts w:cstheme="minorHAnsi"/>
                <w:b/>
                <w:bCs/>
                <w:sz w:val="24"/>
                <w:szCs w:val="24"/>
              </w:rPr>
            </w:pPr>
          </w:p>
        </w:tc>
        <w:tc>
          <w:tcPr>
            <w:tcW w:w="401" w:type="dxa"/>
            <w:shd w:val="clear" w:color="auto" w:fill="2D883C" w:themeFill="accent4"/>
          </w:tcPr>
          <w:p w14:paraId="03406D79" w14:textId="77777777" w:rsidR="009B647A" w:rsidRPr="00DA2660" w:rsidRDefault="009B647A" w:rsidP="00A20C99">
            <w:pPr>
              <w:spacing w:after="0"/>
              <w:rPr>
                <w:rFonts w:cstheme="minorHAnsi"/>
                <w:b/>
                <w:bCs/>
                <w:sz w:val="24"/>
                <w:szCs w:val="24"/>
              </w:rPr>
            </w:pPr>
          </w:p>
        </w:tc>
      </w:tr>
    </w:tbl>
    <w:p w14:paraId="625A2E70" w14:textId="77777777" w:rsidR="00ED2005" w:rsidRDefault="00ED2005" w:rsidP="009B647A">
      <w:pPr>
        <w:spacing w:after="0"/>
        <w:rPr>
          <w:rFonts w:cs="Calibri (Body)"/>
          <w:b/>
          <w:bCs/>
          <w:sz w:val="4"/>
          <w:szCs w:val="4"/>
        </w:rPr>
      </w:pPr>
    </w:p>
    <w:p w14:paraId="3FC4DAA7" w14:textId="77777777" w:rsidR="009B647A" w:rsidRPr="00DA2660" w:rsidRDefault="009B647A" w:rsidP="000E7FA8">
      <w:pPr>
        <w:spacing w:before="360" w:after="120"/>
        <w:ind w:left="113" w:right="113"/>
        <w:rPr>
          <w:rFonts w:cstheme="minorHAnsi"/>
          <w:b/>
          <w:bCs/>
          <w:color w:val="2D883C" w:themeColor="accent4"/>
          <w:sz w:val="36"/>
          <w:szCs w:val="36"/>
        </w:rPr>
      </w:pPr>
      <w:r w:rsidRPr="00DA2660">
        <w:rPr>
          <w:rFonts w:cstheme="minorHAnsi"/>
          <w:b/>
          <w:bCs/>
          <w:color w:val="2D883C" w:themeColor="accent4"/>
          <w:sz w:val="36"/>
          <w:szCs w:val="36"/>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9B647A" w:rsidRPr="00DA2660" w14:paraId="04CED698" w14:textId="77777777" w:rsidTr="009B647A">
        <w:tc>
          <w:tcPr>
            <w:tcW w:w="872" w:type="dxa"/>
            <w:shd w:val="clear" w:color="auto" w:fill="CDEED2" w:themeFill="accent4" w:themeFillTint="33"/>
            <w:textDirection w:val="btLr"/>
            <w:vAlign w:val="center"/>
          </w:tcPr>
          <w:p w14:paraId="7E0511FB" w14:textId="77777777" w:rsidR="009B647A" w:rsidRPr="00DA2660" w:rsidRDefault="009B647A" w:rsidP="00A20C99">
            <w:pPr>
              <w:spacing w:after="0"/>
              <w:ind w:left="113" w:right="113"/>
              <w:jc w:val="center"/>
              <w:rPr>
                <w:rFonts w:cstheme="minorHAnsi"/>
                <w:b/>
                <w:bCs/>
                <w:color w:val="E20E13" w:themeColor="accent1"/>
                <w:sz w:val="16"/>
                <w:szCs w:val="16"/>
              </w:rPr>
            </w:pPr>
          </w:p>
        </w:tc>
        <w:tc>
          <w:tcPr>
            <w:tcW w:w="8365" w:type="dxa"/>
            <w:gridSpan w:val="2"/>
            <w:shd w:val="clear" w:color="auto" w:fill="CDEED2" w:themeFill="accent4" w:themeFillTint="33"/>
          </w:tcPr>
          <w:p w14:paraId="238FB7CE" w14:textId="77777777" w:rsidR="009B647A" w:rsidRPr="00DA2660" w:rsidRDefault="009B647A" w:rsidP="00A20C99">
            <w:pPr>
              <w:spacing w:after="0"/>
              <w:jc w:val="center"/>
              <w:rPr>
                <w:rFonts w:cstheme="minorHAnsi"/>
                <w:b/>
                <w:bCs/>
                <w:color w:val="E20E13" w:themeColor="accent1"/>
                <w:sz w:val="16"/>
                <w:szCs w:val="16"/>
              </w:rPr>
            </w:pPr>
          </w:p>
        </w:tc>
        <w:tc>
          <w:tcPr>
            <w:tcW w:w="401" w:type="dxa"/>
            <w:shd w:val="clear" w:color="auto" w:fill="CDEED2" w:themeFill="accent4" w:themeFillTint="33"/>
          </w:tcPr>
          <w:p w14:paraId="5B8B29C8" w14:textId="77777777" w:rsidR="009B647A" w:rsidRPr="00DA2660" w:rsidRDefault="009B647A" w:rsidP="00A20C99">
            <w:pPr>
              <w:spacing w:after="0"/>
              <w:rPr>
                <w:rFonts w:cstheme="minorHAnsi"/>
                <w:b/>
                <w:bCs/>
                <w:sz w:val="16"/>
                <w:szCs w:val="16"/>
              </w:rPr>
            </w:pPr>
          </w:p>
        </w:tc>
      </w:tr>
      <w:tr w:rsidR="009B647A" w:rsidRPr="00DA2660" w14:paraId="74958FE6" w14:textId="77777777" w:rsidTr="009B647A">
        <w:tc>
          <w:tcPr>
            <w:tcW w:w="872" w:type="dxa"/>
            <w:shd w:val="clear" w:color="auto" w:fill="CDEED2" w:themeFill="accent4" w:themeFillTint="33"/>
            <w:textDirection w:val="btLr"/>
            <w:vAlign w:val="center"/>
          </w:tcPr>
          <w:p w14:paraId="0E0B3F24"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tcBorders>
              <w:right w:val="single" w:sz="4" w:space="0" w:color="2D883C" w:themeColor="accent4"/>
            </w:tcBorders>
            <w:shd w:val="clear" w:color="auto" w:fill="2D883C" w:themeFill="accent4"/>
            <w:vAlign w:val="center"/>
          </w:tcPr>
          <w:p w14:paraId="60820B36" w14:textId="77777777" w:rsidR="009B647A" w:rsidRPr="00DA2660" w:rsidRDefault="009B647A" w:rsidP="00A20C9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tcBorders>
              <w:left w:val="single" w:sz="4" w:space="0" w:color="2D883C" w:themeColor="accent4"/>
            </w:tcBorders>
            <w:shd w:val="clear" w:color="auto" w:fill="2D883C" w:themeFill="accent4"/>
            <w:vAlign w:val="center"/>
          </w:tcPr>
          <w:p w14:paraId="77F50D3A" w14:textId="0848433B" w:rsidR="009B647A" w:rsidRPr="00DA2660" w:rsidRDefault="009B647A" w:rsidP="00A20C9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DA2660" w:rsidRPr="00DA2660">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tcBorders>
              <w:left w:val="nil"/>
            </w:tcBorders>
            <w:shd w:val="clear" w:color="auto" w:fill="2D883C" w:themeFill="accent4"/>
          </w:tcPr>
          <w:p w14:paraId="0F095885" w14:textId="77777777" w:rsidR="009B647A" w:rsidRPr="00DA2660" w:rsidRDefault="009B647A" w:rsidP="00A20C99">
            <w:pPr>
              <w:spacing w:before="120" w:after="120"/>
              <w:rPr>
                <w:rFonts w:cstheme="minorHAnsi"/>
                <w:b/>
                <w:bCs/>
                <w:sz w:val="24"/>
                <w:szCs w:val="24"/>
              </w:rPr>
            </w:pPr>
          </w:p>
        </w:tc>
      </w:tr>
      <w:tr w:rsidR="009B647A" w:rsidRPr="00DA2660" w14:paraId="6DA48AB1" w14:textId="77777777" w:rsidTr="009B647A">
        <w:trPr>
          <w:trHeight w:val="456"/>
        </w:trPr>
        <w:tc>
          <w:tcPr>
            <w:tcW w:w="872" w:type="dxa"/>
            <w:shd w:val="clear" w:color="auto" w:fill="CDEED2" w:themeFill="accent4" w:themeFillTint="33"/>
            <w:textDirection w:val="btLr"/>
            <w:vAlign w:val="center"/>
          </w:tcPr>
          <w:p w14:paraId="28BE637E"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vMerge w:val="restart"/>
            <w:tcBorders>
              <w:right w:val="single" w:sz="4" w:space="0" w:color="2D883C" w:themeColor="accent4"/>
            </w:tcBorders>
          </w:tcPr>
          <w:p w14:paraId="43E858B6" w14:textId="7B7945BD"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Consider the dramatic irony within the hopes and promises expressed by Romeo and Juliet here.</w:t>
            </w:r>
          </w:p>
          <w:p w14:paraId="6CE124E9" w14:textId="6F9FE7B0"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What is the meaning and effect of the repetition within Juliet’s speeches here?</w:t>
            </w:r>
          </w:p>
          <w:p w14:paraId="26579747" w14:textId="0AE2A2C0"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Wh</w:t>
            </w:r>
            <w:r w:rsidR="009E14F7">
              <w:rPr>
                <w:rFonts w:cstheme="minorHAnsi"/>
                <w:bCs/>
                <w:sz w:val="24"/>
                <w:szCs w:val="24"/>
              </w:rPr>
              <w:t>ich</w:t>
            </w:r>
            <w:r w:rsidRPr="00DA2660">
              <w:rPr>
                <w:rFonts w:cstheme="minorHAnsi"/>
                <w:bCs/>
                <w:sz w:val="24"/>
                <w:szCs w:val="24"/>
              </w:rPr>
              <w:t xml:space="preserve"> words used within Juliet’s description of her vision enhance the ominous atmosphere?</w:t>
            </w:r>
          </w:p>
          <w:p w14:paraId="1E6DF2F4" w14:textId="77777777"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What dramatic irony is involved in Lady Capulet’s comment and how does it affect audiences?</w:t>
            </w:r>
          </w:p>
          <w:p w14:paraId="2AFB92D8" w14:textId="296E7694" w:rsidR="009B647A" w:rsidRPr="00DA2660" w:rsidRDefault="009B647A" w:rsidP="006F0FCC">
            <w:pPr>
              <w:pStyle w:val="ListParagraph"/>
              <w:numPr>
                <w:ilvl w:val="0"/>
                <w:numId w:val="36"/>
              </w:numPr>
              <w:spacing w:before="40" w:after="120" w:line="240" w:lineRule="auto"/>
              <w:ind w:left="723"/>
              <w:contextualSpacing w:val="0"/>
              <w:rPr>
                <w:rFonts w:cstheme="minorHAnsi"/>
                <w:bCs/>
                <w:sz w:val="24"/>
                <w:szCs w:val="24"/>
              </w:rPr>
            </w:pPr>
            <w:r w:rsidRPr="00DA2660">
              <w:rPr>
                <w:rFonts w:cstheme="minorHAnsi"/>
                <w:bCs/>
                <w:sz w:val="24"/>
                <w:szCs w:val="24"/>
              </w:rPr>
              <w:t>Explore the imagery/metaphor of ‘let day in, and let life out</w:t>
            </w:r>
            <w:r w:rsidR="00CB1B14">
              <w:rPr>
                <w:rFonts w:cstheme="minorHAnsi"/>
                <w:bCs/>
                <w:sz w:val="24"/>
                <w:szCs w:val="24"/>
              </w:rPr>
              <w:t>’</w:t>
            </w:r>
            <w:r w:rsidRPr="00DA2660">
              <w:rPr>
                <w:rFonts w:cstheme="minorHAnsi"/>
                <w:bCs/>
                <w:sz w:val="24"/>
                <w:szCs w:val="24"/>
              </w:rPr>
              <w:t>.</w:t>
            </w:r>
          </w:p>
        </w:tc>
        <w:tc>
          <w:tcPr>
            <w:tcW w:w="4183" w:type="dxa"/>
            <w:vMerge w:val="restart"/>
            <w:tcBorders>
              <w:left w:val="single" w:sz="4" w:space="0" w:color="2D883C" w:themeColor="accent4"/>
            </w:tcBorders>
          </w:tcPr>
          <w:p w14:paraId="0C6CC659" w14:textId="1C2DB536"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Think about where in the text Fate is kind towards the couple.</w:t>
            </w:r>
          </w:p>
          <w:p w14:paraId="1B7B2724" w14:textId="2567FAC2"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 xml:space="preserve">Consider what role Mercutio plays in discussing fate and foreshadowing the </w:t>
            </w:r>
            <w:r w:rsidR="00C3232E">
              <w:rPr>
                <w:rFonts w:cstheme="minorHAnsi"/>
                <w:bCs/>
                <w:sz w:val="24"/>
                <w:szCs w:val="24"/>
              </w:rPr>
              <w:t xml:space="preserve">play’s </w:t>
            </w:r>
            <w:r w:rsidRPr="00DA2660">
              <w:rPr>
                <w:rFonts w:cstheme="minorHAnsi"/>
                <w:bCs/>
                <w:sz w:val="24"/>
                <w:szCs w:val="24"/>
              </w:rPr>
              <w:t>ending.</w:t>
            </w:r>
          </w:p>
          <w:p w14:paraId="392BCB79" w14:textId="02C65195"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Reflect upon where characters are victims of fate’s cruelty.</w:t>
            </w:r>
          </w:p>
          <w:p w14:paraId="3C0414E0" w14:textId="64A34410"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Make sure you link your ideas to the context of the play.</w:t>
            </w:r>
          </w:p>
          <w:p w14:paraId="103D398B" w14:textId="681F322F" w:rsidR="009B647A" w:rsidRPr="00DA2660" w:rsidRDefault="009B647A" w:rsidP="00911A06">
            <w:pPr>
              <w:pStyle w:val="ListParagraph"/>
              <w:numPr>
                <w:ilvl w:val="0"/>
                <w:numId w:val="36"/>
              </w:numPr>
              <w:spacing w:before="40" w:after="40" w:line="240" w:lineRule="auto"/>
              <w:ind w:left="723"/>
              <w:contextualSpacing w:val="0"/>
              <w:rPr>
                <w:rFonts w:cstheme="minorHAnsi"/>
                <w:bCs/>
                <w:sz w:val="24"/>
                <w:szCs w:val="24"/>
              </w:rPr>
            </w:pPr>
            <w:r w:rsidRPr="00DA2660">
              <w:rPr>
                <w:rFonts w:cstheme="minorHAnsi"/>
                <w:bCs/>
                <w:sz w:val="24"/>
                <w:szCs w:val="24"/>
              </w:rPr>
              <w:t>Think about how fate heightens the feeling of tragedy in the play.</w:t>
            </w:r>
          </w:p>
        </w:tc>
        <w:tc>
          <w:tcPr>
            <w:tcW w:w="401" w:type="dxa"/>
            <w:vMerge w:val="restart"/>
            <w:tcBorders>
              <w:left w:val="nil"/>
            </w:tcBorders>
            <w:shd w:val="clear" w:color="auto" w:fill="2D883C" w:themeFill="accent4"/>
          </w:tcPr>
          <w:p w14:paraId="17D55181" w14:textId="77777777" w:rsidR="009B647A" w:rsidRPr="00DA2660" w:rsidRDefault="009B647A" w:rsidP="00A20C99">
            <w:pPr>
              <w:spacing w:before="120" w:after="120"/>
              <w:rPr>
                <w:rFonts w:cstheme="minorHAnsi"/>
                <w:b/>
                <w:bCs/>
                <w:sz w:val="24"/>
                <w:szCs w:val="24"/>
              </w:rPr>
            </w:pPr>
          </w:p>
        </w:tc>
      </w:tr>
      <w:tr w:rsidR="009B647A" w:rsidRPr="00DA2660" w14:paraId="1A0F472A" w14:textId="77777777" w:rsidTr="009B647A">
        <w:trPr>
          <w:trHeight w:val="456"/>
        </w:trPr>
        <w:tc>
          <w:tcPr>
            <w:tcW w:w="872" w:type="dxa"/>
            <w:shd w:val="clear" w:color="auto" w:fill="CDEED2" w:themeFill="accent4" w:themeFillTint="33"/>
            <w:textDirection w:val="btLr"/>
            <w:vAlign w:val="center"/>
          </w:tcPr>
          <w:p w14:paraId="5C69976B"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2D883C" w:themeColor="accent4"/>
            </w:tcBorders>
          </w:tcPr>
          <w:p w14:paraId="59E2CC18" w14:textId="1E536F28" w:rsidR="009B647A" w:rsidRPr="00DA2660" w:rsidRDefault="009B647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2D883C" w:themeColor="accent4"/>
            </w:tcBorders>
          </w:tcPr>
          <w:p w14:paraId="6CBCA7F5" w14:textId="1084DA10" w:rsidR="009B647A" w:rsidRPr="00DA2660" w:rsidRDefault="009B647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2D883C" w:themeFill="accent4"/>
          </w:tcPr>
          <w:p w14:paraId="1C8449C8" w14:textId="77777777" w:rsidR="009B647A" w:rsidRPr="00DA2660" w:rsidRDefault="009B647A" w:rsidP="00A20C99">
            <w:pPr>
              <w:spacing w:before="120" w:after="120"/>
              <w:rPr>
                <w:rFonts w:cstheme="minorHAnsi"/>
                <w:b/>
                <w:bCs/>
                <w:sz w:val="24"/>
                <w:szCs w:val="24"/>
              </w:rPr>
            </w:pPr>
          </w:p>
        </w:tc>
      </w:tr>
      <w:tr w:rsidR="009B647A" w:rsidRPr="00DA2660" w14:paraId="5213FFB7" w14:textId="77777777" w:rsidTr="009B647A">
        <w:trPr>
          <w:trHeight w:val="456"/>
        </w:trPr>
        <w:tc>
          <w:tcPr>
            <w:tcW w:w="872" w:type="dxa"/>
            <w:shd w:val="clear" w:color="auto" w:fill="CDEED2" w:themeFill="accent4" w:themeFillTint="33"/>
            <w:textDirection w:val="btLr"/>
            <w:vAlign w:val="center"/>
          </w:tcPr>
          <w:p w14:paraId="5729D100"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2D883C" w:themeColor="accent4"/>
            </w:tcBorders>
          </w:tcPr>
          <w:p w14:paraId="7A43D66C" w14:textId="7347AEEC" w:rsidR="009B647A" w:rsidRPr="00DA2660" w:rsidRDefault="009B647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2D883C" w:themeColor="accent4"/>
            </w:tcBorders>
          </w:tcPr>
          <w:p w14:paraId="1785DCE1" w14:textId="269FB28C" w:rsidR="009B647A" w:rsidRPr="00DA2660" w:rsidRDefault="009B647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2D883C" w:themeFill="accent4"/>
          </w:tcPr>
          <w:p w14:paraId="05777018" w14:textId="77777777" w:rsidR="009B647A" w:rsidRPr="00DA2660" w:rsidRDefault="009B647A" w:rsidP="00A20C99">
            <w:pPr>
              <w:spacing w:before="120" w:after="120"/>
              <w:rPr>
                <w:rFonts w:cstheme="minorHAnsi"/>
                <w:b/>
                <w:bCs/>
                <w:sz w:val="24"/>
                <w:szCs w:val="24"/>
              </w:rPr>
            </w:pPr>
          </w:p>
        </w:tc>
      </w:tr>
      <w:tr w:rsidR="009B647A" w:rsidRPr="00DA2660" w14:paraId="6DD64FC4" w14:textId="77777777" w:rsidTr="009B647A">
        <w:trPr>
          <w:trHeight w:val="456"/>
        </w:trPr>
        <w:tc>
          <w:tcPr>
            <w:tcW w:w="872" w:type="dxa"/>
            <w:shd w:val="clear" w:color="auto" w:fill="CDEED2" w:themeFill="accent4" w:themeFillTint="33"/>
            <w:textDirection w:val="btLr"/>
            <w:vAlign w:val="center"/>
          </w:tcPr>
          <w:p w14:paraId="6445F5C1"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2D883C" w:themeColor="accent4"/>
            </w:tcBorders>
          </w:tcPr>
          <w:p w14:paraId="6AF1EAFE" w14:textId="0D69B226" w:rsidR="009B647A" w:rsidRPr="00DA2660" w:rsidRDefault="009B647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2D883C" w:themeColor="accent4"/>
            </w:tcBorders>
          </w:tcPr>
          <w:p w14:paraId="5DD0F21B" w14:textId="74B80278" w:rsidR="009B647A" w:rsidRPr="00DA2660" w:rsidRDefault="009B647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2D883C" w:themeFill="accent4"/>
          </w:tcPr>
          <w:p w14:paraId="33E4DBF0" w14:textId="77777777" w:rsidR="009B647A" w:rsidRPr="00DA2660" w:rsidRDefault="009B647A" w:rsidP="00A20C99">
            <w:pPr>
              <w:spacing w:before="120" w:after="120"/>
              <w:rPr>
                <w:rFonts w:cstheme="minorHAnsi"/>
                <w:b/>
                <w:bCs/>
                <w:sz w:val="24"/>
                <w:szCs w:val="24"/>
              </w:rPr>
            </w:pPr>
          </w:p>
        </w:tc>
      </w:tr>
      <w:tr w:rsidR="009B647A" w:rsidRPr="00DA2660" w14:paraId="2BB798FE" w14:textId="77777777" w:rsidTr="009B647A">
        <w:trPr>
          <w:trHeight w:val="456"/>
        </w:trPr>
        <w:tc>
          <w:tcPr>
            <w:tcW w:w="872" w:type="dxa"/>
            <w:shd w:val="clear" w:color="auto" w:fill="CDEED2" w:themeFill="accent4" w:themeFillTint="33"/>
            <w:textDirection w:val="btLr"/>
            <w:vAlign w:val="center"/>
          </w:tcPr>
          <w:p w14:paraId="51BEFA47" w14:textId="77777777" w:rsidR="009B647A" w:rsidRPr="00DA2660" w:rsidRDefault="009B647A" w:rsidP="00A20C99">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2D883C" w:themeColor="accent4"/>
            </w:tcBorders>
          </w:tcPr>
          <w:p w14:paraId="26945B2C" w14:textId="711862E9" w:rsidR="009B647A" w:rsidRPr="00DA2660" w:rsidRDefault="009B647A" w:rsidP="00911A06">
            <w:pPr>
              <w:pStyle w:val="ListParagraph"/>
              <w:numPr>
                <w:ilvl w:val="0"/>
                <w:numId w:val="6"/>
              </w:numPr>
              <w:spacing w:before="120" w:after="120"/>
              <w:ind w:left="714" w:hanging="357"/>
              <w:contextualSpacing w:val="0"/>
              <w:rPr>
                <w:rFonts w:cstheme="minorHAnsi"/>
                <w:b/>
                <w:bCs/>
                <w:sz w:val="24"/>
                <w:szCs w:val="24"/>
              </w:rPr>
            </w:pPr>
          </w:p>
        </w:tc>
        <w:tc>
          <w:tcPr>
            <w:tcW w:w="4183" w:type="dxa"/>
            <w:vMerge/>
            <w:tcBorders>
              <w:left w:val="single" w:sz="4" w:space="0" w:color="2D883C" w:themeColor="accent4"/>
            </w:tcBorders>
          </w:tcPr>
          <w:p w14:paraId="247A779C" w14:textId="45132C36" w:rsidR="009B647A" w:rsidRPr="00DA2660" w:rsidRDefault="009B647A" w:rsidP="00911A06">
            <w:pPr>
              <w:pStyle w:val="ListParagraph"/>
              <w:numPr>
                <w:ilvl w:val="0"/>
                <w:numId w:val="7"/>
              </w:numPr>
              <w:spacing w:before="120" w:after="120"/>
              <w:ind w:left="714" w:hanging="357"/>
              <w:contextualSpacing w:val="0"/>
              <w:rPr>
                <w:rFonts w:cstheme="minorHAnsi"/>
                <w:b/>
                <w:bCs/>
                <w:sz w:val="24"/>
                <w:szCs w:val="24"/>
              </w:rPr>
            </w:pPr>
          </w:p>
        </w:tc>
        <w:tc>
          <w:tcPr>
            <w:tcW w:w="401" w:type="dxa"/>
            <w:vMerge/>
            <w:tcBorders>
              <w:left w:val="nil"/>
            </w:tcBorders>
            <w:shd w:val="clear" w:color="auto" w:fill="2D883C" w:themeFill="accent4"/>
          </w:tcPr>
          <w:p w14:paraId="094B603C" w14:textId="77777777" w:rsidR="009B647A" w:rsidRPr="00DA2660" w:rsidRDefault="009B647A" w:rsidP="00A20C99">
            <w:pPr>
              <w:spacing w:before="120" w:after="120"/>
              <w:rPr>
                <w:rFonts w:cstheme="minorHAnsi"/>
                <w:b/>
                <w:bCs/>
                <w:sz w:val="24"/>
                <w:szCs w:val="24"/>
              </w:rPr>
            </w:pPr>
          </w:p>
        </w:tc>
      </w:tr>
      <w:tr w:rsidR="009B647A" w:rsidRPr="00DA2660" w14:paraId="331BB9DB" w14:textId="77777777" w:rsidTr="009B647A">
        <w:tc>
          <w:tcPr>
            <w:tcW w:w="872" w:type="dxa"/>
            <w:shd w:val="clear" w:color="auto" w:fill="2D883C" w:themeFill="accent4"/>
            <w:textDirection w:val="btLr"/>
            <w:vAlign w:val="center"/>
          </w:tcPr>
          <w:p w14:paraId="3D750EC8" w14:textId="77777777" w:rsidR="009B647A" w:rsidRPr="00DA2660" w:rsidRDefault="009B647A" w:rsidP="00A20C99">
            <w:pPr>
              <w:spacing w:after="0"/>
              <w:ind w:left="113" w:right="113"/>
              <w:jc w:val="center"/>
              <w:rPr>
                <w:rFonts w:cstheme="minorHAnsi"/>
                <w:b/>
                <w:bCs/>
                <w:color w:val="E20E13" w:themeColor="accent1"/>
                <w:sz w:val="16"/>
                <w:szCs w:val="16"/>
              </w:rPr>
            </w:pPr>
          </w:p>
        </w:tc>
        <w:tc>
          <w:tcPr>
            <w:tcW w:w="8365" w:type="dxa"/>
            <w:gridSpan w:val="2"/>
            <w:shd w:val="clear" w:color="auto" w:fill="2D883C" w:themeFill="accent4"/>
          </w:tcPr>
          <w:p w14:paraId="4EC4E593" w14:textId="77777777" w:rsidR="009B647A" w:rsidRPr="00DA2660" w:rsidRDefault="009B647A" w:rsidP="00A20C99">
            <w:pPr>
              <w:spacing w:after="0"/>
              <w:rPr>
                <w:rFonts w:cstheme="minorHAnsi"/>
                <w:b/>
                <w:bCs/>
                <w:sz w:val="24"/>
                <w:szCs w:val="24"/>
              </w:rPr>
            </w:pPr>
          </w:p>
        </w:tc>
        <w:tc>
          <w:tcPr>
            <w:tcW w:w="401" w:type="dxa"/>
            <w:vMerge/>
            <w:shd w:val="clear" w:color="auto" w:fill="2D883C" w:themeFill="accent4"/>
          </w:tcPr>
          <w:p w14:paraId="72A806D9" w14:textId="77777777" w:rsidR="009B647A" w:rsidRPr="00DA2660" w:rsidRDefault="009B647A" w:rsidP="00A20C99">
            <w:pPr>
              <w:spacing w:after="0"/>
              <w:rPr>
                <w:rFonts w:cstheme="minorHAnsi"/>
                <w:b/>
                <w:bCs/>
                <w:sz w:val="24"/>
                <w:szCs w:val="24"/>
              </w:rPr>
            </w:pPr>
          </w:p>
        </w:tc>
      </w:tr>
    </w:tbl>
    <w:p w14:paraId="194C8FA6" w14:textId="77777777" w:rsidR="008C4B4A" w:rsidRPr="00DA2660" w:rsidRDefault="008C4B4A" w:rsidP="009B647A">
      <w:pPr>
        <w:spacing w:before="120" w:after="120"/>
        <w:rPr>
          <w:rFonts w:cstheme="minorHAnsi"/>
          <w:bCs/>
          <w:sz w:val="24"/>
          <w:szCs w:val="24"/>
        </w:rPr>
      </w:pPr>
    </w:p>
    <w:p w14:paraId="2372F7AD" w14:textId="35B5C4D2" w:rsidR="008C4B4A" w:rsidRPr="00DA2660" w:rsidRDefault="008C4B4A" w:rsidP="009B647A">
      <w:pPr>
        <w:spacing w:before="120" w:after="120"/>
        <w:rPr>
          <w:rFonts w:cstheme="minorHAnsi"/>
          <w:bCs/>
          <w:sz w:val="24"/>
          <w:szCs w:val="24"/>
        </w:rPr>
        <w:sectPr w:rsidR="008C4B4A" w:rsidRPr="00DA2660" w:rsidSect="007963CA">
          <w:pgSz w:w="11906" w:h="16838"/>
          <w:pgMar w:top="1134" w:right="1134" w:bottom="851" w:left="1134" w:header="708" w:footer="708"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409"/>
        <w:gridCol w:w="5253"/>
        <w:gridCol w:w="1560"/>
        <w:gridCol w:w="708"/>
      </w:tblGrid>
      <w:tr w:rsidR="00A20C99" w:rsidRPr="00DA2660" w14:paraId="4D526C11" w14:textId="77777777" w:rsidTr="00A45FAC">
        <w:trPr>
          <w:trHeight w:val="1247"/>
        </w:trPr>
        <w:tc>
          <w:tcPr>
            <w:tcW w:w="709" w:type="dxa"/>
            <w:vAlign w:val="center"/>
          </w:tcPr>
          <w:p w14:paraId="57395FC7" w14:textId="77777777" w:rsidR="00A20C99" w:rsidRPr="00DA2660" w:rsidRDefault="00A20C99" w:rsidP="00A20C99">
            <w:pPr>
              <w:spacing w:after="0"/>
              <w:rPr>
                <w:rFonts w:cstheme="minorHAnsi"/>
                <w:b/>
                <w:bCs/>
                <w:sz w:val="12"/>
                <w:szCs w:val="12"/>
              </w:rPr>
            </w:pPr>
          </w:p>
        </w:tc>
        <w:tc>
          <w:tcPr>
            <w:tcW w:w="6662" w:type="dxa"/>
            <w:gridSpan w:val="2"/>
            <w:tcBorders>
              <w:bottom w:val="single" w:sz="4" w:space="0" w:color="96821E" w:themeColor="accent3" w:themeShade="80"/>
            </w:tcBorders>
            <w:shd w:val="clear" w:color="auto" w:fill="auto"/>
            <w:vAlign w:val="bottom"/>
          </w:tcPr>
          <w:p w14:paraId="4F1C2CBC" w14:textId="0DC7C1DE" w:rsidR="00A20C99" w:rsidRPr="00DA2660" w:rsidRDefault="00A20C99" w:rsidP="00A45FAC">
            <w:pPr>
              <w:spacing w:after="0"/>
              <w:rPr>
                <w:rFonts w:cstheme="minorHAnsi"/>
                <w:b/>
                <w:bCs/>
                <w:noProof/>
                <w:sz w:val="24"/>
                <w:szCs w:val="24"/>
              </w:rPr>
            </w:pPr>
            <w:r w:rsidRPr="00DA2660">
              <w:rPr>
                <w:rFonts w:cstheme="minorHAnsi"/>
                <w:b/>
                <w:bCs/>
                <w:color w:val="FFFFFF" w:themeColor="background1"/>
                <w:sz w:val="72"/>
                <w:szCs w:val="72"/>
                <w:shd w:val="clear" w:color="auto" w:fill="E6D683" w:themeFill="accent3"/>
              </w:rPr>
              <w:t xml:space="preserve"> Family</w:t>
            </w:r>
            <w:r w:rsidRPr="00DA2660">
              <w:rPr>
                <w:rFonts w:cstheme="minorHAnsi"/>
                <w:b/>
                <w:bCs/>
                <w:color w:val="E20E13" w:themeColor="accent1"/>
                <w:sz w:val="72"/>
                <w:szCs w:val="72"/>
                <w:shd w:val="clear" w:color="auto" w:fill="E6D683" w:themeFill="accent3"/>
              </w:rPr>
              <w:t xml:space="preserve"> </w:t>
            </w:r>
            <w:r w:rsidR="00373B0E">
              <w:rPr>
                <w:rFonts w:cstheme="minorHAnsi"/>
                <w:color w:val="96821E" w:themeColor="accent3" w:themeShade="80"/>
                <w:sz w:val="52"/>
                <w:szCs w:val="52"/>
              </w:rPr>
              <w:t xml:space="preserve"> r</w:t>
            </w:r>
            <w:r w:rsidRPr="00DA2660">
              <w:rPr>
                <w:rFonts w:cstheme="minorHAnsi"/>
                <w:color w:val="96821E" w:themeColor="accent3" w:themeShade="80"/>
                <w:sz w:val="52"/>
                <w:szCs w:val="52"/>
              </w:rPr>
              <w:t>evision</w:t>
            </w:r>
            <w:r w:rsidR="001E687F">
              <w:rPr>
                <w:rFonts w:cstheme="minorHAnsi"/>
                <w:color w:val="96821E" w:themeColor="accent3" w:themeShade="80"/>
                <w:sz w:val="52"/>
                <w:szCs w:val="52"/>
              </w:rPr>
              <w:t xml:space="preserve"> </w:t>
            </w:r>
            <w:r w:rsidRPr="00DA2660">
              <w:rPr>
                <w:rFonts w:cstheme="minorHAnsi"/>
                <w:color w:val="96821E" w:themeColor="accent3" w:themeShade="80"/>
                <w:sz w:val="52"/>
                <w:szCs w:val="52"/>
              </w:rPr>
              <w:t>activities</w:t>
            </w:r>
          </w:p>
        </w:tc>
        <w:tc>
          <w:tcPr>
            <w:tcW w:w="2268" w:type="dxa"/>
            <w:gridSpan w:val="2"/>
            <w:tcBorders>
              <w:bottom w:val="single" w:sz="4" w:space="0" w:color="96821E" w:themeColor="accent3" w:themeShade="80"/>
            </w:tcBorders>
            <w:shd w:val="clear" w:color="auto" w:fill="auto"/>
            <w:vAlign w:val="bottom"/>
          </w:tcPr>
          <w:p w14:paraId="06ED012A" w14:textId="003A5B12" w:rsidR="00A20C99" w:rsidRPr="00DA2660" w:rsidRDefault="001412D7" w:rsidP="00A45FAC">
            <w:pPr>
              <w:spacing w:after="0"/>
              <w:jc w:val="right"/>
              <w:rPr>
                <w:rFonts w:cstheme="minorHAnsi"/>
                <w:b/>
                <w:bCs/>
                <w:noProof/>
                <w:sz w:val="24"/>
                <w:szCs w:val="24"/>
              </w:rPr>
            </w:pPr>
            <w:r w:rsidRPr="00DA2660">
              <w:rPr>
                <w:rFonts w:cstheme="minorHAnsi"/>
                <w:b/>
                <w:bCs/>
                <w:noProof/>
                <w:sz w:val="24"/>
                <w:szCs w:val="24"/>
                <w:lang w:eastAsia="en-GB"/>
              </w:rPr>
              <w:drawing>
                <wp:inline distT="0" distB="0" distL="0" distR="0" wp14:anchorId="59C47D41" wp14:editId="0C09AB90">
                  <wp:extent cx="1112327" cy="1025054"/>
                  <wp:effectExtent l="0" t="0" r="0" b="3810"/>
                  <wp:docPr id="252" name="Picture 2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shap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12327" cy="1025054"/>
                          </a:xfrm>
                          <a:prstGeom prst="rect">
                            <a:avLst/>
                          </a:prstGeom>
                        </pic:spPr>
                      </pic:pic>
                    </a:graphicData>
                  </a:graphic>
                </wp:inline>
              </w:drawing>
            </w:r>
          </w:p>
        </w:tc>
      </w:tr>
      <w:tr w:rsidR="00A20C99" w:rsidRPr="00DA2660" w14:paraId="7DF41D7E" w14:textId="77777777" w:rsidTr="00A20C99">
        <w:trPr>
          <w:trHeight w:val="170"/>
        </w:trPr>
        <w:tc>
          <w:tcPr>
            <w:tcW w:w="709" w:type="dxa"/>
            <w:shd w:val="clear" w:color="auto" w:fill="auto"/>
          </w:tcPr>
          <w:p w14:paraId="6E08B0C6" w14:textId="77777777" w:rsidR="00A20C99" w:rsidRPr="00DA2660" w:rsidRDefault="00A20C99" w:rsidP="00A20C99">
            <w:pPr>
              <w:spacing w:after="0"/>
              <w:rPr>
                <w:rFonts w:cstheme="minorHAnsi"/>
                <w:b/>
                <w:bCs/>
                <w:noProof/>
                <w:sz w:val="16"/>
                <w:szCs w:val="16"/>
              </w:rPr>
            </w:pPr>
          </w:p>
        </w:tc>
        <w:tc>
          <w:tcPr>
            <w:tcW w:w="8222" w:type="dxa"/>
            <w:gridSpan w:val="3"/>
            <w:tcBorders>
              <w:top w:val="single" w:sz="4" w:space="0" w:color="96821E" w:themeColor="accent3" w:themeShade="80"/>
              <w:left w:val="nil"/>
            </w:tcBorders>
            <w:shd w:val="clear" w:color="auto" w:fill="auto"/>
          </w:tcPr>
          <w:p w14:paraId="5E728BA5" w14:textId="77777777" w:rsidR="00A20C99" w:rsidRPr="00DA2660" w:rsidRDefault="00A20C99" w:rsidP="00A20C99">
            <w:pPr>
              <w:spacing w:after="0"/>
              <w:rPr>
                <w:rFonts w:cstheme="minorHAnsi"/>
                <w:b/>
                <w:bCs/>
                <w:noProof/>
                <w:sz w:val="16"/>
                <w:szCs w:val="16"/>
              </w:rPr>
            </w:pPr>
          </w:p>
        </w:tc>
        <w:tc>
          <w:tcPr>
            <w:tcW w:w="708" w:type="dxa"/>
            <w:tcBorders>
              <w:top w:val="single" w:sz="4" w:space="0" w:color="96821E" w:themeColor="accent3" w:themeShade="80"/>
            </w:tcBorders>
            <w:shd w:val="clear" w:color="auto" w:fill="auto"/>
          </w:tcPr>
          <w:p w14:paraId="6B64328C" w14:textId="77777777" w:rsidR="00A20C99" w:rsidRPr="00DA2660" w:rsidRDefault="00A20C99" w:rsidP="00A20C99">
            <w:pPr>
              <w:spacing w:after="0"/>
              <w:rPr>
                <w:rFonts w:cstheme="minorHAnsi"/>
                <w:b/>
                <w:bCs/>
                <w:sz w:val="16"/>
                <w:szCs w:val="16"/>
              </w:rPr>
            </w:pPr>
          </w:p>
        </w:tc>
      </w:tr>
      <w:tr w:rsidR="00A20C99" w:rsidRPr="00DA2660" w14:paraId="30FA12F0" w14:textId="77777777" w:rsidTr="00A20C99">
        <w:trPr>
          <w:trHeight w:val="170"/>
        </w:trPr>
        <w:tc>
          <w:tcPr>
            <w:tcW w:w="709" w:type="dxa"/>
            <w:shd w:val="clear" w:color="auto" w:fill="auto"/>
          </w:tcPr>
          <w:p w14:paraId="191C55B3" w14:textId="77777777" w:rsidR="00A20C99" w:rsidRPr="00DA2660" w:rsidRDefault="00A20C99" w:rsidP="00A20C99">
            <w:pPr>
              <w:spacing w:after="0"/>
              <w:rPr>
                <w:rFonts w:cstheme="minorHAnsi"/>
                <w:b/>
                <w:bCs/>
                <w:noProof/>
                <w:sz w:val="16"/>
                <w:szCs w:val="16"/>
              </w:rPr>
            </w:pPr>
          </w:p>
        </w:tc>
        <w:tc>
          <w:tcPr>
            <w:tcW w:w="8222" w:type="dxa"/>
            <w:gridSpan w:val="3"/>
            <w:tcBorders>
              <w:left w:val="nil"/>
            </w:tcBorders>
            <w:shd w:val="clear" w:color="auto" w:fill="96821E" w:themeFill="accent3" w:themeFillShade="80"/>
          </w:tcPr>
          <w:p w14:paraId="6F106F4B" w14:textId="77777777" w:rsidR="00A20C99" w:rsidRPr="00DA2660" w:rsidRDefault="00A20C99" w:rsidP="00A20C99">
            <w:pPr>
              <w:spacing w:after="0"/>
              <w:rPr>
                <w:rFonts w:cstheme="minorHAnsi"/>
                <w:b/>
                <w:bCs/>
                <w:noProof/>
                <w:sz w:val="16"/>
                <w:szCs w:val="16"/>
              </w:rPr>
            </w:pPr>
          </w:p>
        </w:tc>
        <w:tc>
          <w:tcPr>
            <w:tcW w:w="708" w:type="dxa"/>
            <w:shd w:val="clear" w:color="auto" w:fill="96821E" w:themeFill="accent3" w:themeFillShade="80"/>
          </w:tcPr>
          <w:p w14:paraId="648A8415" w14:textId="77777777" w:rsidR="00A20C99" w:rsidRPr="00DA2660" w:rsidRDefault="00A20C99" w:rsidP="00A20C99">
            <w:pPr>
              <w:spacing w:after="0"/>
              <w:rPr>
                <w:rFonts w:cstheme="minorHAnsi"/>
                <w:b/>
                <w:bCs/>
                <w:sz w:val="16"/>
                <w:szCs w:val="16"/>
              </w:rPr>
            </w:pPr>
          </w:p>
        </w:tc>
      </w:tr>
      <w:tr w:rsidR="00A20C99" w:rsidRPr="00DA2660" w14:paraId="783AB2A4" w14:textId="77777777" w:rsidTr="00A20C99">
        <w:tc>
          <w:tcPr>
            <w:tcW w:w="709" w:type="dxa"/>
            <w:textDirection w:val="btLr"/>
            <w:vAlign w:val="center"/>
          </w:tcPr>
          <w:p w14:paraId="04B55DF4" w14:textId="77777777" w:rsidR="00A20C99" w:rsidRPr="00DA2660" w:rsidRDefault="00A20C99" w:rsidP="00A20C99">
            <w:pPr>
              <w:spacing w:after="0"/>
              <w:ind w:left="113" w:right="113"/>
              <w:jc w:val="center"/>
              <w:rPr>
                <w:rFonts w:cstheme="minorHAnsi"/>
                <w:b/>
                <w:bCs/>
                <w:color w:val="E20E13" w:themeColor="accent1"/>
                <w:sz w:val="48"/>
                <w:szCs w:val="48"/>
              </w:rPr>
            </w:pPr>
          </w:p>
        </w:tc>
        <w:tc>
          <w:tcPr>
            <w:tcW w:w="8222" w:type="dxa"/>
            <w:gridSpan w:val="3"/>
          </w:tcPr>
          <w:p w14:paraId="3CE2082C" w14:textId="77777777" w:rsidR="00A20C99" w:rsidRPr="00DA2660" w:rsidRDefault="00A20C99" w:rsidP="00A20C99">
            <w:pPr>
              <w:spacing w:after="120"/>
              <w:jc w:val="center"/>
              <w:rPr>
                <w:rFonts w:cstheme="minorHAnsi"/>
                <w:b/>
                <w:bCs/>
                <w:color w:val="E20E13" w:themeColor="accent1"/>
                <w:sz w:val="16"/>
                <w:szCs w:val="16"/>
              </w:rPr>
            </w:pPr>
          </w:p>
        </w:tc>
        <w:tc>
          <w:tcPr>
            <w:tcW w:w="708" w:type="dxa"/>
            <w:shd w:val="clear" w:color="auto" w:fill="E6D683" w:themeFill="accent3"/>
          </w:tcPr>
          <w:p w14:paraId="4660521B" w14:textId="77777777" w:rsidR="00A20C99" w:rsidRPr="00DA2660" w:rsidRDefault="00A20C99" w:rsidP="00A20C99">
            <w:pPr>
              <w:spacing w:after="120"/>
              <w:rPr>
                <w:rFonts w:cstheme="minorHAnsi"/>
                <w:b/>
                <w:bCs/>
                <w:sz w:val="16"/>
                <w:szCs w:val="16"/>
              </w:rPr>
            </w:pPr>
          </w:p>
        </w:tc>
      </w:tr>
      <w:tr w:rsidR="00A20C99" w:rsidRPr="00DA2660" w14:paraId="225AD9A3" w14:textId="77777777" w:rsidTr="00A20C99">
        <w:tc>
          <w:tcPr>
            <w:tcW w:w="709" w:type="dxa"/>
            <w:vMerge w:val="restart"/>
            <w:shd w:val="clear" w:color="auto" w:fill="FAF6E6" w:themeFill="accent3" w:themeFillTint="33"/>
            <w:textDirection w:val="btLr"/>
            <w:vAlign w:val="center"/>
          </w:tcPr>
          <w:p w14:paraId="7EE43FCD" w14:textId="77777777" w:rsidR="00A20C99" w:rsidRPr="00DA2660" w:rsidRDefault="00A20C99" w:rsidP="00A20C99">
            <w:pPr>
              <w:spacing w:after="0"/>
              <w:ind w:left="113" w:right="113"/>
              <w:jc w:val="center"/>
              <w:rPr>
                <w:rFonts w:cstheme="minorHAnsi"/>
                <w:b/>
                <w:bCs/>
                <w:color w:val="96821E" w:themeColor="accent3" w:themeShade="80"/>
                <w:sz w:val="44"/>
                <w:szCs w:val="44"/>
              </w:rPr>
            </w:pPr>
            <w:r w:rsidRPr="00DA2660">
              <w:rPr>
                <w:rFonts w:cstheme="minorHAnsi"/>
                <w:b/>
                <w:bCs/>
                <w:color w:val="96821E" w:themeColor="accent3" w:themeShade="80"/>
                <w:sz w:val="32"/>
                <w:szCs w:val="32"/>
              </w:rPr>
              <w:t>Overview</w:t>
            </w:r>
          </w:p>
        </w:tc>
        <w:tc>
          <w:tcPr>
            <w:tcW w:w="8222" w:type="dxa"/>
            <w:gridSpan w:val="3"/>
            <w:vMerge w:val="restart"/>
          </w:tcPr>
          <w:p w14:paraId="3A273CAB" w14:textId="43651AAB" w:rsidR="00A20C99" w:rsidRPr="00DA2660" w:rsidRDefault="00A20C99" w:rsidP="000E7FA8">
            <w:pPr>
              <w:spacing w:before="120" w:after="120"/>
              <w:rPr>
                <w:rFonts w:cstheme="minorHAnsi"/>
                <w:sz w:val="24"/>
                <w:szCs w:val="24"/>
              </w:rPr>
            </w:pPr>
            <w:r w:rsidRPr="00DA2660">
              <w:rPr>
                <w:rFonts w:cstheme="minorHAnsi"/>
                <w:sz w:val="24"/>
                <w:szCs w:val="24"/>
              </w:rPr>
              <w:t xml:space="preserve">Shakespeare’s </w:t>
            </w:r>
            <w:r w:rsidR="00693AEC">
              <w:rPr>
                <w:rFonts w:cstheme="minorHAnsi"/>
                <w:sz w:val="24"/>
                <w:szCs w:val="24"/>
              </w:rPr>
              <w:t>P</w:t>
            </w:r>
            <w:r w:rsidRPr="00DA2660">
              <w:rPr>
                <w:rFonts w:cstheme="minorHAnsi"/>
                <w:sz w:val="24"/>
                <w:szCs w:val="24"/>
              </w:rPr>
              <w:t>rologue immediately establishes the central theme of family: ‘Two households, both alike in dignity’. Audiences are straight</w:t>
            </w:r>
            <w:r w:rsidR="00373B0E">
              <w:rPr>
                <w:rFonts w:cstheme="minorHAnsi"/>
                <w:sz w:val="24"/>
                <w:szCs w:val="24"/>
              </w:rPr>
              <w:t xml:space="preserve"> </w:t>
            </w:r>
            <w:r w:rsidRPr="00DA2660">
              <w:rPr>
                <w:rFonts w:cstheme="minorHAnsi"/>
                <w:sz w:val="24"/>
                <w:szCs w:val="24"/>
              </w:rPr>
              <w:t>away thrown into the opposing forces of the Montagues and Capulets. Indeed, without the feud between the families, the whole premise of the play simply would not work. The warring households create necessary dramatic conflict and the essential narrative obstacle which prevents the young lovers from being together.</w:t>
            </w:r>
          </w:p>
          <w:p w14:paraId="15708FFD" w14:textId="5FF52F27" w:rsidR="00A20C99" w:rsidRPr="00DA2660" w:rsidRDefault="00A20C99" w:rsidP="00A20C99">
            <w:pPr>
              <w:spacing w:before="240" w:after="120"/>
              <w:rPr>
                <w:rFonts w:cstheme="minorHAnsi"/>
                <w:b/>
                <w:bCs/>
                <w:noProof/>
                <w:sz w:val="24"/>
                <w:szCs w:val="24"/>
              </w:rPr>
            </w:pPr>
            <w:r w:rsidRPr="00DA2660">
              <w:rPr>
                <w:rFonts w:cstheme="minorHAnsi"/>
                <w:sz w:val="24"/>
                <w:szCs w:val="24"/>
              </w:rPr>
              <w:t>Families within the text are depicted in quite complex ways,</w:t>
            </w:r>
            <w:r w:rsidR="001E687F">
              <w:rPr>
                <w:rFonts w:cstheme="minorHAnsi"/>
                <w:sz w:val="24"/>
                <w:szCs w:val="24"/>
              </w:rPr>
              <w:t xml:space="preserve"> </w:t>
            </w:r>
            <w:r w:rsidRPr="00DA2660">
              <w:rPr>
                <w:rFonts w:cstheme="minorHAnsi"/>
                <w:sz w:val="24"/>
                <w:szCs w:val="24"/>
              </w:rPr>
              <w:t>and the relationships between different family members provide the audience with great interest.</w:t>
            </w:r>
          </w:p>
        </w:tc>
        <w:tc>
          <w:tcPr>
            <w:tcW w:w="708" w:type="dxa"/>
            <w:shd w:val="clear" w:color="auto" w:fill="E6D683" w:themeFill="accent3"/>
          </w:tcPr>
          <w:p w14:paraId="1A50A1C6" w14:textId="77777777" w:rsidR="00A20C99" w:rsidRPr="00DA2660" w:rsidRDefault="00A20C99" w:rsidP="00A20C99">
            <w:pPr>
              <w:spacing w:before="120" w:after="120"/>
              <w:rPr>
                <w:rFonts w:cstheme="minorHAnsi"/>
                <w:b/>
                <w:bCs/>
                <w:sz w:val="24"/>
                <w:szCs w:val="24"/>
              </w:rPr>
            </w:pPr>
          </w:p>
        </w:tc>
      </w:tr>
      <w:tr w:rsidR="00A20C99" w:rsidRPr="00DA2660" w14:paraId="46F0F707" w14:textId="77777777" w:rsidTr="00A20C99">
        <w:tc>
          <w:tcPr>
            <w:tcW w:w="709" w:type="dxa"/>
            <w:vMerge/>
            <w:shd w:val="clear" w:color="auto" w:fill="FAF6E6" w:themeFill="accent3" w:themeFillTint="33"/>
          </w:tcPr>
          <w:p w14:paraId="125BF83E" w14:textId="77777777" w:rsidR="00A20C99" w:rsidRPr="00DA2660" w:rsidRDefault="00A20C99" w:rsidP="00A20C99">
            <w:pPr>
              <w:spacing w:after="0"/>
              <w:rPr>
                <w:rFonts w:cstheme="minorHAnsi"/>
                <w:b/>
                <w:bCs/>
                <w:color w:val="96821E" w:themeColor="accent3" w:themeShade="80"/>
                <w:sz w:val="44"/>
                <w:szCs w:val="44"/>
              </w:rPr>
            </w:pPr>
          </w:p>
        </w:tc>
        <w:tc>
          <w:tcPr>
            <w:tcW w:w="8222" w:type="dxa"/>
            <w:gridSpan w:val="3"/>
            <w:vMerge/>
            <w:tcBorders>
              <w:top w:val="single" w:sz="4" w:space="0" w:color="E20E13" w:themeColor="accent1"/>
            </w:tcBorders>
          </w:tcPr>
          <w:p w14:paraId="6D4F1493" w14:textId="77777777" w:rsidR="00A20C99" w:rsidRPr="00DA2660" w:rsidRDefault="00A20C99" w:rsidP="00A20C99">
            <w:pPr>
              <w:spacing w:before="120" w:after="120"/>
              <w:rPr>
                <w:rFonts w:cstheme="minorHAnsi"/>
                <w:sz w:val="24"/>
                <w:szCs w:val="24"/>
              </w:rPr>
            </w:pPr>
          </w:p>
        </w:tc>
        <w:tc>
          <w:tcPr>
            <w:tcW w:w="708" w:type="dxa"/>
            <w:shd w:val="clear" w:color="auto" w:fill="E6D683" w:themeFill="accent3"/>
          </w:tcPr>
          <w:p w14:paraId="0DD53222" w14:textId="77777777" w:rsidR="00A20C99" w:rsidRPr="00DA2660" w:rsidRDefault="00A20C99" w:rsidP="00A20C99">
            <w:pPr>
              <w:spacing w:before="120" w:after="120"/>
              <w:rPr>
                <w:rFonts w:cstheme="minorHAnsi"/>
                <w:b/>
                <w:bCs/>
                <w:sz w:val="24"/>
                <w:szCs w:val="24"/>
              </w:rPr>
            </w:pPr>
          </w:p>
        </w:tc>
      </w:tr>
      <w:tr w:rsidR="00A20C99" w:rsidRPr="00DA2660" w14:paraId="6F7368C5" w14:textId="77777777" w:rsidTr="00A20C99">
        <w:tc>
          <w:tcPr>
            <w:tcW w:w="709" w:type="dxa"/>
            <w:shd w:val="clear" w:color="auto" w:fill="E6D683" w:themeFill="accent3"/>
          </w:tcPr>
          <w:p w14:paraId="2541959F" w14:textId="77777777" w:rsidR="00A20C99" w:rsidRPr="00DA2660" w:rsidRDefault="00A20C99" w:rsidP="00A20C99">
            <w:pPr>
              <w:spacing w:after="0"/>
              <w:rPr>
                <w:rFonts w:cstheme="minorHAnsi"/>
                <w:b/>
                <w:bCs/>
                <w:color w:val="96821E" w:themeColor="accent3" w:themeShade="80"/>
                <w:sz w:val="16"/>
                <w:szCs w:val="16"/>
              </w:rPr>
            </w:pPr>
          </w:p>
        </w:tc>
        <w:tc>
          <w:tcPr>
            <w:tcW w:w="1409" w:type="dxa"/>
            <w:shd w:val="clear" w:color="auto" w:fill="E6D683" w:themeFill="accent3"/>
          </w:tcPr>
          <w:p w14:paraId="6015B293" w14:textId="77777777" w:rsidR="00A20C99" w:rsidRPr="00DA2660" w:rsidRDefault="00A20C99" w:rsidP="00A20C99">
            <w:pPr>
              <w:spacing w:after="0"/>
              <w:rPr>
                <w:rFonts w:cstheme="minorHAnsi"/>
                <w:sz w:val="16"/>
                <w:szCs w:val="16"/>
              </w:rPr>
            </w:pPr>
          </w:p>
        </w:tc>
        <w:tc>
          <w:tcPr>
            <w:tcW w:w="6813" w:type="dxa"/>
            <w:gridSpan w:val="2"/>
            <w:shd w:val="clear" w:color="auto" w:fill="E6D683" w:themeFill="accent3"/>
            <w:vAlign w:val="bottom"/>
          </w:tcPr>
          <w:p w14:paraId="3B70ABFC" w14:textId="77777777" w:rsidR="00A20C99" w:rsidRPr="00DA2660" w:rsidRDefault="00A20C99" w:rsidP="00A20C99">
            <w:pPr>
              <w:spacing w:after="0"/>
              <w:rPr>
                <w:rFonts w:cstheme="minorHAnsi"/>
                <w:sz w:val="16"/>
                <w:szCs w:val="16"/>
              </w:rPr>
            </w:pPr>
          </w:p>
        </w:tc>
        <w:tc>
          <w:tcPr>
            <w:tcW w:w="708" w:type="dxa"/>
            <w:shd w:val="clear" w:color="auto" w:fill="E6D683" w:themeFill="accent3"/>
          </w:tcPr>
          <w:p w14:paraId="6C82C2AD" w14:textId="77777777" w:rsidR="00A20C99" w:rsidRPr="00DA2660" w:rsidRDefault="00A20C99" w:rsidP="00A20C99">
            <w:pPr>
              <w:spacing w:after="0"/>
              <w:rPr>
                <w:rFonts w:cstheme="minorHAnsi"/>
                <w:b/>
                <w:bCs/>
                <w:sz w:val="16"/>
                <w:szCs w:val="16"/>
              </w:rPr>
            </w:pPr>
          </w:p>
        </w:tc>
      </w:tr>
      <w:tr w:rsidR="00A20C99" w:rsidRPr="00DA2660" w14:paraId="39740F18" w14:textId="77777777" w:rsidTr="00A20C99">
        <w:tc>
          <w:tcPr>
            <w:tcW w:w="709" w:type="dxa"/>
            <w:vMerge w:val="restart"/>
            <w:shd w:val="clear" w:color="auto" w:fill="FAF6E6" w:themeFill="accent3" w:themeFillTint="33"/>
            <w:textDirection w:val="btLr"/>
            <w:vAlign w:val="center"/>
          </w:tcPr>
          <w:p w14:paraId="39874C92" w14:textId="77777777" w:rsidR="00A20C99" w:rsidRPr="00DA2660" w:rsidRDefault="00A20C99" w:rsidP="00A20C99">
            <w:pPr>
              <w:spacing w:after="0"/>
              <w:ind w:left="113" w:right="113"/>
              <w:jc w:val="center"/>
              <w:rPr>
                <w:rFonts w:cstheme="minorHAnsi"/>
                <w:b/>
                <w:bCs/>
                <w:color w:val="96821E" w:themeColor="accent3" w:themeShade="80"/>
                <w:sz w:val="44"/>
                <w:szCs w:val="44"/>
              </w:rPr>
            </w:pPr>
            <w:r w:rsidRPr="00DA2660">
              <w:rPr>
                <w:rFonts w:cstheme="minorHAnsi"/>
                <w:b/>
                <w:bCs/>
                <w:color w:val="96821E" w:themeColor="accent3" w:themeShade="80"/>
                <w:sz w:val="32"/>
                <w:szCs w:val="32"/>
              </w:rPr>
              <w:t>Characters</w:t>
            </w:r>
          </w:p>
        </w:tc>
        <w:tc>
          <w:tcPr>
            <w:tcW w:w="8222" w:type="dxa"/>
            <w:gridSpan w:val="3"/>
            <w:vMerge w:val="restart"/>
          </w:tcPr>
          <w:p w14:paraId="16915263" w14:textId="422D73DD" w:rsidR="00A20C99" w:rsidRPr="00DA2660" w:rsidRDefault="00A20C99" w:rsidP="000E7FA8">
            <w:pPr>
              <w:spacing w:before="240" w:after="120"/>
              <w:rPr>
                <w:rFonts w:cstheme="minorHAnsi"/>
                <w:sz w:val="24"/>
                <w:szCs w:val="24"/>
              </w:rPr>
            </w:pPr>
            <w:r w:rsidRPr="00DA2660">
              <w:rPr>
                <w:rFonts w:cstheme="minorHAnsi"/>
                <w:bCs/>
                <w:sz w:val="24"/>
                <w:szCs w:val="24"/>
              </w:rPr>
              <w:t>Tybalt’s loyalty to the Capulet family is all the fuel he needs to challenge Romeo (a Montague, whom he detests</w:t>
            </w:r>
            <w:r w:rsidR="009E14F7">
              <w:rPr>
                <w:rFonts w:cstheme="minorHAnsi"/>
                <w:bCs/>
                <w:sz w:val="24"/>
                <w:szCs w:val="24"/>
              </w:rPr>
              <w:t xml:space="preserve">) </w:t>
            </w:r>
            <w:r w:rsidRPr="00DA2660">
              <w:rPr>
                <w:rFonts w:cstheme="minorHAnsi"/>
                <w:bCs/>
                <w:sz w:val="24"/>
                <w:szCs w:val="24"/>
              </w:rPr>
              <w:t>as a result of his presence at the feast. However, when considering family in the play we need to think beyond the ‘ancient grudge’. Loyalty also works in a productive way – the fraternal</w:t>
            </w:r>
            <w:r w:rsidR="001E687F">
              <w:rPr>
                <w:rFonts w:cstheme="minorHAnsi"/>
                <w:bCs/>
                <w:sz w:val="24"/>
                <w:szCs w:val="24"/>
              </w:rPr>
              <w:t xml:space="preserve"> (brotherly)</w:t>
            </w:r>
            <w:r w:rsidRPr="00DA2660">
              <w:rPr>
                <w:rFonts w:cstheme="minorHAnsi"/>
                <w:bCs/>
                <w:sz w:val="24"/>
                <w:szCs w:val="24"/>
              </w:rPr>
              <w:t xml:space="preserve"> affection, jokes and support seen between Romeo and Benvolio</w:t>
            </w:r>
            <w:r w:rsidR="00373B0E">
              <w:rPr>
                <w:rFonts w:cstheme="minorHAnsi"/>
                <w:bCs/>
                <w:sz w:val="24"/>
                <w:szCs w:val="24"/>
              </w:rPr>
              <w:t>,</w:t>
            </w:r>
            <w:r w:rsidRPr="00DA2660">
              <w:rPr>
                <w:rFonts w:cstheme="minorHAnsi"/>
                <w:bCs/>
                <w:sz w:val="24"/>
                <w:szCs w:val="24"/>
              </w:rPr>
              <w:t xml:space="preserve"> for example. Relationships between parents and children show another </w:t>
            </w:r>
            <w:r w:rsidR="00373B0E">
              <w:rPr>
                <w:rFonts w:cstheme="minorHAnsi"/>
                <w:bCs/>
                <w:sz w:val="24"/>
                <w:szCs w:val="24"/>
              </w:rPr>
              <w:t xml:space="preserve">and </w:t>
            </w:r>
            <w:r w:rsidRPr="00DA2660">
              <w:rPr>
                <w:rFonts w:cstheme="minorHAnsi"/>
                <w:bCs/>
                <w:sz w:val="24"/>
                <w:szCs w:val="24"/>
              </w:rPr>
              <w:t>different side to family: both Romeo</w:t>
            </w:r>
            <w:r w:rsidR="00B50DF8">
              <w:rPr>
                <w:rFonts w:cstheme="minorHAnsi"/>
                <w:bCs/>
                <w:sz w:val="24"/>
                <w:szCs w:val="24"/>
              </w:rPr>
              <w:t>’s</w:t>
            </w:r>
            <w:r w:rsidRPr="00DA2660">
              <w:rPr>
                <w:rFonts w:cstheme="minorHAnsi"/>
                <w:bCs/>
                <w:sz w:val="24"/>
                <w:szCs w:val="24"/>
              </w:rPr>
              <w:t xml:space="preserve"> and Juliet</w:t>
            </w:r>
            <w:r w:rsidR="00B50DF8">
              <w:rPr>
                <w:rFonts w:cstheme="minorHAnsi"/>
                <w:bCs/>
                <w:sz w:val="24"/>
                <w:szCs w:val="24"/>
              </w:rPr>
              <w:t>’</w:t>
            </w:r>
            <w:r w:rsidRPr="00DA2660">
              <w:rPr>
                <w:rFonts w:cstheme="minorHAnsi"/>
                <w:bCs/>
                <w:sz w:val="24"/>
                <w:szCs w:val="24"/>
              </w:rPr>
              <w:t>s parents show concern for their offspring at points during the play. Lord Capulet sees his daughter as the provider of light and hope in his life. Yet this is not consistent – when Juliet later rejects her daughterly duties and refuses to marry Paris, her disobedience prompts great anger and her father threatens to disown her.</w:t>
            </w:r>
          </w:p>
        </w:tc>
        <w:tc>
          <w:tcPr>
            <w:tcW w:w="708" w:type="dxa"/>
            <w:shd w:val="clear" w:color="auto" w:fill="E6D683" w:themeFill="accent3"/>
          </w:tcPr>
          <w:p w14:paraId="60124F2B" w14:textId="77777777" w:rsidR="00A20C99" w:rsidRPr="00DA2660" w:rsidRDefault="00A20C99" w:rsidP="00A20C99">
            <w:pPr>
              <w:spacing w:before="120" w:after="120"/>
              <w:rPr>
                <w:rFonts w:cstheme="minorHAnsi"/>
                <w:b/>
                <w:bCs/>
                <w:sz w:val="24"/>
                <w:szCs w:val="24"/>
              </w:rPr>
            </w:pPr>
          </w:p>
        </w:tc>
      </w:tr>
      <w:tr w:rsidR="00A20C99" w:rsidRPr="00DA2660" w14:paraId="0CA34AF4" w14:textId="77777777" w:rsidTr="00A20C99">
        <w:tc>
          <w:tcPr>
            <w:tcW w:w="709" w:type="dxa"/>
            <w:vMerge/>
            <w:shd w:val="clear" w:color="auto" w:fill="FAF6E6" w:themeFill="accent3" w:themeFillTint="33"/>
          </w:tcPr>
          <w:p w14:paraId="3473E9D4" w14:textId="77777777" w:rsidR="00A20C99" w:rsidRPr="00DA2660" w:rsidRDefault="00A20C99" w:rsidP="00A20C99">
            <w:pPr>
              <w:spacing w:before="120" w:after="120"/>
              <w:rPr>
                <w:rFonts w:cstheme="minorHAnsi"/>
                <w:b/>
                <w:bCs/>
                <w:color w:val="E20E13" w:themeColor="accent1"/>
                <w:sz w:val="32"/>
                <w:szCs w:val="32"/>
              </w:rPr>
            </w:pPr>
          </w:p>
        </w:tc>
        <w:tc>
          <w:tcPr>
            <w:tcW w:w="8222" w:type="dxa"/>
            <w:gridSpan w:val="3"/>
            <w:vMerge/>
          </w:tcPr>
          <w:p w14:paraId="5DDE493F" w14:textId="77777777" w:rsidR="00A20C99" w:rsidRPr="00DA2660" w:rsidRDefault="00A20C99" w:rsidP="00A20C99">
            <w:pPr>
              <w:spacing w:before="120" w:after="120"/>
              <w:rPr>
                <w:rFonts w:cstheme="minorHAnsi"/>
                <w:bCs/>
                <w:sz w:val="24"/>
                <w:szCs w:val="24"/>
              </w:rPr>
            </w:pPr>
          </w:p>
        </w:tc>
        <w:tc>
          <w:tcPr>
            <w:tcW w:w="708" w:type="dxa"/>
            <w:shd w:val="clear" w:color="auto" w:fill="E6D683" w:themeFill="accent3"/>
          </w:tcPr>
          <w:p w14:paraId="33ACF0EC" w14:textId="77777777" w:rsidR="00A20C99" w:rsidRPr="00DA2660" w:rsidRDefault="00A20C99" w:rsidP="00A20C99">
            <w:pPr>
              <w:spacing w:before="120" w:after="120"/>
              <w:rPr>
                <w:rFonts w:cstheme="minorHAnsi"/>
                <w:b/>
                <w:bCs/>
                <w:sz w:val="24"/>
                <w:szCs w:val="24"/>
              </w:rPr>
            </w:pPr>
          </w:p>
        </w:tc>
      </w:tr>
    </w:tbl>
    <w:p w14:paraId="06752164" w14:textId="77777777" w:rsidR="00A20C99" w:rsidRPr="00DA2660" w:rsidRDefault="00A20C99" w:rsidP="00A20C99">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A20C99" w:rsidRPr="00DA2660" w14:paraId="1ACBFC95" w14:textId="77777777" w:rsidTr="00A20C99">
        <w:tc>
          <w:tcPr>
            <w:tcW w:w="709" w:type="dxa"/>
            <w:shd w:val="clear" w:color="auto" w:fill="E6D683" w:themeFill="accent3"/>
          </w:tcPr>
          <w:p w14:paraId="568EBCFD" w14:textId="77777777" w:rsidR="00A20C99" w:rsidRPr="00DA2660" w:rsidRDefault="00A20C99" w:rsidP="00A20C99">
            <w:pPr>
              <w:spacing w:after="0"/>
              <w:rPr>
                <w:rFonts w:cstheme="minorHAnsi"/>
                <w:b/>
                <w:bCs/>
                <w:color w:val="E20E13" w:themeColor="accent1"/>
                <w:sz w:val="16"/>
                <w:szCs w:val="16"/>
              </w:rPr>
            </w:pPr>
          </w:p>
        </w:tc>
        <w:tc>
          <w:tcPr>
            <w:tcW w:w="1413" w:type="dxa"/>
            <w:shd w:val="clear" w:color="auto" w:fill="E6D683" w:themeFill="accent3"/>
          </w:tcPr>
          <w:p w14:paraId="3CF51093" w14:textId="77777777" w:rsidR="00A20C99" w:rsidRPr="00DA2660" w:rsidRDefault="00A20C99" w:rsidP="00A20C99">
            <w:pPr>
              <w:spacing w:after="0"/>
              <w:rPr>
                <w:rFonts w:cstheme="minorHAnsi"/>
                <w:sz w:val="16"/>
                <w:szCs w:val="16"/>
              </w:rPr>
            </w:pPr>
          </w:p>
        </w:tc>
        <w:tc>
          <w:tcPr>
            <w:tcW w:w="6804" w:type="dxa"/>
            <w:shd w:val="clear" w:color="auto" w:fill="E6D683" w:themeFill="accent3"/>
            <w:vAlign w:val="bottom"/>
          </w:tcPr>
          <w:p w14:paraId="2089A900" w14:textId="77777777" w:rsidR="00A20C99" w:rsidRPr="00DA2660" w:rsidRDefault="00A20C99" w:rsidP="00A20C99">
            <w:pPr>
              <w:spacing w:after="0"/>
              <w:rPr>
                <w:rFonts w:cstheme="minorHAnsi"/>
                <w:sz w:val="16"/>
                <w:szCs w:val="16"/>
              </w:rPr>
            </w:pPr>
          </w:p>
        </w:tc>
        <w:tc>
          <w:tcPr>
            <w:tcW w:w="702" w:type="dxa"/>
            <w:shd w:val="clear" w:color="auto" w:fill="E6D683" w:themeFill="accent3"/>
          </w:tcPr>
          <w:p w14:paraId="5C25376B" w14:textId="77777777" w:rsidR="00A20C99" w:rsidRPr="00DA2660" w:rsidRDefault="00A20C99" w:rsidP="00A20C99">
            <w:pPr>
              <w:spacing w:after="0"/>
              <w:rPr>
                <w:rFonts w:cstheme="minorHAnsi"/>
                <w:b/>
                <w:bCs/>
                <w:sz w:val="16"/>
                <w:szCs w:val="16"/>
              </w:rPr>
            </w:pPr>
          </w:p>
        </w:tc>
      </w:tr>
      <w:tr w:rsidR="00A20C99" w:rsidRPr="00DA2660" w14:paraId="5393264F" w14:textId="77777777" w:rsidTr="00A20C99">
        <w:tc>
          <w:tcPr>
            <w:tcW w:w="709" w:type="dxa"/>
            <w:vMerge w:val="restart"/>
            <w:shd w:val="clear" w:color="auto" w:fill="FAF6E6" w:themeFill="accent3" w:themeFillTint="33"/>
            <w:textDirection w:val="btLr"/>
            <w:vAlign w:val="center"/>
          </w:tcPr>
          <w:p w14:paraId="1EA5AB82" w14:textId="77777777" w:rsidR="00A20C99" w:rsidRPr="00DA2660" w:rsidRDefault="00A20C99" w:rsidP="00A20C99">
            <w:pPr>
              <w:spacing w:after="0"/>
              <w:ind w:left="113" w:right="113"/>
              <w:jc w:val="center"/>
              <w:rPr>
                <w:rFonts w:cstheme="minorHAnsi"/>
                <w:b/>
                <w:bCs/>
                <w:color w:val="96821E" w:themeColor="accent3" w:themeShade="80"/>
                <w:sz w:val="44"/>
                <w:szCs w:val="44"/>
              </w:rPr>
            </w:pPr>
            <w:r w:rsidRPr="00DA2660">
              <w:rPr>
                <w:rFonts w:cstheme="minorHAnsi"/>
                <w:b/>
                <w:bCs/>
                <w:color w:val="96821E" w:themeColor="accent3" w:themeShade="80"/>
                <w:sz w:val="32"/>
                <w:szCs w:val="32"/>
              </w:rPr>
              <w:t>Setting</w:t>
            </w:r>
          </w:p>
        </w:tc>
        <w:tc>
          <w:tcPr>
            <w:tcW w:w="8217" w:type="dxa"/>
            <w:gridSpan w:val="2"/>
            <w:vMerge w:val="restart"/>
          </w:tcPr>
          <w:p w14:paraId="54B169B9" w14:textId="24055EE9" w:rsidR="00A20C99" w:rsidRPr="00DA2660" w:rsidRDefault="00A20C99" w:rsidP="00A20C99">
            <w:pPr>
              <w:spacing w:before="120" w:after="120"/>
              <w:rPr>
                <w:rFonts w:cstheme="minorHAnsi"/>
                <w:sz w:val="24"/>
                <w:szCs w:val="24"/>
              </w:rPr>
            </w:pPr>
            <w:r w:rsidRPr="00DA2660">
              <w:rPr>
                <w:rFonts w:cstheme="minorHAnsi"/>
                <w:sz w:val="24"/>
                <w:szCs w:val="24"/>
              </w:rPr>
              <w:t>The setting of Renaissance Italy is key to understanding family relationships too – particularly the expectations upon women. Women had many restrictions placed upon them and had little freedom. Note how Juliet is almost always bound to her home in terms of setting – aside from the chapel and vault (both religious spaces, which extend the idea of patriarchal control). Romeo, by contrast, is often in the Verona streets – both in the day and at night: as a young man he has much more independence.</w:t>
            </w:r>
          </w:p>
        </w:tc>
        <w:tc>
          <w:tcPr>
            <w:tcW w:w="702" w:type="dxa"/>
            <w:shd w:val="clear" w:color="auto" w:fill="E6D683" w:themeFill="accent3"/>
          </w:tcPr>
          <w:p w14:paraId="3531D3B2" w14:textId="77777777" w:rsidR="00A20C99" w:rsidRPr="00DA2660" w:rsidRDefault="00A20C99" w:rsidP="00A20C99">
            <w:pPr>
              <w:spacing w:before="120" w:after="120"/>
              <w:rPr>
                <w:rFonts w:cstheme="minorHAnsi"/>
                <w:b/>
                <w:bCs/>
                <w:sz w:val="24"/>
                <w:szCs w:val="24"/>
              </w:rPr>
            </w:pPr>
          </w:p>
        </w:tc>
      </w:tr>
      <w:tr w:rsidR="00A20C99" w:rsidRPr="00DA2660" w14:paraId="1F1A9898" w14:textId="77777777" w:rsidTr="00A20C99">
        <w:tc>
          <w:tcPr>
            <w:tcW w:w="709" w:type="dxa"/>
            <w:vMerge/>
            <w:shd w:val="clear" w:color="auto" w:fill="FAF6E6" w:themeFill="accent3" w:themeFillTint="33"/>
          </w:tcPr>
          <w:p w14:paraId="4F318BF3" w14:textId="77777777" w:rsidR="00A20C99" w:rsidRPr="00DA2660" w:rsidRDefault="00A20C99" w:rsidP="00A20C99">
            <w:pPr>
              <w:spacing w:after="0"/>
              <w:rPr>
                <w:rFonts w:cstheme="minorHAnsi"/>
                <w:b/>
                <w:bCs/>
                <w:color w:val="96821E" w:themeColor="accent3" w:themeShade="80"/>
                <w:sz w:val="44"/>
                <w:szCs w:val="44"/>
              </w:rPr>
            </w:pPr>
          </w:p>
        </w:tc>
        <w:tc>
          <w:tcPr>
            <w:tcW w:w="8217" w:type="dxa"/>
            <w:gridSpan w:val="2"/>
            <w:vMerge/>
          </w:tcPr>
          <w:p w14:paraId="3AD2CEA8" w14:textId="77777777" w:rsidR="00A20C99" w:rsidRPr="00DA2660" w:rsidRDefault="00A20C99" w:rsidP="00A20C99">
            <w:pPr>
              <w:spacing w:before="120" w:after="120"/>
              <w:rPr>
                <w:rFonts w:cstheme="minorHAnsi"/>
                <w:sz w:val="24"/>
                <w:szCs w:val="24"/>
              </w:rPr>
            </w:pPr>
          </w:p>
        </w:tc>
        <w:tc>
          <w:tcPr>
            <w:tcW w:w="702" w:type="dxa"/>
            <w:shd w:val="clear" w:color="auto" w:fill="E6D683" w:themeFill="accent3"/>
          </w:tcPr>
          <w:p w14:paraId="444ED3A7" w14:textId="77777777" w:rsidR="00A20C99" w:rsidRPr="00DA2660" w:rsidRDefault="00A20C99" w:rsidP="00A20C99">
            <w:pPr>
              <w:spacing w:before="120" w:after="120"/>
              <w:rPr>
                <w:rFonts w:cstheme="minorHAnsi"/>
                <w:b/>
                <w:bCs/>
                <w:sz w:val="24"/>
                <w:szCs w:val="24"/>
              </w:rPr>
            </w:pPr>
          </w:p>
        </w:tc>
      </w:tr>
      <w:tr w:rsidR="00A20C99" w:rsidRPr="00DA2660" w14:paraId="3BDE7706" w14:textId="77777777" w:rsidTr="00A20C99">
        <w:tc>
          <w:tcPr>
            <w:tcW w:w="709" w:type="dxa"/>
            <w:shd w:val="clear" w:color="auto" w:fill="E6D683" w:themeFill="accent3"/>
          </w:tcPr>
          <w:p w14:paraId="5A5CBA69" w14:textId="77777777" w:rsidR="00A20C99" w:rsidRPr="00DA2660" w:rsidRDefault="00A20C99" w:rsidP="00A20C99">
            <w:pPr>
              <w:spacing w:after="0"/>
              <w:rPr>
                <w:rFonts w:cstheme="minorHAnsi"/>
                <w:b/>
                <w:bCs/>
                <w:color w:val="96821E" w:themeColor="accent3" w:themeShade="80"/>
                <w:sz w:val="16"/>
                <w:szCs w:val="16"/>
              </w:rPr>
            </w:pPr>
          </w:p>
        </w:tc>
        <w:tc>
          <w:tcPr>
            <w:tcW w:w="1413" w:type="dxa"/>
            <w:shd w:val="clear" w:color="auto" w:fill="E6D683" w:themeFill="accent3"/>
          </w:tcPr>
          <w:p w14:paraId="32683B04" w14:textId="77777777" w:rsidR="00A20C99" w:rsidRPr="00DA2660" w:rsidRDefault="00A20C99" w:rsidP="00A20C99">
            <w:pPr>
              <w:spacing w:after="0"/>
              <w:rPr>
                <w:rFonts w:cstheme="minorHAnsi"/>
                <w:sz w:val="16"/>
                <w:szCs w:val="16"/>
              </w:rPr>
            </w:pPr>
          </w:p>
        </w:tc>
        <w:tc>
          <w:tcPr>
            <w:tcW w:w="6804" w:type="dxa"/>
            <w:shd w:val="clear" w:color="auto" w:fill="E6D683" w:themeFill="accent3"/>
            <w:vAlign w:val="bottom"/>
          </w:tcPr>
          <w:p w14:paraId="63ACDF5E" w14:textId="77777777" w:rsidR="00A20C99" w:rsidRPr="00DA2660" w:rsidRDefault="00A20C99" w:rsidP="00A20C99">
            <w:pPr>
              <w:spacing w:after="0"/>
              <w:rPr>
                <w:rFonts w:cstheme="minorHAnsi"/>
                <w:sz w:val="16"/>
                <w:szCs w:val="16"/>
              </w:rPr>
            </w:pPr>
          </w:p>
        </w:tc>
        <w:tc>
          <w:tcPr>
            <w:tcW w:w="702" w:type="dxa"/>
            <w:shd w:val="clear" w:color="auto" w:fill="E6D683" w:themeFill="accent3"/>
          </w:tcPr>
          <w:p w14:paraId="7A020DF5" w14:textId="77777777" w:rsidR="00A20C99" w:rsidRPr="00DA2660" w:rsidRDefault="00A20C99" w:rsidP="00A20C99">
            <w:pPr>
              <w:spacing w:after="0"/>
              <w:rPr>
                <w:rFonts w:cstheme="minorHAnsi"/>
                <w:b/>
                <w:bCs/>
                <w:sz w:val="16"/>
                <w:szCs w:val="16"/>
              </w:rPr>
            </w:pPr>
          </w:p>
        </w:tc>
      </w:tr>
    </w:tbl>
    <w:p w14:paraId="4F36B388" w14:textId="77777777" w:rsidR="001E687F" w:rsidRDefault="001E687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17"/>
        <w:gridCol w:w="702"/>
      </w:tblGrid>
      <w:tr w:rsidR="00A20C99" w:rsidRPr="00DA2660" w14:paraId="7E5B46CC" w14:textId="77777777" w:rsidTr="00A20C99">
        <w:tc>
          <w:tcPr>
            <w:tcW w:w="709" w:type="dxa"/>
            <w:vMerge w:val="restart"/>
            <w:shd w:val="clear" w:color="auto" w:fill="FAF6E6" w:themeFill="accent3" w:themeFillTint="33"/>
            <w:textDirection w:val="btLr"/>
            <w:vAlign w:val="center"/>
          </w:tcPr>
          <w:p w14:paraId="6089074E" w14:textId="4E207BB5" w:rsidR="00A20C99" w:rsidRPr="00DA2660" w:rsidRDefault="00A20C99" w:rsidP="00A20C99">
            <w:pPr>
              <w:spacing w:after="0"/>
              <w:ind w:left="113" w:right="113"/>
              <w:jc w:val="center"/>
              <w:rPr>
                <w:rFonts w:cstheme="minorHAnsi"/>
                <w:b/>
                <w:bCs/>
                <w:color w:val="96821E" w:themeColor="accent3" w:themeShade="80"/>
                <w:sz w:val="36"/>
                <w:szCs w:val="36"/>
              </w:rPr>
            </w:pPr>
            <w:r w:rsidRPr="00DA2660">
              <w:rPr>
                <w:rFonts w:cstheme="minorHAnsi"/>
                <w:b/>
                <w:bCs/>
                <w:color w:val="96821E" w:themeColor="accent3" w:themeShade="80"/>
                <w:sz w:val="32"/>
                <w:szCs w:val="32"/>
              </w:rPr>
              <w:t>Events</w:t>
            </w:r>
          </w:p>
        </w:tc>
        <w:tc>
          <w:tcPr>
            <w:tcW w:w="8217" w:type="dxa"/>
            <w:vMerge w:val="restart"/>
          </w:tcPr>
          <w:p w14:paraId="390B8623" w14:textId="6CC531CD" w:rsidR="00A20C99" w:rsidRPr="00DA2660" w:rsidRDefault="00A20C99" w:rsidP="00A20C99">
            <w:pPr>
              <w:spacing w:before="120" w:after="120"/>
              <w:rPr>
                <w:rFonts w:cstheme="minorHAnsi"/>
                <w:sz w:val="24"/>
                <w:szCs w:val="24"/>
              </w:rPr>
            </w:pPr>
            <w:r w:rsidRPr="00DA2660">
              <w:rPr>
                <w:rFonts w:cstheme="minorHAnsi"/>
                <w:sz w:val="24"/>
                <w:szCs w:val="24"/>
              </w:rPr>
              <w:t>When exploring the theme of family, you may wish to revisit</w:t>
            </w:r>
            <w:r w:rsidR="001E687F">
              <w:rPr>
                <w:rFonts w:cstheme="minorHAnsi"/>
                <w:sz w:val="24"/>
                <w:szCs w:val="24"/>
              </w:rPr>
              <w:t xml:space="preserve"> and make notes on</w:t>
            </w:r>
            <w:r w:rsidRPr="00DA2660">
              <w:rPr>
                <w:rFonts w:cstheme="minorHAnsi"/>
                <w:sz w:val="24"/>
                <w:szCs w:val="24"/>
              </w:rPr>
              <w:t>:</w:t>
            </w:r>
          </w:p>
          <w:p w14:paraId="0552BE6B" w14:textId="77777777" w:rsidR="00A20C99" w:rsidRPr="006102F6"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1 Scene 1</w:t>
            </w:r>
            <w:r w:rsidRPr="006102F6">
              <w:rPr>
                <w:rFonts w:cstheme="minorHAnsi"/>
                <w:sz w:val="24"/>
                <w:szCs w:val="24"/>
              </w:rPr>
              <w:t xml:space="preserve"> – Lord Montague’s concern for his son</w:t>
            </w:r>
          </w:p>
          <w:p w14:paraId="525FCA4A" w14:textId="77777777" w:rsidR="00A20C99" w:rsidRPr="006102F6"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1 Scene 2</w:t>
            </w:r>
            <w:r w:rsidRPr="006102F6">
              <w:rPr>
                <w:rFonts w:cstheme="minorHAnsi"/>
                <w:sz w:val="24"/>
                <w:szCs w:val="24"/>
              </w:rPr>
              <w:t xml:space="preserve"> – Lord Capulet’s affection for his daughter</w:t>
            </w:r>
          </w:p>
          <w:p w14:paraId="3FE0544C" w14:textId="77777777" w:rsidR="00A20C99" w:rsidRPr="006102F6"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1 Scene 5</w:t>
            </w:r>
            <w:r w:rsidRPr="006102F6">
              <w:rPr>
                <w:rFonts w:cstheme="minorHAnsi"/>
                <w:sz w:val="24"/>
                <w:szCs w:val="24"/>
              </w:rPr>
              <w:t xml:space="preserve"> – Tybalt’s family loyalty</w:t>
            </w:r>
          </w:p>
          <w:p w14:paraId="1C0EB22A" w14:textId="6069EDC4" w:rsidR="00A20C99" w:rsidRPr="006102F6"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3 Scene 1</w:t>
            </w:r>
            <w:r w:rsidRPr="006102F6">
              <w:rPr>
                <w:rFonts w:cstheme="minorHAnsi"/>
                <w:sz w:val="24"/>
                <w:szCs w:val="24"/>
              </w:rPr>
              <w:t xml:space="preserve"> – </w:t>
            </w:r>
            <w:r w:rsidR="001E687F" w:rsidRPr="006102F6">
              <w:rPr>
                <w:rFonts w:cstheme="minorHAnsi"/>
                <w:sz w:val="24"/>
                <w:szCs w:val="24"/>
              </w:rPr>
              <w:t>t</w:t>
            </w:r>
            <w:r w:rsidRPr="006102F6">
              <w:rPr>
                <w:rFonts w:cstheme="minorHAnsi"/>
                <w:sz w:val="24"/>
                <w:szCs w:val="24"/>
              </w:rPr>
              <w:t>he warring families</w:t>
            </w:r>
          </w:p>
          <w:p w14:paraId="7AD5C4D4" w14:textId="77777777" w:rsidR="00A20C99" w:rsidRPr="006102F6"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3 Scene 5</w:t>
            </w:r>
            <w:r w:rsidRPr="006102F6">
              <w:rPr>
                <w:rFonts w:cstheme="minorHAnsi"/>
                <w:sz w:val="24"/>
                <w:szCs w:val="24"/>
              </w:rPr>
              <w:t xml:space="preserve"> – Lord Capulet’s anger at Juliet</w:t>
            </w:r>
          </w:p>
          <w:p w14:paraId="3689619E" w14:textId="6A2AD6BF" w:rsidR="00A20C99" w:rsidRPr="00DA2660" w:rsidRDefault="00A20C99" w:rsidP="00911A06">
            <w:pPr>
              <w:pStyle w:val="ListParagraph"/>
              <w:numPr>
                <w:ilvl w:val="0"/>
                <w:numId w:val="37"/>
              </w:numPr>
              <w:spacing w:before="120" w:after="120"/>
              <w:ind w:left="723"/>
              <w:contextualSpacing w:val="0"/>
              <w:rPr>
                <w:rFonts w:cstheme="minorHAnsi"/>
                <w:sz w:val="24"/>
                <w:szCs w:val="24"/>
              </w:rPr>
            </w:pPr>
            <w:r w:rsidRPr="005A14F7">
              <w:rPr>
                <w:rFonts w:cstheme="minorHAnsi"/>
                <w:sz w:val="24"/>
                <w:szCs w:val="24"/>
              </w:rPr>
              <w:t>Act 5 Scene 3</w:t>
            </w:r>
            <w:r w:rsidRPr="00DA2660">
              <w:rPr>
                <w:rFonts w:cstheme="minorHAnsi"/>
                <w:sz w:val="24"/>
                <w:szCs w:val="24"/>
              </w:rPr>
              <w:t xml:space="preserve"> – </w:t>
            </w:r>
            <w:r w:rsidR="001E687F">
              <w:rPr>
                <w:rFonts w:cstheme="minorHAnsi"/>
                <w:sz w:val="24"/>
                <w:szCs w:val="24"/>
              </w:rPr>
              <w:t>t</w:t>
            </w:r>
            <w:r w:rsidRPr="00DA2660">
              <w:rPr>
                <w:rFonts w:cstheme="minorHAnsi"/>
                <w:sz w:val="24"/>
                <w:szCs w:val="24"/>
              </w:rPr>
              <w:t>he reconciliation between the Montagues and Capulets</w:t>
            </w:r>
            <w:r w:rsidR="003F5189">
              <w:rPr>
                <w:rFonts w:cstheme="minorHAnsi"/>
                <w:sz w:val="24"/>
                <w:szCs w:val="24"/>
              </w:rPr>
              <w:t>.</w:t>
            </w:r>
          </w:p>
        </w:tc>
        <w:tc>
          <w:tcPr>
            <w:tcW w:w="702" w:type="dxa"/>
            <w:shd w:val="clear" w:color="auto" w:fill="E6D683" w:themeFill="accent3"/>
          </w:tcPr>
          <w:p w14:paraId="4F72B374" w14:textId="77777777" w:rsidR="00A20C99" w:rsidRPr="00DA2660" w:rsidRDefault="00A20C99" w:rsidP="00A20C99">
            <w:pPr>
              <w:spacing w:before="120" w:after="120"/>
              <w:rPr>
                <w:rFonts w:cstheme="minorHAnsi"/>
                <w:b/>
                <w:bCs/>
                <w:sz w:val="24"/>
                <w:szCs w:val="24"/>
              </w:rPr>
            </w:pPr>
          </w:p>
        </w:tc>
      </w:tr>
      <w:tr w:rsidR="00A20C99" w:rsidRPr="00DA2660" w14:paraId="25FA4C54" w14:textId="77777777" w:rsidTr="00A20C99">
        <w:tc>
          <w:tcPr>
            <w:tcW w:w="709" w:type="dxa"/>
            <w:vMerge/>
            <w:shd w:val="clear" w:color="auto" w:fill="FAF6E6" w:themeFill="accent3" w:themeFillTint="33"/>
          </w:tcPr>
          <w:p w14:paraId="0EB80243" w14:textId="77777777" w:rsidR="00A20C99" w:rsidRPr="00DA2660" w:rsidRDefault="00A20C99" w:rsidP="00A20C99">
            <w:pPr>
              <w:spacing w:before="120" w:after="120"/>
              <w:rPr>
                <w:rFonts w:cstheme="minorHAnsi"/>
                <w:b/>
                <w:bCs/>
                <w:sz w:val="24"/>
                <w:szCs w:val="24"/>
              </w:rPr>
            </w:pPr>
          </w:p>
        </w:tc>
        <w:tc>
          <w:tcPr>
            <w:tcW w:w="8217" w:type="dxa"/>
            <w:vMerge/>
          </w:tcPr>
          <w:p w14:paraId="443B8B72" w14:textId="77777777" w:rsidR="00A20C99" w:rsidRPr="00DA2660" w:rsidRDefault="00A20C99" w:rsidP="00E12A56">
            <w:pPr>
              <w:pStyle w:val="ListParagraph"/>
              <w:numPr>
                <w:ilvl w:val="0"/>
                <w:numId w:val="1"/>
              </w:numPr>
              <w:spacing w:before="120" w:after="120"/>
              <w:contextualSpacing w:val="0"/>
              <w:rPr>
                <w:rFonts w:cstheme="minorHAnsi"/>
                <w:sz w:val="24"/>
                <w:szCs w:val="24"/>
              </w:rPr>
            </w:pPr>
          </w:p>
        </w:tc>
        <w:tc>
          <w:tcPr>
            <w:tcW w:w="702" w:type="dxa"/>
            <w:shd w:val="clear" w:color="auto" w:fill="E6D683" w:themeFill="accent3"/>
          </w:tcPr>
          <w:p w14:paraId="3B617CB7" w14:textId="77777777" w:rsidR="00A20C99" w:rsidRPr="00DA2660" w:rsidRDefault="00A20C99" w:rsidP="00A20C99">
            <w:pPr>
              <w:spacing w:before="120" w:after="120"/>
              <w:rPr>
                <w:rFonts w:cstheme="minorHAnsi"/>
                <w:b/>
                <w:bCs/>
                <w:sz w:val="24"/>
                <w:szCs w:val="24"/>
              </w:rPr>
            </w:pPr>
          </w:p>
        </w:tc>
      </w:tr>
    </w:tbl>
    <w:p w14:paraId="0E4EEFCF" w14:textId="77777777" w:rsidR="00A20C99" w:rsidRPr="00DA2660" w:rsidRDefault="00A20C99" w:rsidP="00A20C99">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A20C99" w:rsidRPr="00DA2660" w14:paraId="69CD341F" w14:textId="77777777" w:rsidTr="00A20C99">
        <w:trPr>
          <w:cantSplit/>
          <w:trHeight w:val="20"/>
        </w:trPr>
        <w:tc>
          <w:tcPr>
            <w:tcW w:w="1134" w:type="dxa"/>
            <w:shd w:val="clear" w:color="auto" w:fill="F0E6B4" w:themeFill="accent3" w:themeFillTint="99"/>
            <w:vAlign w:val="center"/>
          </w:tcPr>
          <w:p w14:paraId="0552A202" w14:textId="77777777" w:rsidR="00A20C99" w:rsidRPr="00DA2660" w:rsidRDefault="00A20C99" w:rsidP="00A20C99">
            <w:pPr>
              <w:spacing w:after="0"/>
              <w:jc w:val="center"/>
              <w:rPr>
                <w:rFonts w:cstheme="minorHAnsi"/>
                <w:b/>
                <w:bCs/>
                <w:color w:val="710709" w:themeColor="accent1" w:themeShade="80"/>
                <w:sz w:val="16"/>
                <w:szCs w:val="16"/>
              </w:rPr>
            </w:pPr>
          </w:p>
        </w:tc>
        <w:tc>
          <w:tcPr>
            <w:tcW w:w="8504" w:type="dxa"/>
            <w:shd w:val="clear" w:color="auto" w:fill="F0E6B4" w:themeFill="accent3" w:themeFillTint="99"/>
          </w:tcPr>
          <w:p w14:paraId="4E1DD6FB" w14:textId="77777777" w:rsidR="00A20C99" w:rsidRPr="00DA2660" w:rsidRDefault="00A20C99" w:rsidP="00A20C99">
            <w:pPr>
              <w:spacing w:after="0"/>
              <w:rPr>
                <w:rFonts w:cstheme="minorHAnsi"/>
                <w:color w:val="000000" w:themeColor="text1"/>
                <w:sz w:val="16"/>
                <w:szCs w:val="16"/>
              </w:rPr>
            </w:pPr>
          </w:p>
        </w:tc>
      </w:tr>
      <w:tr w:rsidR="00A20C99" w:rsidRPr="00DA2660" w14:paraId="0CFA324A" w14:textId="77777777" w:rsidTr="00A20C99">
        <w:trPr>
          <w:cantSplit/>
          <w:trHeight w:val="20"/>
        </w:trPr>
        <w:tc>
          <w:tcPr>
            <w:tcW w:w="1134" w:type="dxa"/>
            <w:shd w:val="clear" w:color="auto" w:fill="FAF6E6" w:themeFill="accent3" w:themeFillTint="33"/>
            <w:textDirection w:val="btLr"/>
            <w:vAlign w:val="center"/>
          </w:tcPr>
          <w:p w14:paraId="00557A68" w14:textId="77777777" w:rsidR="00A20C99" w:rsidRPr="00DA2660" w:rsidRDefault="00A20C99" w:rsidP="00A20C99">
            <w:pPr>
              <w:spacing w:after="0"/>
              <w:ind w:left="113" w:right="113"/>
              <w:jc w:val="center"/>
              <w:rPr>
                <w:rFonts w:cstheme="minorHAnsi"/>
                <w:b/>
                <w:bCs/>
                <w:color w:val="710709" w:themeColor="accent1" w:themeShade="80"/>
                <w:sz w:val="4"/>
                <w:szCs w:val="4"/>
              </w:rPr>
            </w:pPr>
          </w:p>
        </w:tc>
        <w:tc>
          <w:tcPr>
            <w:tcW w:w="8504" w:type="dxa"/>
            <w:shd w:val="clear" w:color="auto" w:fill="FAF6E6" w:themeFill="accent3" w:themeFillTint="33"/>
          </w:tcPr>
          <w:p w14:paraId="6A45A5E5" w14:textId="77777777" w:rsidR="00A20C99" w:rsidRPr="00DA2660" w:rsidRDefault="00A20C99" w:rsidP="00A20C99">
            <w:pPr>
              <w:spacing w:after="0"/>
              <w:rPr>
                <w:rFonts w:cstheme="minorHAnsi"/>
                <w:color w:val="000000" w:themeColor="text1"/>
                <w:sz w:val="4"/>
                <w:szCs w:val="4"/>
              </w:rPr>
            </w:pPr>
          </w:p>
        </w:tc>
      </w:tr>
      <w:tr w:rsidR="00A20C99" w:rsidRPr="00DA2660" w14:paraId="7FE67F22" w14:textId="77777777" w:rsidTr="00A20C99">
        <w:trPr>
          <w:cantSplit/>
          <w:trHeight w:val="2041"/>
        </w:trPr>
        <w:tc>
          <w:tcPr>
            <w:tcW w:w="1134" w:type="dxa"/>
            <w:shd w:val="clear" w:color="auto" w:fill="F0E6B4" w:themeFill="accent3" w:themeFillTint="99"/>
            <w:textDirection w:val="btLr"/>
            <w:vAlign w:val="center"/>
          </w:tcPr>
          <w:p w14:paraId="7567F88D" w14:textId="1FD7A708" w:rsidR="00A20C99" w:rsidRPr="00DA2660" w:rsidRDefault="00A20C99" w:rsidP="00A20C99">
            <w:pPr>
              <w:spacing w:after="0"/>
              <w:ind w:left="113" w:right="113"/>
              <w:jc w:val="center"/>
              <w:rPr>
                <w:rFonts w:cstheme="minorHAnsi"/>
                <w:color w:val="000000" w:themeColor="text1"/>
                <w:sz w:val="24"/>
                <w:szCs w:val="24"/>
              </w:rPr>
            </w:pPr>
            <w:r w:rsidRPr="00DA2660">
              <w:rPr>
                <w:rFonts w:cstheme="minorHAnsi"/>
                <w:color w:val="000000" w:themeColor="text1"/>
                <w:sz w:val="32"/>
                <w:szCs w:val="32"/>
              </w:rPr>
              <w:t>Family summary</w:t>
            </w:r>
          </w:p>
        </w:tc>
        <w:tc>
          <w:tcPr>
            <w:tcW w:w="8504" w:type="dxa"/>
            <w:shd w:val="clear" w:color="auto" w:fill="auto"/>
          </w:tcPr>
          <w:p w14:paraId="340ECF6B" w14:textId="73025288" w:rsidR="00A20C99" w:rsidRPr="00DA2660" w:rsidRDefault="00A20C99" w:rsidP="00A20C99">
            <w:pPr>
              <w:spacing w:before="120" w:after="120"/>
              <w:rPr>
                <w:rFonts w:cstheme="minorHAnsi"/>
                <w:color w:val="000000" w:themeColor="text1"/>
                <w:sz w:val="24"/>
                <w:szCs w:val="24"/>
              </w:rPr>
            </w:pPr>
            <w:r w:rsidRPr="00DA2660">
              <w:rPr>
                <w:rFonts w:cstheme="minorHAnsi"/>
                <w:color w:val="000000" w:themeColor="text1"/>
                <w:sz w:val="24"/>
                <w:szCs w:val="24"/>
              </w:rPr>
              <w:t xml:space="preserve">Now you’ve read these ideas once, skim through for a second time and highlight </w:t>
            </w:r>
            <w:r w:rsidR="001E687F">
              <w:rPr>
                <w:rFonts w:cstheme="minorHAnsi"/>
                <w:color w:val="000000" w:themeColor="text1"/>
                <w:sz w:val="24"/>
                <w:szCs w:val="24"/>
              </w:rPr>
              <w:t xml:space="preserve">any </w:t>
            </w:r>
            <w:r w:rsidRPr="00DA2660">
              <w:rPr>
                <w:rFonts w:cstheme="minorHAnsi"/>
                <w:color w:val="000000" w:themeColor="text1"/>
                <w:sz w:val="24"/>
                <w:szCs w:val="24"/>
              </w:rPr>
              <w:t>ideas that were new to you.</w:t>
            </w:r>
          </w:p>
          <w:p w14:paraId="37380441" w14:textId="2394F806" w:rsidR="00A20C99" w:rsidRPr="00DA2660" w:rsidRDefault="00A20C99" w:rsidP="00A20C99">
            <w:pPr>
              <w:spacing w:before="120" w:after="120"/>
              <w:rPr>
                <w:rFonts w:cstheme="minorHAnsi"/>
                <w:color w:val="000000" w:themeColor="text1"/>
                <w:sz w:val="24"/>
                <w:szCs w:val="24"/>
              </w:rPr>
            </w:pPr>
            <w:r w:rsidRPr="00DA2660">
              <w:rPr>
                <w:rFonts w:cstheme="minorHAnsi"/>
                <w:color w:val="000000" w:themeColor="text1"/>
                <w:sz w:val="24"/>
                <w:szCs w:val="24"/>
              </w:rPr>
              <w:t>Next, close th</w:t>
            </w:r>
            <w:r w:rsidR="001E687F">
              <w:rPr>
                <w:rFonts w:cstheme="minorHAnsi"/>
                <w:color w:val="000000" w:themeColor="text1"/>
                <w:sz w:val="24"/>
                <w:szCs w:val="24"/>
              </w:rPr>
              <w:t xml:space="preserve">is pack </w:t>
            </w:r>
            <w:r w:rsidRPr="00DA2660">
              <w:rPr>
                <w:rFonts w:cstheme="minorHAnsi"/>
                <w:color w:val="000000" w:themeColor="text1"/>
                <w:sz w:val="24"/>
                <w:szCs w:val="24"/>
              </w:rPr>
              <w:t>and write down as many ideas as you can remember.</w:t>
            </w:r>
          </w:p>
          <w:p w14:paraId="30B737DA" w14:textId="7B07F6EB" w:rsidR="00A20C99" w:rsidRPr="00DA2660" w:rsidRDefault="00A20C99" w:rsidP="00A20C99">
            <w:pPr>
              <w:spacing w:before="120" w:after="120"/>
              <w:rPr>
                <w:rFonts w:cstheme="minorHAnsi"/>
                <w:color w:val="000000" w:themeColor="text1"/>
                <w:sz w:val="24"/>
                <w:szCs w:val="24"/>
              </w:rPr>
            </w:pPr>
            <w:r w:rsidRPr="00DA2660">
              <w:rPr>
                <w:rFonts w:cstheme="minorHAnsi"/>
                <w:color w:val="000000" w:themeColor="text1"/>
                <w:sz w:val="24"/>
                <w:szCs w:val="24"/>
              </w:rPr>
              <w:t>Lastly, look at your written notes and what you initially highlighted. Write down anything you missed, adding to your notes in a different colour.</w:t>
            </w:r>
          </w:p>
        </w:tc>
      </w:tr>
    </w:tbl>
    <w:p w14:paraId="0DB9DE3D" w14:textId="63450C74" w:rsidR="00A20C99" w:rsidRPr="00DA2660" w:rsidRDefault="00A20C99" w:rsidP="00A20C99">
      <w:pPr>
        <w:spacing w:before="120" w:after="120" w:line="240"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20204E" w:rsidRPr="00DA2660" w14:paraId="371F8671" w14:textId="77777777" w:rsidTr="0020204E">
        <w:trPr>
          <w:cantSplit/>
          <w:trHeight w:val="20"/>
        </w:trPr>
        <w:tc>
          <w:tcPr>
            <w:tcW w:w="1134" w:type="dxa"/>
            <w:shd w:val="clear" w:color="auto" w:fill="FAF6E6" w:themeFill="accent3" w:themeFillTint="33"/>
            <w:vAlign w:val="center"/>
          </w:tcPr>
          <w:p w14:paraId="1F73FDBF" w14:textId="77777777" w:rsidR="0020204E" w:rsidRPr="00DA2660" w:rsidRDefault="0020204E" w:rsidP="005B7532">
            <w:pPr>
              <w:spacing w:after="0"/>
              <w:jc w:val="center"/>
              <w:rPr>
                <w:rFonts w:cstheme="minorHAnsi"/>
                <w:b/>
                <w:bCs/>
                <w:color w:val="710709" w:themeColor="accent1" w:themeShade="80"/>
                <w:sz w:val="16"/>
                <w:szCs w:val="16"/>
              </w:rPr>
            </w:pPr>
          </w:p>
        </w:tc>
        <w:tc>
          <w:tcPr>
            <w:tcW w:w="8504" w:type="dxa"/>
            <w:shd w:val="clear" w:color="auto" w:fill="FAF6E6" w:themeFill="accent3" w:themeFillTint="33"/>
          </w:tcPr>
          <w:p w14:paraId="3FDA5C9B" w14:textId="77777777" w:rsidR="0020204E" w:rsidRPr="00DA2660" w:rsidRDefault="0020204E" w:rsidP="005B7532">
            <w:pPr>
              <w:spacing w:after="0"/>
              <w:rPr>
                <w:rFonts w:cstheme="minorHAnsi"/>
                <w:color w:val="000000" w:themeColor="text1"/>
                <w:sz w:val="16"/>
                <w:szCs w:val="16"/>
              </w:rPr>
            </w:pPr>
          </w:p>
        </w:tc>
      </w:tr>
      <w:tr w:rsidR="0020204E" w:rsidRPr="00DA2660" w14:paraId="0244BD61" w14:textId="77777777" w:rsidTr="0020204E">
        <w:trPr>
          <w:cantSplit/>
          <w:trHeight w:val="20"/>
        </w:trPr>
        <w:tc>
          <w:tcPr>
            <w:tcW w:w="1134" w:type="dxa"/>
            <w:shd w:val="clear" w:color="auto" w:fill="F0E6B4" w:themeFill="accent3" w:themeFillTint="99"/>
            <w:textDirection w:val="btLr"/>
            <w:vAlign w:val="center"/>
          </w:tcPr>
          <w:p w14:paraId="4F75789D" w14:textId="77777777" w:rsidR="0020204E" w:rsidRPr="00DA2660" w:rsidRDefault="0020204E" w:rsidP="005B7532">
            <w:pPr>
              <w:spacing w:after="0"/>
              <w:ind w:left="113" w:right="113"/>
              <w:jc w:val="center"/>
              <w:rPr>
                <w:rFonts w:cstheme="minorHAnsi"/>
                <w:b/>
                <w:bCs/>
                <w:color w:val="710709" w:themeColor="accent1" w:themeShade="80"/>
                <w:sz w:val="4"/>
                <w:szCs w:val="4"/>
              </w:rPr>
            </w:pPr>
          </w:p>
        </w:tc>
        <w:tc>
          <w:tcPr>
            <w:tcW w:w="8504" w:type="dxa"/>
            <w:shd w:val="clear" w:color="auto" w:fill="F0E6B4" w:themeFill="accent3" w:themeFillTint="99"/>
          </w:tcPr>
          <w:p w14:paraId="68A0F786" w14:textId="77777777" w:rsidR="0020204E" w:rsidRPr="00DA2660" w:rsidRDefault="0020204E" w:rsidP="005B7532">
            <w:pPr>
              <w:spacing w:after="0"/>
              <w:rPr>
                <w:rFonts w:cstheme="minorHAnsi"/>
                <w:color w:val="000000" w:themeColor="text1"/>
                <w:sz w:val="4"/>
                <w:szCs w:val="4"/>
              </w:rPr>
            </w:pPr>
          </w:p>
        </w:tc>
      </w:tr>
      <w:tr w:rsidR="0020204E" w:rsidRPr="00DA2660" w14:paraId="6F7E6738" w14:textId="77777777" w:rsidTr="0020204E">
        <w:trPr>
          <w:cantSplit/>
          <w:trHeight w:val="2835"/>
        </w:trPr>
        <w:tc>
          <w:tcPr>
            <w:tcW w:w="1134" w:type="dxa"/>
            <w:shd w:val="clear" w:color="auto" w:fill="FAF6E6" w:themeFill="accent3" w:themeFillTint="33"/>
            <w:textDirection w:val="btLr"/>
            <w:vAlign w:val="center"/>
          </w:tcPr>
          <w:p w14:paraId="2221E2B8" w14:textId="77777777" w:rsidR="0020204E" w:rsidRPr="00DA2660" w:rsidRDefault="0020204E" w:rsidP="005B7532">
            <w:pPr>
              <w:spacing w:after="0"/>
              <w:ind w:left="113" w:right="113"/>
              <w:jc w:val="center"/>
              <w:rPr>
                <w:rFonts w:cstheme="minorHAnsi"/>
                <w:color w:val="000000" w:themeColor="text1"/>
                <w:sz w:val="24"/>
                <w:szCs w:val="24"/>
              </w:rPr>
            </w:pPr>
            <w:r w:rsidRPr="00DA2660">
              <w:rPr>
                <w:rFonts w:cstheme="minorHAnsi"/>
                <w:b/>
                <w:bCs/>
                <w:color w:val="96821E" w:themeColor="accent3" w:themeShade="80"/>
                <w:sz w:val="32"/>
                <w:szCs w:val="32"/>
              </w:rPr>
              <w:t>Quick self-check</w:t>
            </w:r>
          </w:p>
        </w:tc>
        <w:tc>
          <w:tcPr>
            <w:tcW w:w="8504" w:type="dxa"/>
            <w:shd w:val="clear" w:color="auto" w:fill="auto"/>
          </w:tcPr>
          <w:p w14:paraId="5C6E29D9" w14:textId="77777777" w:rsidR="0020204E" w:rsidRPr="00DA2660" w:rsidRDefault="0020204E" w:rsidP="00911A06">
            <w:pPr>
              <w:pStyle w:val="ListParagraph"/>
              <w:numPr>
                <w:ilvl w:val="0"/>
                <w:numId w:val="12"/>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Why is the feud important?</w:t>
            </w:r>
          </w:p>
          <w:p w14:paraId="09485F40" w14:textId="77777777" w:rsidR="0020204E" w:rsidRPr="00DA2660" w:rsidRDefault="0020204E" w:rsidP="00911A06">
            <w:pPr>
              <w:pStyle w:val="ListParagraph"/>
              <w:numPr>
                <w:ilvl w:val="0"/>
                <w:numId w:val="12"/>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In what ways are family relationships shown as positive?</w:t>
            </w:r>
          </w:p>
          <w:p w14:paraId="387ABF91" w14:textId="77777777" w:rsidR="0020204E" w:rsidRPr="00DA2660" w:rsidRDefault="0020204E" w:rsidP="00911A06">
            <w:pPr>
              <w:pStyle w:val="ListParagraph"/>
              <w:numPr>
                <w:ilvl w:val="0"/>
                <w:numId w:val="12"/>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Can you think of a time when there is conflict within a family?</w:t>
            </w:r>
          </w:p>
          <w:p w14:paraId="5813E2AF" w14:textId="77777777" w:rsidR="0020204E" w:rsidRPr="00DA2660" w:rsidRDefault="0020204E" w:rsidP="00911A06">
            <w:pPr>
              <w:pStyle w:val="ListParagraph"/>
              <w:numPr>
                <w:ilvl w:val="0"/>
                <w:numId w:val="12"/>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What time period is the play set in?</w:t>
            </w:r>
          </w:p>
          <w:p w14:paraId="111CCFC7" w14:textId="77777777" w:rsidR="0020204E" w:rsidRPr="00DA2660" w:rsidRDefault="0020204E" w:rsidP="005B7532">
            <w:pPr>
              <w:spacing w:before="120" w:after="0"/>
              <w:rPr>
                <w:rFonts w:cstheme="minorHAnsi"/>
                <w:color w:val="96821E" w:themeColor="accent3" w:themeShade="80"/>
                <w:sz w:val="24"/>
                <w:szCs w:val="24"/>
              </w:rPr>
            </w:pPr>
            <w:r w:rsidRPr="00DA2660">
              <w:rPr>
                <w:rFonts w:cstheme="minorHAnsi"/>
                <w:b/>
                <w:bCs/>
                <w:color w:val="96821E" w:themeColor="accent3" w:themeShade="80"/>
                <w:sz w:val="32"/>
                <w:szCs w:val="32"/>
              </w:rPr>
              <w:t>Challenge yourself!</w:t>
            </w:r>
          </w:p>
          <w:p w14:paraId="195BBD6B" w14:textId="31637445" w:rsidR="0020204E" w:rsidRPr="00DA2660" w:rsidRDefault="0020204E" w:rsidP="005B7532">
            <w:pPr>
              <w:spacing w:before="120" w:after="120"/>
              <w:rPr>
                <w:rFonts w:cstheme="minorHAnsi"/>
                <w:b/>
                <w:bCs/>
                <w:color w:val="000000" w:themeColor="text1"/>
                <w:sz w:val="24"/>
                <w:szCs w:val="24"/>
              </w:rPr>
            </w:pPr>
            <w:r w:rsidRPr="00DA2660">
              <w:rPr>
                <w:rFonts w:cstheme="minorHAnsi"/>
                <w:color w:val="000000" w:themeColor="text1"/>
                <w:sz w:val="24"/>
                <w:szCs w:val="24"/>
              </w:rPr>
              <w:t>Which characters act like members of family to Romeo and Juliet, despite not actually being related to them?</w:t>
            </w:r>
          </w:p>
        </w:tc>
      </w:tr>
    </w:tbl>
    <w:p w14:paraId="0E3F55C5" w14:textId="77777777" w:rsidR="0020204E" w:rsidRPr="00DA2660" w:rsidRDefault="0020204E" w:rsidP="0020204E">
      <w:pPr>
        <w:spacing w:before="120" w:after="120" w:line="240" w:lineRule="auto"/>
        <w:rPr>
          <w:rFonts w:cstheme="minorHAnsi"/>
          <w:sz w:val="24"/>
          <w:szCs w:val="24"/>
        </w:rPr>
      </w:pPr>
    </w:p>
    <w:p w14:paraId="667CA5E3" w14:textId="56F4F3F1" w:rsidR="0020204E" w:rsidRPr="00DA2660" w:rsidRDefault="0020204E" w:rsidP="0020204E">
      <w:pPr>
        <w:spacing w:before="120" w:after="120" w:line="240" w:lineRule="auto"/>
        <w:rPr>
          <w:rFonts w:cstheme="minorHAnsi"/>
          <w:sz w:val="24"/>
          <w:szCs w:val="24"/>
        </w:rPr>
        <w:sectPr w:rsidR="0020204E" w:rsidRPr="00DA2660" w:rsidSect="007963CA">
          <w:headerReference w:type="default" r:id="rId47"/>
          <w:footerReference w:type="default" r:id="rId48"/>
          <w:pgSz w:w="11906" w:h="16838"/>
          <w:pgMar w:top="1134" w:right="1134" w:bottom="851" w:left="1134" w:header="708" w:footer="708" w:gutter="0"/>
          <w:cols w:space="708"/>
          <w:docGrid w:linePitch="360"/>
        </w:sectPr>
      </w:pPr>
    </w:p>
    <w:p w14:paraId="15A5FF4F" w14:textId="77777777" w:rsidR="0020204E" w:rsidRPr="00DA2660" w:rsidRDefault="0020204E" w:rsidP="0020204E">
      <w:pPr>
        <w:spacing w:after="0"/>
        <w:rPr>
          <w:rFonts w:cstheme="minorHAnsi"/>
          <w:b/>
          <w:bCs/>
          <w:color w:val="2D883C" w:themeColor="accent4"/>
          <w:sz w:val="4"/>
          <w:szCs w:val="4"/>
        </w:rPr>
      </w:pPr>
    </w:p>
    <w:p w14:paraId="1C4023D0" w14:textId="77777777" w:rsidR="0020204E" w:rsidRPr="00DA2660" w:rsidRDefault="0020204E" w:rsidP="0020204E">
      <w:pPr>
        <w:spacing w:after="0"/>
        <w:ind w:left="113" w:right="113"/>
        <w:rPr>
          <w:rFonts w:cstheme="minorHAnsi"/>
          <w:b/>
          <w:bCs/>
          <w:color w:val="96821E" w:themeColor="accent3" w:themeShade="80"/>
          <w:sz w:val="48"/>
          <w:szCs w:val="48"/>
        </w:rPr>
      </w:pPr>
      <w:r w:rsidRPr="00DA2660">
        <w:rPr>
          <w:rFonts w:cstheme="minorHAnsi"/>
          <w:b/>
          <w:bCs/>
          <w:color w:val="96821E" w:themeColor="accent3" w:themeShade="80"/>
          <w:sz w:val="48"/>
          <w:szCs w:val="48"/>
        </w:rPr>
        <w:t>Key quotations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77"/>
        <w:gridCol w:w="401"/>
      </w:tblGrid>
      <w:tr w:rsidR="000E6DF4" w:rsidRPr="00DA2660" w14:paraId="55C41943" w14:textId="77777777" w:rsidTr="000E6DF4">
        <w:tc>
          <w:tcPr>
            <w:tcW w:w="1560" w:type="dxa"/>
            <w:tcBorders>
              <w:top w:val="single" w:sz="4" w:space="0" w:color="E6D683" w:themeColor="accent3"/>
            </w:tcBorders>
            <w:shd w:val="clear" w:color="auto" w:fill="auto"/>
            <w:textDirection w:val="btLr"/>
            <w:vAlign w:val="center"/>
          </w:tcPr>
          <w:p w14:paraId="56212A2E" w14:textId="77777777" w:rsidR="000E6DF4" w:rsidRPr="00DA2660" w:rsidRDefault="000E6DF4" w:rsidP="005B7532">
            <w:pPr>
              <w:spacing w:after="0"/>
              <w:ind w:left="113" w:right="113"/>
              <w:jc w:val="center"/>
              <w:rPr>
                <w:rFonts w:cstheme="minorHAnsi"/>
                <w:b/>
                <w:bCs/>
                <w:color w:val="E20E13" w:themeColor="accent1"/>
                <w:sz w:val="16"/>
                <w:szCs w:val="16"/>
              </w:rPr>
            </w:pPr>
          </w:p>
        </w:tc>
        <w:tc>
          <w:tcPr>
            <w:tcW w:w="7677" w:type="dxa"/>
            <w:tcBorders>
              <w:top w:val="single" w:sz="4" w:space="0" w:color="E6D683" w:themeColor="accent3"/>
            </w:tcBorders>
            <w:shd w:val="clear" w:color="auto" w:fill="auto"/>
          </w:tcPr>
          <w:p w14:paraId="515BF7DC" w14:textId="77777777" w:rsidR="000E6DF4" w:rsidRPr="00DA2660" w:rsidRDefault="000E6DF4" w:rsidP="005B7532">
            <w:pPr>
              <w:spacing w:after="0"/>
              <w:jc w:val="center"/>
              <w:rPr>
                <w:rFonts w:cstheme="minorHAnsi"/>
                <w:b/>
                <w:bCs/>
                <w:color w:val="E20E13" w:themeColor="accent1"/>
                <w:sz w:val="16"/>
                <w:szCs w:val="16"/>
              </w:rPr>
            </w:pPr>
          </w:p>
        </w:tc>
        <w:tc>
          <w:tcPr>
            <w:tcW w:w="401" w:type="dxa"/>
            <w:tcBorders>
              <w:top w:val="single" w:sz="4" w:space="0" w:color="E6D683" w:themeColor="accent3"/>
            </w:tcBorders>
            <w:shd w:val="clear" w:color="auto" w:fill="auto"/>
          </w:tcPr>
          <w:p w14:paraId="504081E5" w14:textId="77777777" w:rsidR="000E6DF4" w:rsidRPr="00DA2660" w:rsidRDefault="000E6DF4" w:rsidP="005B7532">
            <w:pPr>
              <w:spacing w:after="0"/>
              <w:rPr>
                <w:rFonts w:cstheme="minorHAnsi"/>
                <w:b/>
                <w:bCs/>
                <w:sz w:val="16"/>
                <w:szCs w:val="16"/>
              </w:rPr>
            </w:pPr>
          </w:p>
        </w:tc>
      </w:tr>
      <w:tr w:rsidR="0020204E" w:rsidRPr="00DA2660" w14:paraId="3A7D2250" w14:textId="77777777" w:rsidTr="0020204E">
        <w:tc>
          <w:tcPr>
            <w:tcW w:w="1560" w:type="dxa"/>
            <w:shd w:val="clear" w:color="auto" w:fill="FAF6E6" w:themeFill="accent3" w:themeFillTint="33"/>
            <w:textDirection w:val="btLr"/>
            <w:vAlign w:val="center"/>
          </w:tcPr>
          <w:p w14:paraId="63AA992F" w14:textId="77777777" w:rsidR="0020204E" w:rsidRPr="00DA2660" w:rsidRDefault="0020204E" w:rsidP="005B7532">
            <w:pPr>
              <w:spacing w:after="0"/>
              <w:ind w:left="113" w:right="113"/>
              <w:jc w:val="center"/>
              <w:rPr>
                <w:rFonts w:cstheme="minorHAnsi"/>
                <w:b/>
                <w:bCs/>
                <w:color w:val="E20E13" w:themeColor="accent1"/>
                <w:sz w:val="16"/>
                <w:szCs w:val="16"/>
              </w:rPr>
            </w:pPr>
          </w:p>
        </w:tc>
        <w:tc>
          <w:tcPr>
            <w:tcW w:w="7677" w:type="dxa"/>
            <w:shd w:val="clear" w:color="auto" w:fill="FAF6E6" w:themeFill="accent3" w:themeFillTint="33"/>
          </w:tcPr>
          <w:p w14:paraId="22C389E0" w14:textId="77777777" w:rsidR="0020204E" w:rsidRPr="00DA2660" w:rsidRDefault="0020204E" w:rsidP="005B7532">
            <w:pPr>
              <w:spacing w:after="0"/>
              <w:jc w:val="center"/>
              <w:rPr>
                <w:rFonts w:cstheme="minorHAnsi"/>
                <w:b/>
                <w:bCs/>
                <w:color w:val="E20E13" w:themeColor="accent1"/>
                <w:sz w:val="16"/>
                <w:szCs w:val="16"/>
              </w:rPr>
            </w:pPr>
          </w:p>
        </w:tc>
        <w:tc>
          <w:tcPr>
            <w:tcW w:w="401" w:type="dxa"/>
            <w:vMerge w:val="restart"/>
            <w:shd w:val="clear" w:color="auto" w:fill="E6D683" w:themeFill="accent3"/>
          </w:tcPr>
          <w:p w14:paraId="428D1C22" w14:textId="77777777" w:rsidR="0020204E" w:rsidRPr="00DA2660" w:rsidRDefault="0020204E" w:rsidP="005B7532">
            <w:pPr>
              <w:spacing w:after="0"/>
              <w:rPr>
                <w:rFonts w:cstheme="minorHAnsi"/>
                <w:b/>
                <w:bCs/>
                <w:sz w:val="16"/>
                <w:szCs w:val="16"/>
              </w:rPr>
            </w:pPr>
          </w:p>
        </w:tc>
      </w:tr>
      <w:tr w:rsidR="0020204E" w:rsidRPr="00DA2660" w14:paraId="1ACDF100" w14:textId="77777777" w:rsidTr="00A358DF">
        <w:trPr>
          <w:cantSplit/>
          <w:trHeight w:val="20"/>
        </w:trPr>
        <w:tc>
          <w:tcPr>
            <w:tcW w:w="1560" w:type="dxa"/>
            <w:shd w:val="clear" w:color="auto" w:fill="FAF6E6" w:themeFill="accent3" w:themeFillTint="33"/>
            <w:textDirection w:val="btLr"/>
            <w:vAlign w:val="center"/>
          </w:tcPr>
          <w:p w14:paraId="6D9A285B" w14:textId="77777777" w:rsidR="0020204E" w:rsidRPr="00DA2660" w:rsidRDefault="0020204E" w:rsidP="005B7532">
            <w:pPr>
              <w:spacing w:before="120" w:after="120"/>
              <w:ind w:left="113" w:right="113"/>
              <w:jc w:val="center"/>
              <w:rPr>
                <w:rFonts w:cstheme="minorHAnsi"/>
                <w:b/>
                <w:bCs/>
                <w:color w:val="96821E" w:themeColor="accent3" w:themeShade="80"/>
                <w:sz w:val="16"/>
                <w:szCs w:val="16"/>
              </w:rPr>
            </w:pPr>
          </w:p>
        </w:tc>
        <w:tc>
          <w:tcPr>
            <w:tcW w:w="7677" w:type="dxa"/>
          </w:tcPr>
          <w:p w14:paraId="4E0B2E55" w14:textId="6FD8AF20" w:rsidR="0020204E" w:rsidRPr="00DA2660" w:rsidRDefault="0020204E" w:rsidP="005B7532">
            <w:pPr>
              <w:spacing w:before="120" w:after="120"/>
              <w:rPr>
                <w:rFonts w:cstheme="minorHAnsi"/>
                <w:b/>
                <w:bCs/>
                <w:sz w:val="24"/>
                <w:szCs w:val="24"/>
              </w:rPr>
            </w:pPr>
            <w:r w:rsidRPr="00DA2660">
              <w:rPr>
                <w:rFonts w:cstheme="minorHAnsi"/>
                <w:b/>
                <w:bCs/>
                <w:sz w:val="24"/>
                <w:szCs w:val="24"/>
              </w:rPr>
              <w:t>Here are some important quotations about family</w:t>
            </w:r>
            <w:r w:rsidR="005F44BA">
              <w:rPr>
                <w:rFonts w:cstheme="minorHAnsi"/>
                <w:b/>
                <w:bCs/>
                <w:sz w:val="24"/>
                <w:szCs w:val="24"/>
              </w:rPr>
              <w:t>,</w:t>
            </w:r>
            <w:r w:rsidRPr="00DA2660">
              <w:rPr>
                <w:rFonts w:cstheme="minorHAnsi"/>
                <w:b/>
                <w:bCs/>
                <w:sz w:val="24"/>
                <w:szCs w:val="24"/>
              </w:rPr>
              <w:t xml:space="preserve"> but </w:t>
            </w:r>
            <w:r w:rsidR="005F44BA">
              <w:rPr>
                <w:rFonts w:cstheme="minorHAnsi"/>
                <w:b/>
                <w:bCs/>
                <w:sz w:val="24"/>
                <w:szCs w:val="24"/>
              </w:rPr>
              <w:t xml:space="preserve">with </w:t>
            </w:r>
            <w:r w:rsidRPr="00DA2660">
              <w:rPr>
                <w:rFonts w:cstheme="minorHAnsi"/>
                <w:b/>
                <w:bCs/>
                <w:sz w:val="24"/>
                <w:szCs w:val="24"/>
              </w:rPr>
              <w:t>some of the words missing. Fill in the blanks and then make sure you’re familiar with these quotes</w:t>
            </w:r>
            <w:r w:rsidR="005F44BA">
              <w:rPr>
                <w:rFonts w:cstheme="minorHAnsi"/>
                <w:b/>
                <w:bCs/>
                <w:sz w:val="24"/>
                <w:szCs w:val="24"/>
              </w:rPr>
              <w:t xml:space="preserve"> − </w:t>
            </w:r>
            <w:r w:rsidRPr="00DA2660">
              <w:rPr>
                <w:rFonts w:cstheme="minorHAnsi"/>
                <w:b/>
                <w:bCs/>
                <w:sz w:val="24"/>
                <w:szCs w:val="24"/>
              </w:rPr>
              <w:t>they may come in handy during the exam!</w:t>
            </w:r>
          </w:p>
        </w:tc>
        <w:tc>
          <w:tcPr>
            <w:tcW w:w="401" w:type="dxa"/>
            <w:vMerge/>
            <w:shd w:val="clear" w:color="auto" w:fill="E6D683" w:themeFill="accent3"/>
          </w:tcPr>
          <w:p w14:paraId="1DFD55B6" w14:textId="77777777" w:rsidR="0020204E" w:rsidRPr="00DA2660" w:rsidRDefault="0020204E" w:rsidP="005B7532">
            <w:pPr>
              <w:spacing w:before="120" w:after="120"/>
              <w:rPr>
                <w:rFonts w:cstheme="minorHAnsi"/>
                <w:b/>
                <w:bCs/>
                <w:sz w:val="24"/>
                <w:szCs w:val="24"/>
              </w:rPr>
            </w:pPr>
          </w:p>
        </w:tc>
      </w:tr>
      <w:tr w:rsidR="0020204E" w:rsidRPr="00DA2660" w14:paraId="7232781E" w14:textId="77777777" w:rsidTr="00A358DF">
        <w:trPr>
          <w:cantSplit/>
          <w:trHeight w:val="1191"/>
        </w:trPr>
        <w:tc>
          <w:tcPr>
            <w:tcW w:w="1560" w:type="dxa"/>
            <w:shd w:val="clear" w:color="auto" w:fill="FAF6E6" w:themeFill="accent3" w:themeFillTint="33"/>
            <w:textDirection w:val="btLr"/>
            <w:vAlign w:val="center"/>
          </w:tcPr>
          <w:p w14:paraId="69A34438" w14:textId="77777777" w:rsidR="0020204E" w:rsidRPr="00DA2660" w:rsidRDefault="0020204E"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Prologue</w:t>
            </w:r>
          </w:p>
        </w:tc>
        <w:tc>
          <w:tcPr>
            <w:tcW w:w="7677" w:type="dxa"/>
            <w:tcBorders>
              <w:bottom w:val="single" w:sz="4" w:space="0" w:color="E6D683" w:themeColor="accent3"/>
            </w:tcBorders>
            <w:vAlign w:val="center"/>
          </w:tcPr>
          <w:p w14:paraId="377D1387" w14:textId="6256A298" w:rsidR="0020204E" w:rsidRPr="00DA2660" w:rsidRDefault="0020204E" w:rsidP="009840E5">
            <w:pPr>
              <w:tabs>
                <w:tab w:val="left" w:leader="dot" w:pos="3574"/>
                <w:tab w:val="left" w:leader="dot" w:pos="7260"/>
              </w:tabs>
              <w:spacing w:before="120" w:after="120"/>
              <w:rPr>
                <w:rFonts w:cstheme="minorHAnsi"/>
                <w:sz w:val="24"/>
                <w:szCs w:val="24"/>
              </w:rPr>
            </w:pPr>
            <w:r w:rsidRPr="00DA2660">
              <w:rPr>
                <w:rFonts w:cstheme="minorHAnsi"/>
                <w:sz w:val="24"/>
                <w:szCs w:val="24"/>
              </w:rPr>
              <w:t>‘</w:t>
            </w:r>
            <w:r w:rsidR="00163554">
              <w:rPr>
                <w:rFonts w:cstheme="minorHAnsi"/>
                <w:sz w:val="24"/>
                <w:szCs w:val="24"/>
              </w:rPr>
              <w:t>F</w:t>
            </w:r>
            <w:r w:rsidRPr="00DA2660">
              <w:rPr>
                <w:rFonts w:cstheme="minorHAnsi"/>
                <w:sz w:val="24"/>
                <w:szCs w:val="24"/>
              </w:rPr>
              <w:t xml:space="preserve">rom ancient </w:t>
            </w:r>
            <w:r w:rsidR="009840E5" w:rsidRPr="00DA2660">
              <w:rPr>
                <w:rFonts w:cstheme="minorHAnsi"/>
                <w:sz w:val="24"/>
                <w:szCs w:val="24"/>
              </w:rPr>
              <w:tab/>
            </w:r>
            <w:r w:rsidRPr="00DA2660">
              <w:rPr>
                <w:rFonts w:cstheme="minorHAnsi"/>
                <w:sz w:val="24"/>
                <w:szCs w:val="24"/>
              </w:rPr>
              <w:t xml:space="preserve"> break to new </w:t>
            </w:r>
            <w:r w:rsidR="009840E5" w:rsidRPr="00DA2660">
              <w:rPr>
                <w:rFonts w:cstheme="minorHAnsi"/>
                <w:sz w:val="24"/>
                <w:szCs w:val="24"/>
              </w:rPr>
              <w:tab/>
            </w:r>
            <w:r w:rsidR="00163554">
              <w:rPr>
                <w:rFonts w:cstheme="minorHAnsi"/>
                <w:sz w:val="24"/>
                <w:szCs w:val="24"/>
              </w:rPr>
              <w:t>,’</w:t>
            </w:r>
          </w:p>
        </w:tc>
        <w:tc>
          <w:tcPr>
            <w:tcW w:w="401" w:type="dxa"/>
            <w:vMerge/>
            <w:shd w:val="clear" w:color="auto" w:fill="E6D683" w:themeFill="accent3"/>
          </w:tcPr>
          <w:p w14:paraId="5462ED32" w14:textId="77777777" w:rsidR="0020204E" w:rsidRPr="00DA2660" w:rsidRDefault="0020204E" w:rsidP="005B7532">
            <w:pPr>
              <w:spacing w:before="120" w:after="120"/>
              <w:rPr>
                <w:rFonts w:cstheme="minorHAnsi"/>
                <w:b/>
                <w:bCs/>
                <w:sz w:val="24"/>
                <w:szCs w:val="24"/>
              </w:rPr>
            </w:pPr>
          </w:p>
        </w:tc>
      </w:tr>
      <w:tr w:rsidR="0020204E" w:rsidRPr="00DA2660" w14:paraId="11F87340" w14:textId="77777777" w:rsidTr="00A358DF">
        <w:trPr>
          <w:cantSplit/>
          <w:trHeight w:val="1191"/>
        </w:trPr>
        <w:tc>
          <w:tcPr>
            <w:tcW w:w="1560" w:type="dxa"/>
            <w:shd w:val="clear" w:color="auto" w:fill="FAF6E6" w:themeFill="accent3" w:themeFillTint="33"/>
            <w:textDirection w:val="btLr"/>
            <w:vAlign w:val="center"/>
          </w:tcPr>
          <w:p w14:paraId="724B4854" w14:textId="77777777" w:rsidR="00163554"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Prince: Act 1</w:t>
            </w:r>
          </w:p>
          <w:p w14:paraId="153718C1" w14:textId="0D7F9387" w:rsidR="0020204E" w:rsidRPr="00DA2660"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Scene 1</w:t>
            </w:r>
          </w:p>
        </w:tc>
        <w:tc>
          <w:tcPr>
            <w:tcW w:w="7677" w:type="dxa"/>
            <w:tcBorders>
              <w:top w:val="single" w:sz="4" w:space="0" w:color="E6D683" w:themeColor="accent3"/>
              <w:bottom w:val="single" w:sz="4" w:space="0" w:color="E6D683" w:themeColor="accent3"/>
            </w:tcBorders>
            <w:vAlign w:val="center"/>
          </w:tcPr>
          <w:p w14:paraId="6299DBC0" w14:textId="712A955D" w:rsidR="0020204E" w:rsidRPr="00DA2660" w:rsidRDefault="0020204E" w:rsidP="009840E5">
            <w:pPr>
              <w:tabs>
                <w:tab w:val="left" w:leader="dot" w:pos="4566"/>
              </w:tabs>
              <w:spacing w:before="120" w:after="120"/>
              <w:rPr>
                <w:rFonts w:cstheme="minorHAnsi"/>
                <w:sz w:val="24"/>
                <w:szCs w:val="24"/>
              </w:rPr>
            </w:pPr>
            <w:r w:rsidRPr="00DA2660">
              <w:rPr>
                <w:rFonts w:cstheme="minorHAnsi"/>
                <w:sz w:val="24"/>
                <w:szCs w:val="24"/>
              </w:rPr>
              <w:t xml:space="preserve">‘Three civil brawls, bred of an </w:t>
            </w:r>
            <w:r w:rsidR="009840E5" w:rsidRPr="00DA2660">
              <w:rPr>
                <w:rFonts w:cstheme="minorHAnsi"/>
                <w:sz w:val="24"/>
                <w:szCs w:val="24"/>
              </w:rPr>
              <w:tab/>
            </w:r>
            <w:r w:rsidRPr="00DA2660">
              <w:rPr>
                <w:rFonts w:cstheme="minorHAnsi"/>
                <w:sz w:val="24"/>
                <w:szCs w:val="24"/>
              </w:rPr>
              <w:t>word</w:t>
            </w:r>
            <w:r w:rsidR="00C47379">
              <w:rPr>
                <w:rFonts w:cstheme="minorHAnsi"/>
                <w:sz w:val="24"/>
                <w:szCs w:val="24"/>
              </w:rPr>
              <w:t xml:space="preserve"> </w:t>
            </w:r>
            <w:r w:rsidRPr="00DA2660">
              <w:rPr>
                <w:rFonts w:cstheme="minorHAnsi"/>
                <w:sz w:val="24"/>
                <w:szCs w:val="24"/>
              </w:rPr>
              <w:t>/ By thee old Capulet, and Montague</w:t>
            </w:r>
            <w:r w:rsidR="00C47379">
              <w:rPr>
                <w:rFonts w:cstheme="minorHAnsi"/>
                <w:sz w:val="24"/>
                <w:szCs w:val="24"/>
              </w:rPr>
              <w:t>,</w:t>
            </w:r>
            <w:r w:rsidRPr="00DA2660">
              <w:rPr>
                <w:rFonts w:cstheme="minorHAnsi"/>
                <w:sz w:val="24"/>
                <w:szCs w:val="24"/>
              </w:rPr>
              <w:t xml:space="preserve">’ </w:t>
            </w:r>
          </w:p>
        </w:tc>
        <w:tc>
          <w:tcPr>
            <w:tcW w:w="401" w:type="dxa"/>
            <w:vMerge/>
            <w:shd w:val="clear" w:color="auto" w:fill="E6D683" w:themeFill="accent3"/>
          </w:tcPr>
          <w:p w14:paraId="43904D76" w14:textId="77777777" w:rsidR="0020204E" w:rsidRPr="00DA2660" w:rsidRDefault="0020204E" w:rsidP="005B7532">
            <w:pPr>
              <w:spacing w:before="120" w:after="120"/>
              <w:rPr>
                <w:rFonts w:cstheme="minorHAnsi"/>
                <w:b/>
                <w:bCs/>
                <w:sz w:val="24"/>
                <w:szCs w:val="24"/>
              </w:rPr>
            </w:pPr>
          </w:p>
        </w:tc>
      </w:tr>
      <w:tr w:rsidR="0020204E" w:rsidRPr="00DA2660" w14:paraId="5243A840" w14:textId="77777777" w:rsidTr="00A358DF">
        <w:trPr>
          <w:cantSplit/>
          <w:trHeight w:val="1191"/>
        </w:trPr>
        <w:tc>
          <w:tcPr>
            <w:tcW w:w="1560" w:type="dxa"/>
            <w:shd w:val="clear" w:color="auto" w:fill="FAF6E6" w:themeFill="accent3" w:themeFillTint="33"/>
            <w:textDirection w:val="btLr"/>
            <w:vAlign w:val="center"/>
          </w:tcPr>
          <w:p w14:paraId="036A0764" w14:textId="2892CEC2" w:rsidR="0020204E" w:rsidRPr="00DA2660"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Capulet: Act 1 Scene 2</w:t>
            </w:r>
          </w:p>
        </w:tc>
        <w:tc>
          <w:tcPr>
            <w:tcW w:w="7677" w:type="dxa"/>
            <w:tcBorders>
              <w:top w:val="single" w:sz="4" w:space="0" w:color="E6D683" w:themeColor="accent3"/>
              <w:bottom w:val="single" w:sz="4" w:space="0" w:color="E6D683" w:themeColor="accent3"/>
            </w:tcBorders>
            <w:vAlign w:val="center"/>
          </w:tcPr>
          <w:p w14:paraId="15AA3018" w14:textId="7C483408" w:rsidR="0020204E" w:rsidRPr="00DA2660" w:rsidRDefault="00E504CC" w:rsidP="009840E5">
            <w:pPr>
              <w:tabs>
                <w:tab w:val="left" w:leader="dot" w:pos="3558"/>
              </w:tabs>
              <w:spacing w:before="120" w:after="120" w:line="240" w:lineRule="auto"/>
              <w:rPr>
                <w:rFonts w:cstheme="minorHAnsi"/>
                <w:sz w:val="24"/>
                <w:szCs w:val="24"/>
              </w:rPr>
            </w:pPr>
            <w:r>
              <w:rPr>
                <w:rFonts w:cstheme="minorHAnsi"/>
                <w:sz w:val="24"/>
                <w:szCs w:val="24"/>
              </w:rPr>
              <w:t>‘</w:t>
            </w:r>
            <w:r w:rsidR="0020204E" w:rsidRPr="00DA2660">
              <w:rPr>
                <w:rFonts w:cstheme="minorHAnsi"/>
                <w:sz w:val="24"/>
                <w:szCs w:val="24"/>
              </w:rPr>
              <w:t>She</w:t>
            </w:r>
            <w:r w:rsidR="00C47379">
              <w:rPr>
                <w:rFonts w:cstheme="minorHAnsi"/>
                <w:sz w:val="24"/>
                <w:szCs w:val="24"/>
              </w:rPr>
              <w:t>’s</w:t>
            </w:r>
            <w:r w:rsidR="0020204E" w:rsidRPr="00DA2660">
              <w:rPr>
                <w:rFonts w:cstheme="minorHAnsi"/>
                <w:sz w:val="24"/>
                <w:szCs w:val="24"/>
              </w:rPr>
              <w:t xml:space="preserve"> the </w:t>
            </w:r>
            <w:r w:rsidR="009840E5" w:rsidRPr="00DA2660">
              <w:rPr>
                <w:rFonts w:cstheme="minorHAnsi"/>
                <w:sz w:val="24"/>
                <w:szCs w:val="24"/>
              </w:rPr>
              <w:tab/>
            </w:r>
            <w:r w:rsidR="0020204E" w:rsidRPr="00DA2660">
              <w:rPr>
                <w:rFonts w:cstheme="minorHAnsi"/>
                <w:sz w:val="24"/>
                <w:szCs w:val="24"/>
              </w:rPr>
              <w:t xml:space="preserve"> lady of my earth.’ </w:t>
            </w:r>
          </w:p>
        </w:tc>
        <w:tc>
          <w:tcPr>
            <w:tcW w:w="401" w:type="dxa"/>
            <w:vMerge/>
            <w:shd w:val="clear" w:color="auto" w:fill="E6D683" w:themeFill="accent3"/>
          </w:tcPr>
          <w:p w14:paraId="3D03B500" w14:textId="77777777" w:rsidR="0020204E" w:rsidRPr="00DA2660" w:rsidRDefault="0020204E" w:rsidP="005B7532">
            <w:pPr>
              <w:spacing w:before="120" w:after="120"/>
              <w:rPr>
                <w:rFonts w:cstheme="minorHAnsi"/>
                <w:b/>
                <w:bCs/>
                <w:sz w:val="24"/>
                <w:szCs w:val="24"/>
              </w:rPr>
            </w:pPr>
          </w:p>
        </w:tc>
      </w:tr>
      <w:tr w:rsidR="0020204E" w:rsidRPr="00DA2660" w14:paraId="0DA8D047" w14:textId="77777777" w:rsidTr="00A358DF">
        <w:trPr>
          <w:cantSplit/>
          <w:trHeight w:val="1191"/>
        </w:trPr>
        <w:tc>
          <w:tcPr>
            <w:tcW w:w="1560" w:type="dxa"/>
            <w:shd w:val="clear" w:color="auto" w:fill="FAF6E6" w:themeFill="accent3" w:themeFillTint="33"/>
            <w:textDirection w:val="btLr"/>
            <w:vAlign w:val="center"/>
          </w:tcPr>
          <w:p w14:paraId="089A84A2" w14:textId="632725A9" w:rsidR="0020204E" w:rsidRPr="00DA2660"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Tybalt: Act 1 Scene 5</w:t>
            </w:r>
          </w:p>
        </w:tc>
        <w:tc>
          <w:tcPr>
            <w:tcW w:w="7677" w:type="dxa"/>
            <w:tcBorders>
              <w:top w:val="single" w:sz="4" w:space="0" w:color="E6D683" w:themeColor="accent3"/>
              <w:bottom w:val="single" w:sz="4" w:space="0" w:color="E6D683" w:themeColor="accent3"/>
            </w:tcBorders>
            <w:vAlign w:val="center"/>
          </w:tcPr>
          <w:p w14:paraId="2ADEE51D" w14:textId="6FCBC559" w:rsidR="0020204E" w:rsidRPr="00DA2660" w:rsidRDefault="0020204E" w:rsidP="009840E5">
            <w:pPr>
              <w:tabs>
                <w:tab w:val="left" w:leader="dot" w:pos="3006"/>
                <w:tab w:val="left" w:leader="dot" w:pos="5133"/>
              </w:tabs>
              <w:spacing w:before="120" w:after="120"/>
              <w:rPr>
                <w:rFonts w:cstheme="minorHAnsi"/>
                <w:sz w:val="24"/>
                <w:szCs w:val="24"/>
              </w:rPr>
            </w:pPr>
            <w:r w:rsidRPr="00DA2660">
              <w:rPr>
                <w:rFonts w:cstheme="minorHAnsi"/>
                <w:sz w:val="24"/>
                <w:szCs w:val="24"/>
              </w:rPr>
              <w:t>‘</w:t>
            </w:r>
            <w:r w:rsidR="00193735">
              <w:rPr>
                <w:rFonts w:cstheme="minorHAnsi"/>
                <w:sz w:val="24"/>
                <w:szCs w:val="24"/>
              </w:rPr>
              <w:t>Uncle, t</w:t>
            </w:r>
            <w:r w:rsidRPr="00DA2660">
              <w:rPr>
                <w:rFonts w:cstheme="minorHAnsi"/>
                <w:sz w:val="24"/>
                <w:szCs w:val="24"/>
              </w:rPr>
              <w:t>his is a Montague, our foe</w:t>
            </w:r>
            <w:r w:rsidR="00193735">
              <w:rPr>
                <w:rFonts w:cstheme="minorHAnsi"/>
                <w:sz w:val="24"/>
                <w:szCs w:val="24"/>
              </w:rPr>
              <w:t>.</w:t>
            </w:r>
            <w:r w:rsidRPr="00DA2660">
              <w:rPr>
                <w:rFonts w:cstheme="minorHAnsi"/>
                <w:sz w:val="24"/>
                <w:szCs w:val="24"/>
              </w:rPr>
              <w:t xml:space="preserve"> / A </w:t>
            </w:r>
            <w:r w:rsidR="009840E5" w:rsidRPr="00DA2660">
              <w:rPr>
                <w:rFonts w:cstheme="minorHAnsi"/>
                <w:sz w:val="24"/>
                <w:szCs w:val="24"/>
              </w:rPr>
              <w:tab/>
            </w:r>
            <w:r w:rsidRPr="00DA2660">
              <w:rPr>
                <w:rFonts w:cstheme="minorHAnsi"/>
                <w:sz w:val="24"/>
                <w:szCs w:val="24"/>
              </w:rPr>
              <w:t xml:space="preserve"> </w:t>
            </w:r>
            <w:r w:rsidR="00193735">
              <w:rPr>
                <w:rFonts w:cstheme="minorHAnsi"/>
                <w:sz w:val="24"/>
                <w:szCs w:val="24"/>
              </w:rPr>
              <w:t xml:space="preserve">, </w:t>
            </w:r>
            <w:r w:rsidRPr="00DA2660">
              <w:rPr>
                <w:rFonts w:cstheme="minorHAnsi"/>
                <w:sz w:val="24"/>
                <w:szCs w:val="24"/>
              </w:rPr>
              <w:t>that is hither come in spite / To scorn at our solemnity</w:t>
            </w:r>
            <w:r w:rsidR="00193735">
              <w:rPr>
                <w:rFonts w:cstheme="minorHAnsi"/>
                <w:sz w:val="24"/>
                <w:szCs w:val="24"/>
              </w:rPr>
              <w:t xml:space="preserve"> this night</w:t>
            </w:r>
            <w:r w:rsidRPr="00DA2660">
              <w:rPr>
                <w:rFonts w:cstheme="minorHAnsi"/>
                <w:sz w:val="24"/>
                <w:szCs w:val="24"/>
              </w:rPr>
              <w:t xml:space="preserve">.’ </w:t>
            </w:r>
          </w:p>
        </w:tc>
        <w:tc>
          <w:tcPr>
            <w:tcW w:w="401" w:type="dxa"/>
            <w:vMerge/>
            <w:shd w:val="clear" w:color="auto" w:fill="E6D683" w:themeFill="accent3"/>
          </w:tcPr>
          <w:p w14:paraId="44084E18" w14:textId="77777777" w:rsidR="0020204E" w:rsidRPr="00DA2660" w:rsidRDefault="0020204E" w:rsidP="005B7532">
            <w:pPr>
              <w:spacing w:before="120" w:after="120"/>
              <w:rPr>
                <w:rFonts w:cstheme="minorHAnsi"/>
                <w:b/>
                <w:bCs/>
                <w:sz w:val="24"/>
                <w:szCs w:val="24"/>
              </w:rPr>
            </w:pPr>
          </w:p>
        </w:tc>
      </w:tr>
      <w:tr w:rsidR="0020204E" w:rsidRPr="00DA2660" w14:paraId="3E2D8803" w14:textId="77777777" w:rsidTr="00A358DF">
        <w:trPr>
          <w:cantSplit/>
          <w:trHeight w:val="1191"/>
        </w:trPr>
        <w:tc>
          <w:tcPr>
            <w:tcW w:w="1560" w:type="dxa"/>
            <w:shd w:val="clear" w:color="auto" w:fill="FAF6E6" w:themeFill="accent3" w:themeFillTint="33"/>
            <w:textDirection w:val="btLr"/>
            <w:vAlign w:val="center"/>
          </w:tcPr>
          <w:p w14:paraId="777132E3" w14:textId="0DC376F6" w:rsidR="0020204E" w:rsidRPr="00DA2660" w:rsidRDefault="00193735" w:rsidP="005B7532">
            <w:pPr>
              <w:spacing w:after="0"/>
              <w:ind w:left="113" w:right="113"/>
              <w:jc w:val="center"/>
              <w:rPr>
                <w:rFonts w:cstheme="minorHAnsi"/>
                <w:color w:val="96821E" w:themeColor="accent3" w:themeShade="80"/>
                <w:sz w:val="24"/>
                <w:szCs w:val="24"/>
              </w:rPr>
            </w:pPr>
            <w:r>
              <w:rPr>
                <w:rFonts w:cstheme="minorHAnsi"/>
                <w:b/>
                <w:bCs/>
                <w:color w:val="96821E" w:themeColor="accent3" w:themeShade="80"/>
                <w:sz w:val="24"/>
                <w:szCs w:val="24"/>
              </w:rPr>
              <w:t xml:space="preserve">Romeo: </w:t>
            </w:r>
            <w:r w:rsidR="009840E5" w:rsidRPr="00DA2660">
              <w:rPr>
                <w:rFonts w:cstheme="minorHAnsi"/>
                <w:b/>
                <w:bCs/>
                <w:color w:val="96821E" w:themeColor="accent3" w:themeShade="80"/>
                <w:sz w:val="24"/>
                <w:szCs w:val="24"/>
              </w:rPr>
              <w:t>Act 3 Scene 1</w:t>
            </w:r>
          </w:p>
        </w:tc>
        <w:tc>
          <w:tcPr>
            <w:tcW w:w="7677" w:type="dxa"/>
            <w:tcBorders>
              <w:top w:val="single" w:sz="4" w:space="0" w:color="E6D683" w:themeColor="accent3"/>
              <w:bottom w:val="single" w:sz="4" w:space="0" w:color="E6D683" w:themeColor="accent3"/>
            </w:tcBorders>
            <w:vAlign w:val="center"/>
          </w:tcPr>
          <w:p w14:paraId="1BE83B87" w14:textId="66C35AC7" w:rsidR="0020204E" w:rsidRPr="00DA2660" w:rsidRDefault="0020204E" w:rsidP="009840E5">
            <w:pPr>
              <w:tabs>
                <w:tab w:val="left" w:leader="dot" w:pos="2156"/>
                <w:tab w:val="left" w:leader="dot" w:pos="4708"/>
              </w:tabs>
              <w:spacing w:before="120" w:after="120"/>
              <w:rPr>
                <w:rFonts w:cstheme="minorHAnsi"/>
                <w:sz w:val="24"/>
                <w:szCs w:val="24"/>
              </w:rPr>
            </w:pPr>
            <w:r w:rsidRPr="00DA2660">
              <w:rPr>
                <w:rFonts w:cstheme="minorHAnsi"/>
                <w:sz w:val="24"/>
                <w:szCs w:val="24"/>
              </w:rPr>
              <w:t xml:space="preserve">‘I do protest I never injured thee, / But </w:t>
            </w:r>
            <w:r w:rsidR="009840E5" w:rsidRPr="00DA2660">
              <w:rPr>
                <w:rFonts w:cstheme="minorHAnsi"/>
                <w:sz w:val="24"/>
                <w:szCs w:val="24"/>
              </w:rPr>
              <w:tab/>
            </w:r>
            <w:r w:rsidRPr="00DA2660">
              <w:rPr>
                <w:rFonts w:cstheme="minorHAnsi"/>
                <w:sz w:val="24"/>
                <w:szCs w:val="24"/>
              </w:rPr>
              <w:t xml:space="preserve"> thee better than thou canst devise.’ [</w:t>
            </w:r>
            <w:r w:rsidR="005F44BA">
              <w:rPr>
                <w:rFonts w:cstheme="minorHAnsi"/>
                <w:sz w:val="24"/>
                <w:szCs w:val="24"/>
              </w:rPr>
              <w:t>T</w:t>
            </w:r>
            <w:r w:rsidRPr="00DA2660">
              <w:rPr>
                <w:rFonts w:cstheme="minorHAnsi"/>
                <w:sz w:val="24"/>
                <w:szCs w:val="24"/>
              </w:rPr>
              <w:t>rying to avoid conflict with Tybalt as they are now related</w:t>
            </w:r>
            <w:r w:rsidR="005F44BA">
              <w:rPr>
                <w:rFonts w:cstheme="minorHAnsi"/>
                <w:sz w:val="24"/>
                <w:szCs w:val="24"/>
              </w:rPr>
              <w:t>.</w:t>
            </w:r>
            <w:r w:rsidRPr="00DA2660">
              <w:rPr>
                <w:rFonts w:cstheme="minorHAnsi"/>
                <w:sz w:val="24"/>
                <w:szCs w:val="24"/>
              </w:rPr>
              <w:t xml:space="preserve">] </w:t>
            </w:r>
          </w:p>
        </w:tc>
        <w:tc>
          <w:tcPr>
            <w:tcW w:w="401" w:type="dxa"/>
            <w:vMerge/>
            <w:shd w:val="clear" w:color="auto" w:fill="E6D683" w:themeFill="accent3"/>
          </w:tcPr>
          <w:p w14:paraId="374070A0" w14:textId="77777777" w:rsidR="0020204E" w:rsidRPr="00DA2660" w:rsidRDefault="0020204E" w:rsidP="005B7532">
            <w:pPr>
              <w:spacing w:before="120" w:after="120"/>
              <w:rPr>
                <w:rFonts w:cstheme="minorHAnsi"/>
                <w:b/>
                <w:bCs/>
                <w:sz w:val="24"/>
                <w:szCs w:val="24"/>
              </w:rPr>
            </w:pPr>
          </w:p>
        </w:tc>
      </w:tr>
      <w:tr w:rsidR="0020204E" w:rsidRPr="00DA2660" w14:paraId="77230B82" w14:textId="77777777" w:rsidTr="000E7FA8">
        <w:trPr>
          <w:cantSplit/>
          <w:trHeight w:val="1191"/>
        </w:trPr>
        <w:tc>
          <w:tcPr>
            <w:tcW w:w="1560" w:type="dxa"/>
            <w:shd w:val="clear" w:color="auto" w:fill="FAF6E6" w:themeFill="accent3" w:themeFillTint="33"/>
            <w:textDirection w:val="btLr"/>
            <w:vAlign w:val="center"/>
          </w:tcPr>
          <w:p w14:paraId="4D21DAE7" w14:textId="033BC890" w:rsidR="0020204E" w:rsidRPr="00DA2660" w:rsidRDefault="009840E5" w:rsidP="005B7532">
            <w:pPr>
              <w:spacing w:after="0"/>
              <w:ind w:left="113" w:right="113"/>
              <w:jc w:val="center"/>
              <w:rPr>
                <w:rFonts w:cstheme="minorHAnsi"/>
                <w:color w:val="96821E" w:themeColor="accent3" w:themeShade="80"/>
                <w:sz w:val="24"/>
                <w:szCs w:val="24"/>
              </w:rPr>
            </w:pPr>
            <w:r w:rsidRPr="00DA2660">
              <w:rPr>
                <w:rFonts w:cstheme="minorHAnsi"/>
                <w:b/>
                <w:bCs/>
                <w:color w:val="96821E" w:themeColor="accent3" w:themeShade="80"/>
                <w:sz w:val="24"/>
                <w:szCs w:val="24"/>
              </w:rPr>
              <w:t>Lord Capulet: Act 3 Scene 5</w:t>
            </w:r>
          </w:p>
        </w:tc>
        <w:tc>
          <w:tcPr>
            <w:tcW w:w="7677" w:type="dxa"/>
            <w:tcBorders>
              <w:top w:val="single" w:sz="4" w:space="0" w:color="E6D683" w:themeColor="accent3"/>
              <w:bottom w:val="single" w:sz="4" w:space="0" w:color="E6D683" w:themeColor="accent3"/>
            </w:tcBorders>
            <w:vAlign w:val="center"/>
          </w:tcPr>
          <w:p w14:paraId="49E85010" w14:textId="629BB80E" w:rsidR="009840E5" w:rsidRPr="00DA2660" w:rsidRDefault="0020204E" w:rsidP="009E14F7">
            <w:pPr>
              <w:tabs>
                <w:tab w:val="left" w:leader="dot" w:pos="2724"/>
                <w:tab w:val="left" w:leader="dot" w:pos="5559"/>
              </w:tabs>
              <w:spacing w:before="120" w:after="0" w:line="240" w:lineRule="auto"/>
              <w:rPr>
                <w:rFonts w:cstheme="minorHAnsi"/>
                <w:sz w:val="24"/>
                <w:szCs w:val="24"/>
              </w:rPr>
            </w:pPr>
            <w:r w:rsidRPr="00DA2660">
              <w:rPr>
                <w:rFonts w:cstheme="minorHAnsi"/>
                <w:sz w:val="24"/>
                <w:szCs w:val="24"/>
              </w:rPr>
              <w:t>‘An</w:t>
            </w:r>
            <w:r w:rsidR="00193735">
              <w:rPr>
                <w:rFonts w:cstheme="minorHAnsi"/>
                <w:sz w:val="24"/>
                <w:szCs w:val="24"/>
              </w:rPr>
              <w:t xml:space="preserve"> </w:t>
            </w:r>
            <w:r w:rsidRPr="00DA2660">
              <w:rPr>
                <w:rFonts w:cstheme="minorHAnsi"/>
                <w:sz w:val="24"/>
                <w:szCs w:val="24"/>
              </w:rPr>
              <w:t xml:space="preserve">you be mine, I’ll give you to my </w:t>
            </w:r>
            <w:r w:rsidR="009840E5" w:rsidRPr="00DA2660">
              <w:rPr>
                <w:rFonts w:cstheme="minorHAnsi"/>
                <w:sz w:val="24"/>
                <w:szCs w:val="24"/>
              </w:rPr>
              <w:tab/>
              <w:t xml:space="preserve"> </w:t>
            </w:r>
            <w:r w:rsidR="00193735">
              <w:rPr>
                <w:rFonts w:cstheme="minorHAnsi"/>
                <w:sz w:val="24"/>
                <w:szCs w:val="24"/>
              </w:rPr>
              <w:t xml:space="preserve">. </w:t>
            </w:r>
            <w:r w:rsidRPr="00DA2660">
              <w:rPr>
                <w:rFonts w:cstheme="minorHAnsi"/>
                <w:sz w:val="24"/>
                <w:szCs w:val="24"/>
              </w:rPr>
              <w:t xml:space="preserve">/ An you be not, </w:t>
            </w:r>
          </w:p>
          <w:p w14:paraId="26D7B273" w14:textId="57E9DB1D" w:rsidR="0020204E" w:rsidRPr="00DA2660" w:rsidRDefault="0020204E" w:rsidP="009E14F7">
            <w:pPr>
              <w:tabs>
                <w:tab w:val="left" w:leader="dot" w:pos="2724"/>
                <w:tab w:val="left" w:leader="dot" w:pos="5984"/>
              </w:tabs>
              <w:spacing w:before="120" w:after="0" w:line="240" w:lineRule="auto"/>
              <w:rPr>
                <w:rFonts w:cstheme="minorHAnsi"/>
                <w:sz w:val="24"/>
                <w:szCs w:val="24"/>
              </w:rPr>
            </w:pPr>
            <w:r w:rsidRPr="00DA2660">
              <w:rPr>
                <w:rFonts w:cstheme="minorHAnsi"/>
                <w:sz w:val="24"/>
                <w:szCs w:val="24"/>
              </w:rPr>
              <w:t xml:space="preserve">hang, beg, </w:t>
            </w:r>
            <w:r w:rsidR="009840E5" w:rsidRPr="00DA2660">
              <w:rPr>
                <w:rFonts w:cstheme="minorHAnsi"/>
                <w:sz w:val="24"/>
                <w:szCs w:val="24"/>
              </w:rPr>
              <w:tab/>
            </w:r>
            <w:r w:rsidRPr="00DA2660">
              <w:rPr>
                <w:rFonts w:cstheme="minorHAnsi"/>
                <w:sz w:val="24"/>
                <w:szCs w:val="24"/>
              </w:rPr>
              <w:t xml:space="preserve">, die in the </w:t>
            </w:r>
            <w:r w:rsidR="009840E5" w:rsidRPr="00DA2660">
              <w:rPr>
                <w:rFonts w:cstheme="minorHAnsi"/>
                <w:sz w:val="24"/>
                <w:szCs w:val="24"/>
              </w:rPr>
              <w:tab/>
            </w:r>
            <w:r w:rsidR="00193735">
              <w:rPr>
                <w:rFonts w:cstheme="minorHAnsi"/>
                <w:sz w:val="24"/>
                <w:szCs w:val="24"/>
              </w:rPr>
              <w:t>,</w:t>
            </w:r>
            <w:r w:rsidRPr="00DA2660">
              <w:rPr>
                <w:rFonts w:cstheme="minorHAnsi"/>
                <w:sz w:val="24"/>
                <w:szCs w:val="24"/>
              </w:rPr>
              <w:t xml:space="preserve">’ </w:t>
            </w:r>
          </w:p>
        </w:tc>
        <w:tc>
          <w:tcPr>
            <w:tcW w:w="401" w:type="dxa"/>
            <w:vMerge/>
            <w:shd w:val="clear" w:color="auto" w:fill="E6D683" w:themeFill="accent3"/>
          </w:tcPr>
          <w:p w14:paraId="3BE5BA26" w14:textId="77777777" w:rsidR="0020204E" w:rsidRPr="00DA2660" w:rsidRDefault="0020204E" w:rsidP="005B7532">
            <w:pPr>
              <w:spacing w:before="120" w:after="120"/>
              <w:rPr>
                <w:rFonts w:cstheme="minorHAnsi"/>
                <w:b/>
                <w:bCs/>
                <w:sz w:val="24"/>
                <w:szCs w:val="24"/>
              </w:rPr>
            </w:pPr>
          </w:p>
        </w:tc>
      </w:tr>
      <w:tr w:rsidR="0020204E" w:rsidRPr="00DA2660" w14:paraId="5F7257FB" w14:textId="77777777" w:rsidTr="000E7FA8">
        <w:trPr>
          <w:cantSplit/>
          <w:trHeight w:val="1474"/>
        </w:trPr>
        <w:tc>
          <w:tcPr>
            <w:tcW w:w="1560" w:type="dxa"/>
            <w:shd w:val="clear" w:color="auto" w:fill="FAF6E6" w:themeFill="accent3" w:themeFillTint="33"/>
            <w:textDirection w:val="btLr"/>
            <w:vAlign w:val="center"/>
          </w:tcPr>
          <w:p w14:paraId="7E24D1BE" w14:textId="77777777" w:rsidR="006046FA"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 xml:space="preserve">Lord Montague: Act 5 </w:t>
            </w:r>
          </w:p>
          <w:p w14:paraId="65D48AE2" w14:textId="1D55C2F4" w:rsidR="0020204E" w:rsidRPr="00DA2660" w:rsidRDefault="009840E5" w:rsidP="005B7532">
            <w:pPr>
              <w:spacing w:after="0"/>
              <w:ind w:left="113" w:right="113"/>
              <w:jc w:val="center"/>
              <w:rPr>
                <w:rFonts w:cstheme="minorHAnsi"/>
                <w:b/>
                <w:bCs/>
                <w:color w:val="96821E" w:themeColor="accent3" w:themeShade="80"/>
                <w:sz w:val="24"/>
                <w:szCs w:val="24"/>
              </w:rPr>
            </w:pPr>
            <w:r w:rsidRPr="00DA2660">
              <w:rPr>
                <w:rFonts w:cstheme="minorHAnsi"/>
                <w:b/>
                <w:bCs/>
                <w:color w:val="96821E" w:themeColor="accent3" w:themeShade="80"/>
                <w:sz w:val="24"/>
                <w:szCs w:val="24"/>
              </w:rPr>
              <w:t>Scene 3</w:t>
            </w:r>
          </w:p>
        </w:tc>
        <w:tc>
          <w:tcPr>
            <w:tcW w:w="7677" w:type="dxa"/>
            <w:tcBorders>
              <w:top w:val="single" w:sz="4" w:space="0" w:color="E6D683" w:themeColor="accent3"/>
              <w:bottom w:val="single" w:sz="8" w:space="0" w:color="E6D683" w:themeColor="accent3"/>
            </w:tcBorders>
            <w:vAlign w:val="center"/>
          </w:tcPr>
          <w:p w14:paraId="48C1F2B8" w14:textId="77777777" w:rsidR="009840E5" w:rsidRPr="00DA2660" w:rsidRDefault="0020204E" w:rsidP="009840E5">
            <w:pPr>
              <w:tabs>
                <w:tab w:val="left" w:leader="dot" w:pos="2297"/>
                <w:tab w:val="left" w:leader="dot" w:pos="7400"/>
              </w:tabs>
              <w:spacing w:before="120" w:after="120"/>
              <w:rPr>
                <w:rFonts w:cstheme="minorHAnsi"/>
                <w:sz w:val="24"/>
                <w:szCs w:val="24"/>
              </w:rPr>
            </w:pPr>
            <w:r w:rsidRPr="00DA2660">
              <w:rPr>
                <w:rFonts w:cstheme="minorHAnsi"/>
                <w:sz w:val="24"/>
                <w:szCs w:val="24"/>
              </w:rPr>
              <w:t xml:space="preserve">‘There shall no figure at such rate be set / As that of true and faithful </w:t>
            </w:r>
          </w:p>
          <w:p w14:paraId="40014E1C" w14:textId="575A92E3" w:rsidR="0020204E" w:rsidRPr="00DA2660" w:rsidRDefault="009840E5" w:rsidP="009840E5">
            <w:pPr>
              <w:tabs>
                <w:tab w:val="left" w:leader="dot" w:pos="2724"/>
                <w:tab w:val="left" w:leader="dot" w:pos="7400"/>
              </w:tabs>
              <w:spacing w:before="120" w:after="120"/>
              <w:rPr>
                <w:rFonts w:cstheme="minorHAnsi"/>
                <w:sz w:val="24"/>
                <w:szCs w:val="24"/>
              </w:rPr>
            </w:pPr>
            <w:r w:rsidRPr="00DA2660">
              <w:rPr>
                <w:rFonts w:cstheme="minorHAnsi"/>
                <w:sz w:val="24"/>
                <w:szCs w:val="24"/>
              </w:rPr>
              <w:tab/>
            </w:r>
            <w:r w:rsidR="0020204E" w:rsidRPr="00DA2660">
              <w:rPr>
                <w:rFonts w:cstheme="minorHAnsi"/>
                <w:sz w:val="24"/>
                <w:szCs w:val="24"/>
              </w:rPr>
              <w:t xml:space="preserve">.’ </w:t>
            </w:r>
          </w:p>
        </w:tc>
        <w:tc>
          <w:tcPr>
            <w:tcW w:w="401" w:type="dxa"/>
            <w:vMerge/>
            <w:shd w:val="clear" w:color="auto" w:fill="E6D683" w:themeFill="accent3"/>
          </w:tcPr>
          <w:p w14:paraId="0D1E5367" w14:textId="77777777" w:rsidR="0020204E" w:rsidRPr="00DA2660" w:rsidRDefault="0020204E" w:rsidP="005B7532">
            <w:pPr>
              <w:spacing w:before="120" w:after="120"/>
              <w:rPr>
                <w:rFonts w:cstheme="minorHAnsi"/>
                <w:b/>
                <w:bCs/>
                <w:sz w:val="24"/>
                <w:szCs w:val="24"/>
              </w:rPr>
            </w:pPr>
          </w:p>
        </w:tc>
      </w:tr>
      <w:tr w:rsidR="0020204E" w:rsidRPr="00DA2660" w14:paraId="5094D292" w14:textId="77777777" w:rsidTr="000E7FA8">
        <w:trPr>
          <w:cantSplit/>
          <w:trHeight w:val="57"/>
        </w:trPr>
        <w:tc>
          <w:tcPr>
            <w:tcW w:w="1560" w:type="dxa"/>
            <w:tcBorders>
              <w:bottom w:val="nil"/>
            </w:tcBorders>
            <w:shd w:val="clear" w:color="auto" w:fill="E6D683" w:themeFill="accent3"/>
            <w:vAlign w:val="center"/>
          </w:tcPr>
          <w:p w14:paraId="691F9E02" w14:textId="77777777" w:rsidR="0020204E" w:rsidRPr="00DA2660" w:rsidRDefault="0020204E" w:rsidP="005B7532">
            <w:pPr>
              <w:spacing w:after="0"/>
              <w:rPr>
                <w:rFonts w:cstheme="minorHAnsi"/>
                <w:color w:val="710709" w:themeColor="accent1" w:themeShade="80"/>
                <w:sz w:val="16"/>
                <w:szCs w:val="16"/>
              </w:rPr>
            </w:pPr>
          </w:p>
        </w:tc>
        <w:tc>
          <w:tcPr>
            <w:tcW w:w="7677" w:type="dxa"/>
            <w:tcBorders>
              <w:top w:val="single" w:sz="8" w:space="0" w:color="E6D683" w:themeColor="accent3"/>
              <w:bottom w:val="nil"/>
            </w:tcBorders>
            <w:shd w:val="clear" w:color="auto" w:fill="E6D683" w:themeFill="accent3"/>
            <w:vAlign w:val="center"/>
          </w:tcPr>
          <w:p w14:paraId="7CFDA0A5" w14:textId="77777777" w:rsidR="0020204E" w:rsidRPr="00DA2660" w:rsidRDefault="0020204E" w:rsidP="005B7532">
            <w:pPr>
              <w:spacing w:after="0"/>
              <w:rPr>
                <w:rFonts w:cstheme="minorHAnsi"/>
                <w:sz w:val="16"/>
                <w:szCs w:val="16"/>
              </w:rPr>
            </w:pPr>
          </w:p>
        </w:tc>
        <w:tc>
          <w:tcPr>
            <w:tcW w:w="401" w:type="dxa"/>
            <w:vMerge/>
            <w:tcBorders>
              <w:bottom w:val="nil"/>
            </w:tcBorders>
            <w:shd w:val="clear" w:color="auto" w:fill="E6D683" w:themeFill="accent3"/>
            <w:vAlign w:val="center"/>
          </w:tcPr>
          <w:p w14:paraId="2908C5B1" w14:textId="77777777" w:rsidR="0020204E" w:rsidRPr="00DA2660" w:rsidRDefault="0020204E" w:rsidP="005B7532">
            <w:pPr>
              <w:spacing w:after="120"/>
              <w:rPr>
                <w:rFonts w:cstheme="minorHAnsi"/>
                <w:b/>
                <w:bCs/>
                <w:sz w:val="16"/>
                <w:szCs w:val="16"/>
              </w:rPr>
            </w:pPr>
          </w:p>
        </w:tc>
      </w:tr>
    </w:tbl>
    <w:p w14:paraId="6FF59AA8" w14:textId="77777777" w:rsidR="009840E5" w:rsidRPr="00DA2660" w:rsidRDefault="009840E5" w:rsidP="009840E5">
      <w:pPr>
        <w:rPr>
          <w:rFonts w:cstheme="minorHAnsi"/>
        </w:rPr>
      </w:pPr>
    </w:p>
    <w:p w14:paraId="4E6A4F3A" w14:textId="6D73345B" w:rsidR="00A20C99" w:rsidRPr="00DA2660" w:rsidRDefault="00A20C99" w:rsidP="009840E5">
      <w:pPr>
        <w:spacing w:after="0"/>
        <w:rPr>
          <w:rFonts w:cstheme="minorHAnsi"/>
          <w:sz w:val="4"/>
          <w:szCs w:val="4"/>
        </w:rPr>
      </w:pPr>
    </w:p>
    <w:p w14:paraId="64643649" w14:textId="77777777" w:rsidR="009840E5" w:rsidRPr="00DA2660" w:rsidRDefault="009840E5" w:rsidP="009840E5">
      <w:pPr>
        <w:spacing w:after="0" w:line="240" w:lineRule="auto"/>
        <w:rPr>
          <w:rFonts w:cstheme="minorHAnsi"/>
          <w:b/>
          <w:bCs/>
          <w:sz w:val="4"/>
          <w:szCs w:val="4"/>
        </w:rPr>
        <w:sectPr w:rsidR="009840E5" w:rsidRPr="00DA2660" w:rsidSect="007963CA">
          <w:pgSz w:w="11906" w:h="16838"/>
          <w:pgMar w:top="1134" w:right="1134" w:bottom="851" w:left="1134" w:header="708" w:footer="708" w:gutter="0"/>
          <w:cols w:space="708"/>
          <w:docGrid w:linePitch="360"/>
        </w:sectPr>
      </w:pPr>
    </w:p>
    <w:p w14:paraId="5E2F8A29" w14:textId="55561576" w:rsidR="005E1EB1" w:rsidRPr="00DA2660" w:rsidRDefault="005E1EB1" w:rsidP="00550A5C">
      <w:pPr>
        <w:spacing w:after="0" w:line="240" w:lineRule="auto"/>
        <w:rPr>
          <w:rFonts w:cstheme="minorHAnsi"/>
          <w:b/>
          <w:bCs/>
          <w:sz w:val="4"/>
          <w:szCs w:val="4"/>
        </w:rPr>
      </w:pPr>
    </w:p>
    <w:p w14:paraId="60D4308B" w14:textId="0E72CC4E" w:rsidR="005E1EB1" w:rsidRPr="00DA2660" w:rsidRDefault="005E1EB1" w:rsidP="00550A5C">
      <w:pPr>
        <w:spacing w:before="120" w:after="0"/>
        <w:ind w:left="113" w:right="113"/>
        <w:rPr>
          <w:rFonts w:cstheme="minorHAnsi"/>
          <w:b/>
          <w:bCs/>
          <w:color w:val="96821E" w:themeColor="accent3" w:themeShade="80"/>
          <w:sz w:val="48"/>
          <w:szCs w:val="48"/>
        </w:rPr>
      </w:pPr>
      <w:r w:rsidRPr="00DA2660">
        <w:rPr>
          <w:rFonts w:cstheme="minorHAnsi"/>
          <w:b/>
          <w:bCs/>
          <w:color w:val="96821E" w:themeColor="accent3" w:themeShade="80"/>
          <w:sz w:val="48"/>
          <w:szCs w:val="48"/>
        </w:rPr>
        <w:t xml:space="preserve">Revision activity 1: </w:t>
      </w:r>
      <w:r w:rsidRPr="00DA2660">
        <w:rPr>
          <w:rFonts w:cstheme="minorHAnsi"/>
          <w:color w:val="96821E" w:themeColor="accent3" w:themeShade="80"/>
          <w:sz w:val="48"/>
          <w:szCs w:val="48"/>
        </w:rPr>
        <w:t>Rules were meant for breaking?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5E1EB1" w:rsidRPr="00DA2660" w14:paraId="71DC5841" w14:textId="77777777" w:rsidTr="005E1EB1">
        <w:tc>
          <w:tcPr>
            <w:tcW w:w="844" w:type="dxa"/>
            <w:tcBorders>
              <w:top w:val="single" w:sz="4" w:space="0" w:color="E6D683" w:themeColor="accent3"/>
            </w:tcBorders>
            <w:shd w:val="clear" w:color="auto" w:fill="auto"/>
            <w:textDirection w:val="btLr"/>
            <w:vAlign w:val="center"/>
          </w:tcPr>
          <w:p w14:paraId="475722AE"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tcBorders>
              <w:top w:val="single" w:sz="4" w:space="0" w:color="E6D683" w:themeColor="accent3"/>
            </w:tcBorders>
            <w:shd w:val="clear" w:color="auto" w:fill="auto"/>
          </w:tcPr>
          <w:p w14:paraId="74DA5369" w14:textId="77777777" w:rsidR="005E1EB1" w:rsidRPr="00DA2660" w:rsidRDefault="005E1EB1" w:rsidP="005B7532">
            <w:pPr>
              <w:spacing w:after="0"/>
              <w:jc w:val="center"/>
              <w:rPr>
                <w:rFonts w:cstheme="minorHAnsi"/>
                <w:b/>
                <w:bCs/>
                <w:color w:val="E20E13" w:themeColor="accent1"/>
                <w:sz w:val="16"/>
                <w:szCs w:val="16"/>
              </w:rPr>
            </w:pPr>
          </w:p>
        </w:tc>
        <w:tc>
          <w:tcPr>
            <w:tcW w:w="7757" w:type="dxa"/>
            <w:tcBorders>
              <w:top w:val="single" w:sz="4" w:space="0" w:color="E6D683" w:themeColor="accent3"/>
            </w:tcBorders>
            <w:shd w:val="clear" w:color="auto" w:fill="auto"/>
          </w:tcPr>
          <w:p w14:paraId="76BEDA0D" w14:textId="77777777" w:rsidR="005E1EB1" w:rsidRPr="00DA2660" w:rsidRDefault="005E1EB1" w:rsidP="005B7532">
            <w:pPr>
              <w:spacing w:after="0"/>
              <w:jc w:val="center"/>
              <w:rPr>
                <w:rFonts w:cstheme="minorHAnsi"/>
                <w:b/>
                <w:bCs/>
                <w:color w:val="E20E13" w:themeColor="accent1"/>
                <w:sz w:val="16"/>
                <w:szCs w:val="16"/>
              </w:rPr>
            </w:pPr>
          </w:p>
        </w:tc>
        <w:tc>
          <w:tcPr>
            <w:tcW w:w="382" w:type="dxa"/>
            <w:tcBorders>
              <w:top w:val="single" w:sz="4" w:space="0" w:color="E6D683" w:themeColor="accent3"/>
            </w:tcBorders>
            <w:shd w:val="clear" w:color="auto" w:fill="auto"/>
          </w:tcPr>
          <w:p w14:paraId="12C02F1E" w14:textId="77777777" w:rsidR="005E1EB1" w:rsidRPr="00DA2660" w:rsidRDefault="005E1EB1" w:rsidP="005B7532">
            <w:pPr>
              <w:spacing w:after="0"/>
              <w:rPr>
                <w:rFonts w:cstheme="minorHAnsi"/>
                <w:b/>
                <w:bCs/>
                <w:sz w:val="16"/>
                <w:szCs w:val="16"/>
              </w:rPr>
            </w:pPr>
          </w:p>
        </w:tc>
      </w:tr>
      <w:tr w:rsidR="005E1EB1" w:rsidRPr="00DA2660" w14:paraId="5BBD2BB5" w14:textId="77777777" w:rsidTr="005E1EB1">
        <w:tc>
          <w:tcPr>
            <w:tcW w:w="844" w:type="dxa"/>
            <w:shd w:val="clear" w:color="auto" w:fill="FAF6E6" w:themeFill="accent3" w:themeFillTint="33"/>
            <w:textDirection w:val="btLr"/>
            <w:vAlign w:val="center"/>
          </w:tcPr>
          <w:p w14:paraId="2D32A4F5"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shd w:val="clear" w:color="auto" w:fill="FAF6E6" w:themeFill="accent3" w:themeFillTint="33"/>
          </w:tcPr>
          <w:p w14:paraId="0AEF21D9" w14:textId="77777777" w:rsidR="005E1EB1" w:rsidRPr="00DA2660" w:rsidRDefault="005E1EB1" w:rsidP="005B7532">
            <w:pPr>
              <w:spacing w:after="0"/>
              <w:jc w:val="center"/>
              <w:rPr>
                <w:rFonts w:cstheme="minorHAnsi"/>
                <w:b/>
                <w:bCs/>
                <w:color w:val="E20E13" w:themeColor="accent1"/>
                <w:sz w:val="16"/>
                <w:szCs w:val="16"/>
              </w:rPr>
            </w:pPr>
          </w:p>
        </w:tc>
        <w:tc>
          <w:tcPr>
            <w:tcW w:w="7757" w:type="dxa"/>
            <w:shd w:val="clear" w:color="auto" w:fill="FAF6E6" w:themeFill="accent3" w:themeFillTint="33"/>
          </w:tcPr>
          <w:p w14:paraId="12F24951" w14:textId="77777777" w:rsidR="005E1EB1" w:rsidRPr="00DA2660" w:rsidRDefault="005E1EB1" w:rsidP="005B7532">
            <w:pPr>
              <w:spacing w:after="0"/>
              <w:jc w:val="center"/>
              <w:rPr>
                <w:rFonts w:cstheme="minorHAnsi"/>
                <w:b/>
                <w:bCs/>
                <w:color w:val="E20E13" w:themeColor="accent1"/>
                <w:sz w:val="16"/>
                <w:szCs w:val="16"/>
              </w:rPr>
            </w:pPr>
          </w:p>
        </w:tc>
        <w:tc>
          <w:tcPr>
            <w:tcW w:w="382" w:type="dxa"/>
            <w:shd w:val="clear" w:color="auto" w:fill="E6D683" w:themeFill="accent3"/>
          </w:tcPr>
          <w:p w14:paraId="73F366D7" w14:textId="77777777" w:rsidR="005E1EB1" w:rsidRPr="00DA2660" w:rsidRDefault="005E1EB1" w:rsidP="005B7532">
            <w:pPr>
              <w:spacing w:after="0"/>
              <w:rPr>
                <w:rFonts w:cstheme="minorHAnsi"/>
                <w:b/>
                <w:bCs/>
                <w:sz w:val="16"/>
                <w:szCs w:val="16"/>
              </w:rPr>
            </w:pPr>
          </w:p>
        </w:tc>
      </w:tr>
      <w:tr w:rsidR="0050203C" w:rsidRPr="00DA2660" w14:paraId="418DC0A7" w14:textId="77777777" w:rsidTr="00D309E5">
        <w:tc>
          <w:tcPr>
            <w:tcW w:w="844" w:type="dxa"/>
            <w:shd w:val="clear" w:color="auto" w:fill="FAF6E6" w:themeFill="accent3" w:themeFillTint="33"/>
            <w:textDirection w:val="btLr"/>
            <w:vAlign w:val="center"/>
          </w:tcPr>
          <w:p w14:paraId="0342A449" w14:textId="77777777" w:rsidR="0050203C" w:rsidRPr="00DA2660" w:rsidRDefault="0050203C" w:rsidP="005B7532">
            <w:pPr>
              <w:spacing w:before="120" w:after="120"/>
              <w:ind w:left="113" w:right="113"/>
              <w:jc w:val="center"/>
              <w:rPr>
                <w:rFonts w:cstheme="minorHAnsi"/>
                <w:b/>
                <w:bCs/>
                <w:color w:val="E20E13" w:themeColor="accent1"/>
                <w:sz w:val="16"/>
                <w:szCs w:val="16"/>
              </w:rPr>
            </w:pPr>
          </w:p>
        </w:tc>
        <w:tc>
          <w:tcPr>
            <w:tcW w:w="8412" w:type="dxa"/>
            <w:gridSpan w:val="2"/>
          </w:tcPr>
          <w:p w14:paraId="14171B2B" w14:textId="537DDAB0" w:rsidR="0050203C" w:rsidRPr="001E687F" w:rsidRDefault="0050203C" w:rsidP="005B7532">
            <w:pPr>
              <w:spacing w:before="120" w:after="120"/>
              <w:rPr>
                <w:rFonts w:cstheme="minorHAnsi"/>
                <w:sz w:val="24"/>
                <w:szCs w:val="24"/>
              </w:rPr>
            </w:pPr>
            <w:r w:rsidRPr="001E687F">
              <w:rPr>
                <w:rFonts w:cstheme="minorHAnsi"/>
                <w:sz w:val="24"/>
                <w:szCs w:val="24"/>
              </w:rPr>
              <w:t xml:space="preserve">Create a series of rules that would have applied for women at the time the play is set. You can complete this using your existing knowledge or could do some additional research if you need to recap some of the details. This will help your understanding of context, and also </w:t>
            </w:r>
            <w:r>
              <w:rPr>
                <w:rFonts w:cstheme="minorHAnsi"/>
                <w:sz w:val="24"/>
                <w:szCs w:val="24"/>
              </w:rPr>
              <w:t xml:space="preserve">of </w:t>
            </w:r>
            <w:r w:rsidRPr="001E687F">
              <w:rPr>
                <w:rFonts w:cstheme="minorHAnsi"/>
                <w:sz w:val="24"/>
                <w:szCs w:val="24"/>
              </w:rPr>
              <w:t xml:space="preserve">how </w:t>
            </w:r>
            <w:r>
              <w:rPr>
                <w:rFonts w:cstheme="minorHAnsi"/>
                <w:sz w:val="24"/>
                <w:szCs w:val="24"/>
              </w:rPr>
              <w:t xml:space="preserve">all </w:t>
            </w:r>
            <w:r w:rsidRPr="001E687F">
              <w:rPr>
                <w:rFonts w:cstheme="minorHAnsi"/>
                <w:sz w:val="24"/>
                <w:szCs w:val="24"/>
              </w:rPr>
              <w:t xml:space="preserve">the </w:t>
            </w:r>
            <w:r>
              <w:rPr>
                <w:rFonts w:cstheme="minorHAnsi"/>
                <w:sz w:val="24"/>
                <w:szCs w:val="24"/>
              </w:rPr>
              <w:t xml:space="preserve">play’s </w:t>
            </w:r>
            <w:r w:rsidRPr="001E687F">
              <w:rPr>
                <w:rFonts w:cstheme="minorHAnsi"/>
                <w:sz w:val="24"/>
                <w:szCs w:val="24"/>
              </w:rPr>
              <w:t>women (Juliet, Lad</w:t>
            </w:r>
            <w:r w:rsidR="00616D20">
              <w:rPr>
                <w:rFonts w:cstheme="minorHAnsi"/>
                <w:sz w:val="24"/>
                <w:szCs w:val="24"/>
              </w:rPr>
              <w:t xml:space="preserve">y </w:t>
            </w:r>
            <w:r w:rsidRPr="001E687F">
              <w:rPr>
                <w:rFonts w:cstheme="minorHAnsi"/>
                <w:sz w:val="24"/>
                <w:szCs w:val="24"/>
              </w:rPr>
              <w:t xml:space="preserve">Capulet and </w:t>
            </w:r>
            <w:r w:rsidR="00616D20">
              <w:rPr>
                <w:rFonts w:cstheme="minorHAnsi"/>
                <w:sz w:val="24"/>
                <w:szCs w:val="24"/>
              </w:rPr>
              <w:t xml:space="preserve">Lady </w:t>
            </w:r>
            <w:r w:rsidRPr="001E687F">
              <w:rPr>
                <w:rFonts w:cstheme="minorHAnsi"/>
                <w:sz w:val="24"/>
                <w:szCs w:val="24"/>
              </w:rPr>
              <w:t xml:space="preserve">Montague, the </w:t>
            </w:r>
            <w:r>
              <w:rPr>
                <w:rFonts w:cstheme="minorHAnsi"/>
                <w:sz w:val="24"/>
                <w:szCs w:val="24"/>
              </w:rPr>
              <w:t>Nurse</w:t>
            </w:r>
            <w:r w:rsidRPr="001E687F">
              <w:rPr>
                <w:rFonts w:cstheme="minorHAnsi"/>
                <w:sz w:val="24"/>
                <w:szCs w:val="24"/>
              </w:rPr>
              <w:t>) are expected to behave.</w:t>
            </w:r>
          </w:p>
        </w:tc>
        <w:tc>
          <w:tcPr>
            <w:tcW w:w="382" w:type="dxa"/>
            <w:vMerge w:val="restart"/>
            <w:shd w:val="clear" w:color="auto" w:fill="E6D683" w:themeFill="accent3"/>
          </w:tcPr>
          <w:p w14:paraId="5579ED34" w14:textId="77777777" w:rsidR="0050203C" w:rsidRPr="00DA2660" w:rsidRDefault="0050203C" w:rsidP="005B7532">
            <w:pPr>
              <w:spacing w:before="120" w:after="120"/>
              <w:rPr>
                <w:rFonts w:cstheme="minorHAnsi"/>
                <w:b/>
                <w:bCs/>
                <w:sz w:val="24"/>
                <w:szCs w:val="24"/>
              </w:rPr>
            </w:pPr>
          </w:p>
        </w:tc>
      </w:tr>
      <w:tr w:rsidR="005E1EB1" w:rsidRPr="00DA2660" w14:paraId="1C9B006D" w14:textId="77777777" w:rsidTr="005E1EB1">
        <w:tc>
          <w:tcPr>
            <w:tcW w:w="844" w:type="dxa"/>
            <w:shd w:val="clear" w:color="auto" w:fill="96821E" w:themeFill="accent3" w:themeFillShade="80"/>
            <w:textDirection w:val="btLr"/>
            <w:vAlign w:val="center"/>
          </w:tcPr>
          <w:p w14:paraId="76249B8F"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shd w:val="clear" w:color="auto" w:fill="96821E" w:themeFill="accent3" w:themeFillShade="80"/>
          </w:tcPr>
          <w:p w14:paraId="7570B56E" w14:textId="77777777" w:rsidR="005E1EB1" w:rsidRPr="00DA2660" w:rsidRDefault="005E1EB1" w:rsidP="005B7532">
            <w:pPr>
              <w:spacing w:after="0"/>
              <w:rPr>
                <w:rFonts w:cstheme="minorHAnsi"/>
                <w:b/>
                <w:bCs/>
                <w:sz w:val="24"/>
                <w:szCs w:val="24"/>
              </w:rPr>
            </w:pPr>
          </w:p>
        </w:tc>
        <w:tc>
          <w:tcPr>
            <w:tcW w:w="7757" w:type="dxa"/>
            <w:shd w:val="clear" w:color="auto" w:fill="96821E" w:themeFill="accent3" w:themeFillShade="80"/>
          </w:tcPr>
          <w:p w14:paraId="7FED4028" w14:textId="77777777" w:rsidR="005E1EB1" w:rsidRPr="00DA2660" w:rsidRDefault="005E1EB1" w:rsidP="005B7532">
            <w:pPr>
              <w:spacing w:after="0"/>
              <w:rPr>
                <w:rFonts w:cstheme="minorHAnsi"/>
                <w:b/>
                <w:bCs/>
                <w:sz w:val="24"/>
                <w:szCs w:val="24"/>
              </w:rPr>
            </w:pPr>
          </w:p>
        </w:tc>
        <w:tc>
          <w:tcPr>
            <w:tcW w:w="382" w:type="dxa"/>
            <w:vMerge/>
            <w:shd w:val="clear" w:color="auto" w:fill="E6D683" w:themeFill="accent3"/>
          </w:tcPr>
          <w:p w14:paraId="4BC340D5" w14:textId="77777777" w:rsidR="005E1EB1" w:rsidRPr="00DA2660" w:rsidRDefault="005E1EB1" w:rsidP="005B7532">
            <w:pPr>
              <w:spacing w:after="0"/>
              <w:rPr>
                <w:rFonts w:cstheme="minorHAnsi"/>
                <w:b/>
                <w:bCs/>
                <w:sz w:val="24"/>
                <w:szCs w:val="24"/>
              </w:rPr>
            </w:pPr>
          </w:p>
        </w:tc>
      </w:tr>
    </w:tbl>
    <w:p w14:paraId="6C418B2C" w14:textId="382436D9" w:rsidR="005E1EB1" w:rsidRPr="00DA2660" w:rsidRDefault="005E1EB1" w:rsidP="005E1EB1">
      <w:pPr>
        <w:spacing w:before="120" w:after="120" w:line="240" w:lineRule="auto"/>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A94E45" w:rsidRPr="00DA2660" w14:paraId="5B7C6489" w14:textId="77777777" w:rsidTr="00A94E45">
        <w:trPr>
          <w:cantSplit/>
          <w:trHeight w:val="20"/>
        </w:trPr>
        <w:tc>
          <w:tcPr>
            <w:tcW w:w="1560" w:type="dxa"/>
            <w:shd w:val="clear" w:color="auto" w:fill="FAF6E6" w:themeFill="accent3" w:themeFillTint="33"/>
            <w:textDirection w:val="btLr"/>
            <w:vAlign w:val="center"/>
          </w:tcPr>
          <w:p w14:paraId="1111AE9E" w14:textId="77777777" w:rsidR="00A94E45" w:rsidRPr="00DA2660" w:rsidRDefault="00A94E45" w:rsidP="00B259AB">
            <w:pPr>
              <w:spacing w:after="0"/>
              <w:ind w:left="113" w:right="113"/>
              <w:jc w:val="center"/>
              <w:rPr>
                <w:rFonts w:cstheme="minorHAnsi"/>
                <w:b/>
                <w:bCs/>
                <w:color w:val="000000" w:themeColor="text1"/>
                <w:sz w:val="16"/>
                <w:szCs w:val="16"/>
              </w:rPr>
            </w:pPr>
          </w:p>
        </w:tc>
        <w:tc>
          <w:tcPr>
            <w:tcW w:w="283" w:type="dxa"/>
            <w:shd w:val="clear" w:color="auto" w:fill="FAF6E6" w:themeFill="accent3" w:themeFillTint="33"/>
          </w:tcPr>
          <w:p w14:paraId="6E649958" w14:textId="77777777" w:rsidR="00A94E45" w:rsidRPr="00DA2660" w:rsidRDefault="00A94E45" w:rsidP="00B259AB">
            <w:pPr>
              <w:spacing w:after="0"/>
              <w:rPr>
                <w:rFonts w:cstheme="minorHAnsi"/>
                <w:color w:val="000000" w:themeColor="text1"/>
                <w:sz w:val="16"/>
                <w:szCs w:val="16"/>
              </w:rPr>
            </w:pPr>
          </w:p>
        </w:tc>
        <w:tc>
          <w:tcPr>
            <w:tcW w:w="6670" w:type="dxa"/>
            <w:shd w:val="clear" w:color="auto" w:fill="FAF6E6" w:themeFill="accent3" w:themeFillTint="33"/>
          </w:tcPr>
          <w:p w14:paraId="245BBCC8" w14:textId="77777777" w:rsidR="00A94E45" w:rsidRPr="00DA2660" w:rsidRDefault="00A94E45" w:rsidP="00B259AB">
            <w:pPr>
              <w:spacing w:after="0"/>
              <w:rPr>
                <w:rFonts w:cstheme="minorHAnsi"/>
                <w:color w:val="000000" w:themeColor="text1"/>
                <w:sz w:val="16"/>
                <w:szCs w:val="16"/>
              </w:rPr>
            </w:pPr>
          </w:p>
        </w:tc>
        <w:tc>
          <w:tcPr>
            <w:tcW w:w="1121" w:type="dxa"/>
            <w:shd w:val="clear" w:color="auto" w:fill="FAF6E6" w:themeFill="accent3" w:themeFillTint="33"/>
            <w:vAlign w:val="center"/>
          </w:tcPr>
          <w:p w14:paraId="6E660937" w14:textId="77777777" w:rsidR="00A94E45" w:rsidRPr="00DA2660" w:rsidRDefault="00A94E45" w:rsidP="00B259AB">
            <w:pPr>
              <w:spacing w:after="0"/>
              <w:jc w:val="right"/>
              <w:rPr>
                <w:rFonts w:cstheme="minorHAnsi"/>
                <w:noProof/>
                <w:color w:val="000000" w:themeColor="text1"/>
                <w:sz w:val="16"/>
                <w:szCs w:val="16"/>
              </w:rPr>
            </w:pPr>
          </w:p>
        </w:tc>
      </w:tr>
      <w:tr w:rsidR="00A94E45" w:rsidRPr="00DA2660" w14:paraId="3EC3DB8E" w14:textId="77777777" w:rsidTr="00A94E45">
        <w:trPr>
          <w:cantSplit/>
          <w:trHeight w:val="1531"/>
        </w:trPr>
        <w:tc>
          <w:tcPr>
            <w:tcW w:w="1560" w:type="dxa"/>
            <w:shd w:val="clear" w:color="auto" w:fill="FAF6E6" w:themeFill="accent3" w:themeFillTint="33"/>
            <w:vAlign w:val="center"/>
          </w:tcPr>
          <w:p w14:paraId="4E29C8CA" w14:textId="64CC5AD8" w:rsidR="00A94E45" w:rsidRPr="00432E59" w:rsidRDefault="00A94E45" w:rsidP="00B259AB">
            <w:pPr>
              <w:spacing w:after="0"/>
              <w:rPr>
                <w:rFonts w:cstheme="minorHAnsi"/>
                <w:color w:val="8D1725" w:themeColor="accent5"/>
                <w:sz w:val="24"/>
                <w:szCs w:val="24"/>
              </w:rPr>
            </w:pPr>
            <w:r w:rsidRPr="00432E59">
              <w:rPr>
                <w:rFonts w:cstheme="minorHAnsi"/>
                <w:color w:val="96821E" w:themeColor="accent3" w:themeShade="80"/>
                <w:sz w:val="32"/>
                <w:szCs w:val="32"/>
              </w:rPr>
              <w:t>Think it through …</w:t>
            </w:r>
          </w:p>
        </w:tc>
        <w:tc>
          <w:tcPr>
            <w:tcW w:w="6953" w:type="dxa"/>
            <w:gridSpan w:val="2"/>
            <w:vAlign w:val="center"/>
          </w:tcPr>
          <w:p w14:paraId="3408D23D" w14:textId="030529B2" w:rsidR="00A94E45" w:rsidRPr="00DA2660" w:rsidRDefault="00A94E45" w:rsidP="00B259AB">
            <w:pPr>
              <w:spacing w:before="120" w:after="120"/>
              <w:rPr>
                <w:rFonts w:cstheme="minorHAnsi"/>
                <w:color w:val="000000" w:themeColor="text1"/>
                <w:sz w:val="24"/>
                <w:szCs w:val="24"/>
              </w:rPr>
            </w:pPr>
            <w:r w:rsidRPr="00DA2660">
              <w:rPr>
                <w:rFonts w:cstheme="minorHAnsi"/>
                <w:color w:val="000000" w:themeColor="text1"/>
                <w:sz w:val="24"/>
                <w:szCs w:val="24"/>
              </w:rPr>
              <w:t xml:space="preserve">How do you think </w:t>
            </w:r>
            <w:r w:rsidR="003F5189">
              <w:rPr>
                <w:rFonts w:cstheme="minorHAnsi"/>
                <w:color w:val="000000" w:themeColor="text1"/>
                <w:sz w:val="24"/>
                <w:szCs w:val="24"/>
              </w:rPr>
              <w:t xml:space="preserve">today’s </w:t>
            </w:r>
            <w:r w:rsidRPr="00DA2660">
              <w:rPr>
                <w:rFonts w:cstheme="minorHAnsi"/>
                <w:color w:val="000000" w:themeColor="text1"/>
                <w:sz w:val="24"/>
                <w:szCs w:val="24"/>
              </w:rPr>
              <w:t>audiences feel about all the rules women had to follow? Is life better now – why?</w:t>
            </w:r>
          </w:p>
        </w:tc>
        <w:tc>
          <w:tcPr>
            <w:tcW w:w="1121" w:type="dxa"/>
            <w:vAlign w:val="center"/>
          </w:tcPr>
          <w:p w14:paraId="5176345E" w14:textId="773498FA" w:rsidR="00A94E45" w:rsidRPr="00DA2660" w:rsidRDefault="00A94E45" w:rsidP="00B259AB">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13116A64" wp14:editId="6968F98A">
                  <wp:extent cx="530625" cy="806400"/>
                  <wp:effectExtent l="0" t="0" r="3175"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0625" cy="806400"/>
                          </a:xfrm>
                          <a:prstGeom prst="rect">
                            <a:avLst/>
                          </a:prstGeom>
                        </pic:spPr>
                      </pic:pic>
                    </a:graphicData>
                  </a:graphic>
                </wp:inline>
              </w:drawing>
            </w:r>
          </w:p>
        </w:tc>
      </w:tr>
    </w:tbl>
    <w:p w14:paraId="39EF6115" w14:textId="77777777" w:rsidR="000576DC" w:rsidRPr="00DA2660" w:rsidRDefault="000576DC" w:rsidP="00A20C99">
      <w:pPr>
        <w:spacing w:before="120" w:after="120" w:line="240" w:lineRule="auto"/>
        <w:rPr>
          <w:rFonts w:cstheme="minorHAnsi"/>
          <w:sz w:val="24"/>
          <w:szCs w:val="24"/>
        </w:rPr>
      </w:pPr>
    </w:p>
    <w:p w14:paraId="4EFA6A46" w14:textId="1241574E" w:rsidR="005E1EB1" w:rsidRPr="00DA2660" w:rsidRDefault="000576DC" w:rsidP="00A20C99">
      <w:pPr>
        <w:spacing w:before="120" w:after="120" w:line="240" w:lineRule="auto"/>
        <w:rPr>
          <w:rFonts w:cstheme="minorHAnsi"/>
          <w:sz w:val="24"/>
          <w:szCs w:val="24"/>
        </w:rPr>
        <w:sectPr w:rsidR="005E1EB1" w:rsidRPr="00DA2660" w:rsidSect="007963CA">
          <w:pgSz w:w="11906" w:h="16838"/>
          <w:pgMar w:top="1134" w:right="1134" w:bottom="851" w:left="1134" w:header="708" w:footer="708" w:gutter="0"/>
          <w:cols w:space="708"/>
          <w:docGrid w:linePitch="360"/>
        </w:sectPr>
      </w:pPr>
      <w:r w:rsidRPr="00DA2660">
        <w:rPr>
          <w:rFonts w:cstheme="minorHAnsi"/>
          <w:b/>
          <w:bCs/>
          <w:noProof/>
          <w:color w:val="E6D683" w:themeColor="accent3"/>
          <w:sz w:val="32"/>
          <w:szCs w:val="32"/>
          <w:lang w:eastAsia="en-GB"/>
        </w:rPr>
        <mc:AlternateContent>
          <mc:Choice Requires="wpg">
            <w:drawing>
              <wp:inline distT="0" distB="0" distL="0" distR="0" wp14:anchorId="25CF2588" wp14:editId="2A1EF911">
                <wp:extent cx="6081395" cy="4425461"/>
                <wp:effectExtent l="0" t="0" r="0" b="0"/>
                <wp:docPr id="121" name="Group 121"/>
                <wp:cNvGraphicFramePr/>
                <a:graphic xmlns:a="http://schemas.openxmlformats.org/drawingml/2006/main">
                  <a:graphicData uri="http://schemas.microsoft.com/office/word/2010/wordprocessingGroup">
                    <wpg:wgp>
                      <wpg:cNvGrpSpPr/>
                      <wpg:grpSpPr>
                        <a:xfrm>
                          <a:off x="0" y="0"/>
                          <a:ext cx="6081395" cy="4425461"/>
                          <a:chOff x="0" y="0"/>
                          <a:chExt cx="6081395" cy="4701540"/>
                        </a:xfrm>
                      </wpg:grpSpPr>
                      <pic:pic xmlns:pic="http://schemas.openxmlformats.org/drawingml/2006/picture">
                        <pic:nvPicPr>
                          <pic:cNvPr id="107" name="Picture 107" descr="A picture containing table&#10;&#10;Description automatically generated"/>
                          <pic:cNvPicPr>
                            <a:picLocks noChangeAspect="1"/>
                          </pic:cNvPicPr>
                        </pic:nvPicPr>
                        <pic:blipFill>
                          <a:blip r:embed="rId50">
                            <a:alphaModFix amt="50000"/>
                            <a:extLst>
                              <a:ext uri="{28A0092B-C50C-407E-A947-70E740481C1C}">
                                <a14:useLocalDpi xmlns:a14="http://schemas.microsoft.com/office/drawing/2010/main" val="0"/>
                              </a:ext>
                            </a:extLst>
                          </a:blip>
                          <a:stretch>
                            <a:fillRect/>
                          </a:stretch>
                        </pic:blipFill>
                        <pic:spPr>
                          <a:xfrm>
                            <a:off x="0" y="0"/>
                            <a:ext cx="6081395" cy="4701540"/>
                          </a:xfrm>
                          <a:prstGeom prst="rect">
                            <a:avLst/>
                          </a:prstGeom>
                        </pic:spPr>
                      </pic:pic>
                      <wps:wsp>
                        <wps:cNvPr id="117" name="Rectangle 117"/>
                        <wps:cNvSpPr/>
                        <wps:spPr>
                          <a:xfrm>
                            <a:off x="410308" y="311595"/>
                            <a:ext cx="5208270" cy="41158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FA77" w14:textId="77777777" w:rsidR="00394CB8" w:rsidRPr="000576DC" w:rsidRDefault="00394CB8" w:rsidP="000576DC">
                              <w:pPr>
                                <w:spacing w:after="120" w:line="240" w:lineRule="auto"/>
                                <w:rPr>
                                  <w:rFonts w:ascii="Corbel Light" w:hAnsi="Corbel Light"/>
                                  <w:b/>
                                  <w:bCs/>
                                  <w:color w:val="000000" w:themeColor="text1"/>
                                  <w:sz w:val="32"/>
                                  <w:szCs w:val="32"/>
                                </w:rPr>
                              </w:pPr>
                              <w:r w:rsidRPr="000576DC">
                                <w:rPr>
                                  <w:rFonts w:ascii="Corbel Light" w:hAnsi="Corbel Light"/>
                                  <w:b/>
                                  <w:bCs/>
                                  <w:color w:val="000000" w:themeColor="text1"/>
                                  <w:sz w:val="32"/>
                                  <w:szCs w:val="32"/>
                                </w:rPr>
                                <w:t>Rules for women</w:t>
                              </w:r>
                            </w:p>
                            <w:p w14:paraId="2FC051B7" w14:textId="77777777" w:rsidR="00394CB8" w:rsidRPr="000576DC" w:rsidRDefault="00394CB8" w:rsidP="000576DC">
                              <w:pPr>
                                <w:tabs>
                                  <w:tab w:val="left" w:leader="dot" w:pos="7797"/>
                                </w:tabs>
                                <w:spacing w:before="120" w:after="120" w:line="240" w:lineRule="auto"/>
                                <w:rPr>
                                  <w:rFonts w:ascii="Corbel Light" w:hAnsi="Corbel Light"/>
                                  <w:color w:val="000000" w:themeColor="text1"/>
                                  <w:sz w:val="24"/>
                                  <w:szCs w:val="24"/>
                                </w:rPr>
                              </w:pPr>
                            </w:p>
                            <w:p w14:paraId="000BB2F4" w14:textId="77777777" w:rsidR="00394CB8" w:rsidRPr="000576DC" w:rsidRDefault="00394CB8" w:rsidP="00911A06">
                              <w:pPr>
                                <w:pStyle w:val="ListParagraph"/>
                                <w:numPr>
                                  <w:ilvl w:val="0"/>
                                  <w:numId w:val="34"/>
                                </w:numPr>
                                <w:tabs>
                                  <w:tab w:val="left" w:leader="dot" w:pos="7797"/>
                                </w:tabs>
                                <w:spacing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5BDCDA1C"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42A8491A"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4D094542"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77B2D482" w14:textId="5F4FEA59"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228F6FC5" w14:textId="17DE4834"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73BFABCF" w14:textId="4584ADA2"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1B2F1CD6" w14:textId="0E06094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CF2588" id="Group 121" o:spid="_x0000_s1033" style="width:478.85pt;height:348.45pt;mso-position-horizontal-relative:char;mso-position-vertical-relative:line" coordsize="60813,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4" type="#_x0000_t75" alt="A picture containing table&#10;&#10;Description automatically generated" style="position:absolute;width:60813;height:4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">
                  <v:imagedata r:id="rId51" o:title="A picture containing table&#10;&#10;Description automatically generated"/>
                </v:shape>
                <v:rect id="Rectangle 117" o:spid="_x0000_s1035" style="position:absolute;left:4103;top:3115;width:52082;height:4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" filled="f" stroked="f" strokeweight="2pt">
                  <v:textbox>
                    <w:txbxContent>
                      <w:p w14:paraId="0327FA77" w14:textId="77777777" w:rsidR="00394CB8" w:rsidRPr="000576DC" w:rsidRDefault="00394CB8" w:rsidP="000576DC">
                        <w:pPr>
                          <w:spacing w:after="120" w:line="240" w:lineRule="auto"/>
                          <w:rPr>
                            <w:rFonts w:ascii="Corbel Light" w:hAnsi="Corbel Light"/>
                            <w:b/>
                            <w:bCs/>
                            <w:color w:val="000000" w:themeColor="text1"/>
                            <w:sz w:val="32"/>
                            <w:szCs w:val="32"/>
                          </w:rPr>
                        </w:pPr>
                        <w:r w:rsidRPr="000576DC">
                          <w:rPr>
                            <w:rFonts w:ascii="Corbel Light" w:hAnsi="Corbel Light"/>
                            <w:b/>
                            <w:bCs/>
                            <w:color w:val="000000" w:themeColor="text1"/>
                            <w:sz w:val="32"/>
                            <w:szCs w:val="32"/>
                          </w:rPr>
                          <w:t>Rules for women</w:t>
                        </w:r>
                      </w:p>
                      <w:p w14:paraId="2FC051B7" w14:textId="77777777" w:rsidR="00394CB8" w:rsidRPr="000576DC" w:rsidRDefault="00394CB8" w:rsidP="000576DC">
                        <w:pPr>
                          <w:tabs>
                            <w:tab w:val="left" w:leader="dot" w:pos="7797"/>
                          </w:tabs>
                          <w:spacing w:before="120" w:after="120" w:line="240" w:lineRule="auto"/>
                          <w:rPr>
                            <w:rFonts w:ascii="Corbel Light" w:hAnsi="Corbel Light"/>
                            <w:color w:val="000000" w:themeColor="text1"/>
                            <w:sz w:val="24"/>
                            <w:szCs w:val="24"/>
                          </w:rPr>
                        </w:pPr>
                      </w:p>
                      <w:p w14:paraId="000BB2F4" w14:textId="77777777" w:rsidR="00394CB8" w:rsidRPr="000576DC" w:rsidRDefault="00394CB8" w:rsidP="00911A06">
                        <w:pPr>
                          <w:pStyle w:val="ListParagraph"/>
                          <w:numPr>
                            <w:ilvl w:val="0"/>
                            <w:numId w:val="34"/>
                          </w:numPr>
                          <w:tabs>
                            <w:tab w:val="left" w:leader="dot" w:pos="7797"/>
                          </w:tabs>
                          <w:spacing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5BDCDA1C"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42A8491A"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4D094542" w14:textId="7777777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not </w:t>
                        </w:r>
                        <w:r w:rsidRPr="000576DC">
                          <w:rPr>
                            <w:rFonts w:ascii="Corbel Light" w:hAnsi="Corbel Light"/>
                            <w:color w:val="000000" w:themeColor="text1"/>
                            <w:sz w:val="24"/>
                            <w:szCs w:val="24"/>
                          </w:rPr>
                          <w:tab/>
                        </w:r>
                      </w:p>
                      <w:p w14:paraId="77B2D482" w14:textId="5F4FEA59"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228F6FC5" w14:textId="17DE4834"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73BFABCF" w14:textId="4584ADA2"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p w14:paraId="1B2F1CD6" w14:textId="0E060947" w:rsidR="00394CB8" w:rsidRPr="000576DC" w:rsidRDefault="00394CB8" w:rsidP="00911A06">
                        <w:pPr>
                          <w:pStyle w:val="ListParagraph"/>
                          <w:numPr>
                            <w:ilvl w:val="0"/>
                            <w:numId w:val="34"/>
                          </w:numPr>
                          <w:tabs>
                            <w:tab w:val="left" w:leader="dot" w:pos="7797"/>
                          </w:tabs>
                          <w:spacing w:before="360" w:after="240" w:line="240" w:lineRule="auto"/>
                          <w:ind w:left="714" w:hanging="357"/>
                          <w:contextualSpacing w:val="0"/>
                          <w:rPr>
                            <w:rFonts w:ascii="Corbel Light" w:hAnsi="Corbel Light"/>
                            <w:color w:val="000000" w:themeColor="text1"/>
                            <w:sz w:val="24"/>
                            <w:szCs w:val="24"/>
                          </w:rPr>
                        </w:pPr>
                        <w:r w:rsidRPr="000576DC">
                          <w:rPr>
                            <w:rFonts w:ascii="Corbel Light" w:hAnsi="Corbel Light"/>
                            <w:color w:val="000000" w:themeColor="text1"/>
                            <w:sz w:val="24"/>
                            <w:szCs w:val="24"/>
                          </w:rPr>
                          <w:t xml:space="preserve">Thou shalt </w:t>
                        </w:r>
                        <w:r w:rsidRPr="000576DC">
                          <w:rPr>
                            <w:rFonts w:ascii="Corbel Light" w:hAnsi="Corbel Light"/>
                            <w:color w:val="000000" w:themeColor="text1"/>
                            <w:sz w:val="24"/>
                            <w:szCs w:val="24"/>
                          </w:rPr>
                          <w:tab/>
                        </w:r>
                      </w:p>
                    </w:txbxContent>
                  </v:textbox>
                </v:rect>
                <w10:anchorlock/>
              </v:group>
            </w:pict>
          </mc:Fallback>
        </mc:AlternateContent>
      </w:r>
    </w:p>
    <w:p w14:paraId="4EFD96C9" w14:textId="77777777" w:rsidR="005E1EB1" w:rsidRPr="00DA2660" w:rsidRDefault="005E1EB1" w:rsidP="00550A5C">
      <w:pPr>
        <w:spacing w:after="0" w:line="240" w:lineRule="auto"/>
        <w:rPr>
          <w:rFonts w:cstheme="minorHAnsi"/>
          <w:b/>
          <w:bCs/>
          <w:sz w:val="4"/>
          <w:szCs w:val="4"/>
        </w:rPr>
      </w:pPr>
    </w:p>
    <w:p w14:paraId="718E713C" w14:textId="781D4583" w:rsidR="005E1EB1" w:rsidRPr="00DA2660" w:rsidRDefault="005E1EB1" w:rsidP="00550A5C">
      <w:pPr>
        <w:spacing w:before="120" w:after="0"/>
        <w:ind w:left="113" w:right="113"/>
        <w:rPr>
          <w:rFonts w:cstheme="minorHAnsi"/>
          <w:b/>
          <w:bCs/>
          <w:color w:val="96821E" w:themeColor="accent3" w:themeShade="80"/>
          <w:sz w:val="48"/>
          <w:szCs w:val="48"/>
        </w:rPr>
      </w:pPr>
      <w:r w:rsidRPr="00DA2660">
        <w:rPr>
          <w:rFonts w:cstheme="minorHAnsi"/>
          <w:b/>
          <w:bCs/>
          <w:color w:val="96821E" w:themeColor="accent3" w:themeShade="80"/>
          <w:sz w:val="48"/>
          <w:szCs w:val="48"/>
        </w:rPr>
        <w:t xml:space="preserve">Revision activity 2: </w:t>
      </w:r>
      <w:r w:rsidR="00072066">
        <w:rPr>
          <w:rFonts w:cstheme="minorHAnsi"/>
          <w:color w:val="96821E" w:themeColor="accent3" w:themeShade="80"/>
          <w:sz w:val="48"/>
          <w:szCs w:val="48"/>
        </w:rPr>
        <w:t>S</w:t>
      </w:r>
      <w:r w:rsidRPr="00DA2660">
        <w:rPr>
          <w:rFonts w:cstheme="minorHAnsi"/>
          <w:color w:val="96821E" w:themeColor="accent3" w:themeShade="80"/>
          <w:sz w:val="48"/>
          <w:szCs w:val="48"/>
        </w:rPr>
        <w:t>urrogate parents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601"/>
        <w:gridCol w:w="7156"/>
        <w:gridCol w:w="382"/>
      </w:tblGrid>
      <w:tr w:rsidR="005E1EB1" w:rsidRPr="00DA2660" w14:paraId="1220111D" w14:textId="77777777" w:rsidTr="005B7532">
        <w:tc>
          <w:tcPr>
            <w:tcW w:w="844" w:type="dxa"/>
            <w:tcBorders>
              <w:top w:val="single" w:sz="4" w:space="0" w:color="E6D683" w:themeColor="accent3"/>
            </w:tcBorders>
            <w:shd w:val="clear" w:color="auto" w:fill="auto"/>
            <w:textDirection w:val="btLr"/>
            <w:vAlign w:val="center"/>
          </w:tcPr>
          <w:p w14:paraId="009B114C"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tcBorders>
              <w:top w:val="single" w:sz="4" w:space="0" w:color="E6D683" w:themeColor="accent3"/>
            </w:tcBorders>
            <w:shd w:val="clear" w:color="auto" w:fill="auto"/>
          </w:tcPr>
          <w:p w14:paraId="57F345E2" w14:textId="77777777" w:rsidR="005E1EB1" w:rsidRPr="00DA2660" w:rsidRDefault="005E1EB1" w:rsidP="005B7532">
            <w:pPr>
              <w:spacing w:after="0"/>
              <w:jc w:val="center"/>
              <w:rPr>
                <w:rFonts w:cstheme="minorHAnsi"/>
                <w:b/>
                <w:bCs/>
                <w:color w:val="E20E13" w:themeColor="accent1"/>
                <w:sz w:val="16"/>
                <w:szCs w:val="16"/>
              </w:rPr>
            </w:pPr>
          </w:p>
        </w:tc>
        <w:tc>
          <w:tcPr>
            <w:tcW w:w="7757" w:type="dxa"/>
            <w:gridSpan w:val="2"/>
            <w:tcBorders>
              <w:top w:val="single" w:sz="4" w:space="0" w:color="E6D683" w:themeColor="accent3"/>
            </w:tcBorders>
            <w:shd w:val="clear" w:color="auto" w:fill="auto"/>
          </w:tcPr>
          <w:p w14:paraId="2ACCCE90" w14:textId="77777777" w:rsidR="005E1EB1" w:rsidRPr="00DA2660" w:rsidRDefault="005E1EB1" w:rsidP="005B7532">
            <w:pPr>
              <w:spacing w:after="0"/>
              <w:jc w:val="center"/>
              <w:rPr>
                <w:rFonts w:cstheme="minorHAnsi"/>
                <w:b/>
                <w:bCs/>
                <w:color w:val="E20E13" w:themeColor="accent1"/>
                <w:sz w:val="16"/>
                <w:szCs w:val="16"/>
              </w:rPr>
            </w:pPr>
          </w:p>
        </w:tc>
        <w:tc>
          <w:tcPr>
            <w:tcW w:w="382" w:type="dxa"/>
            <w:tcBorders>
              <w:top w:val="single" w:sz="4" w:space="0" w:color="E6D683" w:themeColor="accent3"/>
            </w:tcBorders>
            <w:shd w:val="clear" w:color="auto" w:fill="auto"/>
          </w:tcPr>
          <w:p w14:paraId="0E1D38FE" w14:textId="77777777" w:rsidR="005E1EB1" w:rsidRPr="00DA2660" w:rsidRDefault="005E1EB1" w:rsidP="005B7532">
            <w:pPr>
              <w:spacing w:after="0"/>
              <w:rPr>
                <w:rFonts w:cstheme="minorHAnsi"/>
                <w:b/>
                <w:bCs/>
                <w:sz w:val="16"/>
                <w:szCs w:val="16"/>
              </w:rPr>
            </w:pPr>
          </w:p>
        </w:tc>
      </w:tr>
      <w:tr w:rsidR="005E1EB1" w:rsidRPr="00DA2660" w14:paraId="1B83F2EF" w14:textId="77777777" w:rsidTr="005B7532">
        <w:tc>
          <w:tcPr>
            <w:tcW w:w="844" w:type="dxa"/>
            <w:shd w:val="clear" w:color="auto" w:fill="FAF6E6" w:themeFill="accent3" w:themeFillTint="33"/>
            <w:textDirection w:val="btLr"/>
            <w:vAlign w:val="center"/>
          </w:tcPr>
          <w:p w14:paraId="733D38C9"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shd w:val="clear" w:color="auto" w:fill="FAF6E6" w:themeFill="accent3" w:themeFillTint="33"/>
          </w:tcPr>
          <w:p w14:paraId="0EB85A27" w14:textId="77777777" w:rsidR="005E1EB1" w:rsidRPr="00DA2660" w:rsidRDefault="005E1EB1" w:rsidP="005B7532">
            <w:pPr>
              <w:spacing w:after="0"/>
              <w:jc w:val="center"/>
              <w:rPr>
                <w:rFonts w:cstheme="minorHAnsi"/>
                <w:b/>
                <w:bCs/>
                <w:color w:val="E20E13" w:themeColor="accent1"/>
                <w:sz w:val="16"/>
                <w:szCs w:val="16"/>
              </w:rPr>
            </w:pPr>
          </w:p>
        </w:tc>
        <w:tc>
          <w:tcPr>
            <w:tcW w:w="7757" w:type="dxa"/>
            <w:gridSpan w:val="2"/>
            <w:shd w:val="clear" w:color="auto" w:fill="FAF6E6" w:themeFill="accent3" w:themeFillTint="33"/>
          </w:tcPr>
          <w:p w14:paraId="516749A2" w14:textId="77777777" w:rsidR="005E1EB1" w:rsidRPr="00DA2660" w:rsidRDefault="005E1EB1" w:rsidP="005B7532">
            <w:pPr>
              <w:spacing w:after="0"/>
              <w:jc w:val="center"/>
              <w:rPr>
                <w:rFonts w:cstheme="minorHAnsi"/>
                <w:b/>
                <w:bCs/>
                <w:color w:val="E20E13" w:themeColor="accent1"/>
                <w:sz w:val="16"/>
                <w:szCs w:val="16"/>
              </w:rPr>
            </w:pPr>
          </w:p>
        </w:tc>
        <w:tc>
          <w:tcPr>
            <w:tcW w:w="382" w:type="dxa"/>
            <w:shd w:val="clear" w:color="auto" w:fill="E6D683" w:themeFill="accent3"/>
          </w:tcPr>
          <w:p w14:paraId="02809FED" w14:textId="77777777" w:rsidR="005E1EB1" w:rsidRPr="00DA2660" w:rsidRDefault="005E1EB1" w:rsidP="005B7532">
            <w:pPr>
              <w:spacing w:after="0"/>
              <w:rPr>
                <w:rFonts w:cstheme="minorHAnsi"/>
                <w:b/>
                <w:bCs/>
                <w:sz w:val="16"/>
                <w:szCs w:val="16"/>
              </w:rPr>
            </w:pPr>
          </w:p>
        </w:tc>
      </w:tr>
      <w:tr w:rsidR="0050203C" w:rsidRPr="00DA2660" w14:paraId="013E68E4" w14:textId="77777777" w:rsidTr="00D309E5">
        <w:tc>
          <w:tcPr>
            <w:tcW w:w="844" w:type="dxa"/>
            <w:shd w:val="clear" w:color="auto" w:fill="FAF6E6" w:themeFill="accent3" w:themeFillTint="33"/>
            <w:textDirection w:val="btLr"/>
            <w:vAlign w:val="center"/>
          </w:tcPr>
          <w:p w14:paraId="300B7845" w14:textId="77777777" w:rsidR="0050203C" w:rsidRPr="00DA2660" w:rsidRDefault="0050203C" w:rsidP="005B7532">
            <w:pPr>
              <w:spacing w:before="120" w:after="120"/>
              <w:ind w:left="113" w:right="113"/>
              <w:jc w:val="center"/>
              <w:rPr>
                <w:rFonts w:cstheme="minorHAnsi"/>
                <w:b/>
                <w:bCs/>
                <w:color w:val="E20E13" w:themeColor="accent1"/>
                <w:sz w:val="16"/>
                <w:szCs w:val="16"/>
              </w:rPr>
            </w:pPr>
          </w:p>
        </w:tc>
        <w:tc>
          <w:tcPr>
            <w:tcW w:w="8412" w:type="dxa"/>
            <w:gridSpan w:val="3"/>
          </w:tcPr>
          <w:p w14:paraId="45D43B3B" w14:textId="32179299" w:rsidR="0050203C" w:rsidRPr="0019695B" w:rsidRDefault="0050203C" w:rsidP="005E1EB1">
            <w:pPr>
              <w:spacing w:before="120" w:after="120"/>
              <w:rPr>
                <w:rFonts w:cstheme="minorHAnsi"/>
                <w:sz w:val="24"/>
                <w:szCs w:val="24"/>
              </w:rPr>
            </w:pPr>
            <w:r w:rsidRPr="0019695B">
              <w:rPr>
                <w:rFonts w:cstheme="minorHAnsi"/>
                <w:sz w:val="24"/>
                <w:szCs w:val="24"/>
              </w:rPr>
              <w:t xml:space="preserve">The </w:t>
            </w:r>
            <w:r>
              <w:rPr>
                <w:rFonts w:cstheme="minorHAnsi"/>
                <w:sz w:val="24"/>
                <w:szCs w:val="24"/>
              </w:rPr>
              <w:t>Nurse</w:t>
            </w:r>
            <w:r w:rsidRPr="0019695B">
              <w:rPr>
                <w:rFonts w:cstheme="minorHAnsi"/>
                <w:sz w:val="24"/>
                <w:szCs w:val="24"/>
              </w:rPr>
              <w:t xml:space="preserve"> and Friar Lawrence both act as substitute parents within the play. This is not, perhaps, unusual because in high</w:t>
            </w:r>
            <w:r>
              <w:rPr>
                <w:rFonts w:cstheme="minorHAnsi"/>
                <w:sz w:val="24"/>
                <w:szCs w:val="24"/>
              </w:rPr>
              <w:t>-</w:t>
            </w:r>
            <w:r w:rsidRPr="0019695B">
              <w:rPr>
                <w:rFonts w:cstheme="minorHAnsi"/>
                <w:sz w:val="24"/>
                <w:szCs w:val="24"/>
              </w:rPr>
              <w:t>class families</w:t>
            </w:r>
            <w:r>
              <w:rPr>
                <w:rFonts w:cstheme="minorHAnsi"/>
                <w:sz w:val="24"/>
                <w:szCs w:val="24"/>
              </w:rPr>
              <w:t xml:space="preserve"> during this time</w:t>
            </w:r>
            <w:r w:rsidRPr="0019695B">
              <w:rPr>
                <w:rFonts w:cstheme="minorHAnsi"/>
                <w:sz w:val="24"/>
                <w:szCs w:val="24"/>
              </w:rPr>
              <w:t xml:space="preserve"> it was often quite normal for parents to be rather distant from their children, leaving the childcare to other members of the household.</w:t>
            </w:r>
          </w:p>
          <w:p w14:paraId="79F1273D" w14:textId="0717715B" w:rsidR="0050203C" w:rsidRPr="0019695B" w:rsidRDefault="0050203C" w:rsidP="005E1EB1">
            <w:pPr>
              <w:spacing w:before="120" w:after="120"/>
              <w:rPr>
                <w:rFonts w:cstheme="minorHAnsi"/>
                <w:sz w:val="24"/>
                <w:szCs w:val="24"/>
              </w:rPr>
            </w:pPr>
            <w:r w:rsidRPr="0019695B">
              <w:rPr>
                <w:rFonts w:cstheme="minorHAnsi"/>
                <w:sz w:val="24"/>
                <w:szCs w:val="24"/>
              </w:rPr>
              <w:t>Both of these characters face dilemmas in the play as they must decide how to advise the young people they love.</w:t>
            </w:r>
          </w:p>
          <w:p w14:paraId="19B77C17" w14:textId="4D5FBE9D" w:rsidR="0050203C" w:rsidRPr="0019695B" w:rsidRDefault="0050203C" w:rsidP="005E1EB1">
            <w:pPr>
              <w:spacing w:before="120" w:after="120"/>
              <w:rPr>
                <w:rFonts w:cstheme="minorHAnsi"/>
                <w:sz w:val="24"/>
                <w:szCs w:val="24"/>
              </w:rPr>
            </w:pPr>
            <w:r w:rsidRPr="0019695B">
              <w:rPr>
                <w:rFonts w:cstheme="minorHAnsi"/>
                <w:sz w:val="24"/>
                <w:szCs w:val="24"/>
              </w:rPr>
              <w:t>Think about the decision to marry Romeo and Juliet make, just hours after they first meet. Put yourself in the characters’ shoes.</w:t>
            </w:r>
          </w:p>
        </w:tc>
        <w:tc>
          <w:tcPr>
            <w:tcW w:w="382" w:type="dxa"/>
            <w:vMerge w:val="restart"/>
            <w:shd w:val="clear" w:color="auto" w:fill="E6D683" w:themeFill="accent3"/>
          </w:tcPr>
          <w:p w14:paraId="2F203282" w14:textId="77777777" w:rsidR="0050203C" w:rsidRPr="00DA2660" w:rsidRDefault="0050203C" w:rsidP="005B7532">
            <w:pPr>
              <w:spacing w:before="120" w:after="120"/>
              <w:rPr>
                <w:rFonts w:cstheme="minorHAnsi"/>
                <w:b/>
                <w:bCs/>
                <w:sz w:val="24"/>
                <w:szCs w:val="24"/>
              </w:rPr>
            </w:pPr>
          </w:p>
        </w:tc>
      </w:tr>
      <w:tr w:rsidR="005E1EB1" w:rsidRPr="00DA2660" w14:paraId="49EE00B5" w14:textId="77777777" w:rsidTr="005B7532">
        <w:tc>
          <w:tcPr>
            <w:tcW w:w="844" w:type="dxa"/>
            <w:shd w:val="clear" w:color="auto" w:fill="96821E" w:themeFill="accent3" w:themeFillShade="80"/>
            <w:textDirection w:val="btLr"/>
            <w:vAlign w:val="center"/>
          </w:tcPr>
          <w:p w14:paraId="524AA721" w14:textId="77777777" w:rsidR="005E1EB1" w:rsidRPr="00DA2660" w:rsidRDefault="005E1EB1" w:rsidP="005B7532">
            <w:pPr>
              <w:spacing w:after="0"/>
              <w:ind w:left="113" w:right="113"/>
              <w:jc w:val="center"/>
              <w:rPr>
                <w:rFonts w:cstheme="minorHAnsi"/>
                <w:b/>
                <w:bCs/>
                <w:color w:val="E20E13" w:themeColor="accent1"/>
                <w:sz w:val="16"/>
                <w:szCs w:val="16"/>
              </w:rPr>
            </w:pPr>
          </w:p>
        </w:tc>
        <w:tc>
          <w:tcPr>
            <w:tcW w:w="655" w:type="dxa"/>
            <w:shd w:val="clear" w:color="auto" w:fill="96821E" w:themeFill="accent3" w:themeFillShade="80"/>
          </w:tcPr>
          <w:p w14:paraId="14FA6E97" w14:textId="77777777" w:rsidR="005E1EB1" w:rsidRPr="00DA2660" w:rsidRDefault="005E1EB1" w:rsidP="005B7532">
            <w:pPr>
              <w:spacing w:after="0"/>
              <w:rPr>
                <w:rFonts w:cstheme="minorHAnsi"/>
                <w:b/>
                <w:bCs/>
                <w:sz w:val="24"/>
                <w:szCs w:val="24"/>
              </w:rPr>
            </w:pPr>
          </w:p>
        </w:tc>
        <w:tc>
          <w:tcPr>
            <w:tcW w:w="7757" w:type="dxa"/>
            <w:gridSpan w:val="2"/>
            <w:shd w:val="clear" w:color="auto" w:fill="96821E" w:themeFill="accent3" w:themeFillShade="80"/>
          </w:tcPr>
          <w:p w14:paraId="66714E60" w14:textId="77777777" w:rsidR="005E1EB1" w:rsidRPr="00DA2660" w:rsidRDefault="005E1EB1" w:rsidP="005B7532">
            <w:pPr>
              <w:spacing w:after="0"/>
              <w:rPr>
                <w:rFonts w:cstheme="minorHAnsi"/>
                <w:b/>
                <w:bCs/>
                <w:sz w:val="24"/>
                <w:szCs w:val="24"/>
              </w:rPr>
            </w:pPr>
          </w:p>
        </w:tc>
        <w:tc>
          <w:tcPr>
            <w:tcW w:w="382" w:type="dxa"/>
            <w:vMerge/>
            <w:shd w:val="clear" w:color="auto" w:fill="E6D683" w:themeFill="accent3"/>
          </w:tcPr>
          <w:p w14:paraId="23D8A992" w14:textId="77777777" w:rsidR="005E1EB1" w:rsidRPr="00DA2660" w:rsidRDefault="005E1EB1" w:rsidP="005B7532">
            <w:pPr>
              <w:spacing w:after="0"/>
              <w:rPr>
                <w:rFonts w:cstheme="minorHAnsi"/>
                <w:b/>
                <w:bCs/>
                <w:sz w:val="24"/>
                <w:szCs w:val="24"/>
              </w:rPr>
            </w:pPr>
          </w:p>
        </w:tc>
      </w:tr>
      <w:tr w:rsidR="0050203C" w:rsidRPr="00DA2660" w14:paraId="53F9FB3A" w14:textId="77777777" w:rsidTr="0050203C">
        <w:trPr>
          <w:cantSplit/>
          <w:trHeight w:val="20"/>
        </w:trPr>
        <w:tc>
          <w:tcPr>
            <w:tcW w:w="844" w:type="dxa"/>
            <w:shd w:val="clear" w:color="auto" w:fill="FAF6E6"/>
            <w:textDirection w:val="btLr"/>
            <w:vAlign w:val="bottom"/>
          </w:tcPr>
          <w:p w14:paraId="4A9E0236" w14:textId="77777777" w:rsidR="0050203C" w:rsidRPr="00DA2660" w:rsidRDefault="0050203C" w:rsidP="005B7532">
            <w:pPr>
              <w:spacing w:after="0"/>
              <w:jc w:val="center"/>
              <w:rPr>
                <w:rFonts w:cstheme="minorHAnsi"/>
                <w:b/>
                <w:bCs/>
                <w:color w:val="E20E13" w:themeColor="accent1"/>
                <w:sz w:val="16"/>
                <w:szCs w:val="16"/>
              </w:rPr>
            </w:pPr>
          </w:p>
        </w:tc>
        <w:tc>
          <w:tcPr>
            <w:tcW w:w="8412" w:type="dxa"/>
            <w:gridSpan w:val="3"/>
          </w:tcPr>
          <w:p w14:paraId="7A12D7AF" w14:textId="6D206E5D" w:rsidR="0050203C" w:rsidRDefault="0050203C" w:rsidP="00911A06">
            <w:pPr>
              <w:pStyle w:val="ListParagraph"/>
              <w:numPr>
                <w:ilvl w:val="0"/>
                <w:numId w:val="13"/>
              </w:numPr>
              <w:spacing w:before="120" w:after="120"/>
              <w:rPr>
                <w:rFonts w:cstheme="minorHAnsi"/>
                <w:sz w:val="24"/>
                <w:szCs w:val="24"/>
              </w:rPr>
            </w:pPr>
            <w:r w:rsidRPr="00DA2660">
              <w:rPr>
                <w:rFonts w:cstheme="minorHAnsi"/>
                <w:sz w:val="24"/>
                <w:szCs w:val="24"/>
              </w:rPr>
              <w:t xml:space="preserve">As the </w:t>
            </w:r>
            <w:r>
              <w:rPr>
                <w:rFonts w:cstheme="minorHAnsi"/>
                <w:sz w:val="24"/>
                <w:szCs w:val="24"/>
              </w:rPr>
              <w:t>Nurse</w:t>
            </w:r>
            <w:r w:rsidRPr="00DA2660">
              <w:rPr>
                <w:rFonts w:cstheme="minorHAnsi"/>
                <w:sz w:val="24"/>
                <w:szCs w:val="24"/>
              </w:rPr>
              <w:t xml:space="preserve"> – is this idea good or bad? What reasons can you think of to either allow or stop this wedding?</w:t>
            </w:r>
          </w:p>
          <w:p w14:paraId="58A41D08" w14:textId="77777777" w:rsidR="0050203C" w:rsidRPr="00DA2660" w:rsidRDefault="0050203C" w:rsidP="006B179F">
            <w:pPr>
              <w:pStyle w:val="ListParagraph"/>
              <w:spacing w:before="120" w:after="120"/>
              <w:rPr>
                <w:rFonts w:cstheme="minorHAnsi"/>
                <w:sz w:val="24"/>
                <w:szCs w:val="24"/>
              </w:rPr>
            </w:pPr>
          </w:p>
          <w:p w14:paraId="75F5C691" w14:textId="525C3CBB" w:rsidR="0050203C" w:rsidRPr="00DA2660" w:rsidRDefault="0050203C" w:rsidP="0050203C">
            <w:pPr>
              <w:spacing w:before="120" w:after="120"/>
              <w:jc w:val="center"/>
              <w:rPr>
                <w:rFonts w:cstheme="minorHAnsi"/>
                <w:sz w:val="24"/>
                <w:szCs w:val="24"/>
              </w:rPr>
            </w:pPr>
            <w:r>
              <w:rPr>
                <w:rFonts w:cstheme="minorHAnsi"/>
                <w:noProof/>
                <w:sz w:val="24"/>
                <w:szCs w:val="24"/>
                <w:lang w:eastAsia="en-GB"/>
              </w:rPr>
              <mc:AlternateContent>
                <mc:Choice Requires="wps">
                  <w:drawing>
                    <wp:inline distT="0" distB="0" distL="0" distR="0" wp14:anchorId="3792B78A" wp14:editId="1297E84D">
                      <wp:extent cx="3366135" cy="1709361"/>
                      <wp:effectExtent l="203200" t="0" r="12065" b="285115"/>
                      <wp:docPr id="68" name="Cloud Callout 68"/>
                      <wp:cNvGraphicFramePr/>
                      <a:graphic xmlns:a="http://schemas.openxmlformats.org/drawingml/2006/main">
                        <a:graphicData uri="http://schemas.microsoft.com/office/word/2010/wordprocessingShape">
                          <wps:wsp>
                            <wps:cNvSpPr/>
                            <wps:spPr>
                              <a:xfrm>
                                <a:off x="0" y="0"/>
                                <a:ext cx="3366135" cy="1709361"/>
                              </a:xfrm>
                              <a:prstGeom prst="cloudCallout">
                                <a:avLst>
                                  <a:gd name="adj1" fmla="val -54273"/>
                                  <a:gd name="adj2" fmla="val 63204"/>
                                </a:avLst>
                              </a:prstGeom>
                              <a:solidFill>
                                <a:srgbClr val="FAF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0D084" w14:textId="77777777" w:rsidR="00394CB8" w:rsidRDefault="00394CB8" w:rsidP="008D3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92B7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8" o:spid="_x0000_s1036" type="#_x0000_t106" style="width:265.05pt;height:1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" adj="-923,24452" fillcolor="#faf6e6" stroked="f" strokeweight="2pt">
                      <v:textbox>
                        <w:txbxContent>
                          <w:p w14:paraId="5750D084" w14:textId="77777777" w:rsidR="00394CB8" w:rsidRDefault="00394CB8" w:rsidP="008D3362">
                            <w:pPr>
                              <w:jc w:val="center"/>
                            </w:pPr>
                          </w:p>
                        </w:txbxContent>
                      </v:textbox>
                      <w10:anchorlock/>
                    </v:shape>
                  </w:pict>
                </mc:Fallback>
              </mc:AlternateContent>
            </w:r>
          </w:p>
          <w:p w14:paraId="0CC4963D" w14:textId="1036E41E" w:rsidR="0050203C" w:rsidRPr="006B179F" w:rsidRDefault="0050203C" w:rsidP="00911A06">
            <w:pPr>
              <w:pStyle w:val="ListParagraph"/>
              <w:numPr>
                <w:ilvl w:val="0"/>
                <w:numId w:val="13"/>
              </w:numPr>
              <w:spacing w:before="240" w:after="240"/>
              <w:rPr>
                <w:rFonts w:cstheme="minorHAnsi"/>
                <w:b/>
                <w:bCs/>
                <w:sz w:val="24"/>
                <w:szCs w:val="24"/>
              </w:rPr>
            </w:pPr>
            <w:r w:rsidRPr="00DA2660">
              <w:rPr>
                <w:rFonts w:cstheme="minorHAnsi"/>
                <w:sz w:val="24"/>
                <w:szCs w:val="24"/>
              </w:rPr>
              <w:t xml:space="preserve">As </w:t>
            </w:r>
            <w:r>
              <w:rPr>
                <w:rFonts w:cstheme="minorHAnsi"/>
                <w:sz w:val="24"/>
                <w:szCs w:val="24"/>
              </w:rPr>
              <w:t xml:space="preserve">Friar Lawrence </w:t>
            </w:r>
            <w:r w:rsidRPr="00DA2660">
              <w:rPr>
                <w:rFonts w:cstheme="minorHAnsi"/>
                <w:sz w:val="24"/>
                <w:szCs w:val="24"/>
              </w:rPr>
              <w:t>– is this idea good or bad? What reasons can you think of to either allow or stop this wedding?</w:t>
            </w:r>
          </w:p>
          <w:p w14:paraId="729F70E9" w14:textId="77777777" w:rsidR="0050203C" w:rsidRPr="006B179F" w:rsidRDefault="0050203C" w:rsidP="006B179F">
            <w:pPr>
              <w:pStyle w:val="ListParagraph"/>
              <w:spacing w:before="120" w:after="240"/>
              <w:rPr>
                <w:rFonts w:cstheme="minorHAnsi"/>
                <w:b/>
                <w:bCs/>
                <w:sz w:val="24"/>
                <w:szCs w:val="24"/>
              </w:rPr>
            </w:pPr>
          </w:p>
          <w:p w14:paraId="472C4EA5" w14:textId="3CC01D6B" w:rsidR="0050203C" w:rsidRPr="00DA2660" w:rsidRDefault="0050203C" w:rsidP="0050203C">
            <w:pPr>
              <w:pStyle w:val="ListParagraph"/>
              <w:spacing w:before="120" w:after="240"/>
              <w:jc w:val="center"/>
              <w:rPr>
                <w:rFonts w:cstheme="minorHAnsi"/>
                <w:b/>
                <w:bCs/>
                <w:sz w:val="24"/>
                <w:szCs w:val="24"/>
              </w:rPr>
            </w:pPr>
            <w:r>
              <w:rPr>
                <w:rFonts w:cstheme="minorHAnsi"/>
                <w:noProof/>
                <w:sz w:val="24"/>
                <w:szCs w:val="24"/>
                <w:lang w:eastAsia="en-GB"/>
              </w:rPr>
              <mc:AlternateContent>
                <mc:Choice Requires="wps">
                  <w:drawing>
                    <wp:inline distT="0" distB="0" distL="0" distR="0" wp14:anchorId="3135614C" wp14:editId="7470CE3D">
                      <wp:extent cx="3366135" cy="1709361"/>
                      <wp:effectExtent l="203200" t="0" r="12065" b="285115"/>
                      <wp:docPr id="67" name="Cloud Callout 67"/>
                      <wp:cNvGraphicFramePr/>
                      <a:graphic xmlns:a="http://schemas.openxmlformats.org/drawingml/2006/main">
                        <a:graphicData uri="http://schemas.microsoft.com/office/word/2010/wordprocessingShape">
                          <wps:wsp>
                            <wps:cNvSpPr/>
                            <wps:spPr>
                              <a:xfrm>
                                <a:off x="0" y="0"/>
                                <a:ext cx="3366135" cy="1709361"/>
                              </a:xfrm>
                              <a:prstGeom prst="cloudCallout">
                                <a:avLst>
                                  <a:gd name="adj1" fmla="val -54273"/>
                                  <a:gd name="adj2" fmla="val 63204"/>
                                </a:avLst>
                              </a:prstGeom>
                              <a:solidFill>
                                <a:srgbClr val="FAF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45C27" w14:textId="77777777" w:rsidR="00394CB8" w:rsidRDefault="00394CB8" w:rsidP="008D3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5614C" id="Cloud Callout 67" o:spid="_x0000_s1037" type="#_x0000_t106" style="width:265.05pt;height:1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" adj="-923,24452" fillcolor="#faf6e6" stroked="f" strokeweight="2pt">
                      <v:textbox>
                        <w:txbxContent>
                          <w:p w14:paraId="6CC45C27" w14:textId="77777777" w:rsidR="00394CB8" w:rsidRDefault="00394CB8" w:rsidP="008D3362">
                            <w:pPr>
                              <w:jc w:val="center"/>
                            </w:pPr>
                          </w:p>
                        </w:txbxContent>
                      </v:textbox>
                      <w10:anchorlock/>
                    </v:shape>
                  </w:pict>
                </mc:Fallback>
              </mc:AlternateContent>
            </w:r>
          </w:p>
        </w:tc>
        <w:tc>
          <w:tcPr>
            <w:tcW w:w="382" w:type="dxa"/>
            <w:vMerge/>
            <w:tcBorders>
              <w:left w:val="nil"/>
            </w:tcBorders>
            <w:shd w:val="clear" w:color="auto" w:fill="E6D683" w:themeFill="accent3"/>
          </w:tcPr>
          <w:p w14:paraId="09D1E2E4" w14:textId="77777777" w:rsidR="0050203C" w:rsidRPr="00DA2660" w:rsidRDefault="0050203C" w:rsidP="005B7532">
            <w:pPr>
              <w:spacing w:after="0"/>
              <w:rPr>
                <w:rFonts w:cstheme="minorHAnsi"/>
                <w:b/>
                <w:bCs/>
                <w:sz w:val="24"/>
                <w:szCs w:val="24"/>
              </w:rPr>
            </w:pPr>
          </w:p>
        </w:tc>
      </w:tr>
      <w:tr w:rsidR="005E1EB1" w:rsidRPr="00DA2660" w14:paraId="61AAEDE3" w14:textId="77777777" w:rsidTr="005B7532">
        <w:trPr>
          <w:cantSplit/>
          <w:trHeight w:val="20"/>
        </w:trPr>
        <w:tc>
          <w:tcPr>
            <w:tcW w:w="844" w:type="dxa"/>
            <w:shd w:val="clear" w:color="auto" w:fill="E6D683" w:themeFill="accent3"/>
            <w:textDirection w:val="btLr"/>
            <w:vAlign w:val="center"/>
          </w:tcPr>
          <w:p w14:paraId="3827B4F7" w14:textId="77777777" w:rsidR="005E1EB1" w:rsidRPr="00DA2660" w:rsidRDefault="005E1EB1" w:rsidP="005B7532">
            <w:pPr>
              <w:spacing w:after="0"/>
              <w:rPr>
                <w:rFonts w:cstheme="minorHAnsi"/>
                <w:i/>
                <w:iCs/>
                <w:sz w:val="16"/>
                <w:szCs w:val="16"/>
              </w:rPr>
            </w:pPr>
          </w:p>
        </w:tc>
        <w:tc>
          <w:tcPr>
            <w:tcW w:w="655" w:type="dxa"/>
            <w:shd w:val="clear" w:color="auto" w:fill="E6D683" w:themeFill="accent3"/>
          </w:tcPr>
          <w:p w14:paraId="665639DA" w14:textId="77777777" w:rsidR="005E1EB1" w:rsidRPr="00DA2660" w:rsidRDefault="005E1EB1" w:rsidP="005B7532">
            <w:pPr>
              <w:spacing w:after="0"/>
              <w:jc w:val="center"/>
              <w:rPr>
                <w:rFonts w:cstheme="minorHAnsi"/>
                <w:b/>
                <w:bCs/>
                <w:noProof/>
                <w:sz w:val="16"/>
                <w:szCs w:val="16"/>
              </w:rPr>
            </w:pPr>
          </w:p>
        </w:tc>
        <w:tc>
          <w:tcPr>
            <w:tcW w:w="601" w:type="dxa"/>
            <w:shd w:val="clear" w:color="auto" w:fill="E6D683" w:themeFill="accent3"/>
            <w:vAlign w:val="center"/>
          </w:tcPr>
          <w:p w14:paraId="14F63D09" w14:textId="77777777" w:rsidR="005E1EB1" w:rsidRPr="00DA2660" w:rsidRDefault="005E1EB1" w:rsidP="005B7532">
            <w:pPr>
              <w:spacing w:after="0"/>
              <w:jc w:val="center"/>
              <w:rPr>
                <w:rFonts w:cstheme="minorHAnsi"/>
                <w:b/>
                <w:bCs/>
                <w:noProof/>
                <w:sz w:val="16"/>
                <w:szCs w:val="16"/>
              </w:rPr>
            </w:pPr>
          </w:p>
        </w:tc>
        <w:tc>
          <w:tcPr>
            <w:tcW w:w="7156" w:type="dxa"/>
            <w:shd w:val="clear" w:color="auto" w:fill="E6D683" w:themeFill="accent3"/>
          </w:tcPr>
          <w:p w14:paraId="459037C5" w14:textId="77777777" w:rsidR="005E1EB1" w:rsidRPr="00DA2660" w:rsidRDefault="005E1EB1" w:rsidP="005B7532">
            <w:pPr>
              <w:spacing w:after="0"/>
              <w:rPr>
                <w:rFonts w:cstheme="minorHAnsi"/>
                <w:sz w:val="16"/>
                <w:szCs w:val="16"/>
              </w:rPr>
            </w:pPr>
          </w:p>
        </w:tc>
        <w:tc>
          <w:tcPr>
            <w:tcW w:w="382" w:type="dxa"/>
            <w:tcBorders>
              <w:left w:val="nil"/>
              <w:bottom w:val="single" w:sz="4" w:space="0" w:color="E20E13" w:themeColor="accent1"/>
            </w:tcBorders>
            <w:shd w:val="clear" w:color="auto" w:fill="E6D683" w:themeFill="accent3"/>
          </w:tcPr>
          <w:p w14:paraId="48B84E91" w14:textId="77777777" w:rsidR="005E1EB1" w:rsidRPr="00DA2660" w:rsidRDefault="005E1EB1" w:rsidP="005B7532">
            <w:pPr>
              <w:spacing w:after="0"/>
              <w:rPr>
                <w:rFonts w:cstheme="minorHAnsi"/>
                <w:b/>
                <w:bCs/>
                <w:sz w:val="16"/>
                <w:szCs w:val="16"/>
              </w:rPr>
            </w:pPr>
          </w:p>
        </w:tc>
      </w:tr>
    </w:tbl>
    <w:p w14:paraId="2B1D702E" w14:textId="77777777" w:rsidR="00126111" w:rsidRPr="00DA2660" w:rsidRDefault="00126111" w:rsidP="00A20C99">
      <w:pPr>
        <w:spacing w:before="120" w:after="120" w:line="240" w:lineRule="auto"/>
        <w:rPr>
          <w:rFonts w:cstheme="minorHAnsi"/>
          <w:sz w:val="24"/>
          <w:szCs w:val="24"/>
        </w:rPr>
      </w:pPr>
    </w:p>
    <w:p w14:paraId="4587A158" w14:textId="77777777" w:rsidR="00126111" w:rsidRPr="00DA2660" w:rsidRDefault="00126111" w:rsidP="00A20C99">
      <w:pPr>
        <w:spacing w:before="120" w:after="120" w:line="240" w:lineRule="auto"/>
        <w:rPr>
          <w:rFonts w:cstheme="minorHAnsi"/>
          <w:b/>
          <w:bCs/>
          <w:sz w:val="24"/>
          <w:szCs w:val="24"/>
        </w:rPr>
        <w:sectPr w:rsidR="00126111" w:rsidRPr="00DA2660" w:rsidSect="007963CA">
          <w:pgSz w:w="11906" w:h="16838"/>
          <w:pgMar w:top="1134" w:right="1134" w:bottom="851" w:left="1134" w:header="708" w:footer="708" w:gutter="0"/>
          <w:cols w:space="708"/>
          <w:docGrid w:linePitch="360"/>
        </w:sectPr>
      </w:pPr>
    </w:p>
    <w:p w14:paraId="4EEF18A7" w14:textId="77777777" w:rsidR="00126111" w:rsidRPr="00DA2660" w:rsidRDefault="00126111" w:rsidP="00550A5C">
      <w:pPr>
        <w:spacing w:after="0" w:line="240" w:lineRule="auto"/>
        <w:rPr>
          <w:rFonts w:cstheme="minorHAnsi"/>
          <w:b/>
          <w:bCs/>
          <w:sz w:val="4"/>
          <w:szCs w:val="4"/>
        </w:rPr>
      </w:pPr>
    </w:p>
    <w:p w14:paraId="45919D61" w14:textId="24DA0FF8" w:rsidR="00126111" w:rsidRPr="00DA2660" w:rsidRDefault="00126111" w:rsidP="00550A5C">
      <w:pPr>
        <w:spacing w:before="120" w:after="0"/>
        <w:ind w:left="113" w:right="113"/>
        <w:rPr>
          <w:rFonts w:cstheme="minorHAnsi"/>
          <w:b/>
          <w:bCs/>
          <w:color w:val="96821E" w:themeColor="accent3" w:themeShade="80"/>
          <w:sz w:val="48"/>
          <w:szCs w:val="48"/>
        </w:rPr>
      </w:pPr>
      <w:r w:rsidRPr="00DA2660">
        <w:rPr>
          <w:rFonts w:cstheme="minorHAnsi"/>
          <w:b/>
          <w:bCs/>
          <w:color w:val="96821E" w:themeColor="accent3" w:themeShade="80"/>
          <w:sz w:val="48"/>
          <w:szCs w:val="48"/>
        </w:rPr>
        <w:t xml:space="preserve">Revision activity 3: </w:t>
      </w:r>
      <w:r w:rsidR="00072066">
        <w:rPr>
          <w:rFonts w:cstheme="minorHAnsi"/>
          <w:color w:val="96821E" w:themeColor="accent3" w:themeShade="80"/>
          <w:sz w:val="48"/>
          <w:szCs w:val="48"/>
        </w:rPr>
        <w:t>A</w:t>
      </w:r>
      <w:r w:rsidRPr="00DA2660">
        <w:rPr>
          <w:rFonts w:cstheme="minorHAnsi"/>
          <w:color w:val="96821E" w:themeColor="accent3" w:themeShade="80"/>
          <w:sz w:val="48"/>
          <w:szCs w:val="48"/>
        </w:rPr>
        <w:t>ll the married ladies (all the married ladies</w:t>
      </w:r>
      <w:r w:rsidR="00AB334A">
        <w:rPr>
          <w:rFonts w:cstheme="minorHAnsi"/>
          <w:color w:val="96821E" w:themeColor="accent3" w:themeShade="80"/>
          <w:sz w:val="48"/>
          <w:szCs w:val="48"/>
        </w:rPr>
        <w:t xml:space="preserve"> </w:t>
      </w:r>
      <w:r w:rsidRPr="00DA2660">
        <w:rPr>
          <w:rFonts w:cstheme="minorHAnsi"/>
          <w:color w:val="96821E" w:themeColor="accent3" w:themeShade="80"/>
          <w:sz w:val="48"/>
          <w:szCs w:val="4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601"/>
        <w:gridCol w:w="7156"/>
        <w:gridCol w:w="382"/>
      </w:tblGrid>
      <w:tr w:rsidR="00126111" w:rsidRPr="00DA2660" w14:paraId="1EA14A73" w14:textId="77777777" w:rsidTr="005B7532">
        <w:tc>
          <w:tcPr>
            <w:tcW w:w="844" w:type="dxa"/>
            <w:tcBorders>
              <w:top w:val="single" w:sz="4" w:space="0" w:color="E6D683" w:themeColor="accent3"/>
            </w:tcBorders>
            <w:shd w:val="clear" w:color="auto" w:fill="auto"/>
            <w:textDirection w:val="btLr"/>
            <w:vAlign w:val="center"/>
          </w:tcPr>
          <w:p w14:paraId="7E4F737E" w14:textId="77777777" w:rsidR="00126111" w:rsidRPr="00DA2660" w:rsidRDefault="00126111" w:rsidP="005B7532">
            <w:pPr>
              <w:spacing w:after="0"/>
              <w:ind w:left="113" w:right="113"/>
              <w:jc w:val="center"/>
              <w:rPr>
                <w:rFonts w:cstheme="minorHAnsi"/>
                <w:b/>
                <w:bCs/>
                <w:color w:val="E20E13" w:themeColor="accent1"/>
                <w:sz w:val="16"/>
                <w:szCs w:val="16"/>
              </w:rPr>
            </w:pPr>
          </w:p>
        </w:tc>
        <w:tc>
          <w:tcPr>
            <w:tcW w:w="655" w:type="dxa"/>
            <w:tcBorders>
              <w:top w:val="single" w:sz="4" w:space="0" w:color="E6D683" w:themeColor="accent3"/>
            </w:tcBorders>
            <w:shd w:val="clear" w:color="auto" w:fill="auto"/>
          </w:tcPr>
          <w:p w14:paraId="490EA022" w14:textId="77777777" w:rsidR="00126111" w:rsidRPr="00DA2660" w:rsidRDefault="00126111" w:rsidP="005B7532">
            <w:pPr>
              <w:spacing w:after="0"/>
              <w:jc w:val="center"/>
              <w:rPr>
                <w:rFonts w:cstheme="minorHAnsi"/>
                <w:b/>
                <w:bCs/>
                <w:color w:val="E20E13" w:themeColor="accent1"/>
                <w:sz w:val="16"/>
                <w:szCs w:val="16"/>
              </w:rPr>
            </w:pPr>
          </w:p>
        </w:tc>
        <w:tc>
          <w:tcPr>
            <w:tcW w:w="7757" w:type="dxa"/>
            <w:gridSpan w:val="2"/>
            <w:tcBorders>
              <w:top w:val="single" w:sz="4" w:space="0" w:color="E6D683" w:themeColor="accent3"/>
            </w:tcBorders>
            <w:shd w:val="clear" w:color="auto" w:fill="auto"/>
          </w:tcPr>
          <w:p w14:paraId="51221FD4" w14:textId="77777777" w:rsidR="00126111" w:rsidRPr="00DA2660" w:rsidRDefault="00126111" w:rsidP="005B7532">
            <w:pPr>
              <w:spacing w:after="0"/>
              <w:jc w:val="center"/>
              <w:rPr>
                <w:rFonts w:cstheme="minorHAnsi"/>
                <w:b/>
                <w:bCs/>
                <w:color w:val="E20E13" w:themeColor="accent1"/>
                <w:sz w:val="16"/>
                <w:szCs w:val="16"/>
              </w:rPr>
            </w:pPr>
          </w:p>
        </w:tc>
        <w:tc>
          <w:tcPr>
            <w:tcW w:w="382" w:type="dxa"/>
            <w:tcBorders>
              <w:top w:val="single" w:sz="4" w:space="0" w:color="E6D683" w:themeColor="accent3"/>
            </w:tcBorders>
            <w:shd w:val="clear" w:color="auto" w:fill="auto"/>
          </w:tcPr>
          <w:p w14:paraId="252BDBF0" w14:textId="77777777" w:rsidR="00126111" w:rsidRPr="00DA2660" w:rsidRDefault="00126111" w:rsidP="005B7532">
            <w:pPr>
              <w:spacing w:after="0"/>
              <w:rPr>
                <w:rFonts w:cstheme="minorHAnsi"/>
                <w:b/>
                <w:bCs/>
                <w:sz w:val="16"/>
                <w:szCs w:val="16"/>
              </w:rPr>
            </w:pPr>
          </w:p>
        </w:tc>
      </w:tr>
      <w:tr w:rsidR="00126111" w:rsidRPr="00DA2660" w14:paraId="53FDBA6E" w14:textId="77777777" w:rsidTr="005B7532">
        <w:tc>
          <w:tcPr>
            <w:tcW w:w="844" w:type="dxa"/>
            <w:shd w:val="clear" w:color="auto" w:fill="FAF6E6" w:themeFill="accent3" w:themeFillTint="33"/>
            <w:textDirection w:val="btLr"/>
            <w:vAlign w:val="center"/>
          </w:tcPr>
          <w:p w14:paraId="2CB1E376" w14:textId="77777777" w:rsidR="00126111" w:rsidRPr="00DA2660" w:rsidRDefault="00126111" w:rsidP="005B7532">
            <w:pPr>
              <w:spacing w:after="0"/>
              <w:ind w:left="113" w:right="113"/>
              <w:jc w:val="center"/>
              <w:rPr>
                <w:rFonts w:cstheme="minorHAnsi"/>
                <w:b/>
                <w:bCs/>
                <w:color w:val="E20E13" w:themeColor="accent1"/>
                <w:sz w:val="16"/>
                <w:szCs w:val="16"/>
              </w:rPr>
            </w:pPr>
          </w:p>
        </w:tc>
        <w:tc>
          <w:tcPr>
            <w:tcW w:w="655" w:type="dxa"/>
            <w:shd w:val="clear" w:color="auto" w:fill="FAF6E6" w:themeFill="accent3" w:themeFillTint="33"/>
          </w:tcPr>
          <w:p w14:paraId="3F6FFCDC" w14:textId="77777777" w:rsidR="00126111" w:rsidRPr="00DA2660" w:rsidRDefault="00126111" w:rsidP="005B7532">
            <w:pPr>
              <w:spacing w:after="0"/>
              <w:jc w:val="center"/>
              <w:rPr>
                <w:rFonts w:cstheme="minorHAnsi"/>
                <w:b/>
                <w:bCs/>
                <w:color w:val="E20E13" w:themeColor="accent1"/>
                <w:sz w:val="16"/>
                <w:szCs w:val="16"/>
              </w:rPr>
            </w:pPr>
          </w:p>
        </w:tc>
        <w:tc>
          <w:tcPr>
            <w:tcW w:w="7757" w:type="dxa"/>
            <w:gridSpan w:val="2"/>
            <w:shd w:val="clear" w:color="auto" w:fill="FAF6E6" w:themeFill="accent3" w:themeFillTint="33"/>
          </w:tcPr>
          <w:p w14:paraId="46445957" w14:textId="77777777" w:rsidR="00126111" w:rsidRPr="00DA2660" w:rsidRDefault="00126111" w:rsidP="005B7532">
            <w:pPr>
              <w:spacing w:after="0"/>
              <w:jc w:val="center"/>
              <w:rPr>
                <w:rFonts w:cstheme="minorHAnsi"/>
                <w:b/>
                <w:bCs/>
                <w:color w:val="E20E13" w:themeColor="accent1"/>
                <w:sz w:val="16"/>
                <w:szCs w:val="16"/>
              </w:rPr>
            </w:pPr>
          </w:p>
        </w:tc>
        <w:tc>
          <w:tcPr>
            <w:tcW w:w="382" w:type="dxa"/>
            <w:shd w:val="clear" w:color="auto" w:fill="E6D683" w:themeFill="accent3"/>
          </w:tcPr>
          <w:p w14:paraId="47243B24" w14:textId="77777777" w:rsidR="00126111" w:rsidRPr="00DA2660" w:rsidRDefault="00126111" w:rsidP="005B7532">
            <w:pPr>
              <w:spacing w:after="0"/>
              <w:rPr>
                <w:rFonts w:cstheme="minorHAnsi"/>
                <w:b/>
                <w:bCs/>
                <w:sz w:val="16"/>
                <w:szCs w:val="16"/>
              </w:rPr>
            </w:pPr>
          </w:p>
        </w:tc>
      </w:tr>
      <w:tr w:rsidR="0050203C" w:rsidRPr="00DA2660" w14:paraId="1624C4D8" w14:textId="77777777" w:rsidTr="00D309E5">
        <w:tc>
          <w:tcPr>
            <w:tcW w:w="844" w:type="dxa"/>
            <w:shd w:val="clear" w:color="auto" w:fill="FAF6E6" w:themeFill="accent3" w:themeFillTint="33"/>
            <w:textDirection w:val="btLr"/>
            <w:vAlign w:val="center"/>
          </w:tcPr>
          <w:p w14:paraId="47E5EC72" w14:textId="77777777" w:rsidR="0050203C" w:rsidRPr="00DA2660" w:rsidRDefault="0050203C" w:rsidP="005B7532">
            <w:pPr>
              <w:spacing w:before="120" w:after="120"/>
              <w:ind w:left="113" w:right="113"/>
              <w:jc w:val="center"/>
              <w:rPr>
                <w:rFonts w:cstheme="minorHAnsi"/>
                <w:b/>
                <w:bCs/>
                <w:color w:val="E20E13" w:themeColor="accent1"/>
                <w:sz w:val="16"/>
                <w:szCs w:val="16"/>
              </w:rPr>
            </w:pPr>
          </w:p>
        </w:tc>
        <w:tc>
          <w:tcPr>
            <w:tcW w:w="8412" w:type="dxa"/>
            <w:gridSpan w:val="3"/>
          </w:tcPr>
          <w:p w14:paraId="256EF4FD" w14:textId="67EA618D" w:rsidR="0050203C" w:rsidRPr="0019695B" w:rsidRDefault="0050203C" w:rsidP="00126111">
            <w:pPr>
              <w:spacing w:before="120" w:after="120"/>
              <w:rPr>
                <w:rFonts w:cstheme="minorHAnsi"/>
                <w:sz w:val="24"/>
                <w:szCs w:val="24"/>
              </w:rPr>
            </w:pPr>
            <w:r w:rsidRPr="0019695B">
              <w:rPr>
                <w:rFonts w:cstheme="minorHAnsi"/>
                <w:sz w:val="24"/>
                <w:szCs w:val="24"/>
              </w:rPr>
              <w:t xml:space="preserve">Lady Capulet and Lady Montague </w:t>
            </w:r>
            <w:r>
              <w:rPr>
                <w:rFonts w:cstheme="minorHAnsi"/>
                <w:sz w:val="24"/>
                <w:szCs w:val="24"/>
              </w:rPr>
              <w:t xml:space="preserve">are </w:t>
            </w:r>
            <w:r w:rsidRPr="0019695B">
              <w:rPr>
                <w:rFonts w:cstheme="minorHAnsi"/>
                <w:sz w:val="24"/>
                <w:szCs w:val="24"/>
              </w:rPr>
              <w:t>interesting characters to consider. When we hear at the end of the play that Lady Montague has died of grief over Romeo (‘my wife is dead tonight; / Grief of my son’s exile hath stopped her breath’), we are reminded of the bonds between mothers and children.</w:t>
            </w:r>
          </w:p>
          <w:p w14:paraId="10261D7A" w14:textId="77777777" w:rsidR="0050203C" w:rsidRDefault="0050203C" w:rsidP="00126111">
            <w:pPr>
              <w:spacing w:before="120" w:after="120"/>
              <w:rPr>
                <w:rFonts w:cstheme="minorHAnsi"/>
                <w:sz w:val="24"/>
                <w:szCs w:val="24"/>
              </w:rPr>
            </w:pPr>
            <w:r w:rsidRPr="0019695B">
              <w:rPr>
                <w:rFonts w:cstheme="minorHAnsi"/>
                <w:sz w:val="24"/>
                <w:szCs w:val="24"/>
              </w:rPr>
              <w:t>Re-read or re-watch Act 3 Scene 5 during the argument between Lord Capulet and his daughter. Imagine what it would be like to be Lady Capulet in this scene, watching their dispute.</w:t>
            </w:r>
            <w:r>
              <w:rPr>
                <w:rFonts w:cstheme="minorHAnsi"/>
                <w:sz w:val="24"/>
                <w:szCs w:val="24"/>
              </w:rPr>
              <w:t xml:space="preserve"> </w:t>
            </w:r>
          </w:p>
          <w:p w14:paraId="065E30F1" w14:textId="6DD02268" w:rsidR="0050203C" w:rsidRPr="00DA2660" w:rsidRDefault="0050203C" w:rsidP="00126111">
            <w:pPr>
              <w:spacing w:before="120" w:after="120"/>
              <w:rPr>
                <w:rFonts w:cstheme="minorHAnsi"/>
                <w:b/>
                <w:bCs/>
                <w:sz w:val="24"/>
                <w:szCs w:val="24"/>
              </w:rPr>
            </w:pPr>
            <w:r>
              <w:rPr>
                <w:rFonts w:cstheme="minorHAnsi"/>
                <w:sz w:val="24"/>
                <w:szCs w:val="24"/>
              </w:rPr>
              <w:t>Create a mind</w:t>
            </w:r>
            <w:r w:rsidR="009E14F7">
              <w:rPr>
                <w:rFonts w:cstheme="minorHAnsi"/>
                <w:sz w:val="24"/>
                <w:szCs w:val="24"/>
              </w:rPr>
              <w:t xml:space="preserve"> </w:t>
            </w:r>
            <w:r>
              <w:rPr>
                <w:rFonts w:cstheme="minorHAnsi"/>
                <w:sz w:val="24"/>
                <w:szCs w:val="24"/>
              </w:rPr>
              <w:t xml:space="preserve">map and use images combined with notes to answer the questions below: </w:t>
            </w:r>
          </w:p>
        </w:tc>
        <w:tc>
          <w:tcPr>
            <w:tcW w:w="382" w:type="dxa"/>
            <w:vMerge w:val="restart"/>
            <w:shd w:val="clear" w:color="auto" w:fill="E6D683" w:themeFill="accent3"/>
          </w:tcPr>
          <w:p w14:paraId="66884DFD" w14:textId="77777777" w:rsidR="0050203C" w:rsidRPr="00DA2660" w:rsidRDefault="0050203C" w:rsidP="005B7532">
            <w:pPr>
              <w:spacing w:before="120" w:after="120"/>
              <w:rPr>
                <w:rFonts w:cstheme="minorHAnsi"/>
                <w:b/>
                <w:bCs/>
                <w:sz w:val="24"/>
                <w:szCs w:val="24"/>
              </w:rPr>
            </w:pPr>
          </w:p>
        </w:tc>
      </w:tr>
      <w:tr w:rsidR="00126111" w:rsidRPr="00DA2660" w14:paraId="6D9FECB9" w14:textId="77777777" w:rsidTr="005B7532">
        <w:tc>
          <w:tcPr>
            <w:tcW w:w="844" w:type="dxa"/>
            <w:shd w:val="clear" w:color="auto" w:fill="96821E" w:themeFill="accent3" w:themeFillShade="80"/>
            <w:textDirection w:val="btLr"/>
            <w:vAlign w:val="center"/>
          </w:tcPr>
          <w:p w14:paraId="1BA05575" w14:textId="77777777" w:rsidR="00126111" w:rsidRPr="00DA2660" w:rsidRDefault="00126111" w:rsidP="005B7532">
            <w:pPr>
              <w:spacing w:after="0"/>
              <w:ind w:left="113" w:right="113"/>
              <w:jc w:val="center"/>
              <w:rPr>
                <w:rFonts w:cstheme="minorHAnsi"/>
                <w:b/>
                <w:bCs/>
                <w:color w:val="E20E13" w:themeColor="accent1"/>
                <w:sz w:val="16"/>
                <w:szCs w:val="16"/>
              </w:rPr>
            </w:pPr>
          </w:p>
        </w:tc>
        <w:tc>
          <w:tcPr>
            <w:tcW w:w="655" w:type="dxa"/>
            <w:shd w:val="clear" w:color="auto" w:fill="96821E" w:themeFill="accent3" w:themeFillShade="80"/>
          </w:tcPr>
          <w:p w14:paraId="70FB2BD0" w14:textId="77777777" w:rsidR="00126111" w:rsidRPr="00DA2660" w:rsidRDefault="00126111" w:rsidP="005B7532">
            <w:pPr>
              <w:spacing w:after="0"/>
              <w:rPr>
                <w:rFonts w:cstheme="minorHAnsi"/>
                <w:b/>
                <w:bCs/>
                <w:sz w:val="24"/>
                <w:szCs w:val="24"/>
              </w:rPr>
            </w:pPr>
          </w:p>
        </w:tc>
        <w:tc>
          <w:tcPr>
            <w:tcW w:w="7757" w:type="dxa"/>
            <w:gridSpan w:val="2"/>
            <w:shd w:val="clear" w:color="auto" w:fill="96821E" w:themeFill="accent3" w:themeFillShade="80"/>
          </w:tcPr>
          <w:p w14:paraId="6ECCC13F" w14:textId="77777777" w:rsidR="00126111" w:rsidRPr="00DA2660" w:rsidRDefault="00126111" w:rsidP="005B7532">
            <w:pPr>
              <w:spacing w:after="0"/>
              <w:rPr>
                <w:rFonts w:cstheme="minorHAnsi"/>
                <w:b/>
                <w:bCs/>
                <w:sz w:val="24"/>
                <w:szCs w:val="24"/>
              </w:rPr>
            </w:pPr>
          </w:p>
        </w:tc>
        <w:tc>
          <w:tcPr>
            <w:tcW w:w="382" w:type="dxa"/>
            <w:vMerge/>
            <w:shd w:val="clear" w:color="auto" w:fill="E6D683" w:themeFill="accent3"/>
          </w:tcPr>
          <w:p w14:paraId="401E834D" w14:textId="77777777" w:rsidR="00126111" w:rsidRPr="00DA2660" w:rsidRDefault="00126111" w:rsidP="005B7532">
            <w:pPr>
              <w:spacing w:after="0"/>
              <w:rPr>
                <w:rFonts w:cstheme="minorHAnsi"/>
                <w:b/>
                <w:bCs/>
                <w:sz w:val="24"/>
                <w:szCs w:val="24"/>
              </w:rPr>
            </w:pPr>
          </w:p>
        </w:tc>
      </w:tr>
      <w:tr w:rsidR="0050203C" w:rsidRPr="00DA2660" w14:paraId="1412E69A" w14:textId="77777777" w:rsidTr="0050203C">
        <w:trPr>
          <w:cantSplit/>
          <w:trHeight w:val="20"/>
        </w:trPr>
        <w:tc>
          <w:tcPr>
            <w:tcW w:w="844" w:type="dxa"/>
            <w:shd w:val="clear" w:color="auto" w:fill="FAF6E6" w:themeFill="accent3" w:themeFillTint="33"/>
            <w:textDirection w:val="btLr"/>
            <w:vAlign w:val="bottom"/>
          </w:tcPr>
          <w:p w14:paraId="2B49678D" w14:textId="77777777" w:rsidR="0050203C" w:rsidRPr="00DA2660" w:rsidRDefault="0050203C" w:rsidP="005B7532">
            <w:pPr>
              <w:spacing w:after="0"/>
              <w:jc w:val="center"/>
              <w:rPr>
                <w:rFonts w:cstheme="minorHAnsi"/>
                <w:b/>
                <w:bCs/>
                <w:color w:val="E20E13" w:themeColor="accent1"/>
                <w:sz w:val="16"/>
                <w:szCs w:val="16"/>
              </w:rPr>
            </w:pPr>
          </w:p>
        </w:tc>
        <w:tc>
          <w:tcPr>
            <w:tcW w:w="8412" w:type="dxa"/>
            <w:gridSpan w:val="3"/>
          </w:tcPr>
          <w:p w14:paraId="509AE519" w14:textId="77777777" w:rsidR="0050203C" w:rsidRPr="00DA2660" w:rsidRDefault="0050203C" w:rsidP="00911A06">
            <w:pPr>
              <w:pStyle w:val="ListParagraph"/>
              <w:numPr>
                <w:ilvl w:val="0"/>
                <w:numId w:val="14"/>
              </w:numPr>
              <w:spacing w:before="120" w:after="120"/>
              <w:contextualSpacing w:val="0"/>
              <w:rPr>
                <w:rFonts w:cstheme="minorHAnsi"/>
                <w:sz w:val="24"/>
                <w:szCs w:val="24"/>
              </w:rPr>
            </w:pPr>
            <w:r w:rsidRPr="00DA2660">
              <w:rPr>
                <w:rFonts w:cstheme="minorHAnsi"/>
                <w:sz w:val="24"/>
                <w:szCs w:val="24"/>
              </w:rPr>
              <w:t>Does she think her daughter is wrong to refuse to marry Paris? Why?</w:t>
            </w:r>
          </w:p>
          <w:p w14:paraId="6153C74C" w14:textId="77777777" w:rsidR="0050203C" w:rsidRPr="00DA2660" w:rsidRDefault="0050203C" w:rsidP="00911A06">
            <w:pPr>
              <w:pStyle w:val="ListParagraph"/>
              <w:numPr>
                <w:ilvl w:val="0"/>
                <w:numId w:val="14"/>
              </w:numPr>
              <w:spacing w:before="120" w:after="120"/>
              <w:contextualSpacing w:val="0"/>
              <w:rPr>
                <w:rFonts w:cstheme="minorHAnsi"/>
                <w:sz w:val="24"/>
                <w:szCs w:val="24"/>
              </w:rPr>
            </w:pPr>
            <w:r w:rsidRPr="00DA2660">
              <w:rPr>
                <w:rFonts w:cstheme="minorHAnsi"/>
                <w:sz w:val="24"/>
                <w:szCs w:val="24"/>
              </w:rPr>
              <w:t>Does she have any sympathy for her daughter?</w:t>
            </w:r>
          </w:p>
          <w:p w14:paraId="661198EE" w14:textId="77777777" w:rsidR="0050203C" w:rsidRPr="00DA2660" w:rsidRDefault="0050203C" w:rsidP="00911A06">
            <w:pPr>
              <w:pStyle w:val="ListParagraph"/>
              <w:numPr>
                <w:ilvl w:val="0"/>
                <w:numId w:val="14"/>
              </w:numPr>
              <w:spacing w:before="120" w:after="120"/>
              <w:contextualSpacing w:val="0"/>
              <w:rPr>
                <w:rFonts w:cstheme="minorHAnsi"/>
                <w:sz w:val="24"/>
                <w:szCs w:val="24"/>
              </w:rPr>
            </w:pPr>
            <w:r w:rsidRPr="00DA2660">
              <w:rPr>
                <w:rFonts w:cstheme="minorHAnsi"/>
                <w:sz w:val="24"/>
                <w:szCs w:val="24"/>
              </w:rPr>
              <w:t>Does she think her husband is treating their daughter fairly?</w:t>
            </w:r>
          </w:p>
          <w:p w14:paraId="4C24D8FF" w14:textId="77777777" w:rsidR="0050203C" w:rsidRPr="00DA2660" w:rsidRDefault="0050203C" w:rsidP="00911A06">
            <w:pPr>
              <w:pStyle w:val="ListParagraph"/>
              <w:numPr>
                <w:ilvl w:val="0"/>
                <w:numId w:val="14"/>
              </w:numPr>
              <w:spacing w:before="120" w:after="120"/>
              <w:contextualSpacing w:val="0"/>
              <w:rPr>
                <w:rFonts w:cstheme="minorHAnsi"/>
                <w:sz w:val="24"/>
                <w:szCs w:val="24"/>
              </w:rPr>
            </w:pPr>
            <w:r w:rsidRPr="00DA2660">
              <w:rPr>
                <w:rFonts w:cstheme="minorHAnsi"/>
                <w:sz w:val="24"/>
                <w:szCs w:val="24"/>
              </w:rPr>
              <w:t>Does she take issue with any of the language her husband uses?</w:t>
            </w:r>
          </w:p>
          <w:p w14:paraId="5FBF78D0" w14:textId="3A5A4ACD" w:rsidR="0050203C" w:rsidRPr="00DA2660" w:rsidRDefault="0050203C" w:rsidP="00911A06">
            <w:pPr>
              <w:pStyle w:val="ListParagraph"/>
              <w:numPr>
                <w:ilvl w:val="0"/>
                <w:numId w:val="14"/>
              </w:numPr>
              <w:spacing w:before="120" w:after="120"/>
              <w:contextualSpacing w:val="0"/>
              <w:rPr>
                <w:rFonts w:cstheme="minorHAnsi"/>
                <w:b/>
                <w:bCs/>
                <w:sz w:val="24"/>
                <w:szCs w:val="24"/>
              </w:rPr>
            </w:pPr>
            <w:r w:rsidRPr="00DA2660">
              <w:rPr>
                <w:rFonts w:cstheme="minorHAnsi"/>
                <w:sz w:val="24"/>
                <w:szCs w:val="24"/>
              </w:rPr>
              <w:t>Do you imagine she is happy in her marriage? How might this affect her opinion?</w:t>
            </w:r>
          </w:p>
        </w:tc>
        <w:tc>
          <w:tcPr>
            <w:tcW w:w="382" w:type="dxa"/>
            <w:vMerge/>
            <w:tcBorders>
              <w:left w:val="nil"/>
            </w:tcBorders>
            <w:shd w:val="clear" w:color="auto" w:fill="E6D683" w:themeFill="accent3"/>
          </w:tcPr>
          <w:p w14:paraId="4F8A9F6D" w14:textId="77777777" w:rsidR="0050203C" w:rsidRPr="00DA2660" w:rsidRDefault="0050203C" w:rsidP="005B7532">
            <w:pPr>
              <w:spacing w:after="0"/>
              <w:rPr>
                <w:rFonts w:cstheme="minorHAnsi"/>
                <w:b/>
                <w:bCs/>
                <w:sz w:val="24"/>
                <w:szCs w:val="24"/>
              </w:rPr>
            </w:pPr>
          </w:p>
        </w:tc>
      </w:tr>
      <w:tr w:rsidR="00126111" w:rsidRPr="00DA2660" w14:paraId="44091CC7" w14:textId="77777777" w:rsidTr="005B7532">
        <w:trPr>
          <w:cantSplit/>
          <w:trHeight w:val="20"/>
        </w:trPr>
        <w:tc>
          <w:tcPr>
            <w:tcW w:w="844" w:type="dxa"/>
            <w:shd w:val="clear" w:color="auto" w:fill="E6D683" w:themeFill="accent3"/>
            <w:textDirection w:val="btLr"/>
            <w:vAlign w:val="center"/>
          </w:tcPr>
          <w:p w14:paraId="342558CB" w14:textId="77777777" w:rsidR="00126111" w:rsidRPr="00DA2660" w:rsidRDefault="00126111" w:rsidP="005B7532">
            <w:pPr>
              <w:spacing w:after="0"/>
              <w:rPr>
                <w:rFonts w:cstheme="minorHAnsi"/>
                <w:i/>
                <w:iCs/>
                <w:sz w:val="16"/>
                <w:szCs w:val="16"/>
              </w:rPr>
            </w:pPr>
          </w:p>
        </w:tc>
        <w:tc>
          <w:tcPr>
            <w:tcW w:w="655" w:type="dxa"/>
            <w:shd w:val="clear" w:color="auto" w:fill="E6D683" w:themeFill="accent3"/>
          </w:tcPr>
          <w:p w14:paraId="17CC3C17" w14:textId="77777777" w:rsidR="00126111" w:rsidRPr="00DA2660" w:rsidRDefault="00126111" w:rsidP="005B7532">
            <w:pPr>
              <w:spacing w:after="0"/>
              <w:jc w:val="center"/>
              <w:rPr>
                <w:rFonts w:cstheme="minorHAnsi"/>
                <w:b/>
                <w:bCs/>
                <w:noProof/>
                <w:sz w:val="16"/>
                <w:szCs w:val="16"/>
              </w:rPr>
            </w:pPr>
          </w:p>
        </w:tc>
        <w:tc>
          <w:tcPr>
            <w:tcW w:w="601" w:type="dxa"/>
            <w:shd w:val="clear" w:color="auto" w:fill="E6D683" w:themeFill="accent3"/>
            <w:vAlign w:val="center"/>
          </w:tcPr>
          <w:p w14:paraId="1129F7C1" w14:textId="77777777" w:rsidR="00126111" w:rsidRPr="00DA2660" w:rsidRDefault="00126111" w:rsidP="005B7532">
            <w:pPr>
              <w:spacing w:after="0"/>
              <w:jc w:val="center"/>
              <w:rPr>
                <w:rFonts w:cstheme="minorHAnsi"/>
                <w:b/>
                <w:bCs/>
                <w:noProof/>
                <w:sz w:val="16"/>
                <w:szCs w:val="16"/>
              </w:rPr>
            </w:pPr>
          </w:p>
        </w:tc>
        <w:tc>
          <w:tcPr>
            <w:tcW w:w="7156" w:type="dxa"/>
            <w:shd w:val="clear" w:color="auto" w:fill="E6D683" w:themeFill="accent3"/>
          </w:tcPr>
          <w:p w14:paraId="12125FD6" w14:textId="77777777" w:rsidR="00126111" w:rsidRPr="00DA2660" w:rsidRDefault="00126111" w:rsidP="005B7532">
            <w:pPr>
              <w:spacing w:after="0"/>
              <w:rPr>
                <w:rFonts w:cstheme="minorHAnsi"/>
                <w:sz w:val="16"/>
                <w:szCs w:val="16"/>
              </w:rPr>
            </w:pPr>
          </w:p>
        </w:tc>
        <w:tc>
          <w:tcPr>
            <w:tcW w:w="382" w:type="dxa"/>
            <w:tcBorders>
              <w:left w:val="nil"/>
              <w:bottom w:val="single" w:sz="4" w:space="0" w:color="E20E13" w:themeColor="accent1"/>
            </w:tcBorders>
            <w:shd w:val="clear" w:color="auto" w:fill="E6D683" w:themeFill="accent3"/>
          </w:tcPr>
          <w:p w14:paraId="65F35B79" w14:textId="77777777" w:rsidR="00126111" w:rsidRPr="00DA2660" w:rsidRDefault="00126111" w:rsidP="005B7532">
            <w:pPr>
              <w:spacing w:after="0"/>
              <w:rPr>
                <w:rFonts w:cstheme="minorHAnsi"/>
                <w:b/>
                <w:bCs/>
                <w:sz w:val="16"/>
                <w:szCs w:val="16"/>
              </w:rPr>
            </w:pPr>
          </w:p>
        </w:tc>
      </w:tr>
    </w:tbl>
    <w:p w14:paraId="2CA1E6BF" w14:textId="77777777" w:rsidR="00126111" w:rsidRPr="00DA2660" w:rsidRDefault="00126111" w:rsidP="00126111">
      <w:pPr>
        <w:spacing w:before="120" w:after="120" w:line="240" w:lineRule="auto"/>
        <w:rPr>
          <w:rFonts w:cstheme="minorHAnsi"/>
          <w:sz w:val="24"/>
          <w:szCs w:val="24"/>
        </w:rPr>
      </w:pPr>
    </w:p>
    <w:p w14:paraId="662ED7A4" w14:textId="77777777" w:rsidR="00126111" w:rsidRPr="00DA2660" w:rsidRDefault="00126111" w:rsidP="00A20C99">
      <w:pPr>
        <w:spacing w:before="120" w:after="120" w:line="240" w:lineRule="auto"/>
        <w:rPr>
          <w:rFonts w:cstheme="minorHAnsi"/>
          <w:b/>
          <w:bCs/>
          <w:sz w:val="24"/>
          <w:szCs w:val="24"/>
        </w:rPr>
        <w:sectPr w:rsidR="00126111" w:rsidRPr="00DA2660" w:rsidSect="007963CA">
          <w:pgSz w:w="11906" w:h="16838"/>
          <w:pgMar w:top="1134" w:right="1134" w:bottom="851" w:left="1134" w:header="708" w:footer="708" w:gutter="0"/>
          <w:cols w:space="708"/>
          <w:docGrid w:linePitch="360"/>
        </w:sectPr>
      </w:pPr>
    </w:p>
    <w:p w14:paraId="5935DF67" w14:textId="77777777" w:rsidR="008C4B4A" w:rsidRPr="00DA2660" w:rsidRDefault="008C4B4A" w:rsidP="00F86E7F">
      <w:pPr>
        <w:spacing w:after="0" w:line="240" w:lineRule="auto"/>
        <w:rPr>
          <w:rFonts w:cstheme="minorHAnsi"/>
          <w:b/>
          <w:bCs/>
          <w:sz w:val="4"/>
          <w:szCs w:val="4"/>
        </w:rPr>
      </w:pPr>
    </w:p>
    <w:p w14:paraId="746EF0F6" w14:textId="5CA351FE" w:rsidR="008C4B4A" w:rsidRPr="00DA2660" w:rsidRDefault="008C4B4A" w:rsidP="00F86E7F">
      <w:pPr>
        <w:spacing w:before="120" w:after="0"/>
        <w:ind w:left="113" w:right="113"/>
        <w:rPr>
          <w:rFonts w:cstheme="minorHAnsi"/>
          <w:b/>
          <w:bCs/>
          <w:color w:val="96821E" w:themeColor="accent3" w:themeShade="80"/>
          <w:sz w:val="48"/>
          <w:szCs w:val="48"/>
        </w:rPr>
      </w:pPr>
      <w:r w:rsidRPr="00DA2660">
        <w:rPr>
          <w:rFonts w:cstheme="minorHAnsi"/>
          <w:b/>
          <w:bCs/>
          <w:color w:val="96821E" w:themeColor="accent3" w:themeShade="80"/>
          <w:sz w:val="48"/>
          <w:szCs w:val="48"/>
        </w:rPr>
        <w:t xml:space="preserve">Revision activity 4: </w:t>
      </w:r>
      <w:r w:rsidR="00072066">
        <w:rPr>
          <w:rFonts w:cstheme="minorHAnsi"/>
          <w:color w:val="96821E" w:themeColor="accent3" w:themeShade="80"/>
          <w:sz w:val="48"/>
          <w:szCs w:val="48"/>
        </w:rPr>
        <w:t>E</w:t>
      </w:r>
      <w:r w:rsidRPr="00DA2660">
        <w:rPr>
          <w:rFonts w:cstheme="minorHAnsi"/>
          <w:color w:val="96821E" w:themeColor="accent3" w:themeShade="80"/>
          <w:sz w:val="48"/>
          <w:szCs w:val="48"/>
        </w:rPr>
        <w:t>xploding quotations</w:t>
      </w:r>
      <w:r w:rsidR="00050504">
        <w:rPr>
          <w:rFonts w:cstheme="minorHAnsi"/>
          <w:color w:val="96821E" w:themeColor="accent3" w:themeShade="80"/>
          <w:sz w:val="48"/>
          <w:szCs w:val="4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8C4B4A" w:rsidRPr="00DA2660" w14:paraId="7190691D" w14:textId="77777777" w:rsidTr="005B7532">
        <w:tc>
          <w:tcPr>
            <w:tcW w:w="844" w:type="dxa"/>
            <w:tcBorders>
              <w:top w:val="single" w:sz="4" w:space="0" w:color="E6D683" w:themeColor="accent3"/>
            </w:tcBorders>
            <w:shd w:val="clear" w:color="auto" w:fill="auto"/>
            <w:textDirection w:val="btLr"/>
            <w:vAlign w:val="center"/>
          </w:tcPr>
          <w:p w14:paraId="5F1F106A"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655" w:type="dxa"/>
            <w:tcBorders>
              <w:top w:val="single" w:sz="4" w:space="0" w:color="E6D683" w:themeColor="accent3"/>
            </w:tcBorders>
            <w:shd w:val="clear" w:color="auto" w:fill="auto"/>
          </w:tcPr>
          <w:p w14:paraId="45C5A6DF" w14:textId="77777777" w:rsidR="008C4B4A" w:rsidRPr="00DA2660" w:rsidRDefault="008C4B4A" w:rsidP="005B7532">
            <w:pPr>
              <w:spacing w:after="0"/>
              <w:jc w:val="center"/>
              <w:rPr>
                <w:rFonts w:cstheme="minorHAnsi"/>
                <w:b/>
                <w:bCs/>
                <w:color w:val="E20E13" w:themeColor="accent1"/>
                <w:sz w:val="16"/>
                <w:szCs w:val="16"/>
              </w:rPr>
            </w:pPr>
          </w:p>
        </w:tc>
        <w:tc>
          <w:tcPr>
            <w:tcW w:w="7757" w:type="dxa"/>
            <w:tcBorders>
              <w:top w:val="single" w:sz="4" w:space="0" w:color="E6D683" w:themeColor="accent3"/>
            </w:tcBorders>
            <w:shd w:val="clear" w:color="auto" w:fill="auto"/>
          </w:tcPr>
          <w:p w14:paraId="4A9F9639" w14:textId="77777777" w:rsidR="008C4B4A" w:rsidRPr="00DA2660" w:rsidRDefault="008C4B4A" w:rsidP="005B7532">
            <w:pPr>
              <w:spacing w:after="0"/>
              <w:jc w:val="center"/>
              <w:rPr>
                <w:rFonts w:cstheme="minorHAnsi"/>
                <w:b/>
                <w:bCs/>
                <w:color w:val="E20E13" w:themeColor="accent1"/>
                <w:sz w:val="16"/>
                <w:szCs w:val="16"/>
              </w:rPr>
            </w:pPr>
          </w:p>
        </w:tc>
        <w:tc>
          <w:tcPr>
            <w:tcW w:w="382" w:type="dxa"/>
            <w:tcBorders>
              <w:top w:val="single" w:sz="4" w:space="0" w:color="E6D683" w:themeColor="accent3"/>
            </w:tcBorders>
            <w:shd w:val="clear" w:color="auto" w:fill="auto"/>
          </w:tcPr>
          <w:p w14:paraId="6752E10C" w14:textId="77777777" w:rsidR="008C4B4A" w:rsidRPr="00DA2660" w:rsidRDefault="008C4B4A" w:rsidP="005B7532">
            <w:pPr>
              <w:spacing w:after="0"/>
              <w:rPr>
                <w:rFonts w:cstheme="minorHAnsi"/>
                <w:b/>
                <w:bCs/>
                <w:sz w:val="16"/>
                <w:szCs w:val="16"/>
              </w:rPr>
            </w:pPr>
          </w:p>
        </w:tc>
      </w:tr>
      <w:tr w:rsidR="008C4B4A" w:rsidRPr="00DA2660" w14:paraId="43663508" w14:textId="77777777" w:rsidTr="005B7532">
        <w:tc>
          <w:tcPr>
            <w:tcW w:w="844" w:type="dxa"/>
            <w:shd w:val="clear" w:color="auto" w:fill="FAF6E6" w:themeFill="accent3" w:themeFillTint="33"/>
            <w:textDirection w:val="btLr"/>
            <w:vAlign w:val="center"/>
          </w:tcPr>
          <w:p w14:paraId="4C1D82FB"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655" w:type="dxa"/>
            <w:shd w:val="clear" w:color="auto" w:fill="FAF6E6" w:themeFill="accent3" w:themeFillTint="33"/>
          </w:tcPr>
          <w:p w14:paraId="2336C45B" w14:textId="77777777" w:rsidR="008C4B4A" w:rsidRPr="00DA2660" w:rsidRDefault="008C4B4A" w:rsidP="005B7532">
            <w:pPr>
              <w:spacing w:after="0"/>
              <w:jc w:val="center"/>
              <w:rPr>
                <w:rFonts w:cstheme="minorHAnsi"/>
                <w:b/>
                <w:bCs/>
                <w:color w:val="E20E13" w:themeColor="accent1"/>
                <w:sz w:val="16"/>
                <w:szCs w:val="16"/>
              </w:rPr>
            </w:pPr>
          </w:p>
        </w:tc>
        <w:tc>
          <w:tcPr>
            <w:tcW w:w="7757" w:type="dxa"/>
            <w:shd w:val="clear" w:color="auto" w:fill="FAF6E6" w:themeFill="accent3" w:themeFillTint="33"/>
          </w:tcPr>
          <w:p w14:paraId="0717A37D" w14:textId="77777777" w:rsidR="008C4B4A" w:rsidRPr="00DA2660" w:rsidRDefault="008C4B4A" w:rsidP="005B7532">
            <w:pPr>
              <w:spacing w:after="0"/>
              <w:jc w:val="center"/>
              <w:rPr>
                <w:rFonts w:cstheme="minorHAnsi"/>
                <w:b/>
                <w:bCs/>
                <w:color w:val="E20E13" w:themeColor="accent1"/>
                <w:sz w:val="16"/>
                <w:szCs w:val="16"/>
              </w:rPr>
            </w:pPr>
          </w:p>
        </w:tc>
        <w:tc>
          <w:tcPr>
            <w:tcW w:w="382" w:type="dxa"/>
            <w:shd w:val="clear" w:color="auto" w:fill="E6D683" w:themeFill="accent3"/>
          </w:tcPr>
          <w:p w14:paraId="30E7B061" w14:textId="77777777" w:rsidR="008C4B4A" w:rsidRPr="00DA2660" w:rsidRDefault="008C4B4A" w:rsidP="005B7532">
            <w:pPr>
              <w:spacing w:after="0"/>
              <w:rPr>
                <w:rFonts w:cstheme="minorHAnsi"/>
                <w:b/>
                <w:bCs/>
                <w:sz w:val="16"/>
                <w:szCs w:val="16"/>
              </w:rPr>
            </w:pPr>
          </w:p>
        </w:tc>
      </w:tr>
      <w:tr w:rsidR="0050203C" w:rsidRPr="00DA2660" w14:paraId="207AD128" w14:textId="77777777" w:rsidTr="00D309E5">
        <w:tc>
          <w:tcPr>
            <w:tcW w:w="844" w:type="dxa"/>
            <w:shd w:val="clear" w:color="auto" w:fill="FAF6E6" w:themeFill="accent3" w:themeFillTint="33"/>
            <w:textDirection w:val="btLr"/>
            <w:vAlign w:val="center"/>
          </w:tcPr>
          <w:p w14:paraId="430D4BCC" w14:textId="77777777" w:rsidR="0050203C" w:rsidRPr="00DA2660" w:rsidRDefault="0050203C" w:rsidP="005B7532">
            <w:pPr>
              <w:spacing w:before="120" w:after="120"/>
              <w:ind w:left="113" w:right="113"/>
              <w:jc w:val="center"/>
              <w:rPr>
                <w:rFonts w:cstheme="minorHAnsi"/>
                <w:b/>
                <w:bCs/>
                <w:color w:val="E20E13" w:themeColor="accent1"/>
                <w:sz w:val="16"/>
                <w:szCs w:val="16"/>
              </w:rPr>
            </w:pPr>
          </w:p>
        </w:tc>
        <w:tc>
          <w:tcPr>
            <w:tcW w:w="8412" w:type="dxa"/>
            <w:gridSpan w:val="2"/>
          </w:tcPr>
          <w:p w14:paraId="3CD9D322" w14:textId="008D6042" w:rsidR="0050203C" w:rsidRPr="0019695B" w:rsidRDefault="0050203C" w:rsidP="005B7532">
            <w:pPr>
              <w:spacing w:before="120" w:after="120"/>
              <w:rPr>
                <w:rFonts w:cstheme="minorHAnsi"/>
                <w:sz w:val="24"/>
                <w:szCs w:val="24"/>
              </w:rPr>
            </w:pPr>
            <w:r w:rsidRPr="0019695B">
              <w:rPr>
                <w:rFonts w:cstheme="minorHAnsi"/>
                <w:sz w:val="24"/>
                <w:szCs w:val="24"/>
              </w:rPr>
              <w:t xml:space="preserve">Have a look at this quotation from Tybalt, where he agrees not to challenge Romeo immediately at the Capulet </w:t>
            </w:r>
            <w:r>
              <w:rPr>
                <w:rFonts w:cstheme="minorHAnsi"/>
                <w:sz w:val="24"/>
                <w:szCs w:val="24"/>
              </w:rPr>
              <w:t>b</w:t>
            </w:r>
            <w:r w:rsidRPr="0019695B">
              <w:rPr>
                <w:rFonts w:cstheme="minorHAnsi"/>
                <w:sz w:val="24"/>
                <w:szCs w:val="24"/>
              </w:rPr>
              <w:t>all. Use the prompts to help you closely explore the language and structure of this quotation.</w:t>
            </w:r>
          </w:p>
        </w:tc>
        <w:tc>
          <w:tcPr>
            <w:tcW w:w="382" w:type="dxa"/>
            <w:vMerge w:val="restart"/>
            <w:shd w:val="clear" w:color="auto" w:fill="E6D683" w:themeFill="accent3"/>
          </w:tcPr>
          <w:p w14:paraId="0B85A0E9" w14:textId="77777777" w:rsidR="0050203C" w:rsidRPr="0019695B" w:rsidRDefault="0050203C" w:rsidP="005B7532">
            <w:pPr>
              <w:spacing w:before="120" w:after="120"/>
              <w:rPr>
                <w:rFonts w:cstheme="minorHAnsi"/>
                <w:sz w:val="24"/>
                <w:szCs w:val="24"/>
              </w:rPr>
            </w:pPr>
          </w:p>
        </w:tc>
      </w:tr>
      <w:tr w:rsidR="008C4B4A" w:rsidRPr="00DA2660" w14:paraId="00251DF2" w14:textId="77777777" w:rsidTr="005B7532">
        <w:tc>
          <w:tcPr>
            <w:tcW w:w="844" w:type="dxa"/>
            <w:shd w:val="clear" w:color="auto" w:fill="96821E" w:themeFill="accent3" w:themeFillShade="80"/>
            <w:textDirection w:val="btLr"/>
            <w:vAlign w:val="center"/>
          </w:tcPr>
          <w:p w14:paraId="22B69C16"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655" w:type="dxa"/>
            <w:shd w:val="clear" w:color="auto" w:fill="96821E" w:themeFill="accent3" w:themeFillShade="80"/>
          </w:tcPr>
          <w:p w14:paraId="528EC671" w14:textId="77777777" w:rsidR="008C4B4A" w:rsidRPr="0019695B" w:rsidRDefault="008C4B4A" w:rsidP="005B7532">
            <w:pPr>
              <w:spacing w:after="0"/>
              <w:rPr>
                <w:rFonts w:cstheme="minorHAnsi"/>
                <w:sz w:val="24"/>
                <w:szCs w:val="24"/>
              </w:rPr>
            </w:pPr>
          </w:p>
        </w:tc>
        <w:tc>
          <w:tcPr>
            <w:tcW w:w="7757" w:type="dxa"/>
            <w:shd w:val="clear" w:color="auto" w:fill="96821E" w:themeFill="accent3" w:themeFillShade="80"/>
          </w:tcPr>
          <w:p w14:paraId="4A5FBDB5" w14:textId="77777777" w:rsidR="008C4B4A" w:rsidRPr="0019695B" w:rsidRDefault="008C4B4A" w:rsidP="005B7532">
            <w:pPr>
              <w:spacing w:after="0"/>
              <w:rPr>
                <w:rFonts w:cstheme="minorHAnsi"/>
                <w:sz w:val="24"/>
                <w:szCs w:val="24"/>
              </w:rPr>
            </w:pPr>
          </w:p>
        </w:tc>
        <w:tc>
          <w:tcPr>
            <w:tcW w:w="382" w:type="dxa"/>
            <w:vMerge/>
            <w:shd w:val="clear" w:color="auto" w:fill="E6D683" w:themeFill="accent3"/>
          </w:tcPr>
          <w:p w14:paraId="55FDAEBB" w14:textId="77777777" w:rsidR="008C4B4A" w:rsidRPr="00DA2660" w:rsidRDefault="008C4B4A" w:rsidP="005B7532">
            <w:pPr>
              <w:spacing w:after="0"/>
              <w:rPr>
                <w:rFonts w:cstheme="minorHAnsi"/>
                <w:b/>
                <w:bCs/>
                <w:sz w:val="24"/>
                <w:szCs w:val="24"/>
              </w:rPr>
            </w:pPr>
          </w:p>
        </w:tc>
      </w:tr>
    </w:tbl>
    <w:p w14:paraId="213E559F" w14:textId="2F7A5295" w:rsidR="00A20C99" w:rsidRPr="00DA2660" w:rsidRDefault="008C4B4A" w:rsidP="00A20C99">
      <w:pPr>
        <w:spacing w:before="120" w:after="120" w:line="240" w:lineRule="auto"/>
        <w:rPr>
          <w:rFonts w:cstheme="minorHAnsi"/>
          <w:bCs/>
          <w:sz w:val="24"/>
          <w:szCs w:val="24"/>
        </w:rPr>
      </w:pPr>
      <w:r w:rsidRPr="00DA2660">
        <w:rPr>
          <w:rFonts w:cstheme="minorHAnsi"/>
          <w:bCs/>
          <w:noProof/>
          <w:sz w:val="24"/>
          <w:szCs w:val="24"/>
          <w:lang w:eastAsia="en-GB"/>
        </w:rPr>
        <mc:AlternateContent>
          <mc:Choice Requires="wpg">
            <w:drawing>
              <wp:inline distT="0" distB="0" distL="0" distR="0" wp14:anchorId="02BEEE3B" wp14:editId="5A79C91C">
                <wp:extent cx="6113353" cy="4632960"/>
                <wp:effectExtent l="0" t="0" r="1905" b="0"/>
                <wp:docPr id="70" name="Group 70"/>
                <wp:cNvGraphicFramePr/>
                <a:graphic xmlns:a="http://schemas.openxmlformats.org/drawingml/2006/main">
                  <a:graphicData uri="http://schemas.microsoft.com/office/word/2010/wordprocessingGroup">
                    <wpg:wgp>
                      <wpg:cNvGrpSpPr/>
                      <wpg:grpSpPr>
                        <a:xfrm>
                          <a:off x="0" y="0"/>
                          <a:ext cx="6113353" cy="4632960"/>
                          <a:chOff x="0" y="89766"/>
                          <a:chExt cx="6152510" cy="3111058"/>
                        </a:xfrm>
                      </wpg:grpSpPr>
                      <wps:wsp>
                        <wps:cNvPr id="37" name="Speech Bubble: Rectangle 37"/>
                        <wps:cNvSpPr/>
                        <wps:spPr>
                          <a:xfrm>
                            <a:off x="209" y="1215478"/>
                            <a:ext cx="6152301" cy="813583"/>
                          </a:xfrm>
                          <a:prstGeom prst="wedgeRectCallout">
                            <a:avLst>
                              <a:gd name="adj1" fmla="val 2672"/>
                              <a:gd name="adj2" fmla="val 108662"/>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9E53F" w14:textId="7FED565F" w:rsidR="00394CB8" w:rsidRPr="00616D20" w:rsidRDefault="00394CB8" w:rsidP="00193735">
                              <w:pPr>
                                <w:spacing w:before="120" w:after="120"/>
                                <w:ind w:left="720"/>
                                <w:rPr>
                                  <w:rFonts w:cstheme="minorHAnsi"/>
                                  <w:color w:val="000000" w:themeColor="text1"/>
                                  <w:sz w:val="36"/>
                                  <w:szCs w:val="36"/>
                                </w:rPr>
                              </w:pPr>
                              <w:r w:rsidRPr="00616D20">
                                <w:rPr>
                                  <w:rFonts w:cstheme="minorHAnsi"/>
                                  <w:color w:val="000000" w:themeColor="text1"/>
                                  <w:sz w:val="36"/>
                                  <w:szCs w:val="36"/>
                                </w:rPr>
                                <w:t xml:space="preserve">‘I will withdraw. But this intrusion shall, </w:t>
                              </w:r>
                            </w:p>
                            <w:p w14:paraId="011B388A" w14:textId="10296B81" w:rsidR="00394CB8" w:rsidRPr="00616D20" w:rsidRDefault="00394CB8" w:rsidP="00193735">
                              <w:pPr>
                                <w:spacing w:before="120" w:after="120"/>
                                <w:ind w:left="720"/>
                                <w:rPr>
                                  <w:rFonts w:cstheme="minorHAnsi"/>
                                  <w:color w:val="000000" w:themeColor="text1"/>
                                  <w:sz w:val="36"/>
                                  <w:szCs w:val="36"/>
                                </w:rPr>
                              </w:pPr>
                              <w:r w:rsidRPr="00616D20">
                                <w:rPr>
                                  <w:rFonts w:cstheme="minorHAnsi"/>
                                  <w:color w:val="000000" w:themeColor="text1"/>
                                  <w:sz w:val="36"/>
                                  <w:szCs w:val="36"/>
                                </w:rPr>
                                <w:t xml:space="preserve"> Now seeming sweet, convert to bitterest gall.’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7-Point Star 5"/>
                        <wps:cNvSpPr/>
                        <wps:spPr>
                          <a:xfrm>
                            <a:off x="0" y="89766"/>
                            <a:ext cx="2699420" cy="94946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7EFD4" w14:textId="7A9B4252" w:rsidR="00394CB8" w:rsidRPr="00616D20" w:rsidRDefault="00394CB8" w:rsidP="00616D20">
                              <w:pPr>
                                <w:pStyle w:val="ListParagraph"/>
                                <w:numPr>
                                  <w:ilvl w:val="0"/>
                                  <w:numId w:val="105"/>
                                </w:numPr>
                                <w:spacing w:before="120" w:after="120"/>
                                <w:rPr>
                                  <w:rFonts w:cstheme="minorHAnsi"/>
                                  <w:color w:val="FFFFFF" w:themeColor="background1"/>
                                  <w:sz w:val="28"/>
                                  <w:szCs w:val="28"/>
                                </w:rPr>
                              </w:pPr>
                              <w:r w:rsidRPr="00616D20">
                                <w:rPr>
                                  <w:rFonts w:cstheme="minorHAnsi"/>
                                  <w:color w:val="FFFFFF" w:themeColor="background1"/>
                                  <w:sz w:val="28"/>
                                  <w:szCs w:val="28"/>
                                </w:rPr>
                                <w:t>Which three words show that Tybalt’s promise of peace will not last (and he is saving his anger for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7-Point Star 6"/>
                        <wps:cNvSpPr/>
                        <wps:spPr>
                          <a:xfrm>
                            <a:off x="3643784" y="90054"/>
                            <a:ext cx="2499999" cy="94946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1B87C" w14:textId="18144776" w:rsidR="00394CB8" w:rsidRPr="00616D20" w:rsidRDefault="00394CB8" w:rsidP="00A65467">
                              <w:pPr>
                                <w:spacing w:before="120" w:after="120"/>
                                <w:rPr>
                                  <w:rFonts w:cstheme="minorHAnsi"/>
                                  <w:color w:val="FFFFFF" w:themeColor="background1"/>
                                  <w:sz w:val="28"/>
                                  <w:szCs w:val="28"/>
                                </w:rPr>
                              </w:pPr>
                              <w:r w:rsidRPr="009E14F7">
                                <w:rPr>
                                  <w:rFonts w:cstheme="minorHAnsi"/>
                                  <w:color w:val="FFFFFF" w:themeColor="background1"/>
                                  <w:sz w:val="28"/>
                                  <w:szCs w:val="28"/>
                                </w:rPr>
                                <w:t xml:space="preserve">2. </w:t>
                              </w:r>
                              <w:r w:rsidRPr="00616D20">
                                <w:rPr>
                                  <w:rFonts w:cstheme="minorHAnsi"/>
                                  <w:color w:val="FFFFFF" w:themeColor="background1"/>
                                  <w:sz w:val="28"/>
                                  <w:szCs w:val="28"/>
                                </w:rPr>
                                <w:t>Think about the word ‘intrusion’ – why does Tybalt think Romeo came to the ball? Is he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7-Point Star 7"/>
                        <wps:cNvSpPr/>
                        <wps:spPr>
                          <a:xfrm>
                            <a:off x="32" y="2251364"/>
                            <a:ext cx="2499999" cy="94946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C2609" w14:textId="528D490D" w:rsidR="00394CB8" w:rsidRPr="00616D20" w:rsidRDefault="00394CB8" w:rsidP="00A65467">
                              <w:pPr>
                                <w:spacing w:before="120" w:after="120"/>
                                <w:rPr>
                                  <w:rFonts w:cstheme="minorHAnsi"/>
                                  <w:color w:val="FFFFFF" w:themeColor="background1"/>
                                  <w:sz w:val="28"/>
                                  <w:szCs w:val="28"/>
                                </w:rPr>
                              </w:pPr>
                              <w:r w:rsidRPr="00616D20">
                                <w:rPr>
                                  <w:rFonts w:cstheme="minorHAnsi"/>
                                  <w:color w:val="FFFFFF" w:themeColor="background1"/>
                                  <w:sz w:val="28"/>
                                  <w:szCs w:val="28"/>
                                </w:rPr>
                                <w:t>3.What language technique is used in ‘seeming sweet’? What tone is suggested?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7-Point Star 8"/>
                        <wps:cNvSpPr/>
                        <wps:spPr>
                          <a:xfrm>
                            <a:off x="3643499" y="2251028"/>
                            <a:ext cx="2499999" cy="94946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DD03B" w14:textId="2B1025BA" w:rsidR="00394CB8" w:rsidRPr="00616D20" w:rsidRDefault="00394CB8" w:rsidP="00A65467">
                              <w:pPr>
                                <w:spacing w:before="120" w:after="120"/>
                                <w:rPr>
                                  <w:rFonts w:cstheme="minorHAnsi"/>
                                  <w:color w:val="FFFFFF" w:themeColor="background1"/>
                                  <w:sz w:val="28"/>
                                  <w:szCs w:val="28"/>
                                </w:rPr>
                              </w:pPr>
                              <w:r w:rsidRPr="00616D20">
                                <w:rPr>
                                  <w:rFonts w:cstheme="minorHAnsi"/>
                                  <w:color w:val="FFFFFF" w:themeColor="background1"/>
                                  <w:sz w:val="28"/>
                                  <w:szCs w:val="28"/>
                                </w:rPr>
                                <w:t>4. What other words for ‘bitter’ can you think of or find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BEEE3B" id="Group 70" o:spid="_x0000_s1038" style="width:481.35pt;height:364.8pt;mso-position-horizontal-relative:char;mso-position-vertical-relative:line" coordorigin=",897" coordsize="61525,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">
                <v:shape id="Speech Bubble: Rectangle 37" o:spid="_x0000_s1039" type="#_x0000_t61" style="position:absolute;left:2;top:12154;width:61523;height:8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" adj="11377,34271" fillcolor="#faf6e6 [662]" stroked="f" strokeweight="2pt">
                  <v:textbox>
                    <w:txbxContent>
                      <w:p w14:paraId="2159E53F" w14:textId="7FED565F" w:rsidR="00394CB8" w:rsidRPr="00616D20" w:rsidRDefault="00394CB8" w:rsidP="00193735">
                        <w:pPr>
                          <w:spacing w:before="120" w:after="120"/>
                          <w:ind w:left="720"/>
                          <w:rPr>
                            <w:rFonts w:cstheme="minorHAnsi"/>
                            <w:color w:val="000000" w:themeColor="text1"/>
                            <w:sz w:val="36"/>
                            <w:szCs w:val="36"/>
                          </w:rPr>
                        </w:pPr>
                        <w:r w:rsidRPr="00616D20">
                          <w:rPr>
                            <w:rFonts w:cstheme="minorHAnsi"/>
                            <w:color w:val="000000" w:themeColor="text1"/>
                            <w:sz w:val="36"/>
                            <w:szCs w:val="36"/>
                          </w:rPr>
                          <w:t xml:space="preserve">‘I will withdraw. But this intrusion shall, </w:t>
                        </w:r>
                      </w:p>
                      <w:p w14:paraId="011B388A" w14:textId="10296B81" w:rsidR="00394CB8" w:rsidRPr="00616D20" w:rsidRDefault="00394CB8" w:rsidP="00193735">
                        <w:pPr>
                          <w:spacing w:before="120" w:after="120"/>
                          <w:ind w:left="720"/>
                          <w:rPr>
                            <w:rFonts w:cstheme="minorHAnsi"/>
                            <w:color w:val="000000" w:themeColor="text1"/>
                            <w:sz w:val="36"/>
                            <w:szCs w:val="36"/>
                          </w:rPr>
                        </w:pPr>
                        <w:r w:rsidRPr="00616D20">
                          <w:rPr>
                            <w:rFonts w:cstheme="minorHAnsi"/>
                            <w:color w:val="000000" w:themeColor="text1"/>
                            <w:sz w:val="36"/>
                            <w:szCs w:val="36"/>
                          </w:rPr>
                          <w:t xml:space="preserve"> Now seeming sweet, convert to bitterest gall.’</w:t>
                        </w:r>
                      </w:p>
                    </w:txbxContent>
                  </v:textbox>
                </v:shape>
                <v:rect id="7-Point Star 5" o:spid="_x0000_s1040" style="position:absolute;top:897;width:26994;height:9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" fillcolor="#95811e [1606]" stroked="f" strokeweight="2pt">
                  <v:textbox>
                    <w:txbxContent>
                      <w:p w14:paraId="20B7EFD4" w14:textId="7A9B4252" w:rsidR="00394CB8" w:rsidRPr="00616D20" w:rsidRDefault="00394CB8" w:rsidP="00616D20">
                        <w:pPr>
                          <w:pStyle w:val="ListParagraph"/>
                          <w:numPr>
                            <w:ilvl w:val="0"/>
                            <w:numId w:val="105"/>
                          </w:numPr>
                          <w:spacing w:before="120" w:after="120"/>
                          <w:rPr>
                            <w:rFonts w:cstheme="minorHAnsi"/>
                            <w:color w:val="FFFFFF" w:themeColor="background1"/>
                            <w:sz w:val="28"/>
                            <w:szCs w:val="28"/>
                          </w:rPr>
                        </w:pPr>
                        <w:r w:rsidRPr="00616D20">
                          <w:rPr>
                            <w:rFonts w:cstheme="minorHAnsi"/>
                            <w:color w:val="FFFFFF" w:themeColor="background1"/>
                            <w:sz w:val="28"/>
                            <w:szCs w:val="28"/>
                          </w:rPr>
                          <w:t>Which three words show that Tybalt’s promise of peace will not last (and he is saving his anger for later)?</w:t>
                        </w:r>
                      </w:p>
                    </w:txbxContent>
                  </v:textbox>
                </v:rect>
                <v:rect id="7-Point Star 6" o:spid="_x0000_s1041" style="position:absolute;left:36437;top:900;width:25000;height:9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" fillcolor="#95811e [1606]" stroked="f" strokeweight="2pt">
                  <v:textbox>
                    <w:txbxContent>
                      <w:p w14:paraId="39A1B87C" w14:textId="18144776" w:rsidR="00394CB8" w:rsidRPr="00616D20" w:rsidRDefault="00394CB8" w:rsidP="00A65467">
                        <w:pPr>
                          <w:spacing w:before="120" w:after="120"/>
                          <w:rPr>
                            <w:rFonts w:cstheme="minorHAnsi"/>
                            <w:color w:val="FFFFFF" w:themeColor="background1"/>
                            <w:sz w:val="28"/>
                            <w:szCs w:val="28"/>
                          </w:rPr>
                        </w:pPr>
                        <w:r w:rsidRPr="009E14F7">
                          <w:rPr>
                            <w:rFonts w:cstheme="minorHAnsi"/>
                            <w:color w:val="FFFFFF" w:themeColor="background1"/>
                            <w:sz w:val="28"/>
                            <w:szCs w:val="28"/>
                          </w:rPr>
                          <w:t xml:space="preserve">2. </w:t>
                        </w:r>
                        <w:r w:rsidRPr="00616D20">
                          <w:rPr>
                            <w:rFonts w:cstheme="minorHAnsi"/>
                            <w:color w:val="FFFFFF" w:themeColor="background1"/>
                            <w:sz w:val="28"/>
                            <w:szCs w:val="28"/>
                          </w:rPr>
                          <w:t>Think about the word ‘intrusion’ – why does Tybalt think Romeo came to the ball? Is he right?</w:t>
                        </w:r>
                      </w:p>
                    </w:txbxContent>
                  </v:textbox>
                </v:rect>
                <v:rect id="7-Point Star 7" o:spid="_x0000_s1042" style="position:absolute;top:22513;width:25000;height:9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" fillcolor="#95811e [1606]" stroked="f" strokeweight="2pt">
                  <v:textbox>
                    <w:txbxContent>
                      <w:p w14:paraId="067C2609" w14:textId="528D490D" w:rsidR="00394CB8" w:rsidRPr="00616D20" w:rsidRDefault="00394CB8" w:rsidP="00A65467">
                        <w:pPr>
                          <w:spacing w:before="120" w:after="120"/>
                          <w:rPr>
                            <w:rFonts w:cstheme="minorHAnsi"/>
                            <w:color w:val="FFFFFF" w:themeColor="background1"/>
                            <w:sz w:val="28"/>
                            <w:szCs w:val="28"/>
                          </w:rPr>
                        </w:pPr>
                        <w:r w:rsidRPr="00616D20">
                          <w:rPr>
                            <w:rFonts w:cstheme="minorHAnsi"/>
                            <w:color w:val="FFFFFF" w:themeColor="background1"/>
                            <w:sz w:val="28"/>
                            <w:szCs w:val="28"/>
                          </w:rPr>
                          <w:t>3.What language technique is used in ‘seeming sweet’? What tone is suggested?</w:t>
                        </w:r>
                      </w:p>
                    </w:txbxContent>
                  </v:textbox>
                </v:rect>
                <v:rect id="7-Point Star 8" o:spid="_x0000_s1043" style="position:absolute;left:36434;top:22510;width:25000;height:9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" fillcolor="#95811e [1606]" stroked="f" strokeweight="2pt">
                  <v:textbox>
                    <w:txbxContent>
                      <w:p w14:paraId="648DD03B" w14:textId="2B1025BA" w:rsidR="00394CB8" w:rsidRPr="00616D20" w:rsidRDefault="00394CB8" w:rsidP="00A65467">
                        <w:pPr>
                          <w:spacing w:before="120" w:after="120"/>
                          <w:rPr>
                            <w:rFonts w:cstheme="minorHAnsi"/>
                            <w:color w:val="FFFFFF" w:themeColor="background1"/>
                            <w:sz w:val="28"/>
                            <w:szCs w:val="28"/>
                          </w:rPr>
                        </w:pPr>
                        <w:r w:rsidRPr="00616D20">
                          <w:rPr>
                            <w:rFonts w:cstheme="minorHAnsi"/>
                            <w:color w:val="FFFFFF" w:themeColor="background1"/>
                            <w:sz w:val="28"/>
                            <w:szCs w:val="28"/>
                          </w:rPr>
                          <w:t>4. What other words for ‘bitter’ can you think of or find out?</w:t>
                        </w:r>
                      </w:p>
                    </w:txbxContent>
                  </v:textbox>
                </v:rect>
                <w10:anchorlock/>
              </v:group>
            </w:pict>
          </mc:Fallback>
        </mc:AlternateContent>
      </w:r>
    </w:p>
    <w:p w14:paraId="5A8407F6" w14:textId="77777777" w:rsidR="00A20C99" w:rsidRPr="00DA2660" w:rsidRDefault="00A20C99" w:rsidP="00A20C99">
      <w:pPr>
        <w:spacing w:before="120" w:after="120" w:line="240" w:lineRule="auto"/>
        <w:rPr>
          <w:rFonts w:cstheme="minorHAnsi"/>
          <w:bCs/>
          <w:sz w:val="24"/>
          <w:szCs w:val="24"/>
        </w:rPr>
      </w:pPr>
    </w:p>
    <w:p w14:paraId="34A601B0" w14:textId="77777777" w:rsidR="008C4B4A" w:rsidRPr="00DA2660" w:rsidRDefault="008C4B4A" w:rsidP="00A20C99">
      <w:pPr>
        <w:spacing w:before="120" w:after="120" w:line="240" w:lineRule="auto"/>
        <w:rPr>
          <w:rFonts w:cstheme="minorHAnsi"/>
          <w:b/>
          <w:bCs/>
          <w:sz w:val="24"/>
          <w:szCs w:val="24"/>
        </w:rPr>
        <w:sectPr w:rsidR="008C4B4A" w:rsidRPr="00DA2660" w:rsidSect="007963CA">
          <w:pgSz w:w="11906" w:h="16838"/>
          <w:pgMar w:top="1134" w:right="1134" w:bottom="851" w:left="1134" w:header="708" w:footer="708" w:gutter="0"/>
          <w:cols w:space="708"/>
          <w:docGrid w:linePitch="360"/>
        </w:sectPr>
      </w:pPr>
    </w:p>
    <w:p w14:paraId="16D99244" w14:textId="2D059D83" w:rsidR="00A20C99" w:rsidRPr="007D0C30" w:rsidRDefault="0053419D" w:rsidP="0050203C">
      <w:pPr>
        <w:pBdr>
          <w:bottom w:val="single" w:sz="4" w:space="1" w:color="96821E" w:themeColor="accent3" w:themeShade="80"/>
        </w:pBdr>
        <w:spacing w:before="160" w:after="240"/>
        <w:rPr>
          <w:rFonts w:cstheme="minorHAnsi"/>
          <w:b/>
          <w:color w:val="96821E" w:themeColor="accent3" w:themeShade="80"/>
          <w:sz w:val="44"/>
          <w:szCs w:val="44"/>
        </w:rPr>
      </w:pPr>
      <w:r w:rsidRPr="007D0C30">
        <w:rPr>
          <w:rFonts w:cstheme="minorHAnsi"/>
          <w:b/>
          <w:color w:val="96821E" w:themeColor="accent3" w:themeShade="80"/>
          <w:sz w:val="44"/>
          <w:szCs w:val="44"/>
        </w:rPr>
        <w:t>Family p</w:t>
      </w:r>
      <w:r w:rsidR="00A20C99" w:rsidRPr="007D0C30">
        <w:rPr>
          <w:rFonts w:cstheme="minorHAnsi"/>
          <w:b/>
          <w:color w:val="96821E" w:themeColor="accent3" w:themeShade="80"/>
          <w:sz w:val="44"/>
          <w:szCs w:val="44"/>
        </w:rPr>
        <w:t>ractice exam questions</w:t>
      </w:r>
    </w:p>
    <w:p w14:paraId="60B1A1C2" w14:textId="4643879B" w:rsidR="003461BD" w:rsidRPr="00DA2660" w:rsidRDefault="00A20C99" w:rsidP="0050203C">
      <w:pPr>
        <w:spacing w:after="240" w:line="240" w:lineRule="auto"/>
        <w:rPr>
          <w:rFonts w:cstheme="minorHAnsi"/>
          <w:b/>
          <w:sz w:val="24"/>
          <w:szCs w:val="24"/>
        </w:rPr>
      </w:pPr>
      <w:bookmarkStart w:id="7" w:name="_Hlk56762134"/>
      <w:r w:rsidRPr="00DA2660">
        <w:rPr>
          <w:rFonts w:cstheme="minorHAnsi"/>
          <w:bCs/>
          <w:sz w:val="24"/>
          <w:szCs w:val="24"/>
        </w:rPr>
        <w:t xml:space="preserve">Read the </w:t>
      </w:r>
      <w:r w:rsidR="005C1F32">
        <w:rPr>
          <w:rFonts w:cstheme="minorHAnsi"/>
          <w:bCs/>
          <w:sz w:val="24"/>
          <w:szCs w:val="24"/>
        </w:rPr>
        <w:t xml:space="preserve">play </w:t>
      </w:r>
      <w:r w:rsidRPr="00DA2660">
        <w:rPr>
          <w:rFonts w:cstheme="minorHAnsi"/>
          <w:bCs/>
          <w:sz w:val="24"/>
          <w:szCs w:val="24"/>
        </w:rPr>
        <w:t xml:space="preserve">extract </w:t>
      </w:r>
      <w:r w:rsidR="00125FB6">
        <w:rPr>
          <w:rFonts w:cstheme="minorHAnsi"/>
          <w:bCs/>
          <w:sz w:val="24"/>
          <w:szCs w:val="24"/>
        </w:rPr>
        <w:t xml:space="preserve">below </w:t>
      </w:r>
      <w:r w:rsidR="00623016">
        <w:rPr>
          <w:rFonts w:cstheme="minorHAnsi"/>
          <w:bCs/>
          <w:sz w:val="24"/>
          <w:szCs w:val="24"/>
        </w:rPr>
        <w:t>and</w:t>
      </w:r>
      <w:r w:rsidRPr="00DA2660">
        <w:rPr>
          <w:rFonts w:cstheme="minorHAnsi"/>
          <w:bCs/>
          <w:sz w:val="24"/>
          <w:szCs w:val="24"/>
        </w:rPr>
        <w:t xml:space="preserve">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3461BD" w:rsidRPr="00DA2660" w14:paraId="79134A46" w14:textId="77777777" w:rsidTr="003F22E2">
        <w:tc>
          <w:tcPr>
            <w:tcW w:w="9628" w:type="dxa"/>
            <w:shd w:val="clear" w:color="auto" w:fill="F5EECD" w:themeFill="accent3" w:themeFillTint="66"/>
          </w:tcPr>
          <w:p w14:paraId="3B4DAD87" w14:textId="27B612B6" w:rsidR="003461BD" w:rsidRPr="00DA2660" w:rsidRDefault="003461BD" w:rsidP="003461BD">
            <w:pPr>
              <w:spacing w:before="240" w:after="120"/>
              <w:rPr>
                <w:rFonts w:cstheme="minorHAnsi"/>
                <w:b/>
                <w:bCs/>
                <w:sz w:val="24"/>
                <w:szCs w:val="24"/>
              </w:rPr>
            </w:pPr>
            <w:bookmarkStart w:id="8" w:name="_Hlk56762107"/>
            <w:r w:rsidRPr="00DA2660">
              <w:rPr>
                <w:rFonts w:cstheme="minorHAnsi"/>
                <w:b/>
                <w:bCs/>
                <w:sz w:val="32"/>
                <w:szCs w:val="32"/>
              </w:rPr>
              <w:t>AQA</w:t>
            </w:r>
          </w:p>
          <w:p w14:paraId="4DADE4A1" w14:textId="77777777" w:rsidR="00EA2AC8" w:rsidRDefault="003461BD" w:rsidP="003461BD">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moment in the play, explore how Shakespeare depicts family relationships. </w:t>
            </w:r>
          </w:p>
          <w:p w14:paraId="2E06DE39" w14:textId="3CD4E04E" w:rsidR="003461BD" w:rsidRPr="00DA2660" w:rsidRDefault="003461BD" w:rsidP="003461BD">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Write about: </w:t>
            </w:r>
          </w:p>
          <w:p w14:paraId="588803CD" w14:textId="77777777" w:rsidR="003461BD" w:rsidRPr="00DA2660" w:rsidRDefault="003461BD" w:rsidP="00911A06">
            <w:pPr>
              <w:pStyle w:val="Justtext"/>
              <w:numPr>
                <w:ilvl w:val="0"/>
                <w:numId w:val="94"/>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Capulet’s feelings towards his daughter in this extract </w:t>
            </w:r>
          </w:p>
          <w:p w14:paraId="7506BA2B" w14:textId="77777777" w:rsidR="003461BD" w:rsidRPr="00DA2660" w:rsidRDefault="003461BD" w:rsidP="00911A06">
            <w:pPr>
              <w:pStyle w:val="Justtext"/>
              <w:numPr>
                <w:ilvl w:val="0"/>
                <w:numId w:val="94"/>
              </w:numPr>
              <w:spacing w:before="120" w:after="120" w:line="240" w:lineRule="auto"/>
              <w:ind w:left="723"/>
              <w:rPr>
                <w:rFonts w:asciiTheme="minorHAnsi" w:hAnsiTheme="minorHAnsi" w:cstheme="minorHAnsi"/>
              </w:rPr>
            </w:pPr>
            <w:r w:rsidRPr="00DA2660">
              <w:rPr>
                <w:rFonts w:asciiTheme="minorHAnsi" w:hAnsiTheme="minorHAnsi" w:cstheme="minorHAnsi"/>
              </w:rPr>
              <w:t>how Shakespeare explores families in the play as a whole.</w:t>
            </w:r>
          </w:p>
          <w:p w14:paraId="1E20F6A3" w14:textId="77777777" w:rsidR="003461BD" w:rsidRPr="00DA2660" w:rsidRDefault="003461BD" w:rsidP="003461BD">
            <w:pPr>
              <w:spacing w:before="120" w:after="120" w:line="240" w:lineRule="auto"/>
              <w:jc w:val="right"/>
              <w:rPr>
                <w:rFonts w:cstheme="minorHAnsi"/>
                <w:b/>
                <w:sz w:val="24"/>
                <w:szCs w:val="24"/>
              </w:rPr>
            </w:pPr>
            <w:r w:rsidRPr="00DA2660">
              <w:rPr>
                <w:rFonts w:cstheme="minorHAnsi"/>
                <w:b/>
                <w:sz w:val="24"/>
                <w:szCs w:val="24"/>
              </w:rPr>
              <w:t>[30 marks]</w:t>
            </w:r>
          </w:p>
          <w:p w14:paraId="5AAEA596" w14:textId="069A67A9" w:rsidR="003461BD" w:rsidRPr="00DA2660" w:rsidRDefault="003461BD" w:rsidP="003461BD">
            <w:pPr>
              <w:spacing w:before="120" w:after="240" w:line="240" w:lineRule="auto"/>
              <w:jc w:val="right"/>
              <w:rPr>
                <w:rFonts w:cstheme="minorHAnsi"/>
                <w:bCs/>
                <w:sz w:val="24"/>
                <w:szCs w:val="24"/>
              </w:rPr>
            </w:pPr>
            <w:r w:rsidRPr="00DA2660">
              <w:rPr>
                <w:rFonts w:cstheme="minorHAnsi"/>
                <w:b/>
                <w:sz w:val="24"/>
                <w:szCs w:val="24"/>
              </w:rPr>
              <w:t>AO4 [4 marks]</w:t>
            </w:r>
          </w:p>
        </w:tc>
      </w:tr>
      <w:bookmarkEnd w:id="8"/>
    </w:tbl>
    <w:p w14:paraId="3D3692ED" w14:textId="77777777" w:rsidR="00ED2005" w:rsidRPr="00DA2660" w:rsidRDefault="00ED2005" w:rsidP="00125FB6">
      <w:pPr>
        <w:spacing w:after="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3461BD" w:rsidRPr="00DA2660" w14:paraId="2FF35EC7" w14:textId="77777777" w:rsidTr="003F22E2">
        <w:tc>
          <w:tcPr>
            <w:tcW w:w="9628" w:type="dxa"/>
            <w:shd w:val="clear" w:color="auto" w:fill="FAF6E6" w:themeFill="accent3" w:themeFillTint="33"/>
          </w:tcPr>
          <w:p w14:paraId="06CB9F63" w14:textId="74AB4D07" w:rsidR="003461BD" w:rsidRPr="00DA2660" w:rsidRDefault="003461BD" w:rsidP="000445FC">
            <w:pPr>
              <w:spacing w:before="240" w:after="120"/>
              <w:rPr>
                <w:rFonts w:cstheme="minorHAnsi"/>
                <w:b/>
                <w:bCs/>
                <w:sz w:val="24"/>
                <w:szCs w:val="24"/>
              </w:rPr>
            </w:pPr>
            <w:bookmarkStart w:id="9" w:name="_Hlk56586141"/>
            <w:bookmarkEnd w:id="7"/>
            <w:r w:rsidRPr="00DA2660">
              <w:rPr>
                <w:rFonts w:cstheme="minorHAnsi"/>
                <w:b/>
                <w:bCs/>
                <w:sz w:val="32"/>
                <w:szCs w:val="32"/>
              </w:rPr>
              <w:t>Edexcel</w:t>
            </w:r>
          </w:p>
          <w:p w14:paraId="3D743C38" w14:textId="3FB19486" w:rsidR="003461BD" w:rsidRPr="00DA2660" w:rsidRDefault="003461BD" w:rsidP="00911A06">
            <w:pPr>
              <w:pStyle w:val="Justtext"/>
              <w:numPr>
                <w:ilvl w:val="0"/>
                <w:numId w:val="87"/>
              </w:numPr>
              <w:spacing w:before="120" w:after="120" w:line="240" w:lineRule="auto"/>
              <w:rPr>
                <w:rFonts w:asciiTheme="minorHAnsi" w:hAnsiTheme="minorHAnsi" w:cstheme="minorHAnsi"/>
              </w:rPr>
            </w:pPr>
            <w:r w:rsidRPr="00DA2660">
              <w:rPr>
                <w:rFonts w:asciiTheme="minorHAnsi" w:hAnsiTheme="minorHAnsi" w:cstheme="minorHAnsi"/>
              </w:rPr>
              <w:t>Explore how Shakespeare presents Capulet’s relationship with his daughter</w:t>
            </w:r>
            <w:r w:rsidR="005E4DB6">
              <w:rPr>
                <w:rFonts w:asciiTheme="minorHAnsi" w:hAnsiTheme="minorHAnsi" w:cstheme="minorHAnsi"/>
              </w:rPr>
              <w:t xml:space="preserve"> in this extract</w:t>
            </w:r>
            <w:r w:rsidRPr="00DA2660">
              <w:rPr>
                <w:rFonts w:asciiTheme="minorHAnsi" w:hAnsiTheme="minorHAnsi" w:cstheme="minorHAnsi"/>
              </w:rPr>
              <w:t xml:space="preserve">. </w:t>
            </w:r>
          </w:p>
          <w:p w14:paraId="2F36F91A" w14:textId="63DA3C01" w:rsidR="003461BD" w:rsidRPr="00DA2660" w:rsidRDefault="00B34255" w:rsidP="005A14F7">
            <w:pPr>
              <w:pStyle w:val="Justtext"/>
              <w:spacing w:before="120" w:after="120" w:line="240" w:lineRule="auto"/>
              <w:rPr>
                <w:rFonts w:asciiTheme="minorHAnsi" w:hAnsiTheme="minorHAnsi" w:cstheme="minorHAnsi"/>
              </w:rPr>
            </w:pPr>
            <w:r>
              <w:rPr>
                <w:rFonts w:asciiTheme="minorHAnsi" w:hAnsiTheme="minorHAnsi" w:cstheme="minorHAnsi"/>
              </w:rPr>
              <w:tab/>
            </w:r>
            <w:r w:rsidR="003461BD" w:rsidRPr="00DA2660">
              <w:rPr>
                <w:rFonts w:asciiTheme="minorHAnsi" w:hAnsiTheme="minorHAnsi" w:cstheme="minorHAnsi"/>
              </w:rPr>
              <w:t xml:space="preserve">Refer closely to the extract in your answer. </w:t>
            </w:r>
          </w:p>
          <w:p w14:paraId="6AFF1C3B" w14:textId="073C868E" w:rsidR="003461BD" w:rsidRPr="00DA2660" w:rsidRDefault="00C61135" w:rsidP="005A14F7">
            <w:pPr>
              <w:pStyle w:val="Justtext"/>
              <w:spacing w:before="120" w:after="120" w:line="240" w:lineRule="auto"/>
              <w:ind w:left="360"/>
              <w:jc w:val="right"/>
              <w:rPr>
                <w:rFonts w:asciiTheme="minorHAnsi" w:hAnsiTheme="minorHAnsi" w:cstheme="minorHAnsi"/>
                <w:b/>
              </w:rPr>
            </w:pPr>
            <w:r>
              <w:rPr>
                <w:rFonts w:asciiTheme="minorHAnsi" w:hAnsiTheme="minorHAnsi" w:cstheme="minorHAnsi"/>
                <w:b/>
              </w:rPr>
              <w:t>[</w:t>
            </w:r>
            <w:r w:rsidR="003461BD" w:rsidRPr="00DA2660">
              <w:rPr>
                <w:rFonts w:asciiTheme="minorHAnsi" w:hAnsiTheme="minorHAnsi" w:cstheme="minorHAnsi"/>
                <w:b/>
              </w:rPr>
              <w:t>20</w:t>
            </w:r>
            <w:r>
              <w:rPr>
                <w:rFonts w:asciiTheme="minorHAnsi" w:hAnsiTheme="minorHAnsi" w:cstheme="minorHAnsi"/>
                <w:b/>
              </w:rPr>
              <w:t>]</w:t>
            </w:r>
          </w:p>
          <w:p w14:paraId="57EAEFB4" w14:textId="7A6E75DB" w:rsidR="003461BD" w:rsidRPr="00DA2660" w:rsidRDefault="003461BD" w:rsidP="00911A06">
            <w:pPr>
              <w:pStyle w:val="Justtext"/>
              <w:numPr>
                <w:ilvl w:val="0"/>
                <w:numId w:val="87"/>
              </w:numPr>
              <w:spacing w:before="120" w:after="120" w:line="240" w:lineRule="auto"/>
              <w:rPr>
                <w:rFonts w:asciiTheme="minorHAnsi" w:hAnsiTheme="minorHAnsi" w:cstheme="minorHAnsi"/>
              </w:rPr>
            </w:pPr>
            <w:r w:rsidRPr="00DA2660">
              <w:rPr>
                <w:rFonts w:asciiTheme="minorHAnsi" w:hAnsiTheme="minorHAnsi" w:cstheme="minorHAnsi"/>
              </w:rPr>
              <w:t xml:space="preserve">In this extract, Capulet discusses his daughter and </w:t>
            </w:r>
            <w:r w:rsidR="00EA2AC8">
              <w:rPr>
                <w:rFonts w:asciiTheme="minorHAnsi" w:hAnsiTheme="minorHAnsi" w:cstheme="minorHAnsi"/>
              </w:rPr>
              <w:t xml:space="preserve">her possible </w:t>
            </w:r>
            <w:r w:rsidRPr="00DA2660">
              <w:rPr>
                <w:rFonts w:asciiTheme="minorHAnsi" w:hAnsiTheme="minorHAnsi" w:cstheme="minorHAnsi"/>
              </w:rPr>
              <w:t xml:space="preserve">marriage to Paris. </w:t>
            </w:r>
          </w:p>
          <w:p w14:paraId="6AFAB85C" w14:textId="46989042" w:rsidR="003461BD" w:rsidRPr="00DA2660" w:rsidRDefault="003461BD" w:rsidP="003461BD">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Expl</w:t>
            </w:r>
            <w:r w:rsidR="00EA2AC8">
              <w:rPr>
                <w:rFonts w:asciiTheme="minorHAnsi" w:hAnsiTheme="minorHAnsi" w:cstheme="minorHAnsi"/>
              </w:rPr>
              <w:t xml:space="preserve">ain </w:t>
            </w:r>
            <w:r w:rsidRPr="00DA2660">
              <w:rPr>
                <w:rFonts w:asciiTheme="minorHAnsi" w:hAnsiTheme="minorHAnsi" w:cstheme="minorHAnsi"/>
              </w:rPr>
              <w:t xml:space="preserve">the importance of family </w:t>
            </w:r>
            <w:r w:rsidR="00EA2AC8">
              <w:rPr>
                <w:rFonts w:asciiTheme="minorHAnsi" w:hAnsiTheme="minorHAnsi" w:cstheme="minorHAnsi"/>
              </w:rPr>
              <w:t xml:space="preserve">relationships </w:t>
            </w:r>
            <w:r w:rsidRPr="00DA2660">
              <w:rPr>
                <w:rFonts w:asciiTheme="minorHAnsi" w:hAnsiTheme="minorHAnsi" w:cstheme="minorHAnsi"/>
              </w:rPr>
              <w:t xml:space="preserve">elsewhere in the play. </w:t>
            </w:r>
          </w:p>
          <w:p w14:paraId="2F7F97CF" w14:textId="77777777" w:rsidR="003461BD" w:rsidRPr="00DA2660" w:rsidRDefault="003461BD" w:rsidP="003461BD">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In your answer you </w:t>
            </w:r>
            <w:r w:rsidRPr="00EA2AC8">
              <w:rPr>
                <w:rFonts w:asciiTheme="minorHAnsi" w:hAnsiTheme="minorHAnsi" w:cstheme="minorHAnsi"/>
                <w:b/>
                <w:bCs/>
              </w:rPr>
              <w:t>must</w:t>
            </w:r>
            <w:r w:rsidRPr="00DA2660">
              <w:rPr>
                <w:rFonts w:asciiTheme="minorHAnsi" w:hAnsiTheme="minorHAnsi" w:cstheme="minorHAnsi"/>
              </w:rPr>
              <w:t xml:space="preserve"> consider: </w:t>
            </w:r>
          </w:p>
          <w:p w14:paraId="4CEFB9BD" w14:textId="120072C2" w:rsidR="003461BD" w:rsidRPr="00DA2660" w:rsidRDefault="00EA2AC8" w:rsidP="00911A06">
            <w:pPr>
              <w:pStyle w:val="Justtext"/>
              <w:numPr>
                <w:ilvl w:val="0"/>
                <w:numId w:val="95"/>
              </w:numPr>
              <w:spacing w:before="120" w:after="120" w:line="240" w:lineRule="auto"/>
              <w:ind w:left="1097"/>
              <w:rPr>
                <w:rFonts w:asciiTheme="minorHAnsi" w:hAnsiTheme="minorHAnsi" w:cstheme="minorHAnsi"/>
              </w:rPr>
            </w:pPr>
            <w:r>
              <w:rPr>
                <w:rFonts w:asciiTheme="minorHAnsi" w:hAnsiTheme="minorHAnsi" w:cstheme="minorHAnsi"/>
              </w:rPr>
              <w:t xml:space="preserve">how </w:t>
            </w:r>
            <w:r w:rsidR="003461BD" w:rsidRPr="00DA2660">
              <w:rPr>
                <w:rFonts w:asciiTheme="minorHAnsi" w:hAnsiTheme="minorHAnsi" w:cstheme="minorHAnsi"/>
              </w:rPr>
              <w:t>family relationships</w:t>
            </w:r>
            <w:r>
              <w:rPr>
                <w:rFonts w:asciiTheme="minorHAnsi" w:hAnsiTheme="minorHAnsi" w:cstheme="minorHAnsi"/>
              </w:rPr>
              <w:t xml:space="preserve"> are presented </w:t>
            </w:r>
            <w:r w:rsidR="003461BD" w:rsidRPr="00DA2660">
              <w:rPr>
                <w:rFonts w:asciiTheme="minorHAnsi" w:hAnsiTheme="minorHAnsi" w:cstheme="minorHAnsi"/>
              </w:rPr>
              <w:t xml:space="preserve"> </w:t>
            </w:r>
          </w:p>
          <w:p w14:paraId="23B563D3" w14:textId="105014C0" w:rsidR="003461BD" w:rsidRPr="00DA2660" w:rsidRDefault="003461BD" w:rsidP="00911A06">
            <w:pPr>
              <w:pStyle w:val="Justtext"/>
              <w:numPr>
                <w:ilvl w:val="0"/>
                <w:numId w:val="95"/>
              </w:numPr>
              <w:spacing w:before="120" w:after="120" w:line="240" w:lineRule="auto"/>
              <w:ind w:left="1097"/>
              <w:rPr>
                <w:rFonts w:asciiTheme="minorHAnsi" w:hAnsiTheme="minorHAnsi" w:cstheme="minorHAnsi"/>
              </w:rPr>
            </w:pPr>
            <w:r w:rsidRPr="00DA2660">
              <w:rPr>
                <w:rFonts w:asciiTheme="minorHAnsi" w:hAnsiTheme="minorHAnsi" w:cstheme="minorHAnsi"/>
              </w:rPr>
              <w:t xml:space="preserve">how family </w:t>
            </w:r>
            <w:r w:rsidR="00EA2AC8">
              <w:rPr>
                <w:rFonts w:asciiTheme="minorHAnsi" w:hAnsiTheme="minorHAnsi" w:cstheme="minorHAnsi"/>
              </w:rPr>
              <w:t xml:space="preserve">relationships </w:t>
            </w:r>
            <w:r w:rsidRPr="00DA2660">
              <w:rPr>
                <w:rFonts w:asciiTheme="minorHAnsi" w:hAnsiTheme="minorHAnsi" w:cstheme="minorHAnsi"/>
              </w:rPr>
              <w:t>affect the behaviour of different characters</w:t>
            </w:r>
            <w:r w:rsidR="001C1449">
              <w:rPr>
                <w:rFonts w:asciiTheme="minorHAnsi" w:hAnsiTheme="minorHAnsi" w:cstheme="minorHAnsi"/>
              </w:rPr>
              <w:t>.</w:t>
            </w:r>
          </w:p>
          <w:p w14:paraId="00C3592B" w14:textId="123533CF" w:rsidR="003461BD" w:rsidRPr="00DA2660" w:rsidRDefault="003461BD" w:rsidP="003461BD">
            <w:pPr>
              <w:pStyle w:val="Justtext"/>
              <w:tabs>
                <w:tab w:val="left" w:pos="9072"/>
              </w:tabs>
              <w:spacing w:before="120" w:after="120" w:line="240" w:lineRule="auto"/>
              <w:ind w:left="720"/>
              <w:rPr>
                <w:rFonts w:asciiTheme="minorHAnsi" w:hAnsiTheme="minorHAnsi" w:cstheme="minorHAnsi"/>
              </w:rPr>
            </w:pPr>
            <w:r w:rsidRPr="00DA2660">
              <w:rPr>
                <w:rFonts w:asciiTheme="minorHAnsi" w:hAnsiTheme="minorHAnsi" w:cstheme="minorHAnsi"/>
              </w:rPr>
              <w:t xml:space="preserve">You </w:t>
            </w:r>
            <w:r w:rsidR="00EA2AC8" w:rsidRPr="00EA2AC8">
              <w:rPr>
                <w:rFonts w:asciiTheme="minorHAnsi" w:hAnsiTheme="minorHAnsi" w:cstheme="minorHAnsi"/>
                <w:b/>
                <w:bCs/>
              </w:rPr>
              <w:t>must</w:t>
            </w:r>
            <w:r w:rsidRPr="00DA2660">
              <w:rPr>
                <w:rFonts w:asciiTheme="minorHAnsi" w:hAnsiTheme="minorHAnsi" w:cstheme="minorHAnsi"/>
              </w:rPr>
              <w:t xml:space="preserve"> refer to the context of the play in your answer. </w:t>
            </w:r>
          </w:p>
          <w:p w14:paraId="348945C7" w14:textId="56735B22" w:rsidR="003461BD" w:rsidRDefault="00C61135" w:rsidP="006976B6">
            <w:pPr>
              <w:pStyle w:val="Justtext"/>
              <w:tabs>
                <w:tab w:val="left" w:pos="9072"/>
              </w:tabs>
              <w:spacing w:before="120" w:after="120" w:line="240" w:lineRule="auto"/>
              <w:ind w:left="720"/>
              <w:jc w:val="right"/>
              <w:rPr>
                <w:rFonts w:asciiTheme="minorHAnsi" w:hAnsiTheme="minorHAnsi" w:cstheme="minorHAnsi"/>
                <w:b/>
              </w:rPr>
            </w:pPr>
            <w:r>
              <w:rPr>
                <w:rFonts w:asciiTheme="minorHAnsi" w:hAnsiTheme="minorHAnsi" w:cstheme="minorHAnsi"/>
                <w:b/>
              </w:rPr>
              <w:t>[</w:t>
            </w:r>
            <w:r w:rsidR="003461BD" w:rsidRPr="00DA2660">
              <w:rPr>
                <w:rFonts w:asciiTheme="minorHAnsi" w:hAnsiTheme="minorHAnsi" w:cstheme="minorHAnsi"/>
                <w:b/>
              </w:rPr>
              <w:t>20</w:t>
            </w:r>
            <w:r>
              <w:rPr>
                <w:rFonts w:asciiTheme="minorHAnsi" w:hAnsiTheme="minorHAnsi" w:cstheme="minorHAnsi"/>
                <w:b/>
              </w:rPr>
              <w:t>]</w:t>
            </w:r>
          </w:p>
          <w:p w14:paraId="0839E42E" w14:textId="1146B03F" w:rsidR="00804ABD" w:rsidRPr="00DA2660" w:rsidRDefault="00804ABD" w:rsidP="00D25256">
            <w:pPr>
              <w:pStyle w:val="Justtext"/>
              <w:tabs>
                <w:tab w:val="left" w:pos="9072"/>
              </w:tabs>
              <w:spacing w:before="120" w:line="240" w:lineRule="auto"/>
              <w:ind w:left="720"/>
              <w:jc w:val="right"/>
              <w:rPr>
                <w:rFonts w:asciiTheme="minorHAnsi" w:hAnsiTheme="minorHAnsi" w:cstheme="minorHAnsi"/>
                <w:b/>
              </w:rPr>
            </w:pPr>
            <w:r>
              <w:rPr>
                <w:rFonts w:asciiTheme="minorHAnsi" w:hAnsiTheme="minorHAnsi" w:cstheme="minorHAnsi"/>
                <w:b/>
              </w:rPr>
              <w:t>(Total for question = 40 marks)</w:t>
            </w:r>
          </w:p>
        </w:tc>
      </w:tr>
      <w:bookmarkEnd w:id="9"/>
    </w:tbl>
    <w:p w14:paraId="7F1D8819" w14:textId="77777777" w:rsidR="003461BD" w:rsidRPr="00DA2660" w:rsidRDefault="003461BD" w:rsidP="00A20C99">
      <w:pPr>
        <w:pStyle w:val="Justtext"/>
        <w:tabs>
          <w:tab w:val="left" w:pos="9072"/>
        </w:tabs>
        <w:spacing w:before="120" w:after="120" w:line="240" w:lineRule="auto"/>
        <w:rPr>
          <w:rFonts w:asciiTheme="minorHAnsi" w:hAnsiTheme="minorHAnsi" w:cstheme="minorHAnsi"/>
          <w:bCs/>
        </w:rPr>
        <w:sectPr w:rsidR="003461BD" w:rsidRPr="00DA2660" w:rsidSect="007963CA">
          <w:headerReference w:type="default" r:id="rId52"/>
          <w:pgSz w:w="11906" w:h="16838"/>
          <w:pgMar w:top="1134" w:right="1134" w:bottom="851" w:left="1134" w:header="708" w:footer="708" w:gutter="0"/>
          <w:cols w:space="708"/>
          <w:docGrid w:linePitch="360"/>
        </w:sectPr>
      </w:pPr>
    </w:p>
    <w:p w14:paraId="525B0F04" w14:textId="77777777" w:rsidR="006976B6" w:rsidRPr="006F6E56" w:rsidRDefault="006976B6" w:rsidP="006F6E56">
      <w:pPr>
        <w:spacing w:after="0" w:line="240" w:lineRule="auto"/>
        <w:rPr>
          <w:rFonts w:cstheme="minorHAnsi"/>
          <w:b/>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6976B6" w:rsidRPr="00DA2660" w14:paraId="21539686" w14:textId="77777777" w:rsidTr="003F22E2">
        <w:tc>
          <w:tcPr>
            <w:tcW w:w="9628" w:type="dxa"/>
            <w:shd w:val="clear" w:color="auto" w:fill="F5EECD" w:themeFill="accent3" w:themeFillTint="66"/>
          </w:tcPr>
          <w:p w14:paraId="0A5BF668" w14:textId="5ED3C4D0" w:rsidR="006976B6" w:rsidRPr="00DA2660" w:rsidRDefault="006976B6" w:rsidP="000445FC">
            <w:pPr>
              <w:spacing w:before="240" w:after="120"/>
              <w:rPr>
                <w:rFonts w:cstheme="minorHAnsi"/>
                <w:b/>
                <w:bCs/>
                <w:sz w:val="24"/>
                <w:szCs w:val="24"/>
              </w:rPr>
            </w:pPr>
            <w:r w:rsidRPr="00DA2660">
              <w:rPr>
                <w:rFonts w:cstheme="minorHAnsi"/>
                <w:b/>
                <w:bCs/>
                <w:sz w:val="32"/>
                <w:szCs w:val="32"/>
              </w:rPr>
              <w:t>OCR</w:t>
            </w:r>
          </w:p>
          <w:p w14:paraId="66DF8F91" w14:textId="77EBE2A0" w:rsidR="006976B6" w:rsidRPr="00DA2660" w:rsidRDefault="006976B6" w:rsidP="006976B6">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2993983A" w14:textId="2F620D36" w:rsidR="006976B6" w:rsidRPr="00DA2660" w:rsidRDefault="006976B6" w:rsidP="006976B6">
            <w:pPr>
              <w:pStyle w:val="Justtext"/>
              <w:spacing w:before="120" w:after="120" w:line="240" w:lineRule="auto"/>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1E43A7CA" w14:textId="77777777" w:rsidR="006976B6" w:rsidRPr="00DA2660" w:rsidRDefault="006976B6" w:rsidP="006976B6">
            <w:pPr>
              <w:pStyle w:val="Justtext"/>
              <w:spacing w:before="120" w:after="120" w:line="240" w:lineRule="auto"/>
              <w:rPr>
                <w:rFonts w:asciiTheme="minorHAnsi" w:hAnsiTheme="minorHAnsi" w:cstheme="minorHAnsi"/>
              </w:rPr>
            </w:pPr>
            <w:r w:rsidRPr="00DA2660">
              <w:rPr>
                <w:rFonts w:asciiTheme="minorHAnsi" w:hAnsiTheme="minorHAnsi" w:cstheme="minorHAnsi"/>
                <w:b/>
              </w:rPr>
              <w:t>EITHER</w:t>
            </w:r>
          </w:p>
          <w:p w14:paraId="2933DE66" w14:textId="1530A461" w:rsidR="006976B6" w:rsidRDefault="006976B6" w:rsidP="00DB2E6C">
            <w:pPr>
              <w:pStyle w:val="Justtext"/>
              <w:numPr>
                <w:ilvl w:val="0"/>
                <w:numId w:val="46"/>
              </w:numPr>
              <w:tabs>
                <w:tab w:val="left" w:pos="8979"/>
              </w:tabs>
              <w:spacing w:before="120" w:after="120" w:line="240" w:lineRule="auto"/>
              <w:ind w:right="-57"/>
              <w:rPr>
                <w:rFonts w:asciiTheme="minorHAnsi" w:hAnsiTheme="minorHAnsi" w:cstheme="minorHAnsi"/>
                <w:b/>
              </w:rPr>
            </w:pPr>
            <w:r w:rsidRPr="00DA2660">
              <w:rPr>
                <w:rFonts w:asciiTheme="minorHAnsi" w:hAnsiTheme="minorHAnsi" w:cstheme="minorHAnsi"/>
              </w:rPr>
              <w:t xml:space="preserve">Explore </w:t>
            </w:r>
            <w:r w:rsidR="00EA2AC8">
              <w:rPr>
                <w:rFonts w:asciiTheme="minorHAnsi" w:hAnsiTheme="minorHAnsi" w:cstheme="minorHAnsi"/>
              </w:rPr>
              <w:t xml:space="preserve">the different </w:t>
            </w:r>
            <w:r w:rsidRPr="00DA2660">
              <w:rPr>
                <w:rFonts w:asciiTheme="minorHAnsi" w:hAnsiTheme="minorHAnsi" w:cstheme="minorHAnsi"/>
              </w:rPr>
              <w:t xml:space="preserve">relationships </w:t>
            </w:r>
            <w:r w:rsidR="00EA2AC8">
              <w:rPr>
                <w:rFonts w:asciiTheme="minorHAnsi" w:hAnsiTheme="minorHAnsi" w:cstheme="minorHAnsi"/>
              </w:rPr>
              <w:t xml:space="preserve">Shakespeare portrays </w:t>
            </w:r>
            <w:r w:rsidRPr="00DA2660">
              <w:rPr>
                <w:rFonts w:asciiTheme="minorHAnsi" w:hAnsiTheme="minorHAnsi" w:cstheme="minorHAnsi"/>
              </w:rPr>
              <w:t>between parents and their children. Refer to this extract from Act</w:t>
            </w:r>
            <w:r w:rsidR="001C1449">
              <w:rPr>
                <w:rFonts w:asciiTheme="minorHAnsi" w:hAnsiTheme="minorHAnsi" w:cstheme="minorHAnsi"/>
              </w:rPr>
              <w:t xml:space="preserve"> </w:t>
            </w:r>
            <w:r w:rsidRPr="00DA2660">
              <w:rPr>
                <w:rFonts w:asciiTheme="minorHAnsi" w:hAnsiTheme="minorHAnsi" w:cstheme="minorHAnsi"/>
              </w:rPr>
              <w:t>1 Scene 2 and elsewhere in the play.</w:t>
            </w:r>
            <w:r w:rsidR="00DB2E6C">
              <w:rPr>
                <w:rFonts w:asciiTheme="minorHAnsi" w:hAnsiTheme="minorHAnsi" w:cstheme="minorHAnsi"/>
              </w:rPr>
              <w:tab/>
              <w:t xml:space="preserve"> </w:t>
            </w:r>
            <w:r w:rsidRPr="00C97259">
              <w:rPr>
                <w:rFonts w:asciiTheme="minorHAnsi" w:hAnsiTheme="minorHAnsi" w:cstheme="minorHAnsi"/>
                <w:b/>
              </w:rPr>
              <w:t>[40]</w:t>
            </w:r>
          </w:p>
          <w:p w14:paraId="60EBB1F6" w14:textId="0A958E10" w:rsidR="00C97259" w:rsidRPr="00C97259" w:rsidRDefault="00C97259" w:rsidP="00DB2E6C">
            <w:pPr>
              <w:pStyle w:val="Justtext"/>
              <w:spacing w:before="120" w:after="120" w:line="240" w:lineRule="auto"/>
              <w:ind w:right="-57"/>
              <w:rPr>
                <w:rFonts w:asciiTheme="minorHAnsi" w:hAnsiTheme="minorHAnsi" w:cstheme="minorHAnsi"/>
                <w:b/>
              </w:rPr>
            </w:pPr>
            <w:r>
              <w:rPr>
                <w:rFonts w:asciiTheme="minorHAnsi" w:hAnsiTheme="minorHAnsi" w:cstheme="minorHAnsi"/>
                <w:b/>
              </w:rPr>
              <w:t>OR</w:t>
            </w:r>
          </w:p>
          <w:p w14:paraId="516B6D79" w14:textId="21D9D6AF" w:rsidR="006976B6" w:rsidRPr="00C97259" w:rsidRDefault="006976B6" w:rsidP="00DB2E6C">
            <w:pPr>
              <w:pStyle w:val="Justtext"/>
              <w:numPr>
                <w:ilvl w:val="0"/>
                <w:numId w:val="46"/>
              </w:numPr>
              <w:tabs>
                <w:tab w:val="left" w:pos="8963"/>
              </w:tabs>
              <w:spacing w:before="120" w:line="240" w:lineRule="auto"/>
              <w:ind w:right="-57"/>
              <w:rPr>
                <w:rFonts w:asciiTheme="minorHAnsi" w:hAnsiTheme="minorHAnsi" w:cstheme="minorHAnsi"/>
                <w:b/>
                <w:bCs/>
              </w:rPr>
            </w:pPr>
            <w:r w:rsidRPr="00DA2660">
              <w:rPr>
                <w:rFonts w:asciiTheme="minorHAnsi" w:hAnsiTheme="minorHAnsi" w:cstheme="minorHAnsi"/>
              </w:rPr>
              <w:t xml:space="preserve">How </w:t>
            </w:r>
            <w:r w:rsidR="00EA2AC8">
              <w:rPr>
                <w:rFonts w:asciiTheme="minorHAnsi" w:hAnsiTheme="minorHAnsi" w:cstheme="minorHAnsi"/>
              </w:rPr>
              <w:t xml:space="preserve">does Shakespeare present Capulet’s relationship with and attitudes towards Juliet </w:t>
            </w:r>
            <w:r w:rsidRPr="00DA2660">
              <w:rPr>
                <w:rFonts w:asciiTheme="minorHAnsi" w:hAnsiTheme="minorHAnsi" w:cstheme="minorHAnsi"/>
              </w:rPr>
              <w:t>within the play? Explore at least two moments from the play to support your ideas.</w:t>
            </w:r>
            <w:r w:rsidR="00DB2E6C">
              <w:rPr>
                <w:rFonts w:asciiTheme="minorHAnsi" w:hAnsiTheme="minorHAnsi" w:cstheme="minorHAnsi"/>
              </w:rPr>
              <w:tab/>
              <w:t xml:space="preserve"> </w:t>
            </w:r>
            <w:r w:rsidRPr="00C97259">
              <w:rPr>
                <w:rFonts w:asciiTheme="minorHAnsi" w:hAnsiTheme="minorHAnsi" w:cstheme="minorHAnsi"/>
                <w:b/>
              </w:rPr>
              <w:t>[40]</w:t>
            </w:r>
          </w:p>
        </w:tc>
      </w:tr>
    </w:tbl>
    <w:p w14:paraId="01CC22C2" w14:textId="5FFA8B5B" w:rsidR="00A20C99" w:rsidRPr="00DA2660" w:rsidRDefault="00A20C99" w:rsidP="00125FB6">
      <w:pPr>
        <w:pStyle w:val="Justtext"/>
        <w:tabs>
          <w:tab w:val="left" w:pos="9072"/>
        </w:tabs>
        <w:spacing w:after="0"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6976B6" w:rsidRPr="00DA2660" w14:paraId="360F61AC" w14:textId="77777777" w:rsidTr="003F22E2">
        <w:tc>
          <w:tcPr>
            <w:tcW w:w="9628" w:type="dxa"/>
            <w:shd w:val="clear" w:color="auto" w:fill="FAF6E6" w:themeFill="accent3" w:themeFillTint="33"/>
          </w:tcPr>
          <w:p w14:paraId="654626DB" w14:textId="1ED6166F" w:rsidR="006976B6" w:rsidRPr="00DA2660" w:rsidRDefault="004F43E8" w:rsidP="000445FC">
            <w:pPr>
              <w:spacing w:before="240" w:after="120"/>
              <w:rPr>
                <w:rFonts w:cstheme="minorHAnsi"/>
                <w:b/>
                <w:bCs/>
                <w:sz w:val="24"/>
                <w:szCs w:val="24"/>
              </w:rPr>
            </w:pPr>
            <w:r>
              <w:rPr>
                <w:rFonts w:cstheme="minorHAnsi"/>
                <w:b/>
                <w:bCs/>
                <w:sz w:val="32"/>
                <w:szCs w:val="32"/>
              </w:rPr>
              <w:t>EDUQAS</w:t>
            </w:r>
            <w:r w:rsidR="00C97259">
              <w:rPr>
                <w:rFonts w:cstheme="minorHAnsi"/>
                <w:b/>
                <w:bCs/>
                <w:sz w:val="32"/>
                <w:szCs w:val="32"/>
              </w:rPr>
              <w:t xml:space="preserve"> </w:t>
            </w:r>
          </w:p>
          <w:p w14:paraId="4C3FDE58" w14:textId="7EEEC3D2" w:rsidR="006976B6" w:rsidRPr="00DA2660" w:rsidRDefault="006976B6" w:rsidP="006976B6">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(a)</w:t>
            </w:r>
            <w:r w:rsidRPr="00DA2660">
              <w:rPr>
                <w:rFonts w:asciiTheme="minorHAnsi" w:hAnsiTheme="minorHAnsi" w:cstheme="minorHAnsi"/>
                <w:b/>
              </w:rPr>
              <w:t xml:space="preserve"> and</w:t>
            </w:r>
            <w:r w:rsidRPr="00DA2660">
              <w:rPr>
                <w:rFonts w:asciiTheme="minorHAnsi" w:hAnsiTheme="minorHAnsi" w:cstheme="minorHAnsi"/>
              </w:rPr>
              <w:t xml:space="preserve"> (b). </w:t>
            </w:r>
          </w:p>
          <w:p w14:paraId="4941B919" w14:textId="77777777" w:rsidR="006976B6" w:rsidRPr="00DA2660" w:rsidRDefault="006976B6" w:rsidP="006976B6">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52D2850E" w14:textId="77777777" w:rsidR="007300AD" w:rsidRDefault="006976B6" w:rsidP="00911A06">
            <w:pPr>
              <w:pStyle w:val="Justtext"/>
              <w:numPr>
                <w:ilvl w:val="0"/>
                <w:numId w:val="47"/>
              </w:numPr>
              <w:tabs>
                <w:tab w:val="left" w:pos="9072"/>
              </w:tabs>
              <w:spacing w:before="120" w:after="120" w:line="240" w:lineRule="auto"/>
              <w:ind w:left="723"/>
              <w:rPr>
                <w:rFonts w:asciiTheme="minorHAnsi" w:hAnsiTheme="minorHAnsi" w:cstheme="minorHAnsi"/>
              </w:rPr>
            </w:pPr>
            <w:r w:rsidRPr="00DA2660">
              <w:rPr>
                <w:rFonts w:asciiTheme="minorHAnsi" w:hAnsiTheme="minorHAnsi" w:cstheme="minorHAnsi"/>
              </w:rPr>
              <w:t xml:space="preserve">Read the extract below. </w:t>
            </w:r>
            <w:r w:rsidR="007300AD">
              <w:rPr>
                <w:rFonts w:asciiTheme="minorHAnsi" w:hAnsiTheme="minorHAnsi" w:cstheme="minorHAnsi"/>
              </w:rPr>
              <w:t xml:space="preserve">Then answer the following question: </w:t>
            </w:r>
          </w:p>
          <w:p w14:paraId="7966D9D5" w14:textId="339B6F46" w:rsidR="006976B6" w:rsidRPr="00DA2660" w:rsidRDefault="006976B6" w:rsidP="007940D2">
            <w:pPr>
              <w:pStyle w:val="Justtext"/>
              <w:tabs>
                <w:tab w:val="left" w:pos="9072"/>
              </w:tabs>
              <w:spacing w:before="120" w:after="120" w:line="240" w:lineRule="auto"/>
              <w:ind w:left="737"/>
              <w:rPr>
                <w:rFonts w:asciiTheme="minorHAnsi" w:hAnsiTheme="minorHAnsi" w:cstheme="minorHAnsi"/>
              </w:rPr>
            </w:pPr>
            <w:r w:rsidRPr="00DA2660">
              <w:rPr>
                <w:rFonts w:asciiTheme="minorHAnsi" w:hAnsiTheme="minorHAnsi" w:cstheme="minorHAnsi"/>
              </w:rPr>
              <w:t>What does</w:t>
            </w:r>
            <w:r w:rsidR="00C3232E">
              <w:rPr>
                <w:rFonts w:asciiTheme="minorHAnsi" w:hAnsiTheme="minorHAnsi" w:cstheme="minorHAnsi"/>
              </w:rPr>
              <w:t xml:space="preserve"> the extract </w:t>
            </w:r>
            <w:r w:rsidR="00EA2AC8">
              <w:rPr>
                <w:rFonts w:asciiTheme="minorHAnsi" w:hAnsiTheme="minorHAnsi" w:cstheme="minorHAnsi"/>
              </w:rPr>
              <w:t xml:space="preserve">show </w:t>
            </w:r>
            <w:r w:rsidRPr="00DA2660">
              <w:rPr>
                <w:rFonts w:asciiTheme="minorHAnsi" w:hAnsiTheme="minorHAnsi" w:cstheme="minorHAnsi"/>
              </w:rPr>
              <w:t xml:space="preserve">an audience about Lord Capulet’s character? Refer closely to details from the extract to support your answer. </w:t>
            </w:r>
          </w:p>
          <w:p w14:paraId="79BFB3D7" w14:textId="665C3142" w:rsidR="006976B6" w:rsidRPr="00DA2660" w:rsidRDefault="007300AD" w:rsidP="006976B6">
            <w:pPr>
              <w:pStyle w:val="Justtext"/>
              <w:tabs>
                <w:tab w:val="left" w:pos="9072"/>
              </w:tabs>
              <w:spacing w:before="120" w:after="120" w:line="240" w:lineRule="auto"/>
              <w:ind w:left="947"/>
              <w:jc w:val="right"/>
              <w:rPr>
                <w:rFonts w:asciiTheme="minorHAnsi" w:hAnsiTheme="minorHAnsi" w:cstheme="minorHAnsi"/>
              </w:rPr>
            </w:pPr>
            <w:r>
              <w:rPr>
                <w:rFonts w:asciiTheme="minorHAnsi" w:hAnsiTheme="minorHAnsi" w:cstheme="minorHAnsi"/>
                <w:b/>
              </w:rPr>
              <w:t xml:space="preserve"> </w:t>
            </w:r>
            <w:r w:rsidR="006976B6" w:rsidRPr="00DA2660">
              <w:rPr>
                <w:rFonts w:asciiTheme="minorHAnsi" w:hAnsiTheme="minorHAnsi" w:cstheme="minorHAnsi"/>
                <w:b/>
              </w:rPr>
              <w:t>[15]</w:t>
            </w:r>
          </w:p>
          <w:p w14:paraId="4A633BDC" w14:textId="191F2839" w:rsidR="006976B6" w:rsidRPr="00DA2660" w:rsidRDefault="006976B6" w:rsidP="00911A06">
            <w:pPr>
              <w:pStyle w:val="Justtext"/>
              <w:numPr>
                <w:ilvl w:val="0"/>
                <w:numId w:val="47"/>
              </w:numPr>
              <w:tabs>
                <w:tab w:val="left" w:pos="9072"/>
                <w:tab w:val="left" w:pos="9214"/>
              </w:tabs>
              <w:spacing w:before="120" w:after="120" w:line="240" w:lineRule="auto"/>
              <w:ind w:left="729"/>
              <w:rPr>
                <w:rFonts w:asciiTheme="minorHAnsi" w:hAnsiTheme="minorHAnsi" w:cstheme="minorHAnsi"/>
              </w:rPr>
            </w:pPr>
            <w:r w:rsidRPr="00DA2660">
              <w:rPr>
                <w:rFonts w:asciiTheme="minorHAnsi" w:hAnsiTheme="minorHAnsi" w:cstheme="minorHAnsi"/>
              </w:rPr>
              <w:t>*</w:t>
            </w:r>
            <w:r w:rsidR="007300AD">
              <w:rPr>
                <w:rFonts w:asciiTheme="minorHAnsi" w:hAnsiTheme="minorHAnsi" w:cstheme="minorHAnsi"/>
              </w:rPr>
              <w:t xml:space="preserve">How does Shakespeare present the </w:t>
            </w:r>
            <w:r w:rsidR="002B33D9">
              <w:rPr>
                <w:rFonts w:asciiTheme="minorHAnsi" w:hAnsiTheme="minorHAnsi" w:cstheme="minorHAnsi"/>
              </w:rPr>
              <w:t xml:space="preserve">family in </w:t>
            </w:r>
            <w:r w:rsidR="002B33D9">
              <w:rPr>
                <w:rFonts w:asciiTheme="minorHAnsi" w:hAnsiTheme="minorHAnsi" w:cstheme="minorHAnsi"/>
                <w:i/>
                <w:iCs/>
              </w:rPr>
              <w:t>Romeo and Juliet</w:t>
            </w:r>
            <w:r w:rsidR="002B33D9">
              <w:rPr>
                <w:rFonts w:asciiTheme="minorHAnsi" w:hAnsiTheme="minorHAnsi" w:cstheme="minorHAnsi"/>
              </w:rPr>
              <w:t>? Refer to characters and events</w:t>
            </w:r>
            <w:r w:rsidR="00EA2AC8">
              <w:rPr>
                <w:rFonts w:asciiTheme="minorHAnsi" w:hAnsiTheme="minorHAnsi" w:cstheme="minorHAnsi"/>
              </w:rPr>
              <w:t xml:space="preserve"> from the play</w:t>
            </w:r>
            <w:r w:rsidR="002B33D9">
              <w:rPr>
                <w:rFonts w:asciiTheme="minorHAnsi" w:hAnsiTheme="minorHAnsi" w:cstheme="minorHAnsi"/>
              </w:rPr>
              <w:t xml:space="preserve"> in your answer.</w:t>
            </w:r>
            <w:r w:rsidRPr="00DA2660">
              <w:rPr>
                <w:rFonts w:asciiTheme="minorHAnsi" w:hAnsiTheme="minorHAnsi" w:cstheme="minorHAnsi"/>
              </w:rPr>
              <w:t xml:space="preserve"> </w:t>
            </w:r>
          </w:p>
          <w:p w14:paraId="5BFC5165" w14:textId="77777777" w:rsidR="006976B6" w:rsidRPr="00DA2660" w:rsidRDefault="006976B6" w:rsidP="006976B6">
            <w:pPr>
              <w:pStyle w:val="Justtext"/>
              <w:tabs>
                <w:tab w:val="left" w:pos="9072"/>
                <w:tab w:val="left" w:pos="9214"/>
              </w:tabs>
              <w:spacing w:before="120" w:after="120" w:line="240" w:lineRule="auto"/>
              <w:ind w:left="227"/>
              <w:jc w:val="right"/>
              <w:rPr>
                <w:rFonts w:asciiTheme="minorHAnsi" w:hAnsiTheme="minorHAnsi" w:cstheme="minorHAnsi"/>
              </w:rPr>
            </w:pPr>
            <w:r w:rsidRPr="00DA2660">
              <w:rPr>
                <w:rFonts w:asciiTheme="minorHAnsi" w:hAnsiTheme="minorHAnsi" w:cstheme="minorHAnsi"/>
                <w:b/>
              </w:rPr>
              <w:t>[25]</w:t>
            </w:r>
          </w:p>
          <w:p w14:paraId="48CE869F" w14:textId="0C4030B6" w:rsidR="006976B6" w:rsidRPr="00DA2660" w:rsidRDefault="006976B6" w:rsidP="00D25256">
            <w:pPr>
              <w:pStyle w:val="Justtext"/>
              <w:spacing w:before="120" w:line="240" w:lineRule="auto"/>
              <w:ind w:left="363"/>
              <w:rPr>
                <w:rFonts w:asciiTheme="minorHAnsi" w:hAnsiTheme="minorHAnsi" w:cstheme="minorHAnsi"/>
              </w:rPr>
            </w:pPr>
            <w:r w:rsidRPr="00DA2660">
              <w:rPr>
                <w:rFonts w:asciiTheme="minorHAnsi" w:hAnsiTheme="minorHAnsi" w:cstheme="minorHAnsi"/>
              </w:rPr>
              <w:t xml:space="preserve">*5 of this question’s marks are allocated for accuracy in spelling, punctuation and the use of vocabulary and sentence structures. </w:t>
            </w:r>
          </w:p>
        </w:tc>
      </w:tr>
    </w:tbl>
    <w:p w14:paraId="38B146AF" w14:textId="77777777" w:rsidR="006976B6" w:rsidRPr="00DA2660" w:rsidRDefault="006976B6" w:rsidP="00A20C99">
      <w:pPr>
        <w:spacing w:before="120" w:after="120" w:line="240" w:lineRule="auto"/>
        <w:ind w:left="2880"/>
        <w:rPr>
          <w:rFonts w:cstheme="minorHAnsi"/>
          <w:b/>
          <w:bCs/>
          <w:sz w:val="24"/>
          <w:szCs w:val="24"/>
        </w:rPr>
        <w:sectPr w:rsidR="006976B6" w:rsidRPr="00DA2660" w:rsidSect="007963CA">
          <w:pgSz w:w="11906" w:h="16838"/>
          <w:pgMar w:top="1134" w:right="1134" w:bottom="851" w:left="1134" w:header="708" w:footer="708" w:gutter="0"/>
          <w:cols w:space="708"/>
          <w:docGrid w:linePitch="360"/>
        </w:sectPr>
      </w:pPr>
    </w:p>
    <w:p w14:paraId="6F7B4E2E" w14:textId="15996480" w:rsidR="008C4B4A" w:rsidRPr="00DA2660" w:rsidRDefault="008C4B4A" w:rsidP="00A20C99">
      <w:pPr>
        <w:spacing w:before="120" w:after="120" w:line="240" w:lineRule="auto"/>
        <w:ind w:left="2880"/>
        <w:rPr>
          <w:rFonts w:cstheme="minorHAnsi"/>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356"/>
        <w:gridCol w:w="401"/>
      </w:tblGrid>
      <w:tr w:rsidR="008C4B4A" w:rsidRPr="00DA2660" w14:paraId="5526C999" w14:textId="77777777" w:rsidTr="008C4B4A">
        <w:tc>
          <w:tcPr>
            <w:tcW w:w="871" w:type="dxa"/>
            <w:shd w:val="clear" w:color="auto" w:fill="FAF6E6" w:themeFill="accent3" w:themeFillTint="33"/>
            <w:textDirection w:val="btLr"/>
            <w:vAlign w:val="center"/>
          </w:tcPr>
          <w:p w14:paraId="68732602"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8356" w:type="dxa"/>
            <w:shd w:val="clear" w:color="auto" w:fill="FAF6E6" w:themeFill="accent3" w:themeFillTint="33"/>
          </w:tcPr>
          <w:p w14:paraId="2485F8C3" w14:textId="77777777" w:rsidR="008C4B4A" w:rsidRPr="00DA2660" w:rsidRDefault="008C4B4A" w:rsidP="005B7532">
            <w:pPr>
              <w:spacing w:after="0"/>
              <w:jc w:val="center"/>
              <w:rPr>
                <w:rFonts w:cstheme="minorHAnsi"/>
                <w:b/>
                <w:bCs/>
                <w:color w:val="E20E13" w:themeColor="accent1"/>
                <w:sz w:val="16"/>
                <w:szCs w:val="16"/>
              </w:rPr>
            </w:pPr>
          </w:p>
        </w:tc>
        <w:tc>
          <w:tcPr>
            <w:tcW w:w="401" w:type="dxa"/>
            <w:shd w:val="clear" w:color="auto" w:fill="E6D683" w:themeFill="accent3"/>
          </w:tcPr>
          <w:p w14:paraId="42A5291B" w14:textId="77777777" w:rsidR="008C4B4A" w:rsidRPr="00DA2660" w:rsidRDefault="008C4B4A" w:rsidP="005B7532">
            <w:pPr>
              <w:spacing w:after="0"/>
              <w:rPr>
                <w:rFonts w:cstheme="minorHAnsi"/>
                <w:b/>
                <w:bCs/>
                <w:sz w:val="16"/>
                <w:szCs w:val="16"/>
              </w:rPr>
            </w:pPr>
          </w:p>
        </w:tc>
      </w:tr>
      <w:tr w:rsidR="008C4B4A" w:rsidRPr="00DA2660" w14:paraId="20FBB165" w14:textId="77777777" w:rsidTr="008C4B4A">
        <w:tc>
          <w:tcPr>
            <w:tcW w:w="871" w:type="dxa"/>
            <w:shd w:val="clear" w:color="auto" w:fill="FAF6E6" w:themeFill="accent3" w:themeFillTint="33"/>
            <w:textDirection w:val="btLr"/>
            <w:vAlign w:val="center"/>
          </w:tcPr>
          <w:p w14:paraId="4C10D5C9"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8356" w:type="dxa"/>
          </w:tcPr>
          <w:p w14:paraId="3FE4059C" w14:textId="77777777" w:rsidR="008C4B4A" w:rsidRPr="00DA2660" w:rsidRDefault="008C4B4A" w:rsidP="006976B6">
            <w:pPr>
              <w:spacing w:before="40" w:after="40" w:line="240" w:lineRule="auto"/>
              <w:ind w:left="1701"/>
              <w:rPr>
                <w:rFonts w:cstheme="minorHAnsi"/>
                <w:b/>
                <w:bCs/>
                <w:sz w:val="24"/>
                <w:szCs w:val="24"/>
              </w:rPr>
            </w:pPr>
            <w:r w:rsidRPr="00DA2660">
              <w:rPr>
                <w:rFonts w:cstheme="minorHAnsi"/>
                <w:b/>
                <w:bCs/>
                <w:sz w:val="24"/>
                <w:szCs w:val="24"/>
              </w:rPr>
              <w:t>Act 1 Scene 2</w:t>
            </w:r>
          </w:p>
          <w:p w14:paraId="29B80B23" w14:textId="77777777"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r w:rsidRPr="00DA2660">
              <w:rPr>
                <w:rFonts w:asciiTheme="minorHAnsi" w:hAnsiTheme="minorHAnsi" w:cstheme="minorHAnsi"/>
                <w:b/>
                <w:bCs/>
                <w:color w:val="000000"/>
              </w:rPr>
              <w:t>CAPULET</w:t>
            </w:r>
            <w:r w:rsidRPr="00DA2660">
              <w:rPr>
                <w:rFonts w:asciiTheme="minorHAnsi" w:hAnsiTheme="minorHAnsi" w:cstheme="minorHAnsi"/>
                <w:color w:val="000000"/>
              </w:rPr>
              <w:br/>
              <w:t>But Montague is bound as well as I,</w:t>
            </w:r>
            <w:r w:rsidRPr="00DA2660">
              <w:rPr>
                <w:rFonts w:asciiTheme="minorHAnsi" w:hAnsiTheme="minorHAnsi" w:cstheme="minorHAnsi"/>
                <w:color w:val="000000"/>
              </w:rPr>
              <w:br/>
              <w:t>In penalty alike; and 'tis not hard, I think,</w:t>
            </w:r>
            <w:r w:rsidRPr="00DA2660">
              <w:rPr>
                <w:rFonts w:asciiTheme="minorHAnsi" w:hAnsiTheme="minorHAnsi" w:cstheme="minorHAnsi"/>
                <w:color w:val="000000"/>
              </w:rPr>
              <w:br/>
              <w:t>For men so old as we to keep the peace.</w:t>
            </w:r>
          </w:p>
          <w:p w14:paraId="149012E9" w14:textId="77777777"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p>
          <w:p w14:paraId="76323C46" w14:textId="0B2750AE"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r w:rsidRPr="00DA2660">
              <w:rPr>
                <w:rFonts w:asciiTheme="minorHAnsi" w:hAnsiTheme="minorHAnsi" w:cstheme="minorHAnsi"/>
                <w:b/>
                <w:bCs/>
                <w:color w:val="000000"/>
              </w:rPr>
              <w:t>PARIS</w:t>
            </w:r>
            <w:r w:rsidRPr="00DA2660">
              <w:rPr>
                <w:rFonts w:asciiTheme="minorHAnsi" w:hAnsiTheme="minorHAnsi" w:cstheme="minorHAnsi"/>
                <w:color w:val="000000"/>
              </w:rPr>
              <w:br/>
              <w:t>Of honourable reckoning are you both</w:t>
            </w:r>
            <w:r w:rsidR="0048641B">
              <w:rPr>
                <w:rFonts w:asciiTheme="minorHAnsi" w:hAnsiTheme="minorHAnsi" w:cstheme="minorHAnsi"/>
                <w:color w:val="000000"/>
              </w:rPr>
              <w:t>,</w:t>
            </w:r>
            <w:r w:rsidRPr="00DA2660">
              <w:rPr>
                <w:rFonts w:asciiTheme="minorHAnsi" w:hAnsiTheme="minorHAnsi" w:cstheme="minorHAnsi"/>
                <w:color w:val="000000"/>
              </w:rPr>
              <w:br/>
              <w:t>And pity 'tis you lived at odds so long.</w:t>
            </w:r>
            <w:r w:rsidRPr="00DA2660">
              <w:rPr>
                <w:rFonts w:asciiTheme="minorHAnsi" w:hAnsiTheme="minorHAnsi" w:cstheme="minorHAnsi"/>
                <w:color w:val="000000"/>
              </w:rPr>
              <w:br/>
              <w:t>But now, my lord, what say you to my suit?</w:t>
            </w:r>
          </w:p>
          <w:p w14:paraId="2CFFFE90" w14:textId="77777777" w:rsidR="00A94E45" w:rsidRPr="00DA2660" w:rsidRDefault="00A94E45"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p>
          <w:p w14:paraId="003F3C26" w14:textId="315E11CF"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r w:rsidRPr="00DA2660">
              <w:rPr>
                <w:rFonts w:asciiTheme="minorHAnsi" w:hAnsiTheme="minorHAnsi" w:cstheme="minorHAnsi"/>
                <w:b/>
                <w:bCs/>
                <w:color w:val="000000"/>
              </w:rPr>
              <w:t>CAPULET</w:t>
            </w:r>
            <w:r w:rsidRPr="00DA2660">
              <w:rPr>
                <w:rFonts w:asciiTheme="minorHAnsi" w:hAnsiTheme="minorHAnsi" w:cstheme="minorHAnsi"/>
                <w:color w:val="000000"/>
              </w:rPr>
              <w:br/>
              <w:t>But saying o'er what I have said before:</w:t>
            </w:r>
            <w:r w:rsidRPr="00DA2660">
              <w:rPr>
                <w:rFonts w:asciiTheme="minorHAnsi" w:hAnsiTheme="minorHAnsi" w:cstheme="minorHAnsi"/>
                <w:color w:val="000000"/>
              </w:rPr>
              <w:br/>
              <w:t>My child is yet a stranger in the world;</w:t>
            </w:r>
            <w:r w:rsidRPr="00DA2660">
              <w:rPr>
                <w:rFonts w:asciiTheme="minorHAnsi" w:hAnsiTheme="minorHAnsi" w:cstheme="minorHAnsi"/>
                <w:color w:val="000000"/>
              </w:rPr>
              <w:br/>
              <w:t>She hath not seen the change of fourteen years</w:t>
            </w:r>
            <w:r w:rsidR="0048641B">
              <w:rPr>
                <w:rFonts w:asciiTheme="minorHAnsi" w:hAnsiTheme="minorHAnsi" w:cstheme="minorHAnsi"/>
                <w:color w:val="000000"/>
              </w:rPr>
              <w:t>.</w:t>
            </w:r>
            <w:r w:rsidRPr="00DA2660">
              <w:rPr>
                <w:rFonts w:asciiTheme="minorHAnsi" w:hAnsiTheme="minorHAnsi" w:cstheme="minorHAnsi"/>
                <w:color w:val="000000"/>
              </w:rPr>
              <w:br/>
              <w:t>Let two more summers wither in their pride,</w:t>
            </w:r>
            <w:r w:rsidRPr="00DA2660">
              <w:rPr>
                <w:rFonts w:asciiTheme="minorHAnsi" w:hAnsiTheme="minorHAnsi" w:cstheme="minorHAnsi"/>
                <w:color w:val="000000"/>
              </w:rPr>
              <w:br/>
              <w:t>Ere we may think her ripe to be a bride.</w:t>
            </w:r>
          </w:p>
          <w:p w14:paraId="14F334E1" w14:textId="77777777"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p>
          <w:p w14:paraId="5140629F" w14:textId="77777777"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r w:rsidRPr="00DA2660">
              <w:rPr>
                <w:rFonts w:asciiTheme="minorHAnsi" w:hAnsiTheme="minorHAnsi" w:cstheme="minorHAnsi"/>
                <w:b/>
                <w:bCs/>
                <w:color w:val="000000"/>
              </w:rPr>
              <w:t>PARIS</w:t>
            </w:r>
            <w:r w:rsidRPr="00DA2660">
              <w:rPr>
                <w:rFonts w:asciiTheme="minorHAnsi" w:hAnsiTheme="minorHAnsi" w:cstheme="minorHAnsi"/>
                <w:color w:val="000000"/>
              </w:rPr>
              <w:br/>
              <w:t>Younger than she are happy mothers made.</w:t>
            </w:r>
          </w:p>
          <w:p w14:paraId="2E144F87" w14:textId="77777777" w:rsidR="008C4B4A" w:rsidRPr="00DA2660" w:rsidRDefault="008C4B4A" w:rsidP="006976B6">
            <w:pPr>
              <w:pStyle w:val="NormalWeb"/>
              <w:shd w:val="clear" w:color="auto" w:fill="FFFFFF"/>
              <w:spacing w:before="40" w:beforeAutospacing="0" w:after="40" w:afterAutospacing="0"/>
              <w:ind w:left="1701"/>
              <w:textAlignment w:val="baseline"/>
              <w:rPr>
                <w:rFonts w:asciiTheme="minorHAnsi" w:hAnsiTheme="minorHAnsi" w:cstheme="minorHAnsi"/>
                <w:color w:val="000000"/>
              </w:rPr>
            </w:pPr>
          </w:p>
          <w:p w14:paraId="519ED8EB" w14:textId="06C00B06" w:rsidR="008C4B4A" w:rsidRPr="00DA2660" w:rsidRDefault="008C4B4A" w:rsidP="007C5155">
            <w:pPr>
              <w:pStyle w:val="NormalWeb"/>
              <w:shd w:val="clear" w:color="auto" w:fill="FFFFFF"/>
              <w:spacing w:before="40" w:beforeAutospacing="0" w:after="120" w:afterAutospacing="0"/>
              <w:ind w:left="1701"/>
              <w:textAlignment w:val="baseline"/>
              <w:rPr>
                <w:rFonts w:asciiTheme="minorHAnsi" w:hAnsiTheme="minorHAnsi" w:cstheme="minorHAnsi"/>
                <w:color w:val="000000"/>
              </w:rPr>
            </w:pPr>
            <w:r w:rsidRPr="00DA2660">
              <w:rPr>
                <w:rFonts w:asciiTheme="minorHAnsi" w:hAnsiTheme="minorHAnsi" w:cstheme="minorHAnsi"/>
                <w:b/>
                <w:bCs/>
                <w:color w:val="000000"/>
              </w:rPr>
              <w:t>CAPULET</w:t>
            </w:r>
            <w:r w:rsidRPr="00DA2660">
              <w:rPr>
                <w:rFonts w:asciiTheme="minorHAnsi" w:hAnsiTheme="minorHAnsi" w:cstheme="minorHAnsi"/>
                <w:color w:val="000000"/>
              </w:rPr>
              <w:br/>
              <w:t>And too soon marr'd are those so early made.</w:t>
            </w:r>
            <w:r w:rsidRPr="00DA2660">
              <w:rPr>
                <w:rFonts w:asciiTheme="minorHAnsi" w:hAnsiTheme="minorHAnsi" w:cstheme="minorHAnsi"/>
                <w:color w:val="000000"/>
              </w:rPr>
              <w:br/>
              <w:t>The earth hath swallow</w:t>
            </w:r>
            <w:r w:rsidR="0048641B">
              <w:rPr>
                <w:rFonts w:asciiTheme="minorHAnsi" w:hAnsiTheme="minorHAnsi" w:cstheme="minorHAnsi"/>
                <w:color w:val="000000"/>
              </w:rPr>
              <w:t>e</w:t>
            </w:r>
            <w:r w:rsidRPr="00DA2660">
              <w:rPr>
                <w:rFonts w:asciiTheme="minorHAnsi" w:hAnsiTheme="minorHAnsi" w:cstheme="minorHAnsi"/>
                <w:color w:val="000000"/>
              </w:rPr>
              <w:t>d all my hopes but she</w:t>
            </w:r>
            <w:r w:rsidR="0048641B">
              <w:rPr>
                <w:rFonts w:asciiTheme="minorHAnsi" w:hAnsiTheme="minorHAnsi" w:cstheme="minorHAnsi"/>
                <w:color w:val="000000"/>
              </w:rPr>
              <w:t>;</w:t>
            </w:r>
            <w:r w:rsidRPr="00DA2660">
              <w:rPr>
                <w:rFonts w:asciiTheme="minorHAnsi" w:hAnsiTheme="minorHAnsi" w:cstheme="minorHAnsi"/>
                <w:color w:val="000000"/>
              </w:rPr>
              <w:br/>
              <w:t>She</w:t>
            </w:r>
            <w:r w:rsidR="0048641B">
              <w:rPr>
                <w:rFonts w:asciiTheme="minorHAnsi" w:hAnsiTheme="minorHAnsi" w:cstheme="minorHAnsi"/>
                <w:color w:val="000000"/>
              </w:rPr>
              <w:t>’</w:t>
            </w:r>
            <w:r w:rsidRPr="00DA2660">
              <w:rPr>
                <w:rFonts w:asciiTheme="minorHAnsi" w:hAnsiTheme="minorHAnsi" w:cstheme="minorHAnsi"/>
                <w:color w:val="000000"/>
              </w:rPr>
              <w:t>s the hopeful lady of my earth</w:t>
            </w:r>
            <w:r w:rsidR="0048641B">
              <w:rPr>
                <w:rFonts w:asciiTheme="minorHAnsi" w:hAnsiTheme="minorHAnsi" w:cstheme="minorHAnsi"/>
                <w:color w:val="000000"/>
              </w:rPr>
              <w:t xml:space="preserve">. </w:t>
            </w:r>
            <w:r w:rsidRPr="00DA2660">
              <w:rPr>
                <w:rFonts w:asciiTheme="minorHAnsi" w:hAnsiTheme="minorHAnsi" w:cstheme="minorHAnsi"/>
                <w:color w:val="000000"/>
              </w:rPr>
              <w:br/>
              <w:t>But woo her, gentle Paris, get her heart</w:t>
            </w:r>
            <w:r w:rsidR="0048641B">
              <w:rPr>
                <w:rFonts w:asciiTheme="minorHAnsi" w:hAnsiTheme="minorHAnsi" w:cstheme="minorHAnsi"/>
                <w:color w:val="000000"/>
              </w:rPr>
              <w:t>.</w:t>
            </w:r>
            <w:r w:rsidRPr="00DA2660">
              <w:rPr>
                <w:rFonts w:asciiTheme="minorHAnsi" w:hAnsiTheme="minorHAnsi" w:cstheme="minorHAnsi"/>
                <w:color w:val="000000"/>
              </w:rPr>
              <w:br/>
              <w:t>My will to her consent is but a part</w:t>
            </w:r>
            <w:r w:rsidR="0048641B">
              <w:rPr>
                <w:rFonts w:asciiTheme="minorHAnsi" w:hAnsiTheme="minorHAnsi" w:cstheme="minorHAnsi"/>
                <w:color w:val="000000"/>
              </w:rPr>
              <w:t>,</w:t>
            </w:r>
            <w:r w:rsidRPr="00DA2660">
              <w:rPr>
                <w:rFonts w:asciiTheme="minorHAnsi" w:hAnsiTheme="minorHAnsi" w:cstheme="minorHAnsi"/>
                <w:color w:val="000000"/>
              </w:rPr>
              <w:br/>
              <w:t>An</w:t>
            </w:r>
            <w:r w:rsidR="0048641B">
              <w:rPr>
                <w:rFonts w:asciiTheme="minorHAnsi" w:hAnsiTheme="minorHAnsi" w:cstheme="minorHAnsi"/>
                <w:color w:val="000000"/>
              </w:rPr>
              <w:t>d,</w:t>
            </w:r>
            <w:r w:rsidRPr="00DA2660">
              <w:rPr>
                <w:rFonts w:asciiTheme="minorHAnsi" w:hAnsiTheme="minorHAnsi" w:cstheme="minorHAnsi"/>
                <w:color w:val="000000"/>
              </w:rPr>
              <w:t xml:space="preserve"> she agree</w:t>
            </w:r>
            <w:r w:rsidR="0048641B">
              <w:rPr>
                <w:rFonts w:asciiTheme="minorHAnsi" w:hAnsiTheme="minorHAnsi" w:cstheme="minorHAnsi"/>
                <w:color w:val="000000"/>
              </w:rPr>
              <w:t>d</w:t>
            </w:r>
            <w:r w:rsidRPr="00DA2660">
              <w:rPr>
                <w:rFonts w:asciiTheme="minorHAnsi" w:hAnsiTheme="minorHAnsi" w:cstheme="minorHAnsi"/>
                <w:color w:val="000000"/>
              </w:rPr>
              <w:t>, within her scope of choice</w:t>
            </w:r>
            <w:r w:rsidRPr="00DA2660">
              <w:rPr>
                <w:rFonts w:asciiTheme="minorHAnsi" w:hAnsiTheme="minorHAnsi" w:cstheme="minorHAnsi"/>
                <w:color w:val="000000"/>
              </w:rPr>
              <w:br/>
              <w:t>Lies my consent and fair according voice.</w:t>
            </w:r>
            <w:r w:rsidRPr="00DA2660">
              <w:rPr>
                <w:rFonts w:asciiTheme="minorHAnsi" w:hAnsiTheme="minorHAnsi" w:cstheme="minorHAnsi"/>
                <w:color w:val="000000"/>
              </w:rPr>
              <w:br/>
              <w:t>This night I hold an old accustom</w:t>
            </w:r>
            <w:r w:rsidR="0048641B">
              <w:rPr>
                <w:rFonts w:asciiTheme="minorHAnsi" w:hAnsiTheme="minorHAnsi" w:cstheme="minorHAnsi"/>
                <w:color w:val="000000"/>
              </w:rPr>
              <w:t>e</w:t>
            </w:r>
            <w:r w:rsidRPr="00DA2660">
              <w:rPr>
                <w:rFonts w:asciiTheme="minorHAnsi" w:hAnsiTheme="minorHAnsi" w:cstheme="minorHAnsi"/>
                <w:color w:val="000000"/>
              </w:rPr>
              <w:t>d feast,</w:t>
            </w:r>
            <w:r w:rsidRPr="00DA2660">
              <w:rPr>
                <w:rFonts w:asciiTheme="minorHAnsi" w:hAnsiTheme="minorHAnsi" w:cstheme="minorHAnsi"/>
                <w:color w:val="000000"/>
              </w:rPr>
              <w:br/>
              <w:t>Whereto I have invited many a guest,</w:t>
            </w:r>
            <w:r w:rsidRPr="00DA2660">
              <w:rPr>
                <w:rFonts w:asciiTheme="minorHAnsi" w:hAnsiTheme="minorHAnsi" w:cstheme="minorHAnsi"/>
                <w:color w:val="000000"/>
              </w:rPr>
              <w:br/>
              <w:t>Such as I love; and you, among the store,</w:t>
            </w:r>
            <w:r w:rsidRPr="00DA2660">
              <w:rPr>
                <w:rFonts w:asciiTheme="minorHAnsi" w:hAnsiTheme="minorHAnsi" w:cstheme="minorHAnsi"/>
                <w:color w:val="000000"/>
              </w:rPr>
              <w:br/>
              <w:t>One more, most welcome, makes my number more.</w:t>
            </w:r>
            <w:r w:rsidRPr="00DA2660">
              <w:rPr>
                <w:rFonts w:asciiTheme="minorHAnsi" w:hAnsiTheme="minorHAnsi" w:cstheme="minorHAnsi"/>
                <w:color w:val="000000"/>
              </w:rPr>
              <w:br/>
              <w:t>At my poor house look to behold this night</w:t>
            </w:r>
            <w:r w:rsidRPr="00DA2660">
              <w:rPr>
                <w:rFonts w:asciiTheme="minorHAnsi" w:hAnsiTheme="minorHAnsi" w:cstheme="minorHAnsi"/>
                <w:color w:val="000000"/>
              </w:rPr>
              <w:br/>
              <w:t>Earth-treading stars that make dark heaven ligh</w:t>
            </w:r>
            <w:r w:rsidR="0048641B">
              <w:rPr>
                <w:rFonts w:asciiTheme="minorHAnsi" w:hAnsiTheme="minorHAnsi" w:cstheme="minorHAnsi"/>
                <w:color w:val="000000"/>
              </w:rPr>
              <w:t>t.</w:t>
            </w:r>
            <w:r w:rsidRPr="00DA2660">
              <w:rPr>
                <w:rFonts w:asciiTheme="minorHAnsi" w:hAnsiTheme="minorHAnsi" w:cstheme="minorHAnsi"/>
                <w:color w:val="000000"/>
              </w:rPr>
              <w:br/>
              <w:t>Such comfort as do lusty young men feel</w:t>
            </w:r>
            <w:r w:rsidRPr="00DA2660">
              <w:rPr>
                <w:rFonts w:asciiTheme="minorHAnsi" w:hAnsiTheme="minorHAnsi" w:cstheme="minorHAnsi"/>
                <w:color w:val="000000"/>
              </w:rPr>
              <w:br/>
              <w:t>When well-apparell</w:t>
            </w:r>
            <w:r w:rsidR="0048641B">
              <w:rPr>
                <w:rFonts w:asciiTheme="minorHAnsi" w:hAnsiTheme="minorHAnsi" w:cstheme="minorHAnsi"/>
                <w:color w:val="000000"/>
              </w:rPr>
              <w:t>e</w:t>
            </w:r>
            <w:r w:rsidRPr="00DA2660">
              <w:rPr>
                <w:rFonts w:asciiTheme="minorHAnsi" w:hAnsiTheme="minorHAnsi" w:cstheme="minorHAnsi"/>
                <w:color w:val="000000"/>
              </w:rPr>
              <w:t>d April on the heel</w:t>
            </w:r>
            <w:r w:rsidRPr="00DA2660">
              <w:rPr>
                <w:rFonts w:asciiTheme="minorHAnsi" w:hAnsiTheme="minorHAnsi" w:cstheme="minorHAnsi"/>
                <w:color w:val="000000"/>
              </w:rPr>
              <w:br/>
              <w:t>Of limping winter treads, even such delight</w:t>
            </w:r>
            <w:r w:rsidRPr="00DA2660">
              <w:rPr>
                <w:rFonts w:asciiTheme="minorHAnsi" w:hAnsiTheme="minorHAnsi" w:cstheme="minorHAnsi"/>
                <w:color w:val="000000"/>
              </w:rPr>
              <w:br/>
              <w:t>Among fresh female buds shall you this night</w:t>
            </w:r>
            <w:r w:rsidRPr="00DA2660">
              <w:rPr>
                <w:rFonts w:asciiTheme="minorHAnsi" w:hAnsiTheme="minorHAnsi" w:cstheme="minorHAnsi"/>
                <w:color w:val="000000"/>
              </w:rPr>
              <w:br/>
              <w:t>Inherit at my house</w:t>
            </w:r>
            <w:r w:rsidR="0048641B">
              <w:rPr>
                <w:rFonts w:asciiTheme="minorHAnsi" w:hAnsiTheme="minorHAnsi" w:cstheme="minorHAnsi"/>
                <w:color w:val="000000"/>
              </w:rPr>
              <w:t>. H</w:t>
            </w:r>
            <w:r w:rsidRPr="00DA2660">
              <w:rPr>
                <w:rFonts w:asciiTheme="minorHAnsi" w:hAnsiTheme="minorHAnsi" w:cstheme="minorHAnsi"/>
                <w:color w:val="000000"/>
              </w:rPr>
              <w:t>ear all, all see</w:t>
            </w:r>
            <w:r w:rsidR="0048641B">
              <w:rPr>
                <w:rFonts w:asciiTheme="minorHAnsi" w:hAnsiTheme="minorHAnsi" w:cstheme="minorHAnsi"/>
                <w:color w:val="000000"/>
              </w:rPr>
              <w:t>;</w:t>
            </w:r>
            <w:r w:rsidRPr="00DA2660">
              <w:rPr>
                <w:rFonts w:asciiTheme="minorHAnsi" w:hAnsiTheme="minorHAnsi" w:cstheme="minorHAnsi"/>
                <w:color w:val="000000"/>
              </w:rPr>
              <w:br/>
              <w:t>And like her most whose merit most shall be</w:t>
            </w:r>
            <w:r w:rsidR="0048641B">
              <w:rPr>
                <w:rFonts w:asciiTheme="minorHAnsi" w:hAnsiTheme="minorHAnsi" w:cstheme="minorHAnsi"/>
                <w:color w:val="000000"/>
              </w:rPr>
              <w:t>;</w:t>
            </w:r>
            <w:r w:rsidRPr="00DA2660">
              <w:rPr>
                <w:rFonts w:asciiTheme="minorHAnsi" w:hAnsiTheme="minorHAnsi" w:cstheme="minorHAnsi"/>
                <w:color w:val="000000"/>
              </w:rPr>
              <w:br/>
              <w:t>Which</w:t>
            </w:r>
            <w:r w:rsidR="0048641B">
              <w:rPr>
                <w:rFonts w:asciiTheme="minorHAnsi" w:hAnsiTheme="minorHAnsi" w:cstheme="minorHAnsi"/>
                <w:color w:val="000000"/>
              </w:rPr>
              <w:t>,</w:t>
            </w:r>
            <w:r w:rsidRPr="00DA2660">
              <w:rPr>
                <w:rFonts w:asciiTheme="minorHAnsi" w:hAnsiTheme="minorHAnsi" w:cstheme="minorHAnsi"/>
                <w:color w:val="000000"/>
              </w:rPr>
              <w:t xml:space="preserve"> on more view of many</w:t>
            </w:r>
            <w:r w:rsidR="0048641B">
              <w:rPr>
                <w:rFonts w:asciiTheme="minorHAnsi" w:hAnsiTheme="minorHAnsi" w:cstheme="minorHAnsi"/>
                <w:color w:val="000000"/>
              </w:rPr>
              <w:t>,</w:t>
            </w:r>
            <w:r w:rsidRPr="00DA2660">
              <w:rPr>
                <w:rFonts w:asciiTheme="minorHAnsi" w:hAnsiTheme="minorHAnsi" w:cstheme="minorHAnsi"/>
                <w:color w:val="000000"/>
              </w:rPr>
              <w:t xml:space="preserve"> mine</w:t>
            </w:r>
            <w:r w:rsidR="0048641B">
              <w:rPr>
                <w:rFonts w:asciiTheme="minorHAnsi" w:hAnsiTheme="minorHAnsi" w:cstheme="minorHAnsi"/>
                <w:color w:val="000000"/>
              </w:rPr>
              <w:t>,</w:t>
            </w:r>
            <w:r w:rsidRPr="00DA2660">
              <w:rPr>
                <w:rFonts w:asciiTheme="minorHAnsi" w:hAnsiTheme="minorHAnsi" w:cstheme="minorHAnsi"/>
                <w:color w:val="000000"/>
              </w:rPr>
              <w:t xml:space="preserve"> being one</w:t>
            </w:r>
            <w:r w:rsidR="0048641B">
              <w:rPr>
                <w:rFonts w:asciiTheme="minorHAnsi" w:hAnsiTheme="minorHAnsi" w:cstheme="minorHAnsi"/>
                <w:color w:val="000000"/>
              </w:rPr>
              <w:t>,</w:t>
            </w:r>
            <w:r w:rsidRPr="00DA2660">
              <w:rPr>
                <w:rFonts w:asciiTheme="minorHAnsi" w:hAnsiTheme="minorHAnsi" w:cstheme="minorHAnsi"/>
                <w:color w:val="000000"/>
              </w:rPr>
              <w:br/>
              <w:t>May stand in number, though in reckoning non</w:t>
            </w:r>
            <w:r w:rsidR="0048641B">
              <w:rPr>
                <w:rFonts w:asciiTheme="minorHAnsi" w:hAnsiTheme="minorHAnsi" w:cstheme="minorHAnsi"/>
                <w:color w:val="000000"/>
              </w:rPr>
              <w:t xml:space="preserve">e. </w:t>
            </w:r>
            <w:r w:rsidRPr="00DA2660">
              <w:rPr>
                <w:rFonts w:asciiTheme="minorHAnsi" w:hAnsiTheme="minorHAnsi" w:cstheme="minorHAnsi"/>
                <w:color w:val="000000"/>
              </w:rPr>
              <w:br/>
              <w:t>Come, go with me.</w:t>
            </w:r>
          </w:p>
        </w:tc>
        <w:tc>
          <w:tcPr>
            <w:tcW w:w="401" w:type="dxa"/>
            <w:shd w:val="clear" w:color="auto" w:fill="E6D683" w:themeFill="accent3"/>
          </w:tcPr>
          <w:p w14:paraId="55F48769" w14:textId="77777777" w:rsidR="008C4B4A" w:rsidRPr="00DA2660" w:rsidRDefault="008C4B4A" w:rsidP="005B7532">
            <w:pPr>
              <w:spacing w:before="120" w:after="120"/>
              <w:rPr>
                <w:rFonts w:cstheme="minorHAnsi"/>
                <w:b/>
                <w:bCs/>
                <w:sz w:val="24"/>
                <w:szCs w:val="24"/>
              </w:rPr>
            </w:pPr>
          </w:p>
        </w:tc>
      </w:tr>
      <w:tr w:rsidR="008C4B4A" w:rsidRPr="00DA2660" w14:paraId="34A05E3E" w14:textId="77777777" w:rsidTr="008C4B4A">
        <w:tc>
          <w:tcPr>
            <w:tcW w:w="871" w:type="dxa"/>
            <w:shd w:val="clear" w:color="auto" w:fill="E6D683" w:themeFill="accent3"/>
            <w:textDirection w:val="btLr"/>
            <w:vAlign w:val="center"/>
          </w:tcPr>
          <w:p w14:paraId="72D138E5"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8356" w:type="dxa"/>
            <w:shd w:val="clear" w:color="auto" w:fill="E6D683" w:themeFill="accent3"/>
          </w:tcPr>
          <w:p w14:paraId="5F8094C9" w14:textId="77777777" w:rsidR="008C4B4A" w:rsidRPr="00DA2660" w:rsidRDefault="008C4B4A" w:rsidP="005B7532">
            <w:pPr>
              <w:spacing w:after="0"/>
              <w:rPr>
                <w:rFonts w:cstheme="minorHAnsi"/>
                <w:b/>
                <w:bCs/>
                <w:sz w:val="24"/>
                <w:szCs w:val="24"/>
              </w:rPr>
            </w:pPr>
          </w:p>
        </w:tc>
        <w:tc>
          <w:tcPr>
            <w:tcW w:w="401" w:type="dxa"/>
            <w:shd w:val="clear" w:color="auto" w:fill="E6D683" w:themeFill="accent3"/>
          </w:tcPr>
          <w:p w14:paraId="62D8DCED" w14:textId="77777777" w:rsidR="008C4B4A" w:rsidRPr="00DA2660" w:rsidRDefault="008C4B4A" w:rsidP="005B7532">
            <w:pPr>
              <w:spacing w:after="0"/>
              <w:rPr>
                <w:rFonts w:cstheme="minorHAnsi"/>
                <w:b/>
                <w:bCs/>
                <w:sz w:val="24"/>
                <w:szCs w:val="24"/>
              </w:rPr>
            </w:pPr>
          </w:p>
        </w:tc>
      </w:tr>
    </w:tbl>
    <w:p w14:paraId="1E5B21D9" w14:textId="077D423D" w:rsidR="008C4B4A" w:rsidRPr="00125FB6" w:rsidRDefault="008C4B4A" w:rsidP="00001F27">
      <w:pPr>
        <w:pStyle w:val="NormalWeb"/>
        <w:shd w:val="clear" w:color="auto" w:fill="FFFFFF"/>
        <w:spacing w:before="120" w:beforeAutospacing="0" w:after="120" w:afterAutospacing="0"/>
        <w:textAlignment w:val="baseline"/>
        <w:rPr>
          <w:rFonts w:asciiTheme="minorHAnsi" w:hAnsiTheme="minorHAnsi" w:cstheme="minorHAnsi"/>
          <w:b/>
          <w:bCs/>
          <w:color w:val="96821E" w:themeColor="accent3" w:themeShade="80"/>
          <w:sz w:val="32"/>
          <w:szCs w:val="32"/>
        </w:rPr>
      </w:pPr>
      <w:r w:rsidRPr="00125FB6">
        <w:rPr>
          <w:rFonts w:asciiTheme="minorHAnsi" w:hAnsiTheme="minorHAnsi" w:cstheme="minorHAnsi"/>
          <w:b/>
          <w:bCs/>
          <w:color w:val="96821E" w:themeColor="accent3" w:themeShade="80"/>
          <w:sz w:val="32"/>
          <w:szCs w:val="32"/>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8C4B4A" w:rsidRPr="00DA2660" w14:paraId="6CD125E7" w14:textId="77777777" w:rsidTr="00996C12">
        <w:tc>
          <w:tcPr>
            <w:tcW w:w="872" w:type="dxa"/>
            <w:shd w:val="clear" w:color="auto" w:fill="FAF6E6" w:themeFill="accent3" w:themeFillTint="33"/>
            <w:textDirection w:val="btLr"/>
            <w:vAlign w:val="center"/>
          </w:tcPr>
          <w:p w14:paraId="292E49EA"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8365" w:type="dxa"/>
            <w:gridSpan w:val="2"/>
            <w:shd w:val="clear" w:color="auto" w:fill="FAF6E6" w:themeFill="accent3" w:themeFillTint="33"/>
          </w:tcPr>
          <w:p w14:paraId="6FD665CE" w14:textId="77777777" w:rsidR="008C4B4A" w:rsidRPr="00DA2660" w:rsidRDefault="008C4B4A" w:rsidP="005B7532">
            <w:pPr>
              <w:spacing w:after="0"/>
              <w:jc w:val="center"/>
              <w:rPr>
                <w:rFonts w:cstheme="minorHAnsi"/>
                <w:b/>
                <w:bCs/>
                <w:color w:val="E20E13" w:themeColor="accent1"/>
                <w:sz w:val="16"/>
                <w:szCs w:val="16"/>
              </w:rPr>
            </w:pPr>
          </w:p>
        </w:tc>
        <w:tc>
          <w:tcPr>
            <w:tcW w:w="401" w:type="dxa"/>
            <w:shd w:val="clear" w:color="auto" w:fill="FAF6E6" w:themeFill="accent3" w:themeFillTint="33"/>
          </w:tcPr>
          <w:p w14:paraId="0F0C7AD6" w14:textId="77777777" w:rsidR="008C4B4A" w:rsidRPr="00DA2660" w:rsidRDefault="008C4B4A" w:rsidP="005B7532">
            <w:pPr>
              <w:spacing w:after="0"/>
              <w:rPr>
                <w:rFonts w:cstheme="minorHAnsi"/>
                <w:b/>
                <w:bCs/>
                <w:sz w:val="16"/>
                <w:szCs w:val="16"/>
              </w:rPr>
            </w:pPr>
          </w:p>
        </w:tc>
      </w:tr>
      <w:tr w:rsidR="008C4B4A" w:rsidRPr="00DA2660" w14:paraId="1CF52DA9" w14:textId="77777777" w:rsidTr="006976B6">
        <w:tc>
          <w:tcPr>
            <w:tcW w:w="872" w:type="dxa"/>
            <w:shd w:val="clear" w:color="auto" w:fill="FAF6E6" w:themeFill="accent3" w:themeFillTint="33"/>
            <w:textDirection w:val="btLr"/>
            <w:vAlign w:val="center"/>
          </w:tcPr>
          <w:p w14:paraId="2EA7F7AB"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tcBorders>
              <w:right w:val="single" w:sz="4" w:space="0" w:color="D6BC37" w:themeColor="accent3" w:themeShade="BF"/>
            </w:tcBorders>
            <w:shd w:val="clear" w:color="auto" w:fill="E6D683" w:themeFill="accent3"/>
            <w:vAlign w:val="center"/>
          </w:tcPr>
          <w:p w14:paraId="7CD5328F" w14:textId="77777777" w:rsidR="008C4B4A" w:rsidRPr="00DA2660" w:rsidRDefault="008C4B4A" w:rsidP="005B7532">
            <w:pPr>
              <w:spacing w:before="120" w:after="120"/>
              <w:jc w:val="center"/>
              <w:rPr>
                <w:rFonts w:cstheme="minorHAnsi"/>
                <w:b/>
                <w:bCs/>
                <w:color w:val="96821E" w:themeColor="accent3" w:themeShade="80"/>
                <w:sz w:val="32"/>
                <w:szCs w:val="32"/>
              </w:rPr>
            </w:pPr>
            <w:r w:rsidRPr="00DA2660">
              <w:rPr>
                <w:rFonts w:cstheme="minorHAnsi"/>
                <w:b/>
                <w:bCs/>
                <w:color w:val="96821E" w:themeColor="accent3" w:themeShade="80"/>
                <w:sz w:val="32"/>
                <w:szCs w:val="32"/>
              </w:rPr>
              <w:t>Extract</w:t>
            </w:r>
          </w:p>
        </w:tc>
        <w:tc>
          <w:tcPr>
            <w:tcW w:w="4183" w:type="dxa"/>
            <w:tcBorders>
              <w:left w:val="single" w:sz="4" w:space="0" w:color="D6BC37" w:themeColor="accent3" w:themeShade="BF"/>
            </w:tcBorders>
            <w:shd w:val="clear" w:color="auto" w:fill="E6D683" w:themeFill="accent3"/>
            <w:vAlign w:val="center"/>
          </w:tcPr>
          <w:p w14:paraId="1A01972E" w14:textId="47FC491C" w:rsidR="008C4B4A" w:rsidRPr="00DA2660" w:rsidRDefault="008C4B4A" w:rsidP="005B7532">
            <w:pPr>
              <w:spacing w:before="120" w:after="120"/>
              <w:jc w:val="center"/>
              <w:rPr>
                <w:rFonts w:cstheme="minorHAnsi"/>
                <w:b/>
                <w:bCs/>
                <w:color w:val="96821E" w:themeColor="accent3" w:themeShade="80"/>
                <w:sz w:val="32"/>
                <w:szCs w:val="32"/>
              </w:rPr>
            </w:pPr>
            <w:r w:rsidRPr="00DA2660">
              <w:rPr>
                <w:rFonts w:cstheme="minorHAnsi"/>
                <w:b/>
                <w:bCs/>
                <w:color w:val="96821E" w:themeColor="accent3" w:themeShade="80"/>
                <w:sz w:val="32"/>
                <w:szCs w:val="32"/>
              </w:rPr>
              <w:t xml:space="preserve">Whole </w:t>
            </w:r>
            <w:r w:rsidR="0019695B">
              <w:rPr>
                <w:rFonts w:cstheme="minorHAnsi"/>
                <w:b/>
                <w:bCs/>
                <w:color w:val="96821E" w:themeColor="accent3" w:themeShade="80"/>
                <w:sz w:val="32"/>
                <w:szCs w:val="32"/>
              </w:rPr>
              <w:t>t</w:t>
            </w:r>
            <w:r w:rsidRPr="00DA2660">
              <w:rPr>
                <w:rFonts w:cstheme="minorHAnsi"/>
                <w:b/>
                <w:bCs/>
                <w:color w:val="96821E" w:themeColor="accent3" w:themeShade="80"/>
                <w:sz w:val="32"/>
                <w:szCs w:val="32"/>
              </w:rPr>
              <w:t>ext</w:t>
            </w:r>
          </w:p>
        </w:tc>
        <w:tc>
          <w:tcPr>
            <w:tcW w:w="401" w:type="dxa"/>
            <w:tcBorders>
              <w:left w:val="nil"/>
            </w:tcBorders>
            <w:shd w:val="clear" w:color="auto" w:fill="E6D683" w:themeFill="accent3"/>
          </w:tcPr>
          <w:p w14:paraId="4A1183AC" w14:textId="77777777" w:rsidR="008C4B4A" w:rsidRPr="00DA2660" w:rsidRDefault="008C4B4A" w:rsidP="005B7532">
            <w:pPr>
              <w:spacing w:before="120" w:after="120"/>
              <w:rPr>
                <w:rFonts w:cstheme="minorHAnsi"/>
                <w:b/>
                <w:bCs/>
                <w:sz w:val="24"/>
                <w:szCs w:val="24"/>
              </w:rPr>
            </w:pPr>
          </w:p>
        </w:tc>
      </w:tr>
      <w:tr w:rsidR="008C4B4A" w:rsidRPr="00DA2660" w14:paraId="087D1730" w14:textId="77777777" w:rsidTr="006976B6">
        <w:trPr>
          <w:trHeight w:val="456"/>
        </w:trPr>
        <w:tc>
          <w:tcPr>
            <w:tcW w:w="872" w:type="dxa"/>
            <w:shd w:val="clear" w:color="auto" w:fill="FAF6E6" w:themeFill="accent3" w:themeFillTint="33"/>
            <w:textDirection w:val="btLr"/>
            <w:vAlign w:val="center"/>
          </w:tcPr>
          <w:p w14:paraId="04E56D83"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vMerge w:val="restart"/>
            <w:tcBorders>
              <w:right w:val="single" w:sz="4" w:space="0" w:color="D6BC37" w:themeColor="accent3" w:themeShade="BF"/>
            </w:tcBorders>
          </w:tcPr>
          <w:p w14:paraId="7300F83A" w14:textId="5EF85D3E" w:rsidR="00996C12" w:rsidRPr="00DA2660" w:rsidRDefault="00996C12" w:rsidP="00911A06">
            <w:pPr>
              <w:pStyle w:val="ListParagraph"/>
              <w:numPr>
                <w:ilvl w:val="0"/>
                <w:numId w:val="6"/>
              </w:numPr>
              <w:spacing w:before="120" w:after="120" w:line="240" w:lineRule="auto"/>
              <w:ind w:left="714" w:hanging="357"/>
              <w:contextualSpacing w:val="0"/>
              <w:rPr>
                <w:rFonts w:cstheme="minorHAnsi"/>
                <w:bCs/>
                <w:sz w:val="24"/>
                <w:szCs w:val="24"/>
              </w:rPr>
            </w:pPr>
            <w:bookmarkStart w:id="10" w:name="_Hlk56608158"/>
            <w:r w:rsidRPr="00DA2660">
              <w:rPr>
                <w:rFonts w:cstheme="minorHAnsi"/>
                <w:bCs/>
                <w:sz w:val="24"/>
                <w:szCs w:val="24"/>
              </w:rPr>
              <w:t>What are Capulet’s main concerns about Paris’ request to marry Juliet?</w:t>
            </w:r>
          </w:p>
          <w:p w14:paraId="360229A1" w14:textId="0FCACCF1" w:rsidR="00996C12" w:rsidRPr="00DA2660" w:rsidRDefault="00996C12" w:rsidP="00911A06">
            <w:pPr>
              <w:pStyle w:val="ListParagraph"/>
              <w:numPr>
                <w:ilvl w:val="0"/>
                <w:numId w:val="6"/>
              </w:numPr>
              <w:spacing w:before="120" w:after="120" w:line="240" w:lineRule="auto"/>
              <w:ind w:left="714" w:hanging="357"/>
              <w:contextualSpacing w:val="0"/>
              <w:rPr>
                <w:rFonts w:cstheme="minorHAnsi"/>
                <w:bCs/>
                <w:sz w:val="24"/>
                <w:szCs w:val="24"/>
              </w:rPr>
            </w:pPr>
            <w:r w:rsidRPr="00DA2660">
              <w:rPr>
                <w:rFonts w:cstheme="minorHAnsi"/>
                <w:bCs/>
                <w:sz w:val="24"/>
                <w:szCs w:val="24"/>
              </w:rPr>
              <w:t>What does he initially ask Paris to do?</w:t>
            </w:r>
          </w:p>
          <w:p w14:paraId="07823A65" w14:textId="1AAB835A" w:rsidR="00996C12" w:rsidRPr="00DA2660" w:rsidRDefault="00996C12" w:rsidP="00911A06">
            <w:pPr>
              <w:pStyle w:val="ListParagraph"/>
              <w:numPr>
                <w:ilvl w:val="0"/>
                <w:numId w:val="6"/>
              </w:numPr>
              <w:spacing w:before="120" w:after="120" w:line="240" w:lineRule="auto"/>
              <w:ind w:left="714" w:hanging="357"/>
              <w:contextualSpacing w:val="0"/>
              <w:rPr>
                <w:rFonts w:cstheme="minorHAnsi"/>
                <w:bCs/>
                <w:sz w:val="24"/>
                <w:szCs w:val="24"/>
              </w:rPr>
            </w:pPr>
            <w:r w:rsidRPr="00DA2660">
              <w:rPr>
                <w:rFonts w:cstheme="minorHAnsi"/>
                <w:bCs/>
                <w:sz w:val="24"/>
                <w:szCs w:val="24"/>
              </w:rPr>
              <w:t xml:space="preserve">Where is personification used? How does it help us </w:t>
            </w:r>
            <w:r w:rsidR="0019695B">
              <w:rPr>
                <w:rFonts w:cstheme="minorHAnsi"/>
                <w:bCs/>
                <w:sz w:val="24"/>
                <w:szCs w:val="24"/>
              </w:rPr>
              <w:t xml:space="preserve">to </w:t>
            </w:r>
            <w:r w:rsidRPr="00DA2660">
              <w:rPr>
                <w:rFonts w:cstheme="minorHAnsi"/>
                <w:bCs/>
                <w:sz w:val="24"/>
                <w:szCs w:val="24"/>
              </w:rPr>
              <w:t>understand his reaction?</w:t>
            </w:r>
          </w:p>
          <w:p w14:paraId="6727DE3B" w14:textId="6D4D973F" w:rsidR="00996C12" w:rsidRPr="00DA2660" w:rsidRDefault="00996C12" w:rsidP="00911A06">
            <w:pPr>
              <w:pStyle w:val="ListParagraph"/>
              <w:numPr>
                <w:ilvl w:val="0"/>
                <w:numId w:val="6"/>
              </w:numPr>
              <w:spacing w:before="120" w:after="120" w:line="240" w:lineRule="auto"/>
              <w:ind w:left="714" w:hanging="357"/>
              <w:contextualSpacing w:val="0"/>
              <w:rPr>
                <w:rFonts w:cstheme="minorHAnsi"/>
                <w:bCs/>
                <w:sz w:val="24"/>
                <w:szCs w:val="24"/>
              </w:rPr>
            </w:pPr>
            <w:r w:rsidRPr="00DA2660">
              <w:rPr>
                <w:rFonts w:cstheme="minorHAnsi"/>
                <w:bCs/>
                <w:sz w:val="24"/>
                <w:szCs w:val="24"/>
              </w:rPr>
              <w:t>What kind of words are ‘woo’ and ‘get’? How might this help you understand Capulet’s intentions?</w:t>
            </w:r>
          </w:p>
          <w:p w14:paraId="07A97578" w14:textId="5756CBDB" w:rsidR="008C4B4A" w:rsidRPr="00DA2660" w:rsidRDefault="00996C12" w:rsidP="00911A06">
            <w:pPr>
              <w:pStyle w:val="ListParagraph"/>
              <w:numPr>
                <w:ilvl w:val="0"/>
                <w:numId w:val="6"/>
              </w:numPr>
              <w:spacing w:before="120" w:after="120" w:line="240" w:lineRule="auto"/>
              <w:ind w:left="714" w:hanging="357"/>
              <w:contextualSpacing w:val="0"/>
              <w:rPr>
                <w:rFonts w:cstheme="minorHAnsi"/>
                <w:bCs/>
                <w:sz w:val="24"/>
                <w:szCs w:val="24"/>
              </w:rPr>
            </w:pPr>
            <w:r w:rsidRPr="00DA2660">
              <w:rPr>
                <w:rFonts w:cstheme="minorHAnsi"/>
                <w:bCs/>
                <w:sz w:val="24"/>
                <w:szCs w:val="24"/>
              </w:rPr>
              <w:t>Do you feel his perspective is ‘fair’?</w:t>
            </w:r>
            <w:bookmarkEnd w:id="10"/>
          </w:p>
        </w:tc>
        <w:tc>
          <w:tcPr>
            <w:tcW w:w="4183" w:type="dxa"/>
            <w:vMerge w:val="restart"/>
            <w:tcBorders>
              <w:left w:val="single" w:sz="4" w:space="0" w:color="D6BC37" w:themeColor="accent3" w:themeShade="BF"/>
            </w:tcBorders>
          </w:tcPr>
          <w:p w14:paraId="1517076B" w14:textId="7074F588" w:rsidR="00996C12" w:rsidRPr="00DA2660" w:rsidRDefault="00996C12" w:rsidP="00911A06">
            <w:pPr>
              <w:pStyle w:val="ListParagraph"/>
              <w:numPr>
                <w:ilvl w:val="0"/>
                <w:numId w:val="7"/>
              </w:numPr>
              <w:spacing w:before="120" w:after="120" w:line="240" w:lineRule="auto"/>
              <w:ind w:left="714" w:hanging="357"/>
              <w:contextualSpacing w:val="0"/>
              <w:rPr>
                <w:rFonts w:cstheme="minorHAnsi"/>
                <w:bCs/>
                <w:sz w:val="24"/>
                <w:szCs w:val="24"/>
              </w:rPr>
            </w:pPr>
            <w:r w:rsidRPr="00DA2660">
              <w:rPr>
                <w:rFonts w:cstheme="minorHAnsi"/>
                <w:bCs/>
                <w:sz w:val="24"/>
                <w:szCs w:val="24"/>
              </w:rPr>
              <w:t>Does Capulet always feel this way towards Juliet?</w:t>
            </w:r>
          </w:p>
          <w:p w14:paraId="7F8140B5" w14:textId="066A5108" w:rsidR="00996C12" w:rsidRPr="00DA2660" w:rsidRDefault="00996C12" w:rsidP="00911A06">
            <w:pPr>
              <w:pStyle w:val="ListParagraph"/>
              <w:numPr>
                <w:ilvl w:val="0"/>
                <w:numId w:val="7"/>
              </w:numPr>
              <w:spacing w:before="120" w:after="120" w:line="240" w:lineRule="auto"/>
              <w:ind w:left="714" w:hanging="357"/>
              <w:contextualSpacing w:val="0"/>
              <w:rPr>
                <w:rFonts w:cstheme="minorHAnsi"/>
                <w:bCs/>
                <w:sz w:val="24"/>
                <w:szCs w:val="24"/>
              </w:rPr>
            </w:pPr>
            <w:r w:rsidRPr="00DA2660">
              <w:rPr>
                <w:rFonts w:cstheme="minorHAnsi"/>
                <w:bCs/>
                <w:sz w:val="24"/>
                <w:szCs w:val="24"/>
              </w:rPr>
              <w:t>What might Capulet expect of his daughter’s response to Paris’ interest (think about context)?</w:t>
            </w:r>
          </w:p>
          <w:p w14:paraId="3841F2EC" w14:textId="26C5EC1B" w:rsidR="00996C12" w:rsidRPr="00DA2660" w:rsidRDefault="00996C12" w:rsidP="00911A06">
            <w:pPr>
              <w:pStyle w:val="ListParagraph"/>
              <w:numPr>
                <w:ilvl w:val="0"/>
                <w:numId w:val="7"/>
              </w:numPr>
              <w:spacing w:before="120" w:after="120" w:line="240" w:lineRule="auto"/>
              <w:ind w:left="714" w:hanging="357"/>
              <w:contextualSpacing w:val="0"/>
              <w:rPr>
                <w:rFonts w:cstheme="minorHAnsi"/>
                <w:bCs/>
                <w:sz w:val="24"/>
                <w:szCs w:val="24"/>
              </w:rPr>
            </w:pPr>
            <w:r w:rsidRPr="00DA2660">
              <w:rPr>
                <w:rFonts w:cstheme="minorHAnsi"/>
                <w:bCs/>
                <w:sz w:val="24"/>
                <w:szCs w:val="24"/>
              </w:rPr>
              <w:t>Where do we see tenderness/care between other family members?</w:t>
            </w:r>
          </w:p>
          <w:p w14:paraId="0AA41436" w14:textId="3BA39E44" w:rsidR="00996C12" w:rsidRPr="00DA2660" w:rsidRDefault="00996C12" w:rsidP="00911A06">
            <w:pPr>
              <w:pStyle w:val="ListParagraph"/>
              <w:numPr>
                <w:ilvl w:val="0"/>
                <w:numId w:val="7"/>
              </w:numPr>
              <w:spacing w:before="120" w:after="120" w:line="240" w:lineRule="auto"/>
              <w:ind w:left="714" w:hanging="357"/>
              <w:contextualSpacing w:val="0"/>
              <w:rPr>
                <w:rFonts w:cstheme="minorHAnsi"/>
                <w:bCs/>
                <w:sz w:val="24"/>
                <w:szCs w:val="24"/>
              </w:rPr>
            </w:pPr>
            <w:r w:rsidRPr="00DA2660">
              <w:rPr>
                <w:rFonts w:cstheme="minorHAnsi"/>
                <w:bCs/>
                <w:sz w:val="24"/>
                <w:szCs w:val="24"/>
              </w:rPr>
              <w:t>Are parents the best ‘parents’?</w:t>
            </w:r>
          </w:p>
          <w:p w14:paraId="2F217B79" w14:textId="53A80FC4" w:rsidR="008C4B4A" w:rsidRPr="00DA2660" w:rsidRDefault="00996C12" w:rsidP="00911A06">
            <w:pPr>
              <w:pStyle w:val="ListParagraph"/>
              <w:numPr>
                <w:ilvl w:val="0"/>
                <w:numId w:val="7"/>
              </w:numPr>
              <w:spacing w:before="120" w:after="120" w:line="240" w:lineRule="auto"/>
              <w:ind w:left="714" w:hanging="357"/>
              <w:contextualSpacing w:val="0"/>
              <w:rPr>
                <w:rFonts w:cstheme="minorHAnsi"/>
                <w:bCs/>
                <w:sz w:val="24"/>
                <w:szCs w:val="24"/>
              </w:rPr>
            </w:pPr>
            <w:r w:rsidRPr="00DA2660">
              <w:rPr>
                <w:rFonts w:cstheme="minorHAnsi"/>
                <w:bCs/>
                <w:sz w:val="24"/>
                <w:szCs w:val="24"/>
              </w:rPr>
              <w:t>Where can family loyalty create conflict rather than harmony?</w:t>
            </w:r>
          </w:p>
        </w:tc>
        <w:tc>
          <w:tcPr>
            <w:tcW w:w="401" w:type="dxa"/>
            <w:vMerge w:val="restart"/>
            <w:tcBorders>
              <w:left w:val="nil"/>
            </w:tcBorders>
            <w:shd w:val="clear" w:color="auto" w:fill="E6D683" w:themeFill="accent3"/>
          </w:tcPr>
          <w:p w14:paraId="328A8E2D" w14:textId="77777777" w:rsidR="008C4B4A" w:rsidRPr="00DA2660" w:rsidRDefault="008C4B4A" w:rsidP="005B7532">
            <w:pPr>
              <w:spacing w:before="120" w:after="120"/>
              <w:rPr>
                <w:rFonts w:cstheme="minorHAnsi"/>
                <w:b/>
                <w:bCs/>
                <w:sz w:val="24"/>
                <w:szCs w:val="24"/>
              </w:rPr>
            </w:pPr>
          </w:p>
        </w:tc>
      </w:tr>
      <w:tr w:rsidR="008C4B4A" w:rsidRPr="00DA2660" w14:paraId="6928BB2A" w14:textId="77777777" w:rsidTr="006976B6">
        <w:trPr>
          <w:trHeight w:val="456"/>
        </w:trPr>
        <w:tc>
          <w:tcPr>
            <w:tcW w:w="872" w:type="dxa"/>
            <w:shd w:val="clear" w:color="auto" w:fill="FAF6E6" w:themeFill="accent3" w:themeFillTint="33"/>
            <w:textDirection w:val="btLr"/>
            <w:vAlign w:val="center"/>
          </w:tcPr>
          <w:p w14:paraId="41EF40D0"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D6BC37" w:themeColor="accent3" w:themeShade="BF"/>
            </w:tcBorders>
          </w:tcPr>
          <w:p w14:paraId="12964421" w14:textId="77777777" w:rsidR="008C4B4A" w:rsidRPr="00DA2660" w:rsidRDefault="008C4B4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D6BC37" w:themeColor="accent3" w:themeShade="BF"/>
            </w:tcBorders>
          </w:tcPr>
          <w:p w14:paraId="29C0744A" w14:textId="77777777" w:rsidR="008C4B4A" w:rsidRPr="00DA2660" w:rsidRDefault="008C4B4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E6D683" w:themeFill="accent3"/>
          </w:tcPr>
          <w:p w14:paraId="573A0D9A" w14:textId="77777777" w:rsidR="008C4B4A" w:rsidRPr="00DA2660" w:rsidRDefault="008C4B4A" w:rsidP="005B7532">
            <w:pPr>
              <w:spacing w:before="120" w:after="120"/>
              <w:rPr>
                <w:rFonts w:cstheme="minorHAnsi"/>
                <w:b/>
                <w:bCs/>
                <w:sz w:val="24"/>
                <w:szCs w:val="24"/>
              </w:rPr>
            </w:pPr>
          </w:p>
        </w:tc>
      </w:tr>
      <w:tr w:rsidR="008C4B4A" w:rsidRPr="00DA2660" w14:paraId="64BF0FA3" w14:textId="77777777" w:rsidTr="006976B6">
        <w:trPr>
          <w:trHeight w:val="456"/>
        </w:trPr>
        <w:tc>
          <w:tcPr>
            <w:tcW w:w="872" w:type="dxa"/>
            <w:shd w:val="clear" w:color="auto" w:fill="FAF6E6" w:themeFill="accent3" w:themeFillTint="33"/>
            <w:textDirection w:val="btLr"/>
            <w:vAlign w:val="center"/>
          </w:tcPr>
          <w:p w14:paraId="5AA11B83"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D6BC37" w:themeColor="accent3" w:themeShade="BF"/>
            </w:tcBorders>
          </w:tcPr>
          <w:p w14:paraId="71A967F3" w14:textId="77777777" w:rsidR="008C4B4A" w:rsidRPr="00DA2660" w:rsidRDefault="008C4B4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D6BC37" w:themeColor="accent3" w:themeShade="BF"/>
            </w:tcBorders>
          </w:tcPr>
          <w:p w14:paraId="0B05BCAF" w14:textId="77777777" w:rsidR="008C4B4A" w:rsidRPr="00DA2660" w:rsidRDefault="008C4B4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E6D683" w:themeFill="accent3"/>
          </w:tcPr>
          <w:p w14:paraId="76242C29" w14:textId="77777777" w:rsidR="008C4B4A" w:rsidRPr="00DA2660" w:rsidRDefault="008C4B4A" w:rsidP="005B7532">
            <w:pPr>
              <w:spacing w:before="120" w:after="120"/>
              <w:rPr>
                <w:rFonts w:cstheme="minorHAnsi"/>
                <w:b/>
                <w:bCs/>
                <w:sz w:val="24"/>
                <w:szCs w:val="24"/>
              </w:rPr>
            </w:pPr>
          </w:p>
        </w:tc>
      </w:tr>
      <w:tr w:rsidR="008C4B4A" w:rsidRPr="00DA2660" w14:paraId="7EC8BEAF" w14:textId="77777777" w:rsidTr="006976B6">
        <w:trPr>
          <w:trHeight w:val="456"/>
        </w:trPr>
        <w:tc>
          <w:tcPr>
            <w:tcW w:w="872" w:type="dxa"/>
            <w:shd w:val="clear" w:color="auto" w:fill="FAF6E6" w:themeFill="accent3" w:themeFillTint="33"/>
            <w:textDirection w:val="btLr"/>
            <w:vAlign w:val="center"/>
          </w:tcPr>
          <w:p w14:paraId="10C7CC0A"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D6BC37" w:themeColor="accent3" w:themeShade="BF"/>
            </w:tcBorders>
          </w:tcPr>
          <w:p w14:paraId="5BEB5DB8" w14:textId="77777777" w:rsidR="008C4B4A" w:rsidRPr="00DA2660" w:rsidRDefault="008C4B4A"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D6BC37" w:themeColor="accent3" w:themeShade="BF"/>
            </w:tcBorders>
          </w:tcPr>
          <w:p w14:paraId="6F773D9F" w14:textId="77777777" w:rsidR="008C4B4A" w:rsidRPr="00DA2660" w:rsidRDefault="008C4B4A"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E6D683" w:themeFill="accent3"/>
          </w:tcPr>
          <w:p w14:paraId="4C83FE89" w14:textId="77777777" w:rsidR="008C4B4A" w:rsidRPr="00DA2660" w:rsidRDefault="008C4B4A" w:rsidP="005B7532">
            <w:pPr>
              <w:spacing w:before="120" w:after="120"/>
              <w:rPr>
                <w:rFonts w:cstheme="minorHAnsi"/>
                <w:b/>
                <w:bCs/>
                <w:sz w:val="24"/>
                <w:szCs w:val="24"/>
              </w:rPr>
            </w:pPr>
          </w:p>
        </w:tc>
      </w:tr>
      <w:tr w:rsidR="008C4B4A" w:rsidRPr="00DA2660" w14:paraId="302539E9" w14:textId="77777777" w:rsidTr="006976B6">
        <w:trPr>
          <w:trHeight w:val="456"/>
        </w:trPr>
        <w:tc>
          <w:tcPr>
            <w:tcW w:w="872" w:type="dxa"/>
            <w:shd w:val="clear" w:color="auto" w:fill="FAF6E6" w:themeFill="accent3" w:themeFillTint="33"/>
            <w:textDirection w:val="btLr"/>
            <w:vAlign w:val="center"/>
          </w:tcPr>
          <w:p w14:paraId="76483582" w14:textId="77777777" w:rsidR="008C4B4A" w:rsidRPr="00DA2660" w:rsidRDefault="008C4B4A" w:rsidP="005B7532">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D6BC37" w:themeColor="accent3" w:themeShade="BF"/>
            </w:tcBorders>
          </w:tcPr>
          <w:p w14:paraId="4B39B8D5" w14:textId="77777777" w:rsidR="008C4B4A" w:rsidRPr="00DA2660" w:rsidRDefault="008C4B4A" w:rsidP="00911A06">
            <w:pPr>
              <w:pStyle w:val="ListParagraph"/>
              <w:numPr>
                <w:ilvl w:val="0"/>
                <w:numId w:val="6"/>
              </w:numPr>
              <w:spacing w:before="120" w:after="120"/>
              <w:ind w:left="714" w:hanging="357"/>
              <w:contextualSpacing w:val="0"/>
              <w:rPr>
                <w:rFonts w:cstheme="minorHAnsi"/>
                <w:b/>
                <w:bCs/>
                <w:sz w:val="24"/>
                <w:szCs w:val="24"/>
              </w:rPr>
            </w:pPr>
          </w:p>
        </w:tc>
        <w:tc>
          <w:tcPr>
            <w:tcW w:w="4183" w:type="dxa"/>
            <w:vMerge/>
            <w:tcBorders>
              <w:left w:val="single" w:sz="4" w:space="0" w:color="D6BC37" w:themeColor="accent3" w:themeShade="BF"/>
            </w:tcBorders>
          </w:tcPr>
          <w:p w14:paraId="00749FEB" w14:textId="77777777" w:rsidR="008C4B4A" w:rsidRPr="00DA2660" w:rsidRDefault="008C4B4A" w:rsidP="00911A06">
            <w:pPr>
              <w:pStyle w:val="ListParagraph"/>
              <w:numPr>
                <w:ilvl w:val="0"/>
                <w:numId w:val="7"/>
              </w:numPr>
              <w:spacing w:before="120" w:after="120"/>
              <w:ind w:left="714" w:hanging="357"/>
              <w:contextualSpacing w:val="0"/>
              <w:rPr>
                <w:rFonts w:cstheme="minorHAnsi"/>
                <w:b/>
                <w:bCs/>
                <w:sz w:val="24"/>
                <w:szCs w:val="24"/>
              </w:rPr>
            </w:pPr>
          </w:p>
        </w:tc>
        <w:tc>
          <w:tcPr>
            <w:tcW w:w="401" w:type="dxa"/>
            <w:vMerge/>
            <w:tcBorders>
              <w:left w:val="nil"/>
            </w:tcBorders>
            <w:shd w:val="clear" w:color="auto" w:fill="E6D683" w:themeFill="accent3"/>
          </w:tcPr>
          <w:p w14:paraId="1527BA5D" w14:textId="77777777" w:rsidR="008C4B4A" w:rsidRPr="00DA2660" w:rsidRDefault="008C4B4A" w:rsidP="005B7532">
            <w:pPr>
              <w:spacing w:before="120" w:after="120"/>
              <w:rPr>
                <w:rFonts w:cstheme="minorHAnsi"/>
                <w:b/>
                <w:bCs/>
                <w:sz w:val="24"/>
                <w:szCs w:val="24"/>
              </w:rPr>
            </w:pPr>
          </w:p>
        </w:tc>
      </w:tr>
      <w:tr w:rsidR="008C4B4A" w:rsidRPr="00DA2660" w14:paraId="4E38FF5D" w14:textId="77777777" w:rsidTr="008C4B4A">
        <w:tc>
          <w:tcPr>
            <w:tcW w:w="872" w:type="dxa"/>
            <w:shd w:val="clear" w:color="auto" w:fill="E6D683" w:themeFill="accent3"/>
            <w:textDirection w:val="btLr"/>
            <w:vAlign w:val="center"/>
          </w:tcPr>
          <w:p w14:paraId="1F2B607F" w14:textId="77777777" w:rsidR="008C4B4A" w:rsidRPr="00DA2660" w:rsidRDefault="008C4B4A" w:rsidP="005B7532">
            <w:pPr>
              <w:spacing w:after="0"/>
              <w:ind w:left="113" w:right="113"/>
              <w:jc w:val="center"/>
              <w:rPr>
                <w:rFonts w:cstheme="minorHAnsi"/>
                <w:b/>
                <w:bCs/>
                <w:color w:val="E20E13" w:themeColor="accent1"/>
                <w:sz w:val="16"/>
                <w:szCs w:val="16"/>
              </w:rPr>
            </w:pPr>
          </w:p>
        </w:tc>
        <w:tc>
          <w:tcPr>
            <w:tcW w:w="8365" w:type="dxa"/>
            <w:gridSpan w:val="2"/>
            <w:shd w:val="clear" w:color="auto" w:fill="E6D683" w:themeFill="accent3"/>
          </w:tcPr>
          <w:p w14:paraId="5E21B6D9" w14:textId="77777777" w:rsidR="008C4B4A" w:rsidRPr="00DA2660" w:rsidRDefault="008C4B4A" w:rsidP="005B7532">
            <w:pPr>
              <w:spacing w:after="0"/>
              <w:rPr>
                <w:rFonts w:cstheme="minorHAnsi"/>
                <w:b/>
                <w:bCs/>
                <w:sz w:val="24"/>
                <w:szCs w:val="24"/>
              </w:rPr>
            </w:pPr>
          </w:p>
        </w:tc>
        <w:tc>
          <w:tcPr>
            <w:tcW w:w="401" w:type="dxa"/>
            <w:vMerge/>
            <w:shd w:val="clear" w:color="auto" w:fill="E6D683" w:themeFill="accent3"/>
          </w:tcPr>
          <w:p w14:paraId="4E7088B2" w14:textId="77777777" w:rsidR="008C4B4A" w:rsidRPr="00DA2660" w:rsidRDefault="008C4B4A" w:rsidP="005B7532">
            <w:pPr>
              <w:spacing w:after="0"/>
              <w:rPr>
                <w:rFonts w:cstheme="minorHAnsi"/>
                <w:b/>
                <w:bCs/>
                <w:sz w:val="24"/>
                <w:szCs w:val="24"/>
              </w:rPr>
            </w:pPr>
          </w:p>
        </w:tc>
      </w:tr>
    </w:tbl>
    <w:p w14:paraId="556D1E53" w14:textId="77777777" w:rsidR="00996C12" w:rsidRPr="00DA2660" w:rsidRDefault="00996C12" w:rsidP="008C4B4A">
      <w:pPr>
        <w:spacing w:before="120" w:after="120"/>
        <w:rPr>
          <w:rFonts w:cstheme="minorHAnsi"/>
          <w:bCs/>
          <w:sz w:val="24"/>
          <w:szCs w:val="24"/>
        </w:rPr>
      </w:pPr>
    </w:p>
    <w:p w14:paraId="227870AA" w14:textId="77777777" w:rsidR="00996C12" w:rsidRPr="00DA2660" w:rsidRDefault="00996C12" w:rsidP="00996C12">
      <w:pPr>
        <w:spacing w:before="120" w:after="120"/>
        <w:rPr>
          <w:rFonts w:cstheme="minorHAnsi"/>
          <w:b/>
          <w:bCs/>
          <w:sz w:val="24"/>
          <w:szCs w:val="24"/>
        </w:rPr>
        <w:sectPr w:rsidR="00996C12" w:rsidRPr="00DA2660" w:rsidSect="007963CA">
          <w:pgSz w:w="11906" w:h="16838"/>
          <w:pgMar w:top="1134" w:right="1134" w:bottom="851" w:left="1134" w:header="708" w:footer="708" w:gutter="0"/>
          <w:cols w:space="708"/>
          <w:docGrid w:linePitch="360"/>
        </w:sectPr>
      </w:pPr>
    </w:p>
    <w:p w14:paraId="646CD2ED" w14:textId="77777777" w:rsidR="00996C12" w:rsidRPr="00DA2660" w:rsidRDefault="00996C12" w:rsidP="00996C12">
      <w:pPr>
        <w:spacing w:after="0"/>
        <w:rPr>
          <w:rFonts w:cstheme="minorHAnsi"/>
          <w:b/>
          <w:bCs/>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409"/>
        <w:gridCol w:w="5820"/>
        <w:gridCol w:w="993"/>
        <w:gridCol w:w="697"/>
        <w:gridCol w:w="11"/>
      </w:tblGrid>
      <w:tr w:rsidR="00996C12" w:rsidRPr="00DA2660" w14:paraId="1EBF5EE3" w14:textId="77777777" w:rsidTr="0035775E">
        <w:trPr>
          <w:trHeight w:val="964"/>
        </w:trPr>
        <w:tc>
          <w:tcPr>
            <w:tcW w:w="709" w:type="dxa"/>
            <w:vAlign w:val="center"/>
          </w:tcPr>
          <w:p w14:paraId="3DE4B80C" w14:textId="5201EC99" w:rsidR="00996C12" w:rsidRPr="00DA2660" w:rsidRDefault="00996C12" w:rsidP="005B7532">
            <w:pPr>
              <w:spacing w:after="0"/>
              <w:rPr>
                <w:rFonts w:cstheme="minorHAnsi"/>
                <w:b/>
                <w:bCs/>
                <w:sz w:val="12"/>
                <w:szCs w:val="12"/>
              </w:rPr>
            </w:pPr>
          </w:p>
        </w:tc>
        <w:tc>
          <w:tcPr>
            <w:tcW w:w="7229" w:type="dxa"/>
            <w:gridSpan w:val="2"/>
            <w:tcBorders>
              <w:bottom w:val="single" w:sz="4" w:space="0" w:color="96821E" w:themeColor="accent3" w:themeShade="80"/>
            </w:tcBorders>
            <w:shd w:val="clear" w:color="auto" w:fill="auto"/>
            <w:vAlign w:val="bottom"/>
          </w:tcPr>
          <w:p w14:paraId="0A75780F" w14:textId="06098586" w:rsidR="00996C12" w:rsidRPr="00DA2660" w:rsidRDefault="00996C12" w:rsidP="00050504">
            <w:pPr>
              <w:spacing w:after="0"/>
              <w:rPr>
                <w:rFonts w:cstheme="minorHAnsi"/>
                <w:b/>
                <w:bCs/>
                <w:noProof/>
                <w:sz w:val="24"/>
                <w:szCs w:val="24"/>
              </w:rPr>
            </w:pPr>
            <w:r w:rsidRPr="00DA2660">
              <w:rPr>
                <w:rFonts w:cstheme="minorHAnsi"/>
                <w:b/>
                <w:bCs/>
                <w:color w:val="FFFFFF" w:themeColor="background1"/>
                <w:sz w:val="72"/>
                <w:szCs w:val="72"/>
                <w:shd w:val="clear" w:color="auto" w:fill="8D1725" w:themeFill="accent5"/>
              </w:rPr>
              <w:t xml:space="preserve"> Conflict</w:t>
            </w:r>
            <w:r w:rsidRPr="00DA2660">
              <w:rPr>
                <w:rFonts w:cstheme="minorHAnsi"/>
                <w:b/>
                <w:bCs/>
                <w:color w:val="E20E13" w:themeColor="accent1"/>
                <w:sz w:val="72"/>
                <w:szCs w:val="72"/>
                <w:shd w:val="clear" w:color="auto" w:fill="8D1725" w:themeFill="accent5"/>
              </w:rPr>
              <w:t xml:space="preserve"> </w:t>
            </w:r>
            <w:r w:rsidR="00A03124">
              <w:rPr>
                <w:rFonts w:cstheme="minorHAnsi"/>
                <w:color w:val="460B12" w:themeColor="accent5" w:themeShade="80"/>
                <w:sz w:val="52"/>
                <w:szCs w:val="52"/>
              </w:rPr>
              <w:t xml:space="preserve"> r</w:t>
            </w:r>
            <w:r w:rsidRPr="00DA2660">
              <w:rPr>
                <w:rFonts w:cstheme="minorHAnsi"/>
                <w:color w:val="460B12" w:themeColor="accent5" w:themeShade="80"/>
                <w:sz w:val="52"/>
                <w:szCs w:val="52"/>
              </w:rPr>
              <w:t>evision activities</w:t>
            </w:r>
          </w:p>
        </w:tc>
        <w:tc>
          <w:tcPr>
            <w:tcW w:w="1701" w:type="dxa"/>
            <w:gridSpan w:val="3"/>
            <w:tcBorders>
              <w:bottom w:val="single" w:sz="4" w:space="0" w:color="96821E" w:themeColor="accent3" w:themeShade="80"/>
            </w:tcBorders>
            <w:shd w:val="clear" w:color="auto" w:fill="auto"/>
            <w:vAlign w:val="center"/>
          </w:tcPr>
          <w:p w14:paraId="578B86CE" w14:textId="203AC855" w:rsidR="00996C12" w:rsidRPr="00DA2660" w:rsidRDefault="00050504" w:rsidP="00050504">
            <w:pPr>
              <w:spacing w:after="120"/>
              <w:jc w:val="center"/>
              <w:rPr>
                <w:rFonts w:cstheme="minorHAnsi"/>
                <w:b/>
                <w:bCs/>
                <w:noProof/>
                <w:sz w:val="24"/>
                <w:szCs w:val="24"/>
              </w:rPr>
            </w:pPr>
            <w:r>
              <w:rPr>
                <w:rFonts w:cstheme="minorHAnsi"/>
                <w:b/>
                <w:bCs/>
                <w:noProof/>
                <w:sz w:val="12"/>
                <w:szCs w:val="12"/>
                <w:lang w:eastAsia="en-GB"/>
              </w:rPr>
              <w:drawing>
                <wp:inline distT="0" distB="0" distL="0" distR="0" wp14:anchorId="0A24191C" wp14:editId="42724B50">
                  <wp:extent cx="942229" cy="7683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nflic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49838" cy="774513"/>
                          </a:xfrm>
                          <a:prstGeom prst="rect">
                            <a:avLst/>
                          </a:prstGeom>
                        </pic:spPr>
                      </pic:pic>
                    </a:graphicData>
                  </a:graphic>
                </wp:inline>
              </w:drawing>
            </w:r>
          </w:p>
        </w:tc>
      </w:tr>
      <w:tr w:rsidR="00996C12" w:rsidRPr="00DA2660" w14:paraId="6FAF3E8F" w14:textId="77777777" w:rsidTr="0035775E">
        <w:trPr>
          <w:trHeight w:val="170"/>
        </w:trPr>
        <w:tc>
          <w:tcPr>
            <w:tcW w:w="709" w:type="dxa"/>
            <w:shd w:val="clear" w:color="auto" w:fill="auto"/>
          </w:tcPr>
          <w:p w14:paraId="2EA7D9F9" w14:textId="77777777" w:rsidR="00996C12" w:rsidRPr="00DA2660" w:rsidRDefault="00996C12" w:rsidP="005B7532">
            <w:pPr>
              <w:spacing w:after="0"/>
              <w:rPr>
                <w:rFonts w:cstheme="minorHAnsi"/>
                <w:b/>
                <w:bCs/>
                <w:noProof/>
                <w:sz w:val="16"/>
                <w:szCs w:val="16"/>
              </w:rPr>
            </w:pPr>
          </w:p>
        </w:tc>
        <w:tc>
          <w:tcPr>
            <w:tcW w:w="8222" w:type="dxa"/>
            <w:gridSpan w:val="3"/>
            <w:tcBorders>
              <w:top w:val="single" w:sz="4" w:space="0" w:color="8D1725" w:themeColor="accent5"/>
              <w:left w:val="nil"/>
            </w:tcBorders>
            <w:shd w:val="clear" w:color="auto" w:fill="auto"/>
          </w:tcPr>
          <w:p w14:paraId="7861DF13" w14:textId="77777777" w:rsidR="00996C12" w:rsidRPr="00DA2660" w:rsidRDefault="00996C12" w:rsidP="005B7532">
            <w:pPr>
              <w:spacing w:after="0"/>
              <w:rPr>
                <w:rFonts w:cstheme="minorHAnsi"/>
                <w:b/>
                <w:bCs/>
                <w:noProof/>
                <w:sz w:val="16"/>
                <w:szCs w:val="16"/>
              </w:rPr>
            </w:pPr>
          </w:p>
        </w:tc>
        <w:tc>
          <w:tcPr>
            <w:tcW w:w="708" w:type="dxa"/>
            <w:gridSpan w:val="2"/>
            <w:tcBorders>
              <w:top w:val="single" w:sz="4" w:space="0" w:color="8D1725" w:themeColor="accent5"/>
            </w:tcBorders>
            <w:shd w:val="clear" w:color="auto" w:fill="auto"/>
          </w:tcPr>
          <w:p w14:paraId="5DB7CFE4" w14:textId="77777777" w:rsidR="00996C12" w:rsidRPr="00DA2660" w:rsidRDefault="00996C12" w:rsidP="005B7532">
            <w:pPr>
              <w:spacing w:after="0"/>
              <w:rPr>
                <w:rFonts w:cstheme="minorHAnsi"/>
                <w:b/>
                <w:bCs/>
                <w:sz w:val="16"/>
                <w:szCs w:val="16"/>
              </w:rPr>
            </w:pPr>
          </w:p>
        </w:tc>
      </w:tr>
      <w:tr w:rsidR="00996C12" w:rsidRPr="00DA2660" w14:paraId="5F00C808" w14:textId="77777777" w:rsidTr="0035775E">
        <w:trPr>
          <w:trHeight w:val="170"/>
        </w:trPr>
        <w:tc>
          <w:tcPr>
            <w:tcW w:w="709" w:type="dxa"/>
            <w:shd w:val="clear" w:color="auto" w:fill="auto"/>
          </w:tcPr>
          <w:p w14:paraId="30FFE0E5" w14:textId="77777777" w:rsidR="00996C12" w:rsidRPr="00DA2660" w:rsidRDefault="00996C12" w:rsidP="005B7532">
            <w:pPr>
              <w:spacing w:after="0"/>
              <w:rPr>
                <w:rFonts w:cstheme="minorHAnsi"/>
                <w:b/>
                <w:bCs/>
                <w:noProof/>
                <w:sz w:val="16"/>
                <w:szCs w:val="16"/>
              </w:rPr>
            </w:pPr>
          </w:p>
        </w:tc>
        <w:tc>
          <w:tcPr>
            <w:tcW w:w="8222" w:type="dxa"/>
            <w:gridSpan w:val="3"/>
            <w:tcBorders>
              <w:left w:val="nil"/>
            </w:tcBorders>
            <w:shd w:val="clear" w:color="auto" w:fill="460B12" w:themeFill="accent5" w:themeFillShade="80"/>
          </w:tcPr>
          <w:p w14:paraId="63638F39" w14:textId="77777777" w:rsidR="00996C12" w:rsidRPr="00DA2660" w:rsidRDefault="00996C12" w:rsidP="005B7532">
            <w:pPr>
              <w:spacing w:after="0"/>
              <w:rPr>
                <w:rFonts w:cstheme="minorHAnsi"/>
                <w:b/>
                <w:bCs/>
                <w:noProof/>
                <w:sz w:val="16"/>
                <w:szCs w:val="16"/>
              </w:rPr>
            </w:pPr>
          </w:p>
        </w:tc>
        <w:tc>
          <w:tcPr>
            <w:tcW w:w="708" w:type="dxa"/>
            <w:gridSpan w:val="2"/>
            <w:shd w:val="clear" w:color="auto" w:fill="460B12" w:themeFill="accent5" w:themeFillShade="80"/>
          </w:tcPr>
          <w:p w14:paraId="7D7A7C55" w14:textId="77777777" w:rsidR="00996C12" w:rsidRPr="00DA2660" w:rsidRDefault="00996C12" w:rsidP="005B7532">
            <w:pPr>
              <w:spacing w:after="0"/>
              <w:rPr>
                <w:rFonts w:cstheme="minorHAnsi"/>
                <w:b/>
                <w:bCs/>
                <w:sz w:val="16"/>
                <w:szCs w:val="16"/>
              </w:rPr>
            </w:pPr>
          </w:p>
        </w:tc>
      </w:tr>
      <w:tr w:rsidR="00996C12" w:rsidRPr="00DA2660" w14:paraId="4C8074E1" w14:textId="77777777" w:rsidTr="0035775E">
        <w:tc>
          <w:tcPr>
            <w:tcW w:w="709" w:type="dxa"/>
            <w:textDirection w:val="btLr"/>
            <w:vAlign w:val="center"/>
          </w:tcPr>
          <w:p w14:paraId="3C06BE30" w14:textId="77777777" w:rsidR="00996C12" w:rsidRPr="00DA2660" w:rsidRDefault="00996C12" w:rsidP="005B7532">
            <w:pPr>
              <w:spacing w:after="0"/>
              <w:ind w:left="113" w:right="113"/>
              <w:jc w:val="center"/>
              <w:rPr>
                <w:rFonts w:cstheme="minorHAnsi"/>
                <w:b/>
                <w:bCs/>
                <w:color w:val="E20E13" w:themeColor="accent1"/>
                <w:sz w:val="48"/>
                <w:szCs w:val="48"/>
              </w:rPr>
            </w:pPr>
          </w:p>
        </w:tc>
        <w:tc>
          <w:tcPr>
            <w:tcW w:w="8222" w:type="dxa"/>
            <w:gridSpan w:val="3"/>
          </w:tcPr>
          <w:p w14:paraId="69BB04C3" w14:textId="77777777" w:rsidR="00996C12" w:rsidRPr="00DA2660" w:rsidRDefault="00996C12" w:rsidP="005B7532">
            <w:pPr>
              <w:spacing w:after="120"/>
              <w:jc w:val="center"/>
              <w:rPr>
                <w:rFonts w:cstheme="minorHAnsi"/>
                <w:b/>
                <w:bCs/>
                <w:color w:val="E20E13" w:themeColor="accent1"/>
                <w:sz w:val="16"/>
                <w:szCs w:val="16"/>
              </w:rPr>
            </w:pPr>
          </w:p>
        </w:tc>
        <w:tc>
          <w:tcPr>
            <w:tcW w:w="708" w:type="dxa"/>
            <w:gridSpan w:val="2"/>
            <w:shd w:val="clear" w:color="auto" w:fill="8D1725" w:themeFill="accent5"/>
          </w:tcPr>
          <w:p w14:paraId="46B29810" w14:textId="77777777" w:rsidR="00996C12" w:rsidRPr="00DA2660" w:rsidRDefault="00996C12" w:rsidP="005B7532">
            <w:pPr>
              <w:spacing w:after="120"/>
              <w:rPr>
                <w:rFonts w:cstheme="minorHAnsi"/>
                <w:b/>
                <w:bCs/>
                <w:sz w:val="16"/>
                <w:szCs w:val="16"/>
              </w:rPr>
            </w:pPr>
          </w:p>
        </w:tc>
      </w:tr>
      <w:tr w:rsidR="00996C12" w:rsidRPr="00DA2660" w14:paraId="4BE3B312" w14:textId="77777777" w:rsidTr="0035775E">
        <w:tc>
          <w:tcPr>
            <w:tcW w:w="709" w:type="dxa"/>
            <w:vMerge w:val="restart"/>
            <w:shd w:val="clear" w:color="auto" w:fill="F5C3C9" w:themeFill="accent5" w:themeFillTint="33"/>
            <w:textDirection w:val="btLr"/>
            <w:vAlign w:val="center"/>
          </w:tcPr>
          <w:p w14:paraId="7710B81F" w14:textId="77777777" w:rsidR="00996C12" w:rsidRPr="00DA2660" w:rsidRDefault="00996C12" w:rsidP="005B7532">
            <w:pPr>
              <w:spacing w:after="0"/>
              <w:ind w:left="113" w:right="113"/>
              <w:jc w:val="center"/>
              <w:rPr>
                <w:rFonts w:cstheme="minorHAnsi"/>
                <w:b/>
                <w:bCs/>
                <w:color w:val="460B12" w:themeColor="accent5" w:themeShade="80"/>
                <w:sz w:val="44"/>
                <w:szCs w:val="44"/>
              </w:rPr>
            </w:pPr>
            <w:r w:rsidRPr="00DA2660">
              <w:rPr>
                <w:rFonts w:cstheme="minorHAnsi"/>
                <w:b/>
                <w:bCs/>
                <w:color w:val="460B12" w:themeColor="accent5" w:themeShade="80"/>
                <w:sz w:val="32"/>
                <w:szCs w:val="32"/>
              </w:rPr>
              <w:t>Overview</w:t>
            </w:r>
          </w:p>
        </w:tc>
        <w:tc>
          <w:tcPr>
            <w:tcW w:w="8222" w:type="dxa"/>
            <w:gridSpan w:val="3"/>
            <w:vMerge w:val="restart"/>
          </w:tcPr>
          <w:p w14:paraId="2AC7725C" w14:textId="4620856A" w:rsidR="00996C12" w:rsidRPr="00DA2660" w:rsidRDefault="007924EC" w:rsidP="00C75355">
            <w:pPr>
              <w:spacing w:before="120" w:after="240" w:line="276" w:lineRule="auto"/>
              <w:rPr>
                <w:rFonts w:cstheme="minorHAnsi"/>
                <w:b/>
                <w:bCs/>
                <w:noProof/>
                <w:sz w:val="24"/>
                <w:szCs w:val="24"/>
              </w:rPr>
            </w:pPr>
            <w:r w:rsidRPr="00DA2660">
              <w:rPr>
                <w:rFonts w:cstheme="minorHAnsi"/>
                <w:sz w:val="24"/>
                <w:szCs w:val="24"/>
              </w:rPr>
              <w:t>‘Whe</w:t>
            </w:r>
            <w:r w:rsidR="0048641B">
              <w:rPr>
                <w:rFonts w:cstheme="minorHAnsi"/>
                <w:sz w:val="24"/>
                <w:szCs w:val="24"/>
              </w:rPr>
              <w:t xml:space="preserve">re </w:t>
            </w:r>
            <w:r w:rsidRPr="00DA2660">
              <w:rPr>
                <w:rFonts w:cstheme="minorHAnsi"/>
                <w:sz w:val="24"/>
                <w:szCs w:val="24"/>
              </w:rPr>
              <w:t>civil blood makes civil hands unclean’ – the violence of the conflict between the two families turns even the most respectable households into those tainted by the ferocity of hatred. The rift between Montagues and Capulets is so long-standing that no</w:t>
            </w:r>
            <w:r w:rsidR="001C438F">
              <w:rPr>
                <w:rFonts w:cstheme="minorHAnsi"/>
                <w:sz w:val="24"/>
                <w:szCs w:val="24"/>
              </w:rPr>
              <w:t xml:space="preserve"> </w:t>
            </w:r>
            <w:r w:rsidRPr="00DA2660">
              <w:rPr>
                <w:rFonts w:cstheme="minorHAnsi"/>
                <w:sz w:val="24"/>
                <w:szCs w:val="24"/>
              </w:rPr>
              <w:t>one can really remember what began it. Even the Prince, who warns them the fighting must stop, comments that all the animosity is based on an ‘airy’ word</w:t>
            </w:r>
            <w:r w:rsidR="001C438F">
              <w:rPr>
                <w:rFonts w:cstheme="minorHAnsi"/>
                <w:sz w:val="24"/>
                <w:szCs w:val="24"/>
              </w:rPr>
              <w:t>,</w:t>
            </w:r>
            <w:r w:rsidRPr="00DA2660">
              <w:rPr>
                <w:rFonts w:cstheme="minorHAnsi"/>
                <w:sz w:val="24"/>
                <w:szCs w:val="24"/>
              </w:rPr>
              <w:t xml:space="preserve"> as if there is no concrete, reasonable reason for such hostility. Conflict comes in many forms in the play</w:t>
            </w:r>
            <w:r w:rsidR="001C438F">
              <w:rPr>
                <w:rFonts w:cstheme="minorHAnsi"/>
                <w:sz w:val="24"/>
                <w:szCs w:val="24"/>
              </w:rPr>
              <w:t xml:space="preserve">, </w:t>
            </w:r>
            <w:r w:rsidRPr="00DA2660">
              <w:rPr>
                <w:rFonts w:cstheme="minorHAnsi"/>
                <w:sz w:val="24"/>
                <w:szCs w:val="24"/>
              </w:rPr>
              <w:t>but these largely interlink: verbal arguments often lead to physical threats</w:t>
            </w:r>
            <w:r w:rsidR="009E14F7">
              <w:rPr>
                <w:rFonts w:cstheme="minorHAnsi"/>
                <w:sz w:val="24"/>
                <w:szCs w:val="24"/>
              </w:rPr>
              <w:t xml:space="preserve"> and </w:t>
            </w:r>
            <w:r w:rsidRPr="00DA2660">
              <w:rPr>
                <w:rFonts w:cstheme="minorHAnsi"/>
                <w:sz w:val="24"/>
                <w:szCs w:val="24"/>
              </w:rPr>
              <w:t>physical threats often lead to full-blown duels and death.</w:t>
            </w:r>
          </w:p>
        </w:tc>
        <w:tc>
          <w:tcPr>
            <w:tcW w:w="708" w:type="dxa"/>
            <w:gridSpan w:val="2"/>
            <w:shd w:val="clear" w:color="auto" w:fill="8D1725" w:themeFill="accent5"/>
          </w:tcPr>
          <w:p w14:paraId="407B0E63" w14:textId="77777777" w:rsidR="00996C12" w:rsidRPr="00DA2660" w:rsidRDefault="00996C12" w:rsidP="00050504">
            <w:pPr>
              <w:spacing w:before="240" w:after="240" w:line="276" w:lineRule="auto"/>
              <w:rPr>
                <w:rFonts w:cstheme="minorHAnsi"/>
                <w:b/>
                <w:bCs/>
                <w:sz w:val="24"/>
                <w:szCs w:val="24"/>
              </w:rPr>
            </w:pPr>
          </w:p>
        </w:tc>
      </w:tr>
      <w:tr w:rsidR="00996C12" w:rsidRPr="00DA2660" w14:paraId="318F3B93" w14:textId="77777777" w:rsidTr="0035775E">
        <w:tc>
          <w:tcPr>
            <w:tcW w:w="709" w:type="dxa"/>
            <w:vMerge/>
            <w:shd w:val="clear" w:color="auto" w:fill="F5C3C9" w:themeFill="accent5" w:themeFillTint="33"/>
          </w:tcPr>
          <w:p w14:paraId="7959A1D6" w14:textId="77777777" w:rsidR="00996C12" w:rsidRPr="00DA2660" w:rsidRDefault="00996C12" w:rsidP="005B7532">
            <w:pPr>
              <w:spacing w:after="0"/>
              <w:rPr>
                <w:rFonts w:cstheme="minorHAnsi"/>
                <w:b/>
                <w:bCs/>
                <w:color w:val="460B12" w:themeColor="accent5" w:themeShade="80"/>
                <w:sz w:val="44"/>
                <w:szCs w:val="44"/>
              </w:rPr>
            </w:pPr>
          </w:p>
        </w:tc>
        <w:tc>
          <w:tcPr>
            <w:tcW w:w="8222" w:type="dxa"/>
            <w:gridSpan w:val="3"/>
            <w:vMerge/>
            <w:tcBorders>
              <w:top w:val="single" w:sz="4" w:space="0" w:color="E20E13" w:themeColor="accent1"/>
            </w:tcBorders>
          </w:tcPr>
          <w:p w14:paraId="7EA288F2" w14:textId="77777777" w:rsidR="00996C12" w:rsidRPr="00DA2660" w:rsidRDefault="00996C12" w:rsidP="00050504">
            <w:pPr>
              <w:spacing w:before="240" w:after="240" w:line="276" w:lineRule="auto"/>
              <w:rPr>
                <w:rFonts w:cstheme="minorHAnsi"/>
                <w:sz w:val="24"/>
                <w:szCs w:val="24"/>
              </w:rPr>
            </w:pPr>
          </w:p>
        </w:tc>
        <w:tc>
          <w:tcPr>
            <w:tcW w:w="708" w:type="dxa"/>
            <w:gridSpan w:val="2"/>
            <w:shd w:val="clear" w:color="auto" w:fill="8D1725" w:themeFill="accent5"/>
          </w:tcPr>
          <w:p w14:paraId="3C6CB602" w14:textId="77777777" w:rsidR="00996C12" w:rsidRPr="00DA2660" w:rsidRDefault="00996C12" w:rsidP="00050504">
            <w:pPr>
              <w:spacing w:before="240" w:after="240" w:line="276" w:lineRule="auto"/>
              <w:rPr>
                <w:rFonts w:cstheme="minorHAnsi"/>
                <w:b/>
                <w:bCs/>
                <w:sz w:val="24"/>
                <w:szCs w:val="24"/>
              </w:rPr>
            </w:pPr>
          </w:p>
        </w:tc>
      </w:tr>
      <w:tr w:rsidR="00996C12" w:rsidRPr="00DA2660" w14:paraId="70F78E8B" w14:textId="77777777" w:rsidTr="0035775E">
        <w:tc>
          <w:tcPr>
            <w:tcW w:w="709" w:type="dxa"/>
            <w:shd w:val="clear" w:color="auto" w:fill="460B12" w:themeFill="accent5" w:themeFillShade="80"/>
          </w:tcPr>
          <w:p w14:paraId="5EED4FDD" w14:textId="77777777" w:rsidR="00996C12" w:rsidRPr="00DA2660" w:rsidRDefault="00996C12" w:rsidP="005B7532">
            <w:pPr>
              <w:spacing w:after="0"/>
              <w:rPr>
                <w:rFonts w:cstheme="minorHAnsi"/>
                <w:b/>
                <w:bCs/>
                <w:color w:val="460B12" w:themeColor="accent5" w:themeShade="80"/>
                <w:sz w:val="16"/>
                <w:szCs w:val="16"/>
              </w:rPr>
            </w:pPr>
          </w:p>
        </w:tc>
        <w:tc>
          <w:tcPr>
            <w:tcW w:w="1409" w:type="dxa"/>
            <w:shd w:val="clear" w:color="auto" w:fill="460B12" w:themeFill="accent5" w:themeFillShade="80"/>
          </w:tcPr>
          <w:p w14:paraId="511DCCD7" w14:textId="77777777" w:rsidR="00996C12" w:rsidRPr="00DA2660" w:rsidRDefault="00996C12" w:rsidP="00050504">
            <w:pPr>
              <w:spacing w:before="240" w:after="240" w:line="276" w:lineRule="auto"/>
              <w:rPr>
                <w:rFonts w:cstheme="minorHAnsi"/>
                <w:sz w:val="16"/>
                <w:szCs w:val="16"/>
              </w:rPr>
            </w:pPr>
          </w:p>
        </w:tc>
        <w:tc>
          <w:tcPr>
            <w:tcW w:w="6813" w:type="dxa"/>
            <w:gridSpan w:val="2"/>
            <w:shd w:val="clear" w:color="auto" w:fill="460B12" w:themeFill="accent5" w:themeFillShade="80"/>
            <w:vAlign w:val="bottom"/>
          </w:tcPr>
          <w:p w14:paraId="7F484219" w14:textId="77777777" w:rsidR="00996C12" w:rsidRPr="00DA2660" w:rsidRDefault="00996C12" w:rsidP="00050504">
            <w:pPr>
              <w:spacing w:before="240" w:after="240" w:line="276" w:lineRule="auto"/>
              <w:rPr>
                <w:rFonts w:cstheme="minorHAnsi"/>
                <w:sz w:val="16"/>
                <w:szCs w:val="16"/>
              </w:rPr>
            </w:pPr>
          </w:p>
        </w:tc>
        <w:tc>
          <w:tcPr>
            <w:tcW w:w="708" w:type="dxa"/>
            <w:gridSpan w:val="2"/>
            <w:shd w:val="clear" w:color="auto" w:fill="8D1725" w:themeFill="accent5"/>
          </w:tcPr>
          <w:p w14:paraId="121CABCD" w14:textId="77777777" w:rsidR="00996C12" w:rsidRPr="00DA2660" w:rsidRDefault="00996C12" w:rsidP="00050504">
            <w:pPr>
              <w:spacing w:before="240" w:after="240" w:line="276" w:lineRule="auto"/>
              <w:rPr>
                <w:rFonts w:cstheme="minorHAnsi"/>
                <w:b/>
                <w:bCs/>
                <w:sz w:val="16"/>
                <w:szCs w:val="16"/>
              </w:rPr>
            </w:pPr>
          </w:p>
        </w:tc>
      </w:tr>
      <w:tr w:rsidR="00996C12" w:rsidRPr="00DA2660" w14:paraId="2DE9B994" w14:textId="77777777" w:rsidTr="0035775E">
        <w:tc>
          <w:tcPr>
            <w:tcW w:w="709" w:type="dxa"/>
            <w:vMerge w:val="restart"/>
            <w:shd w:val="clear" w:color="auto" w:fill="F5C3C9" w:themeFill="accent5" w:themeFillTint="33"/>
            <w:textDirection w:val="btLr"/>
            <w:vAlign w:val="center"/>
          </w:tcPr>
          <w:p w14:paraId="642457BD" w14:textId="77777777" w:rsidR="00996C12" w:rsidRPr="00DA2660" w:rsidRDefault="00996C12" w:rsidP="005B7532">
            <w:pPr>
              <w:spacing w:after="0"/>
              <w:ind w:left="113" w:right="113"/>
              <w:jc w:val="center"/>
              <w:rPr>
                <w:rFonts w:cstheme="minorHAnsi"/>
                <w:b/>
                <w:bCs/>
                <w:color w:val="460B12" w:themeColor="accent5" w:themeShade="80"/>
                <w:sz w:val="44"/>
                <w:szCs w:val="44"/>
              </w:rPr>
            </w:pPr>
            <w:r w:rsidRPr="00DA2660">
              <w:rPr>
                <w:rFonts w:cstheme="minorHAnsi"/>
                <w:b/>
                <w:bCs/>
                <w:color w:val="460B12" w:themeColor="accent5" w:themeShade="80"/>
                <w:sz w:val="32"/>
                <w:szCs w:val="32"/>
              </w:rPr>
              <w:t>Characters</w:t>
            </w:r>
          </w:p>
        </w:tc>
        <w:tc>
          <w:tcPr>
            <w:tcW w:w="8222" w:type="dxa"/>
            <w:gridSpan w:val="3"/>
            <w:vMerge w:val="restart"/>
          </w:tcPr>
          <w:p w14:paraId="6146E791" w14:textId="188410AE" w:rsidR="00996C12" w:rsidRPr="00DA2660" w:rsidRDefault="007924EC" w:rsidP="00050504">
            <w:pPr>
              <w:spacing w:before="240" w:after="240" w:line="276" w:lineRule="auto"/>
              <w:rPr>
                <w:rFonts w:cstheme="minorHAnsi"/>
                <w:sz w:val="24"/>
                <w:szCs w:val="24"/>
              </w:rPr>
            </w:pPr>
            <w:r w:rsidRPr="00DA2660">
              <w:rPr>
                <w:rFonts w:cstheme="minorHAnsi"/>
                <w:bCs/>
                <w:sz w:val="24"/>
                <w:szCs w:val="24"/>
              </w:rPr>
              <w:t>Of course, members of the Capulet and Montague famil</w:t>
            </w:r>
            <w:r w:rsidR="001C438F">
              <w:rPr>
                <w:rFonts w:cstheme="minorHAnsi"/>
                <w:bCs/>
                <w:sz w:val="24"/>
                <w:szCs w:val="24"/>
              </w:rPr>
              <w:t>ies</w:t>
            </w:r>
            <w:r w:rsidRPr="00DA2660">
              <w:rPr>
                <w:rFonts w:cstheme="minorHAnsi"/>
                <w:bCs/>
                <w:sz w:val="24"/>
                <w:szCs w:val="24"/>
              </w:rPr>
              <w:t xml:space="preserve"> (and even members of the Verona public) are all embroiled in the feud – but this isn’t to say they are all fuelled by conflict. It’s interesting to think </w:t>
            </w:r>
            <w:r w:rsidR="001C438F">
              <w:rPr>
                <w:rFonts w:cstheme="minorHAnsi"/>
                <w:bCs/>
                <w:sz w:val="24"/>
                <w:szCs w:val="24"/>
              </w:rPr>
              <w:t xml:space="preserve">about </w:t>
            </w:r>
            <w:r w:rsidRPr="00DA2660">
              <w:rPr>
                <w:rFonts w:cstheme="minorHAnsi"/>
                <w:bCs/>
                <w:sz w:val="24"/>
                <w:szCs w:val="24"/>
              </w:rPr>
              <w:t xml:space="preserve">which characters are naturally inclined to aggression (Tybalt and Mercutio, for example) and those </w:t>
            </w:r>
            <w:r w:rsidR="001C438F">
              <w:rPr>
                <w:rFonts w:cstheme="minorHAnsi"/>
                <w:bCs/>
                <w:sz w:val="24"/>
                <w:szCs w:val="24"/>
              </w:rPr>
              <w:t>who</w:t>
            </w:r>
            <w:r w:rsidR="001C438F" w:rsidRPr="00DA2660">
              <w:rPr>
                <w:rFonts w:cstheme="minorHAnsi"/>
                <w:bCs/>
                <w:sz w:val="24"/>
                <w:szCs w:val="24"/>
              </w:rPr>
              <w:t xml:space="preserve"> </w:t>
            </w:r>
            <w:r w:rsidRPr="00DA2660">
              <w:rPr>
                <w:rFonts w:cstheme="minorHAnsi"/>
                <w:bCs/>
                <w:sz w:val="24"/>
                <w:szCs w:val="24"/>
              </w:rPr>
              <w:t xml:space="preserve">are more peaceful (Benvolio, Juliet and even Romeo, for example). Why is it that we feel more forgiving towards Mercutio than we do towards Tybalt when both are clearly hot-headed? Is it because Tybalt is arrogant and takes himself so seriously? Is it because we doubt Mercutio truly wants conflict and is </w:t>
            </w:r>
            <w:r w:rsidR="001C438F">
              <w:rPr>
                <w:rFonts w:cstheme="minorHAnsi"/>
                <w:bCs/>
                <w:sz w:val="24"/>
                <w:szCs w:val="24"/>
              </w:rPr>
              <w:t>really</w:t>
            </w:r>
            <w:r w:rsidR="001C438F" w:rsidRPr="00DA2660">
              <w:rPr>
                <w:rFonts w:cstheme="minorHAnsi"/>
                <w:bCs/>
                <w:sz w:val="24"/>
                <w:szCs w:val="24"/>
              </w:rPr>
              <w:t xml:space="preserve"> </w:t>
            </w:r>
            <w:r w:rsidRPr="00DA2660">
              <w:rPr>
                <w:rFonts w:cstheme="minorHAnsi"/>
                <w:bCs/>
                <w:sz w:val="24"/>
                <w:szCs w:val="24"/>
              </w:rPr>
              <w:t>‘all talk’? These are interesting questions that Shakespeare challenges his audience with.</w:t>
            </w:r>
          </w:p>
        </w:tc>
        <w:tc>
          <w:tcPr>
            <w:tcW w:w="708" w:type="dxa"/>
            <w:gridSpan w:val="2"/>
            <w:shd w:val="clear" w:color="auto" w:fill="8D1725" w:themeFill="accent5"/>
          </w:tcPr>
          <w:p w14:paraId="782E93D1" w14:textId="77777777" w:rsidR="00996C12" w:rsidRPr="00DA2660" w:rsidRDefault="00996C12" w:rsidP="00050504">
            <w:pPr>
              <w:spacing w:before="240" w:after="240" w:line="276" w:lineRule="auto"/>
              <w:rPr>
                <w:rFonts w:cstheme="minorHAnsi"/>
                <w:b/>
                <w:bCs/>
                <w:sz w:val="24"/>
                <w:szCs w:val="24"/>
              </w:rPr>
            </w:pPr>
          </w:p>
        </w:tc>
      </w:tr>
      <w:tr w:rsidR="00996C12" w:rsidRPr="00DA2660" w14:paraId="1D52160F" w14:textId="77777777" w:rsidTr="0035775E">
        <w:tc>
          <w:tcPr>
            <w:tcW w:w="709" w:type="dxa"/>
            <w:vMerge/>
            <w:shd w:val="clear" w:color="auto" w:fill="F5C3C9" w:themeFill="accent5" w:themeFillTint="33"/>
          </w:tcPr>
          <w:p w14:paraId="7A8137F5" w14:textId="77777777" w:rsidR="00996C12" w:rsidRPr="00DA2660" w:rsidRDefault="00996C12" w:rsidP="005B7532">
            <w:pPr>
              <w:spacing w:before="120" w:after="120"/>
              <w:rPr>
                <w:rFonts w:cstheme="minorHAnsi"/>
                <w:b/>
                <w:bCs/>
                <w:color w:val="E20E13" w:themeColor="accent1"/>
                <w:sz w:val="32"/>
                <w:szCs w:val="32"/>
              </w:rPr>
            </w:pPr>
          </w:p>
        </w:tc>
        <w:tc>
          <w:tcPr>
            <w:tcW w:w="8222" w:type="dxa"/>
            <w:gridSpan w:val="3"/>
            <w:vMerge/>
          </w:tcPr>
          <w:p w14:paraId="4A4CA000" w14:textId="77777777" w:rsidR="00996C12" w:rsidRPr="00DA2660" w:rsidRDefault="00996C12" w:rsidP="00050504">
            <w:pPr>
              <w:spacing w:before="240" w:after="240" w:line="276" w:lineRule="auto"/>
              <w:rPr>
                <w:rFonts w:cstheme="minorHAnsi"/>
                <w:bCs/>
                <w:sz w:val="24"/>
                <w:szCs w:val="24"/>
              </w:rPr>
            </w:pPr>
          </w:p>
        </w:tc>
        <w:tc>
          <w:tcPr>
            <w:tcW w:w="708" w:type="dxa"/>
            <w:gridSpan w:val="2"/>
            <w:shd w:val="clear" w:color="auto" w:fill="8D1725" w:themeFill="accent5"/>
          </w:tcPr>
          <w:p w14:paraId="78A2EC59" w14:textId="77777777" w:rsidR="00996C12" w:rsidRPr="00DA2660" w:rsidRDefault="00996C12" w:rsidP="00050504">
            <w:pPr>
              <w:spacing w:before="240" w:after="240" w:line="276" w:lineRule="auto"/>
              <w:rPr>
                <w:rFonts w:cstheme="minorHAnsi"/>
                <w:b/>
                <w:bCs/>
                <w:sz w:val="24"/>
                <w:szCs w:val="24"/>
              </w:rPr>
            </w:pPr>
          </w:p>
        </w:tc>
      </w:tr>
      <w:tr w:rsidR="0035775E" w14:paraId="065FC98D" w14:textId="77777777" w:rsidTr="003577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9628" w:type="dxa"/>
            <w:gridSpan w:val="5"/>
            <w:tcBorders>
              <w:top w:val="nil"/>
              <w:left w:val="nil"/>
              <w:bottom w:val="nil"/>
              <w:right w:val="nil"/>
            </w:tcBorders>
            <w:vAlign w:val="center"/>
          </w:tcPr>
          <w:p w14:paraId="146F215E" w14:textId="7FB954A1" w:rsidR="0035775E" w:rsidRDefault="0035775E" w:rsidP="00101038">
            <w:pPr>
              <w:spacing w:before="600"/>
              <w:jc w:val="center"/>
              <w:rPr>
                <w:rStyle w:val="CommentReference"/>
              </w:rPr>
            </w:pPr>
            <w:r>
              <w:rPr>
                <w:noProof/>
                <w:sz w:val="16"/>
                <w:szCs w:val="16"/>
                <w:lang w:eastAsia="en-GB"/>
              </w:rPr>
              <w:drawing>
                <wp:inline distT="0" distB="0" distL="0" distR="0" wp14:anchorId="03F0A6B8" wp14:editId="5BCAC191">
                  <wp:extent cx="3970858" cy="1525039"/>
                  <wp:effectExtent l="0" t="0" r="4445" b="0"/>
                  <wp:docPr id="75" name="Picture 7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and_swor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88654" cy="1531874"/>
                          </a:xfrm>
                          <a:prstGeom prst="rect">
                            <a:avLst/>
                          </a:prstGeom>
                        </pic:spPr>
                      </pic:pic>
                    </a:graphicData>
                  </a:graphic>
                </wp:inline>
              </w:drawing>
            </w:r>
          </w:p>
        </w:tc>
      </w:tr>
    </w:tbl>
    <w:p w14:paraId="4839900F" w14:textId="77777777" w:rsidR="0035775E" w:rsidRDefault="0035775E" w:rsidP="00996C12">
      <w:pPr>
        <w:rPr>
          <w:rStyle w:val="CommentReference"/>
        </w:rPr>
      </w:pPr>
    </w:p>
    <w:p w14:paraId="166130F4" w14:textId="69038CB3" w:rsidR="0035775E" w:rsidRPr="00DA2660" w:rsidRDefault="0035775E" w:rsidP="00996C12">
      <w:pPr>
        <w:rPr>
          <w:rFonts w:cstheme="minorHAnsi"/>
        </w:rPr>
        <w:sectPr w:rsidR="0035775E" w:rsidRPr="00DA2660" w:rsidSect="007963CA">
          <w:headerReference w:type="default" r:id="rId55"/>
          <w:footerReference w:type="default" r:id="rId56"/>
          <w:pgSz w:w="11906" w:h="16838"/>
          <w:pgMar w:top="1134" w:right="1134" w:bottom="851" w:left="1134" w:header="708" w:footer="708" w:gutter="0"/>
          <w:cols w:space="708"/>
          <w:docGrid w:linePitch="360"/>
        </w:sectPr>
      </w:pPr>
    </w:p>
    <w:p w14:paraId="27517A56" w14:textId="77777777" w:rsidR="007924EC" w:rsidRPr="00DA2660" w:rsidRDefault="007924EC" w:rsidP="007924EC">
      <w:pPr>
        <w:spacing w:after="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gridCol w:w="6804"/>
        <w:gridCol w:w="702"/>
      </w:tblGrid>
      <w:tr w:rsidR="007924EC" w:rsidRPr="00DA2660" w14:paraId="221D972B" w14:textId="77777777" w:rsidTr="005B7532">
        <w:tc>
          <w:tcPr>
            <w:tcW w:w="709" w:type="dxa"/>
            <w:shd w:val="clear" w:color="auto" w:fill="8D1725" w:themeFill="accent5"/>
          </w:tcPr>
          <w:p w14:paraId="7BCEFBAC" w14:textId="77777777" w:rsidR="007924EC" w:rsidRPr="00DA2660" w:rsidRDefault="007924EC" w:rsidP="005B7532">
            <w:pPr>
              <w:spacing w:after="0"/>
              <w:rPr>
                <w:rFonts w:cstheme="minorHAnsi"/>
                <w:b/>
                <w:bCs/>
                <w:color w:val="E20E13" w:themeColor="accent1"/>
                <w:sz w:val="16"/>
                <w:szCs w:val="16"/>
              </w:rPr>
            </w:pPr>
          </w:p>
        </w:tc>
        <w:tc>
          <w:tcPr>
            <w:tcW w:w="1413" w:type="dxa"/>
            <w:shd w:val="clear" w:color="auto" w:fill="8D1725" w:themeFill="accent5"/>
          </w:tcPr>
          <w:p w14:paraId="4E99EBCC" w14:textId="77777777" w:rsidR="007924EC" w:rsidRPr="00DA2660" w:rsidRDefault="007924EC" w:rsidP="005B7532">
            <w:pPr>
              <w:spacing w:after="0"/>
              <w:rPr>
                <w:rFonts w:cstheme="minorHAnsi"/>
                <w:sz w:val="16"/>
                <w:szCs w:val="16"/>
              </w:rPr>
            </w:pPr>
          </w:p>
        </w:tc>
        <w:tc>
          <w:tcPr>
            <w:tcW w:w="6804" w:type="dxa"/>
            <w:shd w:val="clear" w:color="auto" w:fill="8D1725" w:themeFill="accent5"/>
            <w:vAlign w:val="bottom"/>
          </w:tcPr>
          <w:p w14:paraId="01F7C3C2" w14:textId="77777777" w:rsidR="007924EC" w:rsidRPr="00DA2660" w:rsidRDefault="007924EC" w:rsidP="005B7532">
            <w:pPr>
              <w:spacing w:after="0"/>
              <w:rPr>
                <w:rFonts w:cstheme="minorHAnsi"/>
                <w:sz w:val="16"/>
                <w:szCs w:val="16"/>
              </w:rPr>
            </w:pPr>
          </w:p>
        </w:tc>
        <w:tc>
          <w:tcPr>
            <w:tcW w:w="702" w:type="dxa"/>
            <w:shd w:val="clear" w:color="auto" w:fill="8D1725" w:themeFill="accent5"/>
          </w:tcPr>
          <w:p w14:paraId="191DAA5E" w14:textId="77777777" w:rsidR="007924EC" w:rsidRPr="00DA2660" w:rsidRDefault="007924EC" w:rsidP="005B7532">
            <w:pPr>
              <w:spacing w:after="0"/>
              <w:rPr>
                <w:rFonts w:cstheme="minorHAnsi"/>
                <w:b/>
                <w:bCs/>
                <w:sz w:val="16"/>
                <w:szCs w:val="16"/>
              </w:rPr>
            </w:pPr>
          </w:p>
        </w:tc>
      </w:tr>
      <w:tr w:rsidR="007924EC" w:rsidRPr="00DA2660" w14:paraId="12E66967" w14:textId="77777777" w:rsidTr="005B7532">
        <w:tc>
          <w:tcPr>
            <w:tcW w:w="709" w:type="dxa"/>
            <w:vMerge w:val="restart"/>
            <w:shd w:val="clear" w:color="auto" w:fill="F5C3C9" w:themeFill="accent5" w:themeFillTint="33"/>
            <w:textDirection w:val="btLr"/>
            <w:vAlign w:val="center"/>
          </w:tcPr>
          <w:p w14:paraId="643D0DE2" w14:textId="77777777" w:rsidR="007924EC" w:rsidRPr="00DA2660" w:rsidRDefault="007924EC" w:rsidP="005B7532">
            <w:pPr>
              <w:spacing w:after="0"/>
              <w:ind w:left="113" w:right="113"/>
              <w:jc w:val="center"/>
              <w:rPr>
                <w:rFonts w:cstheme="minorHAnsi"/>
                <w:b/>
                <w:bCs/>
                <w:color w:val="460B12" w:themeColor="accent5" w:themeShade="80"/>
                <w:sz w:val="44"/>
                <w:szCs w:val="44"/>
              </w:rPr>
            </w:pPr>
            <w:r w:rsidRPr="00DA2660">
              <w:rPr>
                <w:rFonts w:cstheme="minorHAnsi"/>
                <w:b/>
                <w:bCs/>
                <w:color w:val="460B12" w:themeColor="accent5" w:themeShade="80"/>
                <w:sz w:val="32"/>
                <w:szCs w:val="32"/>
              </w:rPr>
              <w:t>Setting</w:t>
            </w:r>
          </w:p>
        </w:tc>
        <w:tc>
          <w:tcPr>
            <w:tcW w:w="8217" w:type="dxa"/>
            <w:gridSpan w:val="2"/>
            <w:vMerge w:val="restart"/>
          </w:tcPr>
          <w:p w14:paraId="154A78F6" w14:textId="1D80B243" w:rsidR="007924EC" w:rsidRPr="00DA2660" w:rsidRDefault="007924EC" w:rsidP="005B7532">
            <w:pPr>
              <w:spacing w:before="120" w:after="120"/>
              <w:rPr>
                <w:rFonts w:cstheme="minorHAnsi"/>
                <w:sz w:val="24"/>
                <w:szCs w:val="24"/>
              </w:rPr>
            </w:pPr>
            <w:r w:rsidRPr="00DA2660">
              <w:rPr>
                <w:rFonts w:cstheme="minorHAnsi"/>
                <w:sz w:val="24"/>
                <w:szCs w:val="24"/>
              </w:rPr>
              <w:t>Two interesting things to consider when linking conflict and setting are the different spaces used and how this would work on Shakespeare’s stage. Some of the most famous conflicts in the play occur outside in public places – the opening scene, starting with the servants, and the fight scene (Act 3 Scene 1) where Mercutio and Tybalt are killed. In both instances, conflict escalates quickly: there are observers and other people get involved</w:t>
            </w:r>
            <w:r w:rsidR="0019695B">
              <w:rPr>
                <w:rFonts w:cstheme="minorHAnsi"/>
                <w:sz w:val="24"/>
                <w:szCs w:val="24"/>
              </w:rPr>
              <w:t xml:space="preserve">, </w:t>
            </w:r>
            <w:r w:rsidRPr="00DA2660">
              <w:rPr>
                <w:rFonts w:cstheme="minorHAnsi"/>
                <w:sz w:val="24"/>
                <w:szCs w:val="24"/>
              </w:rPr>
              <w:t xml:space="preserve">especially in Act 1 Scene 1 where eventually </w:t>
            </w:r>
            <w:r w:rsidR="006F327A">
              <w:rPr>
                <w:rFonts w:cstheme="minorHAnsi"/>
                <w:sz w:val="24"/>
                <w:szCs w:val="24"/>
              </w:rPr>
              <w:t xml:space="preserve">the </w:t>
            </w:r>
            <w:r w:rsidRPr="00DA2660">
              <w:rPr>
                <w:rFonts w:cstheme="minorHAnsi"/>
                <w:sz w:val="24"/>
                <w:szCs w:val="24"/>
              </w:rPr>
              <w:t xml:space="preserve">heads of </w:t>
            </w:r>
            <w:r w:rsidR="006F327A" w:rsidRPr="00DA2660">
              <w:rPr>
                <w:rFonts w:cstheme="minorHAnsi"/>
                <w:sz w:val="24"/>
                <w:szCs w:val="24"/>
              </w:rPr>
              <w:t xml:space="preserve">both </w:t>
            </w:r>
            <w:r w:rsidRPr="00DA2660">
              <w:rPr>
                <w:rFonts w:cstheme="minorHAnsi"/>
                <w:sz w:val="24"/>
                <w:szCs w:val="24"/>
              </w:rPr>
              <w:t>the Montague and Capulet household</w:t>
            </w:r>
            <w:r w:rsidR="006F327A">
              <w:rPr>
                <w:rFonts w:cstheme="minorHAnsi"/>
                <w:sz w:val="24"/>
                <w:szCs w:val="24"/>
              </w:rPr>
              <w:t>s</w:t>
            </w:r>
            <w:r w:rsidRPr="00DA2660">
              <w:rPr>
                <w:rFonts w:cstheme="minorHAnsi"/>
                <w:sz w:val="24"/>
                <w:szCs w:val="24"/>
              </w:rPr>
              <w:t xml:space="preserve"> take arms. This would look very busy and chaotic on stage – a reminder of the widespread consequences of the ‘ancient grudge’. But conflict also takes place in private places</w:t>
            </w:r>
            <w:r w:rsidR="0019695B">
              <w:rPr>
                <w:rFonts w:cstheme="minorHAnsi"/>
                <w:sz w:val="24"/>
                <w:szCs w:val="24"/>
              </w:rPr>
              <w:t xml:space="preserve"> as </w:t>
            </w:r>
            <w:r w:rsidRPr="00DA2660">
              <w:rPr>
                <w:rFonts w:cstheme="minorHAnsi"/>
                <w:sz w:val="24"/>
                <w:szCs w:val="24"/>
              </w:rPr>
              <w:t>the fight between Lord Capulet and Juliet in her room is in a more enclosed space.</w:t>
            </w:r>
          </w:p>
        </w:tc>
        <w:tc>
          <w:tcPr>
            <w:tcW w:w="702" w:type="dxa"/>
            <w:shd w:val="clear" w:color="auto" w:fill="8D1725" w:themeFill="accent5"/>
          </w:tcPr>
          <w:p w14:paraId="650F3162" w14:textId="77777777" w:rsidR="007924EC" w:rsidRPr="00DA2660" w:rsidRDefault="007924EC" w:rsidP="005B7532">
            <w:pPr>
              <w:spacing w:before="120" w:after="120"/>
              <w:rPr>
                <w:rFonts w:cstheme="minorHAnsi"/>
                <w:b/>
                <w:bCs/>
                <w:sz w:val="24"/>
                <w:szCs w:val="24"/>
              </w:rPr>
            </w:pPr>
          </w:p>
        </w:tc>
      </w:tr>
      <w:tr w:rsidR="007924EC" w:rsidRPr="00DA2660" w14:paraId="66BD304E" w14:textId="77777777" w:rsidTr="005B7532">
        <w:tc>
          <w:tcPr>
            <w:tcW w:w="709" w:type="dxa"/>
            <w:vMerge/>
            <w:shd w:val="clear" w:color="auto" w:fill="F5C3C9" w:themeFill="accent5" w:themeFillTint="33"/>
          </w:tcPr>
          <w:p w14:paraId="2C663E01" w14:textId="77777777" w:rsidR="007924EC" w:rsidRPr="00DA2660" w:rsidRDefault="007924EC" w:rsidP="005B7532">
            <w:pPr>
              <w:spacing w:after="0"/>
              <w:rPr>
                <w:rFonts w:cstheme="minorHAnsi"/>
                <w:b/>
                <w:bCs/>
                <w:color w:val="460B12" w:themeColor="accent5" w:themeShade="80"/>
                <w:sz w:val="44"/>
                <w:szCs w:val="44"/>
              </w:rPr>
            </w:pPr>
          </w:p>
        </w:tc>
        <w:tc>
          <w:tcPr>
            <w:tcW w:w="8217" w:type="dxa"/>
            <w:gridSpan w:val="2"/>
            <w:vMerge/>
          </w:tcPr>
          <w:p w14:paraId="69657EEF" w14:textId="77777777" w:rsidR="007924EC" w:rsidRPr="00DA2660" w:rsidRDefault="007924EC" w:rsidP="005B7532">
            <w:pPr>
              <w:spacing w:before="120" w:after="120"/>
              <w:rPr>
                <w:rFonts w:cstheme="minorHAnsi"/>
                <w:sz w:val="24"/>
                <w:szCs w:val="24"/>
              </w:rPr>
            </w:pPr>
          </w:p>
        </w:tc>
        <w:tc>
          <w:tcPr>
            <w:tcW w:w="702" w:type="dxa"/>
            <w:shd w:val="clear" w:color="auto" w:fill="8D1725" w:themeFill="accent5"/>
          </w:tcPr>
          <w:p w14:paraId="75C3771B" w14:textId="77777777" w:rsidR="007924EC" w:rsidRPr="00DA2660" w:rsidRDefault="007924EC" w:rsidP="005B7532">
            <w:pPr>
              <w:spacing w:before="120" w:after="120"/>
              <w:rPr>
                <w:rFonts w:cstheme="minorHAnsi"/>
                <w:b/>
                <w:bCs/>
                <w:sz w:val="24"/>
                <w:szCs w:val="24"/>
              </w:rPr>
            </w:pPr>
          </w:p>
        </w:tc>
      </w:tr>
      <w:tr w:rsidR="007924EC" w:rsidRPr="00DA2660" w14:paraId="54302E80" w14:textId="77777777" w:rsidTr="005B7532">
        <w:tc>
          <w:tcPr>
            <w:tcW w:w="709" w:type="dxa"/>
            <w:shd w:val="clear" w:color="auto" w:fill="8D1725" w:themeFill="accent5"/>
          </w:tcPr>
          <w:p w14:paraId="02F316F4" w14:textId="77777777" w:rsidR="007924EC" w:rsidRPr="00DA2660" w:rsidRDefault="007924EC" w:rsidP="005B7532">
            <w:pPr>
              <w:spacing w:after="0"/>
              <w:rPr>
                <w:rFonts w:cstheme="minorHAnsi"/>
                <w:b/>
                <w:bCs/>
                <w:color w:val="460B12" w:themeColor="accent5" w:themeShade="80"/>
                <w:sz w:val="16"/>
                <w:szCs w:val="16"/>
              </w:rPr>
            </w:pPr>
          </w:p>
        </w:tc>
        <w:tc>
          <w:tcPr>
            <w:tcW w:w="1413" w:type="dxa"/>
            <w:shd w:val="clear" w:color="auto" w:fill="8D1725" w:themeFill="accent5"/>
          </w:tcPr>
          <w:p w14:paraId="42C4305C" w14:textId="77777777" w:rsidR="007924EC" w:rsidRPr="00DA2660" w:rsidRDefault="007924EC" w:rsidP="005B7532">
            <w:pPr>
              <w:spacing w:after="0"/>
              <w:rPr>
                <w:rFonts w:cstheme="minorHAnsi"/>
                <w:sz w:val="16"/>
                <w:szCs w:val="16"/>
              </w:rPr>
            </w:pPr>
          </w:p>
        </w:tc>
        <w:tc>
          <w:tcPr>
            <w:tcW w:w="6804" w:type="dxa"/>
            <w:shd w:val="clear" w:color="auto" w:fill="8D1725" w:themeFill="accent5"/>
            <w:vAlign w:val="bottom"/>
          </w:tcPr>
          <w:p w14:paraId="7B800938" w14:textId="77777777" w:rsidR="007924EC" w:rsidRPr="00DA2660" w:rsidRDefault="007924EC" w:rsidP="005B7532">
            <w:pPr>
              <w:spacing w:after="0"/>
              <w:rPr>
                <w:rFonts w:cstheme="minorHAnsi"/>
                <w:sz w:val="16"/>
                <w:szCs w:val="16"/>
              </w:rPr>
            </w:pPr>
          </w:p>
        </w:tc>
        <w:tc>
          <w:tcPr>
            <w:tcW w:w="702" w:type="dxa"/>
            <w:shd w:val="clear" w:color="auto" w:fill="8D1725" w:themeFill="accent5"/>
          </w:tcPr>
          <w:p w14:paraId="79EEAB57" w14:textId="77777777" w:rsidR="007924EC" w:rsidRPr="00DA2660" w:rsidRDefault="007924EC" w:rsidP="005B7532">
            <w:pPr>
              <w:spacing w:after="0"/>
              <w:rPr>
                <w:rFonts w:cstheme="minorHAnsi"/>
                <w:b/>
                <w:bCs/>
                <w:sz w:val="16"/>
                <w:szCs w:val="16"/>
              </w:rPr>
            </w:pPr>
          </w:p>
        </w:tc>
      </w:tr>
      <w:tr w:rsidR="007924EC" w:rsidRPr="00DA2660" w14:paraId="0B04A7DA" w14:textId="77777777" w:rsidTr="005B7532">
        <w:tc>
          <w:tcPr>
            <w:tcW w:w="709" w:type="dxa"/>
            <w:vMerge w:val="restart"/>
            <w:shd w:val="clear" w:color="auto" w:fill="F5C3C9" w:themeFill="accent5" w:themeFillTint="33"/>
            <w:textDirection w:val="btLr"/>
            <w:vAlign w:val="center"/>
          </w:tcPr>
          <w:p w14:paraId="5774D51E" w14:textId="77777777" w:rsidR="007924EC" w:rsidRPr="00DA2660" w:rsidRDefault="007924EC" w:rsidP="005B7532">
            <w:pPr>
              <w:spacing w:after="0"/>
              <w:ind w:left="113" w:right="113"/>
              <w:jc w:val="center"/>
              <w:rPr>
                <w:rFonts w:cstheme="minorHAnsi"/>
                <w:b/>
                <w:bCs/>
                <w:color w:val="460B12" w:themeColor="accent5" w:themeShade="80"/>
                <w:sz w:val="36"/>
                <w:szCs w:val="36"/>
              </w:rPr>
            </w:pPr>
            <w:r w:rsidRPr="00DA2660">
              <w:rPr>
                <w:rFonts w:cstheme="minorHAnsi"/>
                <w:b/>
                <w:bCs/>
                <w:color w:val="460B12" w:themeColor="accent5" w:themeShade="80"/>
                <w:sz w:val="32"/>
                <w:szCs w:val="32"/>
              </w:rPr>
              <w:t>Events</w:t>
            </w:r>
          </w:p>
        </w:tc>
        <w:tc>
          <w:tcPr>
            <w:tcW w:w="8217" w:type="dxa"/>
            <w:gridSpan w:val="2"/>
            <w:vMerge w:val="restart"/>
          </w:tcPr>
          <w:p w14:paraId="3820B9F7" w14:textId="2EB568E1" w:rsidR="007924EC" w:rsidRDefault="007924EC" w:rsidP="005B7532">
            <w:pPr>
              <w:spacing w:before="120" w:after="120"/>
              <w:rPr>
                <w:rFonts w:cstheme="minorHAnsi"/>
                <w:sz w:val="24"/>
                <w:szCs w:val="24"/>
              </w:rPr>
            </w:pPr>
            <w:r w:rsidRPr="00DA2660">
              <w:rPr>
                <w:rFonts w:cstheme="minorHAnsi"/>
                <w:sz w:val="24"/>
                <w:szCs w:val="24"/>
              </w:rPr>
              <w:t>When exploring the theme of conflict, you may wish to revisit</w:t>
            </w:r>
            <w:r w:rsidR="0019695B">
              <w:rPr>
                <w:rFonts w:cstheme="minorHAnsi"/>
                <w:sz w:val="24"/>
                <w:szCs w:val="24"/>
              </w:rPr>
              <w:t xml:space="preserve"> and make notes on</w:t>
            </w:r>
            <w:r w:rsidRPr="00DA2660">
              <w:rPr>
                <w:rFonts w:cstheme="minorHAnsi"/>
                <w:sz w:val="24"/>
                <w:szCs w:val="24"/>
              </w:rPr>
              <w:t>:</w:t>
            </w:r>
          </w:p>
          <w:p w14:paraId="684922AF" w14:textId="6D438004" w:rsidR="007924EC" w:rsidRPr="006102F6"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1 Scene 1</w:t>
            </w:r>
            <w:r w:rsidRPr="006102F6">
              <w:rPr>
                <w:rFonts w:cstheme="minorHAnsi"/>
                <w:sz w:val="24"/>
                <w:szCs w:val="24"/>
              </w:rPr>
              <w:t xml:space="preserve"> – </w:t>
            </w:r>
            <w:r w:rsidR="0019695B" w:rsidRPr="006102F6">
              <w:rPr>
                <w:rFonts w:cstheme="minorHAnsi"/>
                <w:sz w:val="24"/>
                <w:szCs w:val="24"/>
              </w:rPr>
              <w:t>t</w:t>
            </w:r>
            <w:r w:rsidRPr="006102F6">
              <w:rPr>
                <w:rFonts w:cstheme="minorHAnsi"/>
                <w:sz w:val="24"/>
                <w:szCs w:val="24"/>
              </w:rPr>
              <w:t>he servants</w:t>
            </w:r>
            <w:r w:rsidR="006F327A" w:rsidRPr="006102F6">
              <w:rPr>
                <w:rFonts w:cstheme="minorHAnsi"/>
                <w:sz w:val="24"/>
                <w:szCs w:val="24"/>
              </w:rPr>
              <w:t>’</w:t>
            </w:r>
            <w:r w:rsidRPr="006102F6">
              <w:rPr>
                <w:rFonts w:cstheme="minorHAnsi"/>
                <w:sz w:val="24"/>
                <w:szCs w:val="24"/>
              </w:rPr>
              <w:t xml:space="preserve"> brawl</w:t>
            </w:r>
          </w:p>
          <w:p w14:paraId="58C46FCF" w14:textId="75F042F2" w:rsidR="007924EC" w:rsidRPr="006102F6"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1 Scene 1</w:t>
            </w:r>
            <w:r w:rsidRPr="006102F6">
              <w:rPr>
                <w:rFonts w:cstheme="minorHAnsi"/>
                <w:sz w:val="24"/>
                <w:szCs w:val="24"/>
              </w:rPr>
              <w:t xml:space="preserve"> – </w:t>
            </w:r>
            <w:r w:rsidR="0019695B" w:rsidRPr="006102F6">
              <w:rPr>
                <w:rFonts w:cstheme="minorHAnsi"/>
                <w:sz w:val="24"/>
                <w:szCs w:val="24"/>
              </w:rPr>
              <w:t>t</w:t>
            </w:r>
            <w:r w:rsidRPr="006102F6">
              <w:rPr>
                <w:rFonts w:cstheme="minorHAnsi"/>
                <w:sz w:val="24"/>
                <w:szCs w:val="24"/>
              </w:rPr>
              <w:t>he Prince’s speech</w:t>
            </w:r>
          </w:p>
          <w:p w14:paraId="0302490C" w14:textId="50DF1D57" w:rsidR="007924EC" w:rsidRPr="006102F6"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1 Scene 5</w:t>
            </w:r>
            <w:r w:rsidRPr="006102F6">
              <w:rPr>
                <w:rFonts w:cstheme="minorHAnsi"/>
                <w:sz w:val="24"/>
                <w:szCs w:val="24"/>
              </w:rPr>
              <w:t xml:space="preserve"> – Tybalt’s threat to Romeo</w:t>
            </w:r>
          </w:p>
          <w:p w14:paraId="4C2A46D4" w14:textId="77777777" w:rsidR="00246775" w:rsidRPr="006102F6"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3 Scene 1</w:t>
            </w:r>
            <w:r w:rsidRPr="006102F6">
              <w:rPr>
                <w:rFonts w:cstheme="minorHAnsi"/>
                <w:sz w:val="24"/>
                <w:szCs w:val="24"/>
              </w:rPr>
              <w:t xml:space="preserve"> – </w:t>
            </w:r>
            <w:r w:rsidR="0019695B" w:rsidRPr="006102F6">
              <w:rPr>
                <w:rFonts w:cstheme="minorHAnsi"/>
                <w:sz w:val="24"/>
                <w:szCs w:val="24"/>
              </w:rPr>
              <w:t>t</w:t>
            </w:r>
            <w:r w:rsidRPr="006102F6">
              <w:rPr>
                <w:rFonts w:cstheme="minorHAnsi"/>
                <w:sz w:val="24"/>
                <w:szCs w:val="24"/>
              </w:rPr>
              <w:t>he warring families</w:t>
            </w:r>
          </w:p>
          <w:p w14:paraId="033224F1" w14:textId="77777777" w:rsidR="00246775" w:rsidRPr="006102F6"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3 Scene 5</w:t>
            </w:r>
            <w:r w:rsidRPr="006102F6">
              <w:rPr>
                <w:rFonts w:cstheme="minorHAnsi"/>
                <w:sz w:val="24"/>
                <w:szCs w:val="24"/>
              </w:rPr>
              <w:t xml:space="preserve"> – Lord Capulet’s anger at Juliet</w:t>
            </w:r>
          </w:p>
          <w:p w14:paraId="4A63BBFB" w14:textId="63E5DF3F" w:rsidR="007924EC" w:rsidRPr="00246775" w:rsidRDefault="007924EC" w:rsidP="00911A06">
            <w:pPr>
              <w:pStyle w:val="ListParagraph"/>
              <w:numPr>
                <w:ilvl w:val="0"/>
                <w:numId w:val="76"/>
              </w:numPr>
              <w:spacing w:before="120" w:after="120"/>
              <w:ind w:left="714" w:hanging="357"/>
              <w:rPr>
                <w:rFonts w:cstheme="minorHAnsi"/>
                <w:sz w:val="24"/>
                <w:szCs w:val="24"/>
              </w:rPr>
            </w:pPr>
            <w:r w:rsidRPr="005A14F7">
              <w:rPr>
                <w:rFonts w:cstheme="minorHAnsi"/>
                <w:sz w:val="24"/>
                <w:szCs w:val="24"/>
              </w:rPr>
              <w:t>Act 5 Scene 3</w:t>
            </w:r>
            <w:r w:rsidRPr="00246775">
              <w:rPr>
                <w:rFonts w:cstheme="minorHAnsi"/>
                <w:sz w:val="24"/>
                <w:szCs w:val="24"/>
              </w:rPr>
              <w:t xml:space="preserve"> – </w:t>
            </w:r>
            <w:r w:rsidR="0019695B" w:rsidRPr="00246775">
              <w:rPr>
                <w:rFonts w:cstheme="minorHAnsi"/>
                <w:sz w:val="24"/>
                <w:szCs w:val="24"/>
              </w:rPr>
              <w:t>t</w:t>
            </w:r>
            <w:r w:rsidRPr="00246775">
              <w:rPr>
                <w:rFonts w:cstheme="minorHAnsi"/>
                <w:sz w:val="24"/>
                <w:szCs w:val="24"/>
              </w:rPr>
              <w:t>he reconciliation between the Montagues and Capulets</w:t>
            </w:r>
            <w:r w:rsidR="003F5189">
              <w:rPr>
                <w:rFonts w:cstheme="minorHAnsi"/>
                <w:sz w:val="24"/>
                <w:szCs w:val="24"/>
              </w:rPr>
              <w:t>.</w:t>
            </w:r>
          </w:p>
        </w:tc>
        <w:tc>
          <w:tcPr>
            <w:tcW w:w="702" w:type="dxa"/>
            <w:shd w:val="clear" w:color="auto" w:fill="8D1725" w:themeFill="accent5"/>
          </w:tcPr>
          <w:p w14:paraId="6F2F7767" w14:textId="77777777" w:rsidR="007924EC" w:rsidRPr="00DA2660" w:rsidRDefault="007924EC" w:rsidP="005B7532">
            <w:pPr>
              <w:spacing w:before="120" w:after="120"/>
              <w:rPr>
                <w:rFonts w:cstheme="minorHAnsi"/>
                <w:b/>
                <w:bCs/>
                <w:sz w:val="24"/>
                <w:szCs w:val="24"/>
              </w:rPr>
            </w:pPr>
          </w:p>
        </w:tc>
      </w:tr>
      <w:tr w:rsidR="007924EC" w:rsidRPr="00DA2660" w14:paraId="1C831343" w14:textId="77777777" w:rsidTr="005B7532">
        <w:tc>
          <w:tcPr>
            <w:tcW w:w="709" w:type="dxa"/>
            <w:vMerge/>
            <w:shd w:val="clear" w:color="auto" w:fill="F5C3C9" w:themeFill="accent5" w:themeFillTint="33"/>
          </w:tcPr>
          <w:p w14:paraId="4CA80C5E" w14:textId="77777777" w:rsidR="007924EC" w:rsidRPr="00DA2660" w:rsidRDefault="007924EC" w:rsidP="005B7532">
            <w:pPr>
              <w:spacing w:before="120" w:after="120"/>
              <w:rPr>
                <w:rFonts w:cstheme="minorHAnsi"/>
                <w:b/>
                <w:bCs/>
                <w:sz w:val="24"/>
                <w:szCs w:val="24"/>
              </w:rPr>
            </w:pPr>
          </w:p>
        </w:tc>
        <w:tc>
          <w:tcPr>
            <w:tcW w:w="8217" w:type="dxa"/>
            <w:gridSpan w:val="2"/>
            <w:vMerge/>
          </w:tcPr>
          <w:p w14:paraId="65EF5880" w14:textId="77777777" w:rsidR="007924EC" w:rsidRPr="00DA2660" w:rsidRDefault="007924EC" w:rsidP="00E12A56">
            <w:pPr>
              <w:pStyle w:val="ListParagraph"/>
              <w:numPr>
                <w:ilvl w:val="0"/>
                <w:numId w:val="1"/>
              </w:numPr>
              <w:spacing w:before="120" w:after="120"/>
              <w:contextualSpacing w:val="0"/>
              <w:rPr>
                <w:rFonts w:cstheme="minorHAnsi"/>
                <w:sz w:val="24"/>
                <w:szCs w:val="24"/>
              </w:rPr>
            </w:pPr>
          </w:p>
        </w:tc>
        <w:tc>
          <w:tcPr>
            <w:tcW w:w="702" w:type="dxa"/>
            <w:shd w:val="clear" w:color="auto" w:fill="8D1725" w:themeFill="accent5"/>
          </w:tcPr>
          <w:p w14:paraId="2A2304FC" w14:textId="77777777" w:rsidR="007924EC" w:rsidRPr="00DA2660" w:rsidRDefault="007924EC" w:rsidP="005B7532">
            <w:pPr>
              <w:spacing w:before="120" w:after="120"/>
              <w:rPr>
                <w:rFonts w:cstheme="minorHAnsi"/>
                <w:b/>
                <w:bCs/>
                <w:sz w:val="24"/>
                <w:szCs w:val="24"/>
              </w:rPr>
            </w:pPr>
          </w:p>
        </w:tc>
      </w:tr>
    </w:tbl>
    <w:p w14:paraId="6B86B167" w14:textId="77777777" w:rsidR="007924EC" w:rsidRPr="00DA2660" w:rsidRDefault="007924EC" w:rsidP="007924EC">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7924EC" w:rsidRPr="00DA2660" w14:paraId="6EEF1D7C" w14:textId="77777777" w:rsidTr="005B7532">
        <w:trPr>
          <w:cantSplit/>
          <w:trHeight w:val="20"/>
        </w:trPr>
        <w:tc>
          <w:tcPr>
            <w:tcW w:w="1134" w:type="dxa"/>
            <w:shd w:val="clear" w:color="auto" w:fill="E14C5E" w:themeFill="accent5" w:themeFillTint="99"/>
            <w:vAlign w:val="center"/>
          </w:tcPr>
          <w:p w14:paraId="2950A1DF" w14:textId="77777777" w:rsidR="007924EC" w:rsidRPr="00DA2660" w:rsidRDefault="007924EC" w:rsidP="005B7532">
            <w:pPr>
              <w:spacing w:after="0"/>
              <w:jc w:val="center"/>
              <w:rPr>
                <w:rFonts w:cstheme="minorHAnsi"/>
                <w:b/>
                <w:bCs/>
                <w:color w:val="710709" w:themeColor="accent1" w:themeShade="80"/>
                <w:sz w:val="16"/>
                <w:szCs w:val="16"/>
              </w:rPr>
            </w:pPr>
          </w:p>
        </w:tc>
        <w:tc>
          <w:tcPr>
            <w:tcW w:w="8504" w:type="dxa"/>
            <w:shd w:val="clear" w:color="auto" w:fill="E14C5E" w:themeFill="accent5" w:themeFillTint="99"/>
          </w:tcPr>
          <w:p w14:paraId="155EBFC1" w14:textId="77777777" w:rsidR="007924EC" w:rsidRPr="00DA2660" w:rsidRDefault="007924EC" w:rsidP="005B7532">
            <w:pPr>
              <w:spacing w:after="0"/>
              <w:rPr>
                <w:rFonts w:cstheme="minorHAnsi"/>
                <w:color w:val="000000" w:themeColor="text1"/>
                <w:sz w:val="16"/>
                <w:szCs w:val="16"/>
              </w:rPr>
            </w:pPr>
          </w:p>
        </w:tc>
      </w:tr>
      <w:tr w:rsidR="007924EC" w:rsidRPr="00DA2660" w14:paraId="115A9937" w14:textId="77777777" w:rsidTr="005B7532">
        <w:trPr>
          <w:cantSplit/>
          <w:trHeight w:val="20"/>
        </w:trPr>
        <w:tc>
          <w:tcPr>
            <w:tcW w:w="1134" w:type="dxa"/>
            <w:shd w:val="clear" w:color="auto" w:fill="F5C3C9" w:themeFill="accent5" w:themeFillTint="33"/>
            <w:textDirection w:val="btLr"/>
            <w:vAlign w:val="center"/>
          </w:tcPr>
          <w:p w14:paraId="664B1E19" w14:textId="77777777" w:rsidR="007924EC" w:rsidRPr="00DA2660" w:rsidRDefault="007924EC" w:rsidP="005B7532">
            <w:pPr>
              <w:spacing w:after="0"/>
              <w:ind w:left="113" w:right="113"/>
              <w:jc w:val="center"/>
              <w:rPr>
                <w:rFonts w:cstheme="minorHAnsi"/>
                <w:b/>
                <w:bCs/>
                <w:color w:val="710709" w:themeColor="accent1" w:themeShade="80"/>
                <w:sz w:val="4"/>
                <w:szCs w:val="4"/>
              </w:rPr>
            </w:pPr>
          </w:p>
        </w:tc>
        <w:tc>
          <w:tcPr>
            <w:tcW w:w="8504" w:type="dxa"/>
            <w:shd w:val="clear" w:color="auto" w:fill="F5C3C9" w:themeFill="accent5" w:themeFillTint="33"/>
          </w:tcPr>
          <w:p w14:paraId="6ACE8F41" w14:textId="77777777" w:rsidR="007924EC" w:rsidRPr="00DA2660" w:rsidRDefault="007924EC" w:rsidP="005B7532">
            <w:pPr>
              <w:spacing w:after="0"/>
              <w:rPr>
                <w:rFonts w:cstheme="minorHAnsi"/>
                <w:color w:val="000000" w:themeColor="text1"/>
                <w:sz w:val="4"/>
                <w:szCs w:val="4"/>
              </w:rPr>
            </w:pPr>
          </w:p>
        </w:tc>
      </w:tr>
      <w:tr w:rsidR="007924EC" w:rsidRPr="00DA2660" w14:paraId="3164CEF7" w14:textId="77777777" w:rsidTr="005B7532">
        <w:trPr>
          <w:cantSplit/>
          <w:trHeight w:val="2041"/>
        </w:trPr>
        <w:tc>
          <w:tcPr>
            <w:tcW w:w="1134" w:type="dxa"/>
            <w:shd w:val="clear" w:color="auto" w:fill="E14C5E" w:themeFill="accent5" w:themeFillTint="99"/>
            <w:textDirection w:val="btLr"/>
            <w:vAlign w:val="center"/>
          </w:tcPr>
          <w:p w14:paraId="5BB49C55" w14:textId="5EA8FC15" w:rsidR="007924EC" w:rsidRPr="00DA2660" w:rsidRDefault="005B7532" w:rsidP="005B7532">
            <w:pPr>
              <w:spacing w:after="0"/>
              <w:ind w:left="113" w:right="113"/>
              <w:jc w:val="center"/>
              <w:rPr>
                <w:rFonts w:cstheme="minorHAnsi"/>
                <w:color w:val="000000" w:themeColor="text1"/>
                <w:sz w:val="24"/>
                <w:szCs w:val="24"/>
              </w:rPr>
            </w:pPr>
            <w:r w:rsidRPr="00DA2660">
              <w:rPr>
                <w:rFonts w:cstheme="minorHAnsi"/>
                <w:color w:val="FFFFFF" w:themeColor="background1"/>
                <w:sz w:val="32"/>
                <w:szCs w:val="32"/>
              </w:rPr>
              <w:t xml:space="preserve">Conflict </w:t>
            </w:r>
            <w:r w:rsidR="007924EC" w:rsidRPr="00DA2660">
              <w:rPr>
                <w:rFonts w:cstheme="minorHAnsi"/>
                <w:color w:val="FFFFFF" w:themeColor="background1"/>
                <w:sz w:val="32"/>
                <w:szCs w:val="32"/>
              </w:rPr>
              <w:t>summary</w:t>
            </w:r>
          </w:p>
        </w:tc>
        <w:tc>
          <w:tcPr>
            <w:tcW w:w="8504" w:type="dxa"/>
            <w:shd w:val="clear" w:color="auto" w:fill="auto"/>
          </w:tcPr>
          <w:p w14:paraId="0D11E9B3" w14:textId="519304D3" w:rsidR="005B7532" w:rsidRPr="00DA2660" w:rsidRDefault="005B7532" w:rsidP="005B7532">
            <w:pPr>
              <w:spacing w:before="120" w:after="120"/>
              <w:rPr>
                <w:rFonts w:cstheme="minorHAnsi"/>
                <w:color w:val="000000" w:themeColor="text1"/>
                <w:sz w:val="24"/>
                <w:szCs w:val="24"/>
              </w:rPr>
            </w:pPr>
            <w:r w:rsidRPr="00DA2660">
              <w:rPr>
                <w:rFonts w:cstheme="minorHAnsi"/>
                <w:color w:val="000000" w:themeColor="text1"/>
                <w:sz w:val="24"/>
                <w:szCs w:val="24"/>
              </w:rPr>
              <w:t xml:space="preserve">Choose </w:t>
            </w:r>
            <w:r w:rsidR="006F327A">
              <w:rPr>
                <w:rFonts w:cstheme="minorHAnsi"/>
                <w:color w:val="000000" w:themeColor="text1"/>
                <w:sz w:val="24"/>
                <w:szCs w:val="24"/>
              </w:rPr>
              <w:t>five</w:t>
            </w:r>
            <w:r w:rsidR="006F327A" w:rsidRPr="00DA2660">
              <w:rPr>
                <w:rFonts w:cstheme="minorHAnsi"/>
                <w:color w:val="000000" w:themeColor="text1"/>
                <w:sz w:val="24"/>
                <w:szCs w:val="24"/>
              </w:rPr>
              <w:t xml:space="preserve"> </w:t>
            </w:r>
            <w:r w:rsidRPr="00DA2660">
              <w:rPr>
                <w:rFonts w:cstheme="minorHAnsi"/>
                <w:color w:val="000000" w:themeColor="text1"/>
                <w:sz w:val="24"/>
                <w:szCs w:val="24"/>
              </w:rPr>
              <w:t xml:space="preserve">words from each of the three sections above </w:t>
            </w:r>
            <w:r w:rsidR="00731A11">
              <w:rPr>
                <w:rFonts w:cstheme="minorHAnsi"/>
                <w:color w:val="000000" w:themeColor="text1"/>
                <w:sz w:val="24"/>
                <w:szCs w:val="24"/>
              </w:rPr>
              <w:t xml:space="preserve">(Overview, Characters, Settings) </w:t>
            </w:r>
            <w:r w:rsidRPr="00DA2660">
              <w:rPr>
                <w:rFonts w:cstheme="minorHAnsi"/>
                <w:color w:val="000000" w:themeColor="text1"/>
                <w:sz w:val="24"/>
                <w:szCs w:val="24"/>
              </w:rPr>
              <w:t>which you think are important (do not choose the word ‘conflict’ itself!)</w:t>
            </w:r>
            <w:r w:rsidR="00950688">
              <w:rPr>
                <w:rFonts w:cstheme="minorHAnsi"/>
                <w:color w:val="000000" w:themeColor="text1"/>
                <w:sz w:val="24"/>
                <w:szCs w:val="24"/>
              </w:rPr>
              <w:t>.</w:t>
            </w:r>
          </w:p>
          <w:p w14:paraId="033F322D" w14:textId="28289C0C" w:rsidR="005B7532" w:rsidRPr="00DA2660" w:rsidRDefault="005B7532" w:rsidP="005B7532">
            <w:pPr>
              <w:spacing w:before="120" w:after="120"/>
              <w:rPr>
                <w:rFonts w:cstheme="minorHAnsi"/>
                <w:color w:val="000000" w:themeColor="text1"/>
                <w:sz w:val="24"/>
                <w:szCs w:val="24"/>
              </w:rPr>
            </w:pPr>
            <w:r w:rsidRPr="00DA2660">
              <w:rPr>
                <w:rFonts w:cstheme="minorHAnsi"/>
                <w:color w:val="000000" w:themeColor="text1"/>
                <w:sz w:val="24"/>
                <w:szCs w:val="24"/>
              </w:rPr>
              <w:t xml:space="preserve">Now, order the words from 1 </w:t>
            </w:r>
            <w:r w:rsidR="006F327A">
              <w:rPr>
                <w:rFonts w:cstheme="minorHAnsi"/>
                <w:color w:val="000000" w:themeColor="text1"/>
                <w:sz w:val="24"/>
                <w:szCs w:val="24"/>
              </w:rPr>
              <w:t>to</w:t>
            </w:r>
            <w:r w:rsidR="006F327A" w:rsidRPr="00DA2660">
              <w:rPr>
                <w:rFonts w:cstheme="minorHAnsi"/>
                <w:color w:val="000000" w:themeColor="text1"/>
                <w:sz w:val="24"/>
                <w:szCs w:val="24"/>
              </w:rPr>
              <w:t xml:space="preserve"> </w:t>
            </w:r>
            <w:r w:rsidRPr="00DA2660">
              <w:rPr>
                <w:rFonts w:cstheme="minorHAnsi"/>
                <w:color w:val="000000" w:themeColor="text1"/>
                <w:sz w:val="24"/>
                <w:szCs w:val="24"/>
              </w:rPr>
              <w:t>15, with 1 being the most important word linked to conflict and 15 the least important.</w:t>
            </w:r>
          </w:p>
          <w:p w14:paraId="3B39BF18" w14:textId="38F74D67" w:rsidR="007924EC" w:rsidRPr="00DA2660" w:rsidRDefault="005B7532" w:rsidP="005B7532">
            <w:pPr>
              <w:spacing w:before="120" w:after="120"/>
              <w:rPr>
                <w:rFonts w:cstheme="minorHAnsi"/>
                <w:color w:val="000000" w:themeColor="text1"/>
                <w:sz w:val="24"/>
                <w:szCs w:val="24"/>
              </w:rPr>
            </w:pPr>
            <w:r w:rsidRPr="00DA2660">
              <w:rPr>
                <w:rFonts w:cstheme="minorHAnsi"/>
                <w:color w:val="000000" w:themeColor="text1"/>
                <w:sz w:val="24"/>
                <w:szCs w:val="24"/>
              </w:rPr>
              <w:t xml:space="preserve">Lastly, </w:t>
            </w:r>
            <w:r w:rsidR="00950688">
              <w:rPr>
                <w:rFonts w:cstheme="minorHAnsi"/>
                <w:color w:val="000000" w:themeColor="text1"/>
                <w:sz w:val="24"/>
                <w:szCs w:val="24"/>
              </w:rPr>
              <w:t xml:space="preserve">choose </w:t>
            </w:r>
            <w:r w:rsidR="006F327A">
              <w:rPr>
                <w:rFonts w:cstheme="minorHAnsi"/>
                <w:color w:val="000000" w:themeColor="text1"/>
                <w:sz w:val="24"/>
                <w:szCs w:val="24"/>
              </w:rPr>
              <w:t xml:space="preserve">three </w:t>
            </w:r>
            <w:r w:rsidR="00950688">
              <w:rPr>
                <w:rFonts w:cstheme="minorHAnsi"/>
                <w:color w:val="000000" w:themeColor="text1"/>
                <w:sz w:val="24"/>
                <w:szCs w:val="24"/>
              </w:rPr>
              <w:t>key words</w:t>
            </w:r>
            <w:r w:rsidRPr="00DA2660">
              <w:rPr>
                <w:rFonts w:cstheme="minorHAnsi"/>
                <w:color w:val="000000" w:themeColor="text1"/>
                <w:sz w:val="24"/>
                <w:szCs w:val="24"/>
              </w:rPr>
              <w:t>: why are they so significant?</w:t>
            </w:r>
          </w:p>
        </w:tc>
      </w:tr>
    </w:tbl>
    <w:p w14:paraId="4820A47E" w14:textId="77777777" w:rsidR="005B7532" w:rsidRPr="00DA2660" w:rsidRDefault="005B7532" w:rsidP="00050504">
      <w:pPr>
        <w:spacing w:after="120" w:line="240"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929"/>
      </w:tblGrid>
      <w:tr w:rsidR="005B7532" w:rsidRPr="00DA2660" w14:paraId="2B986A3B" w14:textId="77777777" w:rsidTr="002B17A9">
        <w:trPr>
          <w:cantSplit/>
          <w:trHeight w:val="20"/>
        </w:trPr>
        <w:tc>
          <w:tcPr>
            <w:tcW w:w="709" w:type="dxa"/>
            <w:shd w:val="clear" w:color="auto" w:fill="F5C3C9" w:themeFill="accent5" w:themeFillTint="33"/>
            <w:vAlign w:val="center"/>
          </w:tcPr>
          <w:p w14:paraId="2753407B" w14:textId="77777777" w:rsidR="005B7532" w:rsidRPr="00DA2660" w:rsidRDefault="005B7532" w:rsidP="005B7532">
            <w:pPr>
              <w:spacing w:after="0"/>
              <w:jc w:val="center"/>
              <w:rPr>
                <w:rFonts w:cstheme="minorHAnsi"/>
                <w:b/>
                <w:bCs/>
                <w:color w:val="710709" w:themeColor="accent1" w:themeShade="80"/>
                <w:sz w:val="16"/>
                <w:szCs w:val="16"/>
              </w:rPr>
            </w:pPr>
          </w:p>
        </w:tc>
        <w:tc>
          <w:tcPr>
            <w:tcW w:w="8929" w:type="dxa"/>
            <w:shd w:val="clear" w:color="auto" w:fill="F5C3C9" w:themeFill="accent5" w:themeFillTint="33"/>
          </w:tcPr>
          <w:p w14:paraId="3FDD65D5" w14:textId="77777777" w:rsidR="005B7532" w:rsidRPr="00DA2660" w:rsidRDefault="005B7532" w:rsidP="005B7532">
            <w:pPr>
              <w:spacing w:after="0"/>
              <w:rPr>
                <w:rFonts w:cstheme="minorHAnsi"/>
                <w:color w:val="000000" w:themeColor="text1"/>
                <w:sz w:val="16"/>
                <w:szCs w:val="16"/>
              </w:rPr>
            </w:pPr>
          </w:p>
        </w:tc>
      </w:tr>
      <w:tr w:rsidR="005B7532" w:rsidRPr="00DA2660" w14:paraId="4CF92A40" w14:textId="77777777" w:rsidTr="002B17A9">
        <w:trPr>
          <w:cantSplit/>
          <w:trHeight w:val="20"/>
        </w:trPr>
        <w:tc>
          <w:tcPr>
            <w:tcW w:w="709" w:type="dxa"/>
            <w:shd w:val="clear" w:color="auto" w:fill="E14C5E" w:themeFill="accent5" w:themeFillTint="99"/>
            <w:textDirection w:val="btLr"/>
            <w:vAlign w:val="center"/>
          </w:tcPr>
          <w:p w14:paraId="113028B6" w14:textId="77777777" w:rsidR="005B7532" w:rsidRPr="00DA2660" w:rsidRDefault="005B7532" w:rsidP="005B7532">
            <w:pPr>
              <w:spacing w:after="0"/>
              <w:ind w:left="113" w:right="113"/>
              <w:jc w:val="center"/>
              <w:rPr>
                <w:rFonts w:cstheme="minorHAnsi"/>
                <w:b/>
                <w:bCs/>
                <w:color w:val="710709" w:themeColor="accent1" w:themeShade="80"/>
                <w:sz w:val="4"/>
                <w:szCs w:val="4"/>
              </w:rPr>
            </w:pPr>
          </w:p>
        </w:tc>
        <w:tc>
          <w:tcPr>
            <w:tcW w:w="8929" w:type="dxa"/>
            <w:shd w:val="clear" w:color="auto" w:fill="E14C5E" w:themeFill="accent5" w:themeFillTint="99"/>
          </w:tcPr>
          <w:p w14:paraId="7F968855" w14:textId="77777777" w:rsidR="005B7532" w:rsidRPr="00DA2660" w:rsidRDefault="005B7532" w:rsidP="005B7532">
            <w:pPr>
              <w:spacing w:after="0"/>
              <w:rPr>
                <w:rFonts w:cstheme="minorHAnsi"/>
                <w:color w:val="000000" w:themeColor="text1"/>
                <w:sz w:val="4"/>
                <w:szCs w:val="4"/>
              </w:rPr>
            </w:pPr>
          </w:p>
        </w:tc>
      </w:tr>
      <w:tr w:rsidR="005B7532" w:rsidRPr="00DA2660" w14:paraId="062C3D23" w14:textId="77777777" w:rsidTr="002B17A9">
        <w:trPr>
          <w:cantSplit/>
          <w:trHeight w:val="2835"/>
        </w:trPr>
        <w:tc>
          <w:tcPr>
            <w:tcW w:w="709" w:type="dxa"/>
            <w:shd w:val="clear" w:color="auto" w:fill="F5C3C9" w:themeFill="accent5" w:themeFillTint="33"/>
            <w:textDirection w:val="btLr"/>
            <w:vAlign w:val="center"/>
          </w:tcPr>
          <w:p w14:paraId="0DD6BF61" w14:textId="77777777" w:rsidR="005B7532" w:rsidRPr="00DA2660" w:rsidRDefault="005B7532" w:rsidP="005B7532">
            <w:pPr>
              <w:spacing w:after="0"/>
              <w:ind w:left="113" w:right="113"/>
              <w:jc w:val="center"/>
              <w:rPr>
                <w:rFonts w:cstheme="minorHAnsi"/>
                <w:color w:val="000000" w:themeColor="text1"/>
                <w:sz w:val="24"/>
                <w:szCs w:val="24"/>
              </w:rPr>
            </w:pPr>
            <w:r w:rsidRPr="00DA2660">
              <w:rPr>
                <w:rFonts w:cstheme="minorHAnsi"/>
                <w:b/>
                <w:bCs/>
                <w:color w:val="460B12" w:themeColor="accent5" w:themeShade="80"/>
                <w:sz w:val="32"/>
                <w:szCs w:val="32"/>
              </w:rPr>
              <w:t>Quick self-check</w:t>
            </w:r>
          </w:p>
        </w:tc>
        <w:tc>
          <w:tcPr>
            <w:tcW w:w="8929" w:type="dxa"/>
            <w:shd w:val="clear" w:color="auto" w:fill="auto"/>
          </w:tcPr>
          <w:p w14:paraId="11611D94" w14:textId="2417FDD0" w:rsidR="005B7532" w:rsidRPr="00DA2660" w:rsidRDefault="005B7532" w:rsidP="00911A06">
            <w:pPr>
              <w:pStyle w:val="ListParagraph"/>
              <w:numPr>
                <w:ilvl w:val="0"/>
                <w:numId w:val="16"/>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Can you think of another indoor place where conflict happens?</w:t>
            </w:r>
          </w:p>
          <w:p w14:paraId="55B864B2" w14:textId="25520A2F" w:rsidR="005B7532" w:rsidRPr="00DA2660" w:rsidRDefault="005B7532" w:rsidP="00911A06">
            <w:pPr>
              <w:pStyle w:val="ListParagraph"/>
              <w:numPr>
                <w:ilvl w:val="0"/>
                <w:numId w:val="16"/>
              </w:numPr>
              <w:spacing w:before="120" w:after="120"/>
              <w:rPr>
                <w:rFonts w:cstheme="minorHAnsi"/>
                <w:color w:val="000000" w:themeColor="text1"/>
                <w:sz w:val="24"/>
                <w:szCs w:val="24"/>
              </w:rPr>
            </w:pPr>
            <w:r w:rsidRPr="00DA2660">
              <w:rPr>
                <w:rFonts w:cstheme="minorHAnsi"/>
                <w:color w:val="000000" w:themeColor="text1"/>
                <w:sz w:val="24"/>
                <w:szCs w:val="24"/>
              </w:rPr>
              <w:t>What happens by the end of the play in terms of the feud?</w:t>
            </w:r>
          </w:p>
          <w:p w14:paraId="51546427" w14:textId="77777777" w:rsidR="005B7532" w:rsidRPr="00DA2660" w:rsidRDefault="005B7532" w:rsidP="00911A06">
            <w:pPr>
              <w:numPr>
                <w:ilvl w:val="0"/>
                <w:numId w:val="16"/>
              </w:numPr>
              <w:spacing w:before="120" w:after="0"/>
              <w:rPr>
                <w:rFonts w:cstheme="minorHAnsi"/>
                <w:color w:val="96821E" w:themeColor="accent3" w:themeShade="80"/>
                <w:sz w:val="24"/>
                <w:szCs w:val="24"/>
              </w:rPr>
            </w:pPr>
            <w:r w:rsidRPr="00DA2660">
              <w:rPr>
                <w:rFonts w:cstheme="minorHAnsi"/>
                <w:color w:val="000000" w:themeColor="text1"/>
                <w:sz w:val="24"/>
                <w:szCs w:val="24"/>
              </w:rPr>
              <w:t>Who is in charge of trying to prevent fighting in Verona?</w:t>
            </w:r>
          </w:p>
          <w:p w14:paraId="4E3EDA1F" w14:textId="4770E6D5" w:rsidR="005B7532" w:rsidRPr="00DA2660" w:rsidRDefault="005B7532" w:rsidP="005B7532">
            <w:pPr>
              <w:spacing w:before="120" w:after="0"/>
              <w:rPr>
                <w:rFonts w:cstheme="minorHAnsi"/>
                <w:color w:val="460B12" w:themeColor="accent5" w:themeShade="80"/>
                <w:sz w:val="24"/>
                <w:szCs w:val="24"/>
              </w:rPr>
            </w:pPr>
            <w:r w:rsidRPr="00DA2660">
              <w:rPr>
                <w:rFonts w:cstheme="minorHAnsi"/>
                <w:b/>
                <w:bCs/>
                <w:color w:val="460B12" w:themeColor="accent5" w:themeShade="80"/>
                <w:sz w:val="32"/>
                <w:szCs w:val="32"/>
              </w:rPr>
              <w:t>Challenge yourself!</w:t>
            </w:r>
          </w:p>
          <w:p w14:paraId="5C42B525" w14:textId="0261487B" w:rsidR="005B7532" w:rsidRPr="00DA2660" w:rsidRDefault="005B7532" w:rsidP="00050504">
            <w:pPr>
              <w:spacing w:before="120" w:after="0"/>
              <w:rPr>
                <w:rFonts w:cstheme="minorHAnsi"/>
                <w:b/>
                <w:bCs/>
                <w:color w:val="000000" w:themeColor="text1"/>
                <w:sz w:val="24"/>
                <w:szCs w:val="24"/>
              </w:rPr>
            </w:pPr>
            <w:r w:rsidRPr="00DA2660">
              <w:rPr>
                <w:rFonts w:cstheme="minorHAnsi"/>
                <w:color w:val="000000" w:themeColor="text1"/>
                <w:sz w:val="24"/>
                <w:szCs w:val="24"/>
              </w:rPr>
              <w:t>Inner conflict is where a character feels torn or is finding it hard to make a decision due to different forces which influence them (e.g. should Juliet stay loyal to her family or marry Romeo?). There are many instances of this in the play – list as many as you can.</w:t>
            </w:r>
          </w:p>
        </w:tc>
      </w:tr>
    </w:tbl>
    <w:p w14:paraId="109DBD5F" w14:textId="77777777" w:rsidR="005B7532" w:rsidRPr="00050504" w:rsidRDefault="005B7532" w:rsidP="00996C12">
      <w:pPr>
        <w:spacing w:before="120" w:after="120"/>
        <w:rPr>
          <w:rFonts w:cstheme="minorHAnsi"/>
          <w:b/>
          <w:bCs/>
          <w:sz w:val="8"/>
          <w:szCs w:val="8"/>
        </w:rPr>
      </w:pPr>
    </w:p>
    <w:p w14:paraId="283C98F8" w14:textId="77777777" w:rsidR="00A358DF" w:rsidRPr="00050504" w:rsidRDefault="00A358DF" w:rsidP="00996C12">
      <w:pPr>
        <w:spacing w:before="120" w:after="120"/>
        <w:rPr>
          <w:rFonts w:cstheme="minorHAnsi"/>
          <w:b/>
          <w:bCs/>
          <w:sz w:val="6"/>
          <w:szCs w:val="6"/>
        </w:rPr>
        <w:sectPr w:rsidR="00A358DF" w:rsidRPr="00050504" w:rsidSect="007963CA">
          <w:headerReference w:type="default" r:id="rId57"/>
          <w:footerReference w:type="default" r:id="rId58"/>
          <w:pgSz w:w="11906" w:h="16838"/>
          <w:pgMar w:top="1134" w:right="1134" w:bottom="851" w:left="1134" w:header="708" w:footer="708" w:gutter="0"/>
          <w:cols w:space="708"/>
          <w:docGrid w:linePitch="360"/>
        </w:sectPr>
      </w:pPr>
    </w:p>
    <w:p w14:paraId="75BE4963" w14:textId="77777777" w:rsidR="005B7532" w:rsidRPr="00DA2660" w:rsidRDefault="005B7532" w:rsidP="005B7532">
      <w:pPr>
        <w:spacing w:after="0"/>
        <w:rPr>
          <w:rFonts w:cstheme="minorHAnsi"/>
          <w:b/>
          <w:bCs/>
          <w:color w:val="2D883C" w:themeColor="accent4"/>
          <w:sz w:val="4"/>
          <w:szCs w:val="4"/>
        </w:rPr>
      </w:pPr>
    </w:p>
    <w:p w14:paraId="20125D58" w14:textId="77777777" w:rsidR="005B7532" w:rsidRPr="00DA2660" w:rsidRDefault="005B7532" w:rsidP="0011601F">
      <w:pPr>
        <w:spacing w:after="120"/>
        <w:ind w:left="113" w:right="113"/>
        <w:rPr>
          <w:rFonts w:cstheme="minorHAnsi"/>
          <w:b/>
          <w:bCs/>
          <w:color w:val="460B12" w:themeColor="accent5" w:themeShade="80"/>
          <w:sz w:val="48"/>
          <w:szCs w:val="48"/>
        </w:rPr>
      </w:pPr>
      <w:r w:rsidRPr="00DA2660">
        <w:rPr>
          <w:rFonts w:cstheme="minorHAnsi"/>
          <w:b/>
          <w:bCs/>
          <w:color w:val="460B12" w:themeColor="accent5" w:themeShade="80"/>
          <w:sz w:val="48"/>
          <w:szCs w:val="48"/>
        </w:rPr>
        <w:t>Key quotations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77"/>
        <w:gridCol w:w="401"/>
      </w:tblGrid>
      <w:tr w:rsidR="002B17A9" w:rsidRPr="00DA2660" w14:paraId="09371CC4" w14:textId="77777777" w:rsidTr="002B17A9">
        <w:tc>
          <w:tcPr>
            <w:tcW w:w="1560" w:type="dxa"/>
            <w:tcBorders>
              <w:top w:val="single" w:sz="4" w:space="0" w:color="8D1725" w:themeColor="accent5"/>
            </w:tcBorders>
            <w:shd w:val="clear" w:color="auto" w:fill="auto"/>
            <w:textDirection w:val="btLr"/>
            <w:vAlign w:val="center"/>
          </w:tcPr>
          <w:p w14:paraId="509EF33E" w14:textId="77777777" w:rsidR="002B17A9" w:rsidRPr="00DA2660" w:rsidRDefault="002B17A9" w:rsidP="005B7532">
            <w:pPr>
              <w:spacing w:after="0"/>
              <w:ind w:left="113" w:right="113"/>
              <w:jc w:val="center"/>
              <w:rPr>
                <w:rFonts w:cstheme="minorHAnsi"/>
                <w:b/>
                <w:bCs/>
                <w:color w:val="E20E13" w:themeColor="accent1"/>
                <w:sz w:val="16"/>
                <w:szCs w:val="16"/>
              </w:rPr>
            </w:pPr>
          </w:p>
        </w:tc>
        <w:tc>
          <w:tcPr>
            <w:tcW w:w="7677" w:type="dxa"/>
            <w:tcBorders>
              <w:top w:val="single" w:sz="4" w:space="0" w:color="8D1725" w:themeColor="accent5"/>
            </w:tcBorders>
            <w:shd w:val="clear" w:color="auto" w:fill="auto"/>
          </w:tcPr>
          <w:p w14:paraId="7CE66298" w14:textId="77777777" w:rsidR="002B17A9" w:rsidRPr="00DA2660" w:rsidRDefault="002B17A9" w:rsidP="005B7532">
            <w:pPr>
              <w:spacing w:after="0"/>
              <w:jc w:val="center"/>
              <w:rPr>
                <w:rFonts w:cstheme="minorHAnsi"/>
                <w:b/>
                <w:bCs/>
                <w:color w:val="E20E13" w:themeColor="accent1"/>
                <w:sz w:val="16"/>
                <w:szCs w:val="16"/>
              </w:rPr>
            </w:pPr>
          </w:p>
        </w:tc>
        <w:tc>
          <w:tcPr>
            <w:tcW w:w="401" w:type="dxa"/>
            <w:tcBorders>
              <w:top w:val="single" w:sz="4" w:space="0" w:color="8D1725" w:themeColor="accent5"/>
            </w:tcBorders>
            <w:shd w:val="clear" w:color="auto" w:fill="auto"/>
          </w:tcPr>
          <w:p w14:paraId="2D614F97" w14:textId="77777777" w:rsidR="002B17A9" w:rsidRPr="00DA2660" w:rsidRDefault="002B17A9" w:rsidP="005B7532">
            <w:pPr>
              <w:spacing w:after="0"/>
              <w:rPr>
                <w:rFonts w:cstheme="minorHAnsi"/>
                <w:b/>
                <w:bCs/>
                <w:sz w:val="16"/>
                <w:szCs w:val="16"/>
              </w:rPr>
            </w:pPr>
          </w:p>
        </w:tc>
      </w:tr>
      <w:tr w:rsidR="005B7532" w:rsidRPr="00DA2660" w14:paraId="751D2F51" w14:textId="77777777" w:rsidTr="00A358DF">
        <w:tc>
          <w:tcPr>
            <w:tcW w:w="1560" w:type="dxa"/>
            <w:shd w:val="clear" w:color="auto" w:fill="F5C3C9" w:themeFill="accent5" w:themeFillTint="33"/>
            <w:textDirection w:val="btLr"/>
            <w:vAlign w:val="center"/>
          </w:tcPr>
          <w:p w14:paraId="7B93AE8A" w14:textId="77777777" w:rsidR="005B7532" w:rsidRPr="00DA2660" w:rsidRDefault="005B7532" w:rsidP="005B7532">
            <w:pPr>
              <w:spacing w:after="0"/>
              <w:ind w:left="113" w:right="113"/>
              <w:jc w:val="center"/>
              <w:rPr>
                <w:rFonts w:cstheme="minorHAnsi"/>
                <w:b/>
                <w:bCs/>
                <w:color w:val="E20E13" w:themeColor="accent1"/>
                <w:sz w:val="16"/>
                <w:szCs w:val="16"/>
              </w:rPr>
            </w:pPr>
          </w:p>
        </w:tc>
        <w:tc>
          <w:tcPr>
            <w:tcW w:w="7677" w:type="dxa"/>
            <w:shd w:val="clear" w:color="auto" w:fill="F5C3C9" w:themeFill="accent5" w:themeFillTint="33"/>
          </w:tcPr>
          <w:p w14:paraId="6B9BDF76" w14:textId="77777777" w:rsidR="005B7532" w:rsidRPr="00DA2660" w:rsidRDefault="005B7532" w:rsidP="005B7532">
            <w:pPr>
              <w:spacing w:after="0"/>
              <w:jc w:val="center"/>
              <w:rPr>
                <w:rFonts w:cstheme="minorHAnsi"/>
                <w:b/>
                <w:bCs/>
                <w:color w:val="E20E13" w:themeColor="accent1"/>
                <w:sz w:val="16"/>
                <w:szCs w:val="16"/>
              </w:rPr>
            </w:pPr>
          </w:p>
        </w:tc>
        <w:tc>
          <w:tcPr>
            <w:tcW w:w="401" w:type="dxa"/>
            <w:vMerge w:val="restart"/>
            <w:shd w:val="clear" w:color="auto" w:fill="8D1725" w:themeFill="accent5"/>
          </w:tcPr>
          <w:p w14:paraId="55D8B178" w14:textId="77777777" w:rsidR="005B7532" w:rsidRPr="00DA2660" w:rsidRDefault="005B7532" w:rsidP="005B7532">
            <w:pPr>
              <w:spacing w:after="0"/>
              <w:rPr>
                <w:rFonts w:cstheme="minorHAnsi"/>
                <w:b/>
                <w:bCs/>
                <w:sz w:val="16"/>
                <w:szCs w:val="16"/>
              </w:rPr>
            </w:pPr>
          </w:p>
        </w:tc>
      </w:tr>
      <w:tr w:rsidR="005B7532" w:rsidRPr="00DA2660" w14:paraId="33F87B70" w14:textId="77777777" w:rsidTr="00A358DF">
        <w:trPr>
          <w:cantSplit/>
          <w:trHeight w:val="20"/>
        </w:trPr>
        <w:tc>
          <w:tcPr>
            <w:tcW w:w="1560" w:type="dxa"/>
            <w:shd w:val="clear" w:color="auto" w:fill="F5C3C9" w:themeFill="accent5" w:themeFillTint="33"/>
            <w:textDirection w:val="btLr"/>
            <w:vAlign w:val="center"/>
          </w:tcPr>
          <w:p w14:paraId="7BAD37C0" w14:textId="77777777" w:rsidR="005B7532" w:rsidRPr="00DA2660" w:rsidRDefault="005B7532" w:rsidP="005B7532">
            <w:pPr>
              <w:spacing w:before="120" w:after="120"/>
              <w:ind w:left="113" w:right="113"/>
              <w:jc w:val="center"/>
              <w:rPr>
                <w:rFonts w:cstheme="minorHAnsi"/>
                <w:b/>
                <w:bCs/>
                <w:color w:val="460B12" w:themeColor="accent5" w:themeShade="80"/>
                <w:sz w:val="16"/>
                <w:szCs w:val="16"/>
              </w:rPr>
            </w:pPr>
          </w:p>
        </w:tc>
        <w:tc>
          <w:tcPr>
            <w:tcW w:w="7677" w:type="dxa"/>
            <w:tcBorders>
              <w:bottom w:val="single" w:sz="4" w:space="0" w:color="8D1725" w:themeColor="accent5"/>
            </w:tcBorders>
          </w:tcPr>
          <w:p w14:paraId="3F40AE5F" w14:textId="39C3346C" w:rsidR="005B7532" w:rsidRPr="00DA2660" w:rsidRDefault="00A358DF" w:rsidP="005B7532">
            <w:pPr>
              <w:spacing w:before="120" w:after="120"/>
              <w:rPr>
                <w:rFonts w:cstheme="minorHAnsi"/>
                <w:b/>
                <w:bCs/>
                <w:sz w:val="24"/>
                <w:szCs w:val="24"/>
              </w:rPr>
            </w:pPr>
            <w:r w:rsidRPr="00DA2660">
              <w:rPr>
                <w:rFonts w:cstheme="minorHAnsi"/>
                <w:b/>
                <w:bCs/>
                <w:sz w:val="24"/>
                <w:szCs w:val="24"/>
              </w:rPr>
              <w:t>These quotations about conflict have been jumbled up. Can you unscramble them accurately</w:t>
            </w:r>
            <w:r w:rsidR="0048641B">
              <w:rPr>
                <w:rFonts w:cstheme="minorHAnsi"/>
                <w:b/>
                <w:bCs/>
                <w:sz w:val="24"/>
                <w:szCs w:val="24"/>
              </w:rPr>
              <w:t>, replacing any wrong words or punctuation</w:t>
            </w:r>
            <w:r w:rsidRPr="00DA2660">
              <w:rPr>
                <w:rFonts w:cstheme="minorHAnsi"/>
                <w:b/>
                <w:bCs/>
                <w:sz w:val="24"/>
                <w:szCs w:val="24"/>
              </w:rPr>
              <w:t>?</w:t>
            </w:r>
          </w:p>
        </w:tc>
        <w:tc>
          <w:tcPr>
            <w:tcW w:w="401" w:type="dxa"/>
            <w:vMerge/>
            <w:shd w:val="clear" w:color="auto" w:fill="8D1725" w:themeFill="accent5"/>
          </w:tcPr>
          <w:p w14:paraId="2F6E4276" w14:textId="77777777" w:rsidR="005B7532" w:rsidRPr="00DA2660" w:rsidRDefault="005B7532" w:rsidP="005B7532">
            <w:pPr>
              <w:spacing w:before="120" w:after="120"/>
              <w:rPr>
                <w:rFonts w:cstheme="minorHAnsi"/>
                <w:b/>
                <w:bCs/>
                <w:sz w:val="24"/>
                <w:szCs w:val="24"/>
              </w:rPr>
            </w:pPr>
          </w:p>
        </w:tc>
      </w:tr>
      <w:tr w:rsidR="005B7532" w:rsidRPr="00DA2660" w14:paraId="30FC3CAD" w14:textId="77777777" w:rsidTr="00A358DF">
        <w:trPr>
          <w:cantSplit/>
          <w:trHeight w:val="1077"/>
        </w:trPr>
        <w:tc>
          <w:tcPr>
            <w:tcW w:w="1560" w:type="dxa"/>
            <w:shd w:val="clear" w:color="auto" w:fill="F5C3C9" w:themeFill="accent5" w:themeFillTint="33"/>
            <w:textDirection w:val="btLr"/>
            <w:vAlign w:val="center"/>
          </w:tcPr>
          <w:p w14:paraId="5EA457F8" w14:textId="77777777" w:rsidR="005B7532" w:rsidRPr="00246775" w:rsidRDefault="005B7532" w:rsidP="005B7532">
            <w:pPr>
              <w:spacing w:after="0"/>
              <w:ind w:left="113" w:right="113"/>
              <w:jc w:val="center"/>
              <w:rPr>
                <w:rFonts w:cstheme="minorHAnsi"/>
                <w:b/>
                <w:bCs/>
                <w:color w:val="460B12" w:themeColor="accent5" w:themeShade="80"/>
              </w:rPr>
            </w:pPr>
            <w:r w:rsidRPr="00246775">
              <w:rPr>
                <w:rFonts w:cstheme="minorHAnsi"/>
                <w:b/>
                <w:bCs/>
                <w:color w:val="460B12" w:themeColor="accent5" w:themeShade="80"/>
              </w:rPr>
              <w:t>Prologue</w:t>
            </w:r>
          </w:p>
        </w:tc>
        <w:tc>
          <w:tcPr>
            <w:tcW w:w="7677" w:type="dxa"/>
            <w:tcBorders>
              <w:top w:val="single" w:sz="4" w:space="0" w:color="8D1725" w:themeColor="accent5"/>
              <w:bottom w:val="single" w:sz="4" w:space="0" w:color="8D1725" w:themeColor="accent5"/>
            </w:tcBorders>
            <w:vAlign w:val="center"/>
          </w:tcPr>
          <w:p w14:paraId="61CFAE97" w14:textId="5D95E673" w:rsidR="005B7532" w:rsidRPr="008304D5" w:rsidRDefault="00A358DF" w:rsidP="008304D5">
            <w:pPr>
              <w:pStyle w:val="ListParagraph"/>
              <w:numPr>
                <w:ilvl w:val="0"/>
                <w:numId w:val="106"/>
              </w:numPr>
              <w:tabs>
                <w:tab w:val="left" w:leader="dot" w:pos="3574"/>
                <w:tab w:val="left" w:leader="dot" w:pos="7260"/>
              </w:tabs>
              <w:spacing w:before="120" w:after="120"/>
              <w:rPr>
                <w:rFonts w:cstheme="minorHAnsi"/>
                <w:sz w:val="24"/>
                <w:szCs w:val="24"/>
              </w:rPr>
            </w:pPr>
            <w:r w:rsidRPr="008304D5">
              <w:rPr>
                <w:rFonts w:cstheme="minorHAnsi"/>
                <w:sz w:val="24"/>
                <w:szCs w:val="24"/>
              </w:rPr>
              <w:t>‘From grudge ancient break to mutiny new, / Where civil makes civil hands unclean blood.</w:t>
            </w:r>
            <w:r w:rsidR="0048641B" w:rsidRPr="008304D5">
              <w:rPr>
                <w:rFonts w:cstheme="minorHAnsi"/>
                <w:sz w:val="24"/>
                <w:szCs w:val="24"/>
              </w:rPr>
              <w:t>’</w:t>
            </w:r>
          </w:p>
        </w:tc>
        <w:tc>
          <w:tcPr>
            <w:tcW w:w="401" w:type="dxa"/>
            <w:vMerge/>
            <w:shd w:val="clear" w:color="auto" w:fill="8D1725" w:themeFill="accent5"/>
          </w:tcPr>
          <w:p w14:paraId="7769CD77" w14:textId="77777777" w:rsidR="005B7532" w:rsidRPr="00DA2660" w:rsidRDefault="005B7532" w:rsidP="005B7532">
            <w:pPr>
              <w:spacing w:before="120" w:after="120"/>
              <w:rPr>
                <w:rFonts w:cstheme="minorHAnsi"/>
                <w:b/>
                <w:bCs/>
                <w:sz w:val="24"/>
                <w:szCs w:val="24"/>
              </w:rPr>
            </w:pPr>
          </w:p>
        </w:tc>
      </w:tr>
      <w:tr w:rsidR="005B7532" w:rsidRPr="00DA2660" w14:paraId="72F03E45" w14:textId="77777777" w:rsidTr="00A358DF">
        <w:trPr>
          <w:cantSplit/>
          <w:trHeight w:val="1191"/>
        </w:trPr>
        <w:tc>
          <w:tcPr>
            <w:tcW w:w="1560" w:type="dxa"/>
            <w:shd w:val="clear" w:color="auto" w:fill="F5C3C9" w:themeFill="accent5" w:themeFillTint="33"/>
            <w:textDirection w:val="btLr"/>
            <w:vAlign w:val="center"/>
          </w:tcPr>
          <w:p w14:paraId="21880AFE" w14:textId="0CFF15D1" w:rsidR="00A358DF" w:rsidRPr="008D3362" w:rsidRDefault="00A358DF" w:rsidP="005B7532">
            <w:pPr>
              <w:spacing w:after="0"/>
              <w:ind w:left="113" w:right="113"/>
              <w:jc w:val="center"/>
              <w:rPr>
                <w:rFonts w:cstheme="minorHAnsi"/>
                <w:b/>
                <w:bCs/>
                <w:color w:val="460B12" w:themeColor="accent5" w:themeShade="80"/>
                <w:sz w:val="23"/>
                <w:szCs w:val="23"/>
              </w:rPr>
            </w:pPr>
            <w:r w:rsidRPr="008D3362">
              <w:rPr>
                <w:rFonts w:cstheme="minorHAnsi"/>
                <w:b/>
                <w:bCs/>
                <w:color w:val="460B12" w:themeColor="accent5" w:themeShade="80"/>
                <w:sz w:val="23"/>
                <w:szCs w:val="23"/>
              </w:rPr>
              <w:t>Abra</w:t>
            </w:r>
            <w:r w:rsidR="00031325">
              <w:rPr>
                <w:rFonts w:cstheme="minorHAnsi"/>
                <w:b/>
                <w:bCs/>
                <w:color w:val="460B12" w:themeColor="accent5" w:themeShade="80"/>
                <w:sz w:val="23"/>
                <w:szCs w:val="23"/>
              </w:rPr>
              <w:t xml:space="preserve">m: </w:t>
            </w:r>
          </w:p>
          <w:p w14:paraId="57B088CC" w14:textId="797F3E5A" w:rsidR="005B7532" w:rsidRPr="008D3362" w:rsidRDefault="00A358DF" w:rsidP="005B7532">
            <w:pPr>
              <w:spacing w:after="0"/>
              <w:ind w:left="113" w:right="113"/>
              <w:jc w:val="center"/>
              <w:rPr>
                <w:rFonts w:cstheme="minorHAnsi"/>
                <w:b/>
                <w:bCs/>
                <w:color w:val="460B12" w:themeColor="accent5" w:themeShade="80"/>
                <w:sz w:val="23"/>
                <w:szCs w:val="23"/>
              </w:rPr>
            </w:pPr>
            <w:r w:rsidRPr="008D3362">
              <w:rPr>
                <w:rFonts w:cstheme="minorHAnsi"/>
                <w:b/>
                <w:bCs/>
                <w:color w:val="460B12" w:themeColor="accent5" w:themeShade="80"/>
                <w:sz w:val="23"/>
                <w:szCs w:val="23"/>
              </w:rPr>
              <w:t>Act 1 Scene 1</w:t>
            </w:r>
          </w:p>
        </w:tc>
        <w:tc>
          <w:tcPr>
            <w:tcW w:w="7677" w:type="dxa"/>
            <w:tcBorders>
              <w:top w:val="single" w:sz="4" w:space="0" w:color="8D1725" w:themeColor="accent5"/>
              <w:bottom w:val="single" w:sz="4" w:space="0" w:color="8D1725" w:themeColor="accent5"/>
            </w:tcBorders>
            <w:vAlign w:val="center"/>
          </w:tcPr>
          <w:p w14:paraId="2A7CCCAF" w14:textId="21DC31B3" w:rsidR="005B7532" w:rsidRPr="008304D5" w:rsidRDefault="00A358DF" w:rsidP="008304D5">
            <w:pPr>
              <w:pStyle w:val="ListParagraph"/>
              <w:numPr>
                <w:ilvl w:val="0"/>
                <w:numId w:val="106"/>
              </w:numPr>
              <w:tabs>
                <w:tab w:val="left" w:leader="dot" w:pos="4566"/>
              </w:tabs>
              <w:spacing w:before="120" w:after="120"/>
              <w:rPr>
                <w:rFonts w:cstheme="minorHAnsi"/>
                <w:sz w:val="24"/>
                <w:szCs w:val="24"/>
              </w:rPr>
            </w:pPr>
            <w:r w:rsidRPr="008304D5">
              <w:rPr>
                <w:rFonts w:cstheme="minorHAnsi"/>
                <w:sz w:val="24"/>
                <w:szCs w:val="24"/>
              </w:rPr>
              <w:t xml:space="preserve">‘you sir do you bite thumb at us?’ </w:t>
            </w:r>
          </w:p>
        </w:tc>
        <w:tc>
          <w:tcPr>
            <w:tcW w:w="401" w:type="dxa"/>
            <w:vMerge/>
            <w:shd w:val="clear" w:color="auto" w:fill="8D1725" w:themeFill="accent5"/>
          </w:tcPr>
          <w:p w14:paraId="10C50F7F" w14:textId="77777777" w:rsidR="005B7532" w:rsidRPr="00DA2660" w:rsidRDefault="005B7532" w:rsidP="005B7532">
            <w:pPr>
              <w:spacing w:before="120" w:after="120"/>
              <w:rPr>
                <w:rFonts w:cstheme="minorHAnsi"/>
                <w:b/>
                <w:bCs/>
                <w:sz w:val="24"/>
                <w:szCs w:val="24"/>
              </w:rPr>
            </w:pPr>
          </w:p>
        </w:tc>
      </w:tr>
      <w:tr w:rsidR="005B7532" w:rsidRPr="00DA2660" w14:paraId="4AE1C5E2" w14:textId="77777777" w:rsidTr="005A14F7">
        <w:trPr>
          <w:cantSplit/>
          <w:trHeight w:val="1060"/>
        </w:trPr>
        <w:tc>
          <w:tcPr>
            <w:tcW w:w="1560" w:type="dxa"/>
            <w:shd w:val="clear" w:color="auto" w:fill="F5C3C9" w:themeFill="accent5" w:themeFillTint="33"/>
            <w:textDirection w:val="btLr"/>
            <w:vAlign w:val="center"/>
          </w:tcPr>
          <w:p w14:paraId="0591D3AF" w14:textId="3D0806C5" w:rsidR="005B7532" w:rsidRPr="00DA2660" w:rsidRDefault="00A358DF"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Prince: Act 1 Scene 1</w:t>
            </w:r>
          </w:p>
        </w:tc>
        <w:tc>
          <w:tcPr>
            <w:tcW w:w="7677" w:type="dxa"/>
            <w:tcBorders>
              <w:top w:val="single" w:sz="4" w:space="0" w:color="8D1725" w:themeColor="accent5"/>
              <w:bottom w:val="single" w:sz="4" w:space="0" w:color="8D1725" w:themeColor="accent5"/>
            </w:tcBorders>
            <w:vAlign w:val="center"/>
          </w:tcPr>
          <w:p w14:paraId="4672825E" w14:textId="63455712" w:rsidR="005B7532" w:rsidRPr="008304D5" w:rsidRDefault="00A358DF" w:rsidP="008304D5">
            <w:pPr>
              <w:pStyle w:val="ListParagraph"/>
              <w:numPr>
                <w:ilvl w:val="0"/>
                <w:numId w:val="106"/>
              </w:numPr>
              <w:tabs>
                <w:tab w:val="left" w:leader="dot" w:pos="3558"/>
              </w:tabs>
              <w:spacing w:before="120" w:after="120" w:line="240" w:lineRule="auto"/>
              <w:rPr>
                <w:rFonts w:cstheme="minorHAnsi"/>
                <w:sz w:val="24"/>
                <w:szCs w:val="24"/>
              </w:rPr>
            </w:pPr>
            <w:r w:rsidRPr="008304D5">
              <w:rPr>
                <w:rFonts w:cstheme="minorHAnsi"/>
                <w:sz w:val="24"/>
                <w:szCs w:val="24"/>
              </w:rPr>
              <w:t xml:space="preserve">‘Three civil bred brawls, of an airy word’ </w:t>
            </w:r>
          </w:p>
        </w:tc>
        <w:tc>
          <w:tcPr>
            <w:tcW w:w="401" w:type="dxa"/>
            <w:vMerge/>
            <w:shd w:val="clear" w:color="auto" w:fill="8D1725" w:themeFill="accent5"/>
          </w:tcPr>
          <w:p w14:paraId="320026EB" w14:textId="77777777" w:rsidR="005B7532" w:rsidRPr="00DA2660" w:rsidRDefault="005B7532" w:rsidP="005B7532">
            <w:pPr>
              <w:spacing w:before="120" w:after="120"/>
              <w:rPr>
                <w:rFonts w:cstheme="minorHAnsi"/>
                <w:b/>
                <w:bCs/>
                <w:sz w:val="24"/>
                <w:szCs w:val="24"/>
              </w:rPr>
            </w:pPr>
          </w:p>
        </w:tc>
      </w:tr>
      <w:tr w:rsidR="005B7532" w:rsidRPr="00DA2660" w14:paraId="74EDE90F" w14:textId="77777777" w:rsidTr="005A14F7">
        <w:trPr>
          <w:cantSplit/>
          <w:trHeight w:val="1118"/>
        </w:trPr>
        <w:tc>
          <w:tcPr>
            <w:tcW w:w="1560" w:type="dxa"/>
            <w:shd w:val="clear" w:color="auto" w:fill="F5C3C9" w:themeFill="accent5" w:themeFillTint="33"/>
            <w:textDirection w:val="btLr"/>
            <w:vAlign w:val="center"/>
          </w:tcPr>
          <w:p w14:paraId="52715800" w14:textId="77777777" w:rsidR="005B7532" w:rsidRPr="00DA2660" w:rsidRDefault="005B7532"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Tybalt: Act 1 Scene 5</w:t>
            </w:r>
          </w:p>
        </w:tc>
        <w:tc>
          <w:tcPr>
            <w:tcW w:w="7677" w:type="dxa"/>
            <w:tcBorders>
              <w:top w:val="single" w:sz="4" w:space="0" w:color="8D1725" w:themeColor="accent5"/>
              <w:bottom w:val="single" w:sz="4" w:space="0" w:color="8D1725" w:themeColor="accent5"/>
            </w:tcBorders>
            <w:vAlign w:val="center"/>
          </w:tcPr>
          <w:p w14:paraId="6149DD3A" w14:textId="4E23E59E" w:rsidR="005B7532" w:rsidRPr="008304D5" w:rsidRDefault="00A358DF" w:rsidP="008304D5">
            <w:pPr>
              <w:pStyle w:val="ListParagraph"/>
              <w:numPr>
                <w:ilvl w:val="0"/>
                <w:numId w:val="106"/>
              </w:numPr>
              <w:tabs>
                <w:tab w:val="left" w:leader="dot" w:pos="3006"/>
                <w:tab w:val="left" w:leader="dot" w:pos="5133"/>
              </w:tabs>
              <w:spacing w:before="120" w:after="120"/>
              <w:rPr>
                <w:rFonts w:cstheme="minorHAnsi"/>
                <w:sz w:val="24"/>
                <w:szCs w:val="24"/>
              </w:rPr>
            </w:pPr>
            <w:r w:rsidRPr="008304D5">
              <w:rPr>
                <w:rFonts w:cstheme="minorHAnsi"/>
                <w:sz w:val="24"/>
                <w:szCs w:val="24"/>
              </w:rPr>
              <w:t xml:space="preserve">‘Now, by the strike and honour of my sin, / To stock him dead, I hold it not a kin.’ </w:t>
            </w:r>
          </w:p>
        </w:tc>
        <w:tc>
          <w:tcPr>
            <w:tcW w:w="401" w:type="dxa"/>
            <w:vMerge/>
            <w:shd w:val="clear" w:color="auto" w:fill="8D1725" w:themeFill="accent5"/>
          </w:tcPr>
          <w:p w14:paraId="69B8E31E" w14:textId="77777777" w:rsidR="005B7532" w:rsidRPr="00DA2660" w:rsidRDefault="005B7532" w:rsidP="005B7532">
            <w:pPr>
              <w:spacing w:before="120" w:after="120"/>
              <w:rPr>
                <w:rFonts w:cstheme="minorHAnsi"/>
                <w:b/>
                <w:bCs/>
                <w:sz w:val="24"/>
                <w:szCs w:val="24"/>
              </w:rPr>
            </w:pPr>
          </w:p>
        </w:tc>
      </w:tr>
      <w:tr w:rsidR="005B7532" w:rsidRPr="00DA2660" w14:paraId="138C4DDF" w14:textId="77777777" w:rsidTr="005A14F7">
        <w:trPr>
          <w:cantSplit/>
          <w:trHeight w:val="1120"/>
        </w:trPr>
        <w:tc>
          <w:tcPr>
            <w:tcW w:w="1560" w:type="dxa"/>
            <w:shd w:val="clear" w:color="auto" w:fill="F5C3C9" w:themeFill="accent5" w:themeFillTint="33"/>
            <w:textDirection w:val="btLr"/>
            <w:vAlign w:val="center"/>
          </w:tcPr>
          <w:p w14:paraId="6612EB9E" w14:textId="2A30805D" w:rsidR="005B7532" w:rsidRPr="00DA2660" w:rsidRDefault="00A358DF" w:rsidP="005B7532">
            <w:pPr>
              <w:spacing w:after="0"/>
              <w:ind w:left="113" w:right="113"/>
              <w:jc w:val="center"/>
              <w:rPr>
                <w:rFonts w:cstheme="minorHAnsi"/>
                <w:color w:val="460B12" w:themeColor="accent5" w:themeShade="80"/>
                <w:sz w:val="24"/>
                <w:szCs w:val="24"/>
              </w:rPr>
            </w:pPr>
            <w:r w:rsidRPr="00DA2660">
              <w:rPr>
                <w:rFonts w:cstheme="minorHAnsi"/>
                <w:b/>
                <w:bCs/>
                <w:color w:val="460B12" w:themeColor="accent5" w:themeShade="80"/>
                <w:sz w:val="24"/>
                <w:szCs w:val="24"/>
              </w:rPr>
              <w:t>Juliet: Act 1 Scene 5</w:t>
            </w:r>
          </w:p>
        </w:tc>
        <w:tc>
          <w:tcPr>
            <w:tcW w:w="7677" w:type="dxa"/>
            <w:tcBorders>
              <w:top w:val="single" w:sz="4" w:space="0" w:color="8D1725" w:themeColor="accent5"/>
              <w:bottom w:val="single" w:sz="4" w:space="0" w:color="8D1725" w:themeColor="accent5"/>
            </w:tcBorders>
            <w:vAlign w:val="center"/>
          </w:tcPr>
          <w:p w14:paraId="7EE6004F" w14:textId="31BD1A77" w:rsidR="005B7532" w:rsidRPr="008304D5" w:rsidRDefault="00A358DF" w:rsidP="008304D5">
            <w:pPr>
              <w:pStyle w:val="ListParagraph"/>
              <w:numPr>
                <w:ilvl w:val="0"/>
                <w:numId w:val="106"/>
              </w:numPr>
              <w:tabs>
                <w:tab w:val="left" w:leader="dot" w:pos="2156"/>
                <w:tab w:val="left" w:leader="dot" w:pos="4708"/>
              </w:tabs>
              <w:spacing w:before="120" w:after="120"/>
              <w:rPr>
                <w:rFonts w:cstheme="minorHAnsi"/>
                <w:sz w:val="24"/>
                <w:szCs w:val="24"/>
              </w:rPr>
            </w:pPr>
            <w:r w:rsidRPr="008304D5">
              <w:rPr>
                <w:rFonts w:cstheme="minorHAnsi"/>
                <w:sz w:val="24"/>
                <w:szCs w:val="24"/>
              </w:rPr>
              <w:t xml:space="preserve">‘enemy I must loathed a love.’ </w:t>
            </w:r>
          </w:p>
        </w:tc>
        <w:tc>
          <w:tcPr>
            <w:tcW w:w="401" w:type="dxa"/>
            <w:vMerge/>
            <w:shd w:val="clear" w:color="auto" w:fill="8D1725" w:themeFill="accent5"/>
          </w:tcPr>
          <w:p w14:paraId="58A6D6D3" w14:textId="77777777" w:rsidR="005B7532" w:rsidRPr="00DA2660" w:rsidRDefault="005B7532" w:rsidP="005B7532">
            <w:pPr>
              <w:spacing w:before="120" w:after="120"/>
              <w:rPr>
                <w:rFonts w:cstheme="minorHAnsi"/>
                <w:b/>
                <w:bCs/>
                <w:sz w:val="24"/>
                <w:szCs w:val="24"/>
              </w:rPr>
            </w:pPr>
          </w:p>
        </w:tc>
      </w:tr>
      <w:tr w:rsidR="005B7532" w:rsidRPr="00DA2660" w14:paraId="32747A77" w14:textId="77777777" w:rsidTr="00A358DF">
        <w:trPr>
          <w:cantSplit/>
          <w:trHeight w:val="1020"/>
        </w:trPr>
        <w:tc>
          <w:tcPr>
            <w:tcW w:w="1560" w:type="dxa"/>
            <w:shd w:val="clear" w:color="auto" w:fill="F5C3C9" w:themeFill="accent5" w:themeFillTint="33"/>
            <w:textDirection w:val="btLr"/>
            <w:vAlign w:val="center"/>
          </w:tcPr>
          <w:p w14:paraId="08942919" w14:textId="1B383F3F" w:rsidR="005B7532" w:rsidRPr="00DA2660" w:rsidRDefault="00A358DF" w:rsidP="005B7532">
            <w:pPr>
              <w:spacing w:after="0"/>
              <w:ind w:left="113" w:right="113"/>
              <w:jc w:val="center"/>
              <w:rPr>
                <w:rFonts w:cstheme="minorHAnsi"/>
                <w:color w:val="460B12" w:themeColor="accent5" w:themeShade="80"/>
                <w:sz w:val="24"/>
                <w:szCs w:val="24"/>
              </w:rPr>
            </w:pPr>
            <w:r w:rsidRPr="00DA2660">
              <w:rPr>
                <w:rFonts w:cstheme="minorHAnsi"/>
                <w:b/>
                <w:bCs/>
                <w:color w:val="460B12" w:themeColor="accent5" w:themeShade="80"/>
                <w:sz w:val="24"/>
                <w:szCs w:val="24"/>
              </w:rPr>
              <w:t>Juliet: Act 2 Scene 2</w:t>
            </w:r>
          </w:p>
        </w:tc>
        <w:tc>
          <w:tcPr>
            <w:tcW w:w="7677" w:type="dxa"/>
            <w:tcBorders>
              <w:top w:val="single" w:sz="4" w:space="0" w:color="8D1725" w:themeColor="accent5"/>
              <w:bottom w:val="single" w:sz="4" w:space="0" w:color="8D1725" w:themeColor="accent5"/>
            </w:tcBorders>
            <w:vAlign w:val="center"/>
          </w:tcPr>
          <w:p w14:paraId="19587B54" w14:textId="1182392F" w:rsidR="005B7532" w:rsidRPr="008304D5" w:rsidRDefault="00A358DF" w:rsidP="008304D5">
            <w:pPr>
              <w:pStyle w:val="ListParagraph"/>
              <w:numPr>
                <w:ilvl w:val="0"/>
                <w:numId w:val="106"/>
              </w:numPr>
              <w:tabs>
                <w:tab w:val="left" w:leader="dot" w:pos="2724"/>
                <w:tab w:val="left" w:leader="dot" w:pos="5984"/>
              </w:tabs>
              <w:spacing w:before="120" w:after="120"/>
              <w:rPr>
                <w:rFonts w:cstheme="minorHAnsi"/>
                <w:sz w:val="24"/>
                <w:szCs w:val="24"/>
              </w:rPr>
            </w:pPr>
            <w:r w:rsidRPr="008304D5">
              <w:rPr>
                <w:rFonts w:cstheme="minorHAnsi"/>
                <w:sz w:val="24"/>
                <w:szCs w:val="24"/>
              </w:rPr>
              <w:t xml:space="preserve">‘The orchard walls are hard to climb, / And the place high and death.’ </w:t>
            </w:r>
          </w:p>
        </w:tc>
        <w:tc>
          <w:tcPr>
            <w:tcW w:w="401" w:type="dxa"/>
            <w:vMerge/>
            <w:shd w:val="clear" w:color="auto" w:fill="8D1725" w:themeFill="accent5"/>
          </w:tcPr>
          <w:p w14:paraId="727FF8B0" w14:textId="77777777" w:rsidR="005B7532" w:rsidRPr="00DA2660" w:rsidRDefault="005B7532" w:rsidP="005B7532">
            <w:pPr>
              <w:spacing w:before="120" w:after="120"/>
              <w:rPr>
                <w:rFonts w:cstheme="minorHAnsi"/>
                <w:b/>
                <w:bCs/>
                <w:sz w:val="24"/>
                <w:szCs w:val="24"/>
              </w:rPr>
            </w:pPr>
          </w:p>
        </w:tc>
      </w:tr>
      <w:tr w:rsidR="005B7532" w:rsidRPr="00DA2660" w14:paraId="3985672C" w14:textId="77777777" w:rsidTr="005A14F7">
        <w:trPr>
          <w:cantSplit/>
          <w:trHeight w:val="1094"/>
        </w:trPr>
        <w:tc>
          <w:tcPr>
            <w:tcW w:w="1560" w:type="dxa"/>
            <w:shd w:val="clear" w:color="auto" w:fill="F5C3C9" w:themeFill="accent5" w:themeFillTint="33"/>
            <w:textDirection w:val="btLr"/>
            <w:vAlign w:val="center"/>
          </w:tcPr>
          <w:p w14:paraId="398AEAE4" w14:textId="0DB6ABBF" w:rsidR="005B7532" w:rsidRPr="00DA2660" w:rsidRDefault="00A358DF"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Tybalt: Act 3 Scene 1</w:t>
            </w:r>
          </w:p>
        </w:tc>
        <w:tc>
          <w:tcPr>
            <w:tcW w:w="7677" w:type="dxa"/>
            <w:tcBorders>
              <w:top w:val="single" w:sz="4" w:space="0" w:color="8D1725" w:themeColor="accent5"/>
              <w:bottom w:val="single" w:sz="4" w:space="0" w:color="2D883C" w:themeColor="accent4"/>
            </w:tcBorders>
            <w:vAlign w:val="center"/>
          </w:tcPr>
          <w:p w14:paraId="48C63E5F" w14:textId="22219037" w:rsidR="005B7532" w:rsidRPr="008304D5" w:rsidRDefault="00A358DF" w:rsidP="008304D5">
            <w:pPr>
              <w:pStyle w:val="ListParagraph"/>
              <w:numPr>
                <w:ilvl w:val="0"/>
                <w:numId w:val="106"/>
              </w:numPr>
              <w:tabs>
                <w:tab w:val="left" w:leader="dot" w:pos="2724"/>
                <w:tab w:val="left" w:leader="dot" w:pos="7400"/>
              </w:tabs>
              <w:spacing w:before="120" w:after="120"/>
              <w:rPr>
                <w:rFonts w:cstheme="minorHAnsi"/>
                <w:sz w:val="24"/>
                <w:szCs w:val="24"/>
              </w:rPr>
            </w:pPr>
            <w:r w:rsidRPr="008304D5">
              <w:rPr>
                <w:rFonts w:cstheme="minorHAnsi"/>
                <w:sz w:val="24"/>
                <w:szCs w:val="24"/>
              </w:rPr>
              <w:t xml:space="preserve">‘villain, the hate I bear thee can afford / No better term than this, </w:t>
            </w:r>
            <w:r w:rsidR="006F327A" w:rsidRPr="008304D5">
              <w:rPr>
                <w:rFonts w:cstheme="minorHAnsi"/>
                <w:sz w:val="24"/>
                <w:szCs w:val="24"/>
              </w:rPr>
              <w:t>−</w:t>
            </w:r>
            <w:r w:rsidRPr="008304D5">
              <w:rPr>
                <w:rFonts w:cstheme="minorHAnsi"/>
                <w:sz w:val="24"/>
                <w:szCs w:val="24"/>
              </w:rPr>
              <w:t xml:space="preserve"> thou art a Romeo.’ </w:t>
            </w:r>
          </w:p>
        </w:tc>
        <w:tc>
          <w:tcPr>
            <w:tcW w:w="401" w:type="dxa"/>
            <w:vMerge/>
            <w:shd w:val="clear" w:color="auto" w:fill="8D1725" w:themeFill="accent5"/>
          </w:tcPr>
          <w:p w14:paraId="785394EE" w14:textId="77777777" w:rsidR="005B7532" w:rsidRPr="00DA2660" w:rsidRDefault="005B7532" w:rsidP="005B7532">
            <w:pPr>
              <w:spacing w:before="120" w:after="120"/>
              <w:rPr>
                <w:rFonts w:cstheme="minorHAnsi"/>
                <w:b/>
                <w:bCs/>
                <w:sz w:val="24"/>
                <w:szCs w:val="24"/>
              </w:rPr>
            </w:pPr>
          </w:p>
        </w:tc>
      </w:tr>
      <w:tr w:rsidR="00A358DF" w:rsidRPr="00DA2660" w14:paraId="0EDE08AA" w14:textId="77777777" w:rsidTr="00A358DF">
        <w:trPr>
          <w:cantSplit/>
          <w:trHeight w:val="964"/>
        </w:trPr>
        <w:tc>
          <w:tcPr>
            <w:tcW w:w="1560" w:type="dxa"/>
            <w:shd w:val="clear" w:color="auto" w:fill="F5C3C9" w:themeFill="accent5" w:themeFillTint="33"/>
            <w:textDirection w:val="btLr"/>
            <w:vAlign w:val="center"/>
          </w:tcPr>
          <w:p w14:paraId="4D2B2BC7" w14:textId="5B442996" w:rsidR="00A358DF" w:rsidRPr="00412F21" w:rsidRDefault="00A358DF" w:rsidP="005B7532">
            <w:pPr>
              <w:spacing w:after="0"/>
              <w:ind w:left="113" w:right="113"/>
              <w:jc w:val="center"/>
              <w:rPr>
                <w:rFonts w:cstheme="minorHAnsi"/>
                <w:b/>
                <w:bCs/>
                <w:color w:val="460B12" w:themeColor="accent5" w:themeShade="80"/>
              </w:rPr>
            </w:pPr>
            <w:r w:rsidRPr="00412F21">
              <w:rPr>
                <w:rFonts w:cstheme="minorHAnsi"/>
                <w:b/>
                <w:bCs/>
                <w:color w:val="460B12" w:themeColor="accent5" w:themeShade="80"/>
              </w:rPr>
              <w:t>Romeo: Act 3 Scene 1</w:t>
            </w:r>
          </w:p>
        </w:tc>
        <w:tc>
          <w:tcPr>
            <w:tcW w:w="7677" w:type="dxa"/>
            <w:tcBorders>
              <w:top w:val="single" w:sz="4" w:space="0" w:color="8D1725" w:themeColor="accent5"/>
              <w:bottom w:val="single" w:sz="4" w:space="0" w:color="2D883C" w:themeColor="accent4"/>
            </w:tcBorders>
            <w:vAlign w:val="center"/>
          </w:tcPr>
          <w:p w14:paraId="0C3B4597" w14:textId="0C128DD4" w:rsidR="00A358DF" w:rsidRPr="008304D5" w:rsidRDefault="00A358DF" w:rsidP="008304D5">
            <w:pPr>
              <w:pStyle w:val="ListParagraph"/>
              <w:numPr>
                <w:ilvl w:val="0"/>
                <w:numId w:val="106"/>
              </w:numPr>
              <w:tabs>
                <w:tab w:val="left" w:leader="dot" w:pos="2724"/>
                <w:tab w:val="left" w:leader="dot" w:pos="7400"/>
              </w:tabs>
              <w:spacing w:before="120" w:after="120"/>
              <w:rPr>
                <w:rFonts w:cstheme="minorHAnsi"/>
                <w:sz w:val="24"/>
                <w:szCs w:val="24"/>
              </w:rPr>
            </w:pPr>
            <w:r w:rsidRPr="008304D5">
              <w:rPr>
                <w:rFonts w:cstheme="minorHAnsi"/>
                <w:sz w:val="24"/>
                <w:szCs w:val="24"/>
              </w:rPr>
              <w:t xml:space="preserve">‘be my conduct now fire-eyed fury’ </w:t>
            </w:r>
          </w:p>
        </w:tc>
        <w:tc>
          <w:tcPr>
            <w:tcW w:w="401" w:type="dxa"/>
            <w:vMerge/>
            <w:shd w:val="clear" w:color="auto" w:fill="8D1725" w:themeFill="accent5"/>
          </w:tcPr>
          <w:p w14:paraId="58E97298" w14:textId="77777777" w:rsidR="00A358DF" w:rsidRPr="00DA2660" w:rsidRDefault="00A358DF" w:rsidP="005B7532">
            <w:pPr>
              <w:spacing w:before="120" w:after="120"/>
              <w:rPr>
                <w:rFonts w:cstheme="minorHAnsi"/>
                <w:b/>
                <w:bCs/>
                <w:sz w:val="24"/>
                <w:szCs w:val="24"/>
              </w:rPr>
            </w:pPr>
          </w:p>
        </w:tc>
      </w:tr>
      <w:tr w:rsidR="00A358DF" w:rsidRPr="00DA2660" w14:paraId="2C752C94" w14:textId="77777777" w:rsidTr="00A358DF">
        <w:trPr>
          <w:cantSplit/>
          <w:trHeight w:val="1134"/>
        </w:trPr>
        <w:tc>
          <w:tcPr>
            <w:tcW w:w="1560" w:type="dxa"/>
            <w:shd w:val="clear" w:color="auto" w:fill="F5C3C9" w:themeFill="accent5" w:themeFillTint="33"/>
            <w:textDirection w:val="btLr"/>
            <w:vAlign w:val="center"/>
          </w:tcPr>
          <w:p w14:paraId="17565302" w14:textId="7DA044E5" w:rsidR="00A358DF" w:rsidRPr="00DA2660" w:rsidRDefault="00A358DF"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Lord Capulet: Act 3 Scene 5</w:t>
            </w:r>
          </w:p>
        </w:tc>
        <w:tc>
          <w:tcPr>
            <w:tcW w:w="7677" w:type="dxa"/>
            <w:tcBorders>
              <w:top w:val="single" w:sz="4" w:space="0" w:color="8D1725" w:themeColor="accent5"/>
              <w:bottom w:val="single" w:sz="4" w:space="0" w:color="2D883C" w:themeColor="accent4"/>
            </w:tcBorders>
            <w:vAlign w:val="center"/>
          </w:tcPr>
          <w:p w14:paraId="65BB42C6" w14:textId="7DA74680" w:rsidR="00A358DF" w:rsidRPr="008304D5" w:rsidRDefault="00A358DF" w:rsidP="008304D5">
            <w:pPr>
              <w:pStyle w:val="ListParagraph"/>
              <w:numPr>
                <w:ilvl w:val="0"/>
                <w:numId w:val="106"/>
              </w:numPr>
              <w:tabs>
                <w:tab w:val="left" w:leader="dot" w:pos="2724"/>
                <w:tab w:val="left" w:leader="dot" w:pos="7400"/>
              </w:tabs>
              <w:spacing w:before="120" w:after="120"/>
              <w:rPr>
                <w:rFonts w:cstheme="minorHAnsi"/>
                <w:sz w:val="24"/>
                <w:szCs w:val="24"/>
              </w:rPr>
            </w:pPr>
            <w:r w:rsidRPr="008304D5">
              <w:rPr>
                <w:rFonts w:cstheme="minorHAnsi"/>
                <w:sz w:val="24"/>
                <w:szCs w:val="24"/>
              </w:rPr>
              <w:t xml:space="preserve">‘Speak not, itch not, do not answer me; / My fingers reply.’ </w:t>
            </w:r>
          </w:p>
        </w:tc>
        <w:tc>
          <w:tcPr>
            <w:tcW w:w="401" w:type="dxa"/>
            <w:vMerge/>
            <w:shd w:val="clear" w:color="auto" w:fill="8D1725" w:themeFill="accent5"/>
          </w:tcPr>
          <w:p w14:paraId="5BFDA378" w14:textId="77777777" w:rsidR="00A358DF" w:rsidRPr="00DA2660" w:rsidRDefault="00A358DF" w:rsidP="005B7532">
            <w:pPr>
              <w:spacing w:before="120" w:after="120"/>
              <w:rPr>
                <w:rFonts w:cstheme="minorHAnsi"/>
                <w:b/>
                <w:bCs/>
                <w:sz w:val="24"/>
                <w:szCs w:val="24"/>
              </w:rPr>
            </w:pPr>
          </w:p>
        </w:tc>
      </w:tr>
      <w:tr w:rsidR="00A358DF" w:rsidRPr="00DA2660" w14:paraId="66253BAC" w14:textId="77777777" w:rsidTr="005A14F7">
        <w:trPr>
          <w:cantSplit/>
          <w:trHeight w:val="1126"/>
        </w:trPr>
        <w:tc>
          <w:tcPr>
            <w:tcW w:w="1560" w:type="dxa"/>
            <w:shd w:val="clear" w:color="auto" w:fill="F5C3C9" w:themeFill="accent5" w:themeFillTint="33"/>
            <w:textDirection w:val="btLr"/>
            <w:vAlign w:val="center"/>
          </w:tcPr>
          <w:p w14:paraId="73A76FF7" w14:textId="77777777" w:rsidR="00A358DF" w:rsidRPr="00DA2660" w:rsidRDefault="00A358DF"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Paris:</w:t>
            </w:r>
          </w:p>
          <w:p w14:paraId="4CCD079E" w14:textId="50AC0E25" w:rsidR="00A358DF" w:rsidRPr="00DA2660" w:rsidRDefault="00A358DF" w:rsidP="005B7532">
            <w:pPr>
              <w:spacing w:after="0"/>
              <w:ind w:left="113" w:right="113"/>
              <w:jc w:val="center"/>
              <w:rPr>
                <w:rFonts w:cstheme="minorHAnsi"/>
                <w:b/>
                <w:bCs/>
                <w:color w:val="460B12" w:themeColor="accent5" w:themeShade="80"/>
                <w:sz w:val="24"/>
                <w:szCs w:val="24"/>
              </w:rPr>
            </w:pPr>
            <w:r w:rsidRPr="00DA2660">
              <w:rPr>
                <w:rFonts w:cstheme="minorHAnsi"/>
                <w:b/>
                <w:bCs/>
                <w:color w:val="460B12" w:themeColor="accent5" w:themeShade="80"/>
                <w:sz w:val="24"/>
                <w:szCs w:val="24"/>
              </w:rPr>
              <w:t xml:space="preserve"> Act 5 Scene 3</w:t>
            </w:r>
          </w:p>
        </w:tc>
        <w:tc>
          <w:tcPr>
            <w:tcW w:w="7677" w:type="dxa"/>
            <w:tcBorders>
              <w:top w:val="single" w:sz="4" w:space="0" w:color="8D1725" w:themeColor="accent5"/>
              <w:bottom w:val="single" w:sz="4" w:space="0" w:color="2D883C" w:themeColor="accent4"/>
            </w:tcBorders>
            <w:vAlign w:val="center"/>
          </w:tcPr>
          <w:p w14:paraId="70AA1AA0" w14:textId="233FEF06" w:rsidR="00A358DF" w:rsidRPr="008304D5" w:rsidRDefault="00A358DF" w:rsidP="008304D5">
            <w:pPr>
              <w:pStyle w:val="ListParagraph"/>
              <w:numPr>
                <w:ilvl w:val="0"/>
                <w:numId w:val="106"/>
              </w:numPr>
              <w:tabs>
                <w:tab w:val="left" w:leader="dot" w:pos="2724"/>
                <w:tab w:val="left" w:leader="dot" w:pos="7400"/>
              </w:tabs>
              <w:spacing w:before="120" w:after="120"/>
              <w:rPr>
                <w:rFonts w:cstheme="minorHAnsi"/>
                <w:sz w:val="24"/>
                <w:szCs w:val="24"/>
              </w:rPr>
            </w:pPr>
            <w:r w:rsidRPr="008304D5">
              <w:rPr>
                <w:rFonts w:cstheme="minorHAnsi"/>
                <w:sz w:val="24"/>
                <w:szCs w:val="24"/>
              </w:rPr>
              <w:t xml:space="preserve">‘Condemned villain go with me, I do apprehend thee: / Obey, and for thou must die.’ </w:t>
            </w:r>
          </w:p>
        </w:tc>
        <w:tc>
          <w:tcPr>
            <w:tcW w:w="401" w:type="dxa"/>
            <w:vMerge/>
            <w:shd w:val="clear" w:color="auto" w:fill="8D1725" w:themeFill="accent5"/>
          </w:tcPr>
          <w:p w14:paraId="48CC7159" w14:textId="77777777" w:rsidR="00A358DF" w:rsidRPr="00DA2660" w:rsidRDefault="00A358DF" w:rsidP="005B7532">
            <w:pPr>
              <w:spacing w:before="120" w:after="120"/>
              <w:rPr>
                <w:rFonts w:cstheme="minorHAnsi"/>
                <w:b/>
                <w:bCs/>
                <w:sz w:val="24"/>
                <w:szCs w:val="24"/>
              </w:rPr>
            </w:pPr>
          </w:p>
        </w:tc>
      </w:tr>
      <w:tr w:rsidR="005B7532" w:rsidRPr="00DA2660" w14:paraId="4C823CCA" w14:textId="77777777" w:rsidTr="00A358DF">
        <w:trPr>
          <w:cantSplit/>
          <w:trHeight w:val="57"/>
        </w:trPr>
        <w:tc>
          <w:tcPr>
            <w:tcW w:w="1560" w:type="dxa"/>
            <w:tcBorders>
              <w:bottom w:val="nil"/>
            </w:tcBorders>
            <w:shd w:val="clear" w:color="auto" w:fill="8D1725" w:themeFill="accent5"/>
            <w:vAlign w:val="center"/>
          </w:tcPr>
          <w:p w14:paraId="4DD3CE70" w14:textId="77777777" w:rsidR="005B7532" w:rsidRPr="00DA2660" w:rsidRDefault="005B7532" w:rsidP="005B7532">
            <w:pPr>
              <w:spacing w:after="0"/>
              <w:rPr>
                <w:rFonts w:cstheme="minorHAnsi"/>
                <w:color w:val="710709" w:themeColor="accent1" w:themeShade="80"/>
                <w:sz w:val="16"/>
                <w:szCs w:val="16"/>
              </w:rPr>
            </w:pPr>
          </w:p>
        </w:tc>
        <w:tc>
          <w:tcPr>
            <w:tcW w:w="7677" w:type="dxa"/>
            <w:tcBorders>
              <w:bottom w:val="nil"/>
            </w:tcBorders>
            <w:shd w:val="clear" w:color="auto" w:fill="8D1725" w:themeFill="accent5"/>
            <w:vAlign w:val="center"/>
          </w:tcPr>
          <w:p w14:paraId="51A37527" w14:textId="77777777" w:rsidR="005B7532" w:rsidRPr="00DA2660" w:rsidRDefault="005B7532" w:rsidP="005B7532">
            <w:pPr>
              <w:spacing w:after="0"/>
              <w:rPr>
                <w:rFonts w:cstheme="minorHAnsi"/>
                <w:sz w:val="16"/>
                <w:szCs w:val="16"/>
              </w:rPr>
            </w:pPr>
          </w:p>
        </w:tc>
        <w:tc>
          <w:tcPr>
            <w:tcW w:w="401" w:type="dxa"/>
            <w:vMerge/>
            <w:tcBorders>
              <w:bottom w:val="nil"/>
            </w:tcBorders>
            <w:shd w:val="clear" w:color="auto" w:fill="8D1725" w:themeFill="accent5"/>
            <w:vAlign w:val="center"/>
          </w:tcPr>
          <w:p w14:paraId="06D24A8A" w14:textId="77777777" w:rsidR="005B7532" w:rsidRPr="00DA2660" w:rsidRDefault="005B7532" w:rsidP="005B7532">
            <w:pPr>
              <w:spacing w:after="120"/>
              <w:rPr>
                <w:rFonts w:cstheme="minorHAnsi"/>
                <w:b/>
                <w:bCs/>
                <w:sz w:val="16"/>
                <w:szCs w:val="16"/>
              </w:rPr>
            </w:pPr>
          </w:p>
        </w:tc>
      </w:tr>
    </w:tbl>
    <w:p w14:paraId="3B62F51D" w14:textId="77777777" w:rsidR="005B7532" w:rsidRPr="00DA2660" w:rsidRDefault="005B7532" w:rsidP="005B7532">
      <w:pPr>
        <w:rPr>
          <w:rFonts w:cstheme="minorHAnsi"/>
        </w:rPr>
      </w:pPr>
    </w:p>
    <w:p w14:paraId="789DF5D8" w14:textId="77777777" w:rsidR="005B7532" w:rsidRPr="00DA2660" w:rsidRDefault="005B7532" w:rsidP="005B7532">
      <w:pPr>
        <w:spacing w:after="0"/>
        <w:rPr>
          <w:rFonts w:cstheme="minorHAnsi"/>
          <w:sz w:val="4"/>
          <w:szCs w:val="4"/>
        </w:rPr>
      </w:pPr>
    </w:p>
    <w:p w14:paraId="5FE00C4A" w14:textId="77777777" w:rsidR="00A358DF" w:rsidRPr="00DA2660" w:rsidRDefault="00A358DF" w:rsidP="00996C12">
      <w:pPr>
        <w:spacing w:before="120" w:after="120"/>
        <w:rPr>
          <w:rFonts w:cstheme="minorHAnsi"/>
          <w:b/>
          <w:bCs/>
          <w:sz w:val="24"/>
          <w:szCs w:val="24"/>
        </w:rPr>
        <w:sectPr w:rsidR="00A358DF" w:rsidRPr="00DA2660" w:rsidSect="007963CA">
          <w:pgSz w:w="11906" w:h="16838"/>
          <w:pgMar w:top="1134" w:right="1134" w:bottom="851" w:left="1134" w:header="708" w:footer="708" w:gutter="0"/>
          <w:cols w:space="708"/>
          <w:docGrid w:linePitch="360"/>
        </w:sectPr>
      </w:pPr>
    </w:p>
    <w:p w14:paraId="68947C22" w14:textId="77777777" w:rsidR="00B8077F" w:rsidRPr="00DA2660" w:rsidRDefault="00B8077F" w:rsidP="009A1495">
      <w:pPr>
        <w:spacing w:after="0" w:line="240" w:lineRule="auto"/>
        <w:rPr>
          <w:rFonts w:cstheme="minorHAnsi"/>
          <w:b/>
          <w:bCs/>
          <w:sz w:val="4"/>
          <w:szCs w:val="4"/>
        </w:rPr>
      </w:pPr>
    </w:p>
    <w:p w14:paraId="236B05D6" w14:textId="37A0D0D5" w:rsidR="00B8077F" w:rsidRPr="00DA2660" w:rsidRDefault="00B8077F" w:rsidP="009A1495">
      <w:pPr>
        <w:spacing w:before="120" w:after="0"/>
        <w:ind w:left="113" w:right="113"/>
        <w:rPr>
          <w:rFonts w:cstheme="minorHAnsi"/>
          <w:b/>
          <w:bCs/>
          <w:color w:val="460B12" w:themeColor="accent5" w:themeShade="80"/>
          <w:sz w:val="48"/>
          <w:szCs w:val="48"/>
        </w:rPr>
      </w:pPr>
      <w:r w:rsidRPr="00DA2660">
        <w:rPr>
          <w:rFonts w:cstheme="minorHAnsi"/>
          <w:b/>
          <w:bCs/>
          <w:color w:val="460B12" w:themeColor="accent5" w:themeShade="80"/>
          <w:sz w:val="48"/>
          <w:szCs w:val="48"/>
        </w:rPr>
        <w:t xml:space="preserve">Revision activity 1: </w:t>
      </w:r>
      <w:r w:rsidRPr="00DA2660">
        <w:rPr>
          <w:rFonts w:cstheme="minorHAnsi"/>
          <w:color w:val="460B12" w:themeColor="accent5" w:themeShade="80"/>
          <w:sz w:val="48"/>
          <w:szCs w:val="48"/>
        </w:rPr>
        <w:t>Types of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601"/>
        <w:gridCol w:w="7156"/>
        <w:gridCol w:w="382"/>
      </w:tblGrid>
      <w:tr w:rsidR="00B8077F" w:rsidRPr="00DA2660" w14:paraId="4921ECD3" w14:textId="77777777" w:rsidTr="00B8077F">
        <w:tc>
          <w:tcPr>
            <w:tcW w:w="844" w:type="dxa"/>
            <w:tcBorders>
              <w:top w:val="single" w:sz="4" w:space="0" w:color="8D1725" w:themeColor="accent5"/>
            </w:tcBorders>
            <w:shd w:val="clear" w:color="auto" w:fill="auto"/>
            <w:textDirection w:val="btLr"/>
            <w:vAlign w:val="center"/>
          </w:tcPr>
          <w:p w14:paraId="5BCBA248" w14:textId="77777777" w:rsidR="00B8077F" w:rsidRPr="00DA2660" w:rsidRDefault="00B8077F" w:rsidP="004B57CC">
            <w:pPr>
              <w:spacing w:after="0"/>
              <w:ind w:left="113" w:right="113"/>
              <w:jc w:val="center"/>
              <w:rPr>
                <w:rFonts w:cstheme="minorHAnsi"/>
                <w:b/>
                <w:bCs/>
                <w:color w:val="E20E13" w:themeColor="accent1"/>
                <w:sz w:val="16"/>
                <w:szCs w:val="16"/>
              </w:rPr>
            </w:pPr>
          </w:p>
        </w:tc>
        <w:tc>
          <w:tcPr>
            <w:tcW w:w="655" w:type="dxa"/>
            <w:tcBorders>
              <w:top w:val="single" w:sz="4" w:space="0" w:color="8D1725" w:themeColor="accent5"/>
            </w:tcBorders>
            <w:shd w:val="clear" w:color="auto" w:fill="auto"/>
          </w:tcPr>
          <w:p w14:paraId="2E1D7F32" w14:textId="77777777" w:rsidR="00B8077F" w:rsidRPr="00DA2660" w:rsidRDefault="00B8077F" w:rsidP="004B57CC">
            <w:pPr>
              <w:spacing w:after="0"/>
              <w:jc w:val="center"/>
              <w:rPr>
                <w:rFonts w:cstheme="minorHAnsi"/>
                <w:b/>
                <w:bCs/>
                <w:color w:val="E20E13" w:themeColor="accent1"/>
                <w:sz w:val="16"/>
                <w:szCs w:val="16"/>
              </w:rPr>
            </w:pPr>
          </w:p>
        </w:tc>
        <w:tc>
          <w:tcPr>
            <w:tcW w:w="7757" w:type="dxa"/>
            <w:gridSpan w:val="2"/>
            <w:tcBorders>
              <w:top w:val="single" w:sz="4" w:space="0" w:color="8D1725" w:themeColor="accent5"/>
            </w:tcBorders>
            <w:shd w:val="clear" w:color="auto" w:fill="auto"/>
          </w:tcPr>
          <w:p w14:paraId="3CA56F3D" w14:textId="77777777" w:rsidR="00B8077F" w:rsidRPr="00DA2660" w:rsidRDefault="00B8077F" w:rsidP="004B57CC">
            <w:pPr>
              <w:spacing w:after="0"/>
              <w:jc w:val="center"/>
              <w:rPr>
                <w:rFonts w:cstheme="minorHAnsi"/>
                <w:b/>
                <w:bCs/>
                <w:color w:val="E20E13" w:themeColor="accent1"/>
                <w:sz w:val="16"/>
                <w:szCs w:val="16"/>
              </w:rPr>
            </w:pPr>
          </w:p>
        </w:tc>
        <w:tc>
          <w:tcPr>
            <w:tcW w:w="382" w:type="dxa"/>
            <w:tcBorders>
              <w:top w:val="single" w:sz="4" w:space="0" w:color="8D1725" w:themeColor="accent5"/>
            </w:tcBorders>
            <w:shd w:val="clear" w:color="auto" w:fill="auto"/>
          </w:tcPr>
          <w:p w14:paraId="31A95B57" w14:textId="77777777" w:rsidR="00B8077F" w:rsidRPr="00DA2660" w:rsidRDefault="00B8077F" w:rsidP="004B57CC">
            <w:pPr>
              <w:spacing w:after="0"/>
              <w:rPr>
                <w:rFonts w:cstheme="minorHAnsi"/>
                <w:b/>
                <w:bCs/>
                <w:sz w:val="16"/>
                <w:szCs w:val="16"/>
              </w:rPr>
            </w:pPr>
          </w:p>
        </w:tc>
      </w:tr>
      <w:tr w:rsidR="00B8077F" w:rsidRPr="00DA2660" w14:paraId="055B8691" w14:textId="77777777" w:rsidTr="00B8077F">
        <w:tc>
          <w:tcPr>
            <w:tcW w:w="844" w:type="dxa"/>
            <w:shd w:val="clear" w:color="auto" w:fill="F5C3C9" w:themeFill="accent5" w:themeFillTint="33"/>
            <w:textDirection w:val="btLr"/>
            <w:vAlign w:val="center"/>
          </w:tcPr>
          <w:p w14:paraId="35873AC9" w14:textId="77777777" w:rsidR="00B8077F" w:rsidRPr="00DA2660" w:rsidRDefault="00B8077F" w:rsidP="004B57CC">
            <w:pPr>
              <w:spacing w:after="0"/>
              <w:ind w:left="113" w:right="113"/>
              <w:jc w:val="center"/>
              <w:rPr>
                <w:rFonts w:cstheme="minorHAnsi"/>
                <w:b/>
                <w:bCs/>
                <w:color w:val="E20E13" w:themeColor="accent1"/>
                <w:sz w:val="16"/>
                <w:szCs w:val="16"/>
              </w:rPr>
            </w:pPr>
          </w:p>
        </w:tc>
        <w:tc>
          <w:tcPr>
            <w:tcW w:w="655" w:type="dxa"/>
            <w:shd w:val="clear" w:color="auto" w:fill="F5C3C9" w:themeFill="accent5" w:themeFillTint="33"/>
          </w:tcPr>
          <w:p w14:paraId="1FE70C96" w14:textId="77777777" w:rsidR="00B8077F" w:rsidRPr="00DA2660" w:rsidRDefault="00B8077F" w:rsidP="004B57CC">
            <w:pPr>
              <w:spacing w:after="0"/>
              <w:jc w:val="center"/>
              <w:rPr>
                <w:rFonts w:cstheme="minorHAnsi"/>
                <w:b/>
                <w:bCs/>
                <w:color w:val="E20E13" w:themeColor="accent1"/>
                <w:sz w:val="16"/>
                <w:szCs w:val="16"/>
              </w:rPr>
            </w:pPr>
          </w:p>
        </w:tc>
        <w:tc>
          <w:tcPr>
            <w:tcW w:w="7757" w:type="dxa"/>
            <w:gridSpan w:val="2"/>
            <w:shd w:val="clear" w:color="auto" w:fill="F5C3C9" w:themeFill="accent5" w:themeFillTint="33"/>
          </w:tcPr>
          <w:p w14:paraId="7DDA889E" w14:textId="77777777" w:rsidR="00B8077F" w:rsidRPr="00DA2660" w:rsidRDefault="00B8077F" w:rsidP="004B57CC">
            <w:pPr>
              <w:spacing w:after="0"/>
              <w:jc w:val="center"/>
              <w:rPr>
                <w:rFonts w:cstheme="minorHAnsi"/>
                <w:b/>
                <w:bCs/>
                <w:color w:val="E20E13" w:themeColor="accent1"/>
                <w:sz w:val="16"/>
                <w:szCs w:val="16"/>
              </w:rPr>
            </w:pPr>
          </w:p>
        </w:tc>
        <w:tc>
          <w:tcPr>
            <w:tcW w:w="382" w:type="dxa"/>
            <w:shd w:val="clear" w:color="auto" w:fill="8D1725" w:themeFill="accent5"/>
          </w:tcPr>
          <w:p w14:paraId="43B80318" w14:textId="77777777" w:rsidR="00B8077F" w:rsidRPr="00DA2660" w:rsidRDefault="00B8077F" w:rsidP="004B57CC">
            <w:pPr>
              <w:spacing w:after="0"/>
              <w:rPr>
                <w:rFonts w:cstheme="minorHAnsi"/>
                <w:b/>
                <w:bCs/>
                <w:sz w:val="16"/>
                <w:szCs w:val="16"/>
              </w:rPr>
            </w:pPr>
          </w:p>
        </w:tc>
      </w:tr>
      <w:tr w:rsidR="00C75355" w:rsidRPr="00DA2660" w14:paraId="0A56DE23" w14:textId="77777777" w:rsidTr="00D309E5">
        <w:tc>
          <w:tcPr>
            <w:tcW w:w="844" w:type="dxa"/>
            <w:shd w:val="clear" w:color="auto" w:fill="F5C3C9" w:themeFill="accent5" w:themeFillTint="33"/>
            <w:textDirection w:val="btLr"/>
            <w:vAlign w:val="center"/>
          </w:tcPr>
          <w:p w14:paraId="234609CC" w14:textId="77777777" w:rsidR="00C75355" w:rsidRPr="00DA2660" w:rsidRDefault="00C75355" w:rsidP="004B57CC">
            <w:pPr>
              <w:spacing w:before="120" w:after="120"/>
              <w:ind w:left="113" w:right="113"/>
              <w:jc w:val="center"/>
              <w:rPr>
                <w:rFonts w:cstheme="minorHAnsi"/>
                <w:b/>
                <w:bCs/>
                <w:color w:val="E20E13" w:themeColor="accent1"/>
                <w:sz w:val="16"/>
                <w:szCs w:val="16"/>
              </w:rPr>
            </w:pPr>
          </w:p>
        </w:tc>
        <w:tc>
          <w:tcPr>
            <w:tcW w:w="8412" w:type="dxa"/>
            <w:gridSpan w:val="3"/>
          </w:tcPr>
          <w:p w14:paraId="055F1B49" w14:textId="7C2EA19E" w:rsidR="00C75355" w:rsidRPr="00950688" w:rsidRDefault="00C75355" w:rsidP="004B57CC">
            <w:pPr>
              <w:spacing w:before="120" w:after="120"/>
              <w:rPr>
                <w:rFonts w:cstheme="minorHAnsi"/>
                <w:sz w:val="24"/>
                <w:szCs w:val="24"/>
              </w:rPr>
            </w:pPr>
            <w:r w:rsidRPr="00950688">
              <w:rPr>
                <w:rFonts w:cstheme="minorHAnsi"/>
                <w:sz w:val="24"/>
                <w:szCs w:val="24"/>
              </w:rPr>
              <w:t xml:space="preserve">Organise the different events/quotations in the play into four categories of conflict. You could colour code these to make </w:t>
            </w:r>
            <w:r>
              <w:rPr>
                <w:rFonts w:cstheme="minorHAnsi"/>
                <w:sz w:val="24"/>
                <w:szCs w:val="24"/>
              </w:rPr>
              <w:t>them</w:t>
            </w:r>
            <w:r w:rsidRPr="00950688">
              <w:rPr>
                <w:rFonts w:cstheme="minorHAnsi"/>
                <w:sz w:val="24"/>
                <w:szCs w:val="24"/>
              </w:rPr>
              <w:t xml:space="preserve"> easier to remember. Can you think of any other examples you could add</w:t>
            </w:r>
            <w:r>
              <w:rPr>
                <w:rFonts w:cstheme="minorHAnsi"/>
                <w:sz w:val="24"/>
                <w:szCs w:val="24"/>
              </w:rPr>
              <w:t>, on the following page</w:t>
            </w:r>
            <w:r w:rsidRPr="00950688">
              <w:rPr>
                <w:rFonts w:cstheme="minorHAnsi"/>
                <w:sz w:val="24"/>
                <w:szCs w:val="24"/>
              </w:rPr>
              <w:t>?</w:t>
            </w:r>
          </w:p>
        </w:tc>
        <w:tc>
          <w:tcPr>
            <w:tcW w:w="382" w:type="dxa"/>
            <w:vMerge w:val="restart"/>
            <w:shd w:val="clear" w:color="auto" w:fill="8D1725" w:themeFill="accent5"/>
          </w:tcPr>
          <w:p w14:paraId="2CA67EB0" w14:textId="77777777" w:rsidR="00C75355" w:rsidRPr="00DA2660" w:rsidRDefault="00C75355" w:rsidP="004B57CC">
            <w:pPr>
              <w:spacing w:before="120" w:after="120"/>
              <w:rPr>
                <w:rFonts w:cstheme="minorHAnsi"/>
                <w:b/>
                <w:bCs/>
                <w:sz w:val="24"/>
                <w:szCs w:val="24"/>
              </w:rPr>
            </w:pPr>
          </w:p>
        </w:tc>
      </w:tr>
      <w:tr w:rsidR="00B8077F" w:rsidRPr="00DA2660" w14:paraId="38A66B1D" w14:textId="77777777" w:rsidTr="00B8077F">
        <w:tc>
          <w:tcPr>
            <w:tcW w:w="844" w:type="dxa"/>
            <w:shd w:val="clear" w:color="auto" w:fill="460B12" w:themeFill="accent5" w:themeFillShade="80"/>
            <w:textDirection w:val="btLr"/>
            <w:vAlign w:val="center"/>
          </w:tcPr>
          <w:p w14:paraId="4194A108" w14:textId="77777777" w:rsidR="00B8077F" w:rsidRPr="00DA2660" w:rsidRDefault="00B8077F" w:rsidP="004B57CC">
            <w:pPr>
              <w:spacing w:after="0"/>
              <w:ind w:left="113" w:right="113"/>
              <w:jc w:val="center"/>
              <w:rPr>
                <w:rFonts w:cstheme="minorHAnsi"/>
                <w:b/>
                <w:bCs/>
                <w:color w:val="E20E13" w:themeColor="accent1"/>
                <w:sz w:val="16"/>
                <w:szCs w:val="16"/>
              </w:rPr>
            </w:pPr>
          </w:p>
        </w:tc>
        <w:tc>
          <w:tcPr>
            <w:tcW w:w="655" w:type="dxa"/>
            <w:shd w:val="clear" w:color="auto" w:fill="460B12" w:themeFill="accent5" w:themeFillShade="80"/>
          </w:tcPr>
          <w:p w14:paraId="7DF29235" w14:textId="77777777" w:rsidR="00B8077F" w:rsidRPr="00DA2660" w:rsidRDefault="00B8077F" w:rsidP="004B57CC">
            <w:pPr>
              <w:spacing w:after="0"/>
              <w:rPr>
                <w:rFonts w:cstheme="minorHAnsi"/>
                <w:b/>
                <w:bCs/>
                <w:sz w:val="24"/>
                <w:szCs w:val="24"/>
              </w:rPr>
            </w:pPr>
          </w:p>
        </w:tc>
        <w:tc>
          <w:tcPr>
            <w:tcW w:w="7757" w:type="dxa"/>
            <w:gridSpan w:val="2"/>
            <w:shd w:val="clear" w:color="auto" w:fill="460B12" w:themeFill="accent5" w:themeFillShade="80"/>
          </w:tcPr>
          <w:p w14:paraId="5DE00771" w14:textId="77777777" w:rsidR="00B8077F" w:rsidRPr="00950688" w:rsidRDefault="00B8077F" w:rsidP="004B57CC">
            <w:pPr>
              <w:spacing w:after="0"/>
              <w:rPr>
                <w:rFonts w:cstheme="minorHAnsi"/>
                <w:sz w:val="24"/>
                <w:szCs w:val="24"/>
              </w:rPr>
            </w:pPr>
          </w:p>
        </w:tc>
        <w:tc>
          <w:tcPr>
            <w:tcW w:w="382" w:type="dxa"/>
            <w:vMerge/>
            <w:shd w:val="clear" w:color="auto" w:fill="8D1725" w:themeFill="accent5"/>
          </w:tcPr>
          <w:p w14:paraId="768A748E" w14:textId="77777777" w:rsidR="00B8077F" w:rsidRPr="00DA2660" w:rsidRDefault="00B8077F" w:rsidP="004B57CC">
            <w:pPr>
              <w:spacing w:after="0"/>
              <w:rPr>
                <w:rFonts w:cstheme="minorHAnsi"/>
                <w:b/>
                <w:bCs/>
                <w:sz w:val="24"/>
                <w:szCs w:val="24"/>
              </w:rPr>
            </w:pPr>
          </w:p>
        </w:tc>
      </w:tr>
      <w:tr w:rsidR="00C75355" w:rsidRPr="00DA2660" w14:paraId="158B6B98" w14:textId="77777777" w:rsidTr="00C75355">
        <w:trPr>
          <w:cantSplit/>
          <w:trHeight w:val="20"/>
        </w:trPr>
        <w:tc>
          <w:tcPr>
            <w:tcW w:w="844" w:type="dxa"/>
            <w:shd w:val="clear" w:color="auto" w:fill="F5C3C9" w:themeFill="accent5" w:themeFillTint="33"/>
            <w:textDirection w:val="btLr"/>
            <w:vAlign w:val="bottom"/>
          </w:tcPr>
          <w:p w14:paraId="6368175E" w14:textId="77777777" w:rsidR="00C75355" w:rsidRPr="00DA2660" w:rsidRDefault="00C75355" w:rsidP="004B57CC">
            <w:pPr>
              <w:spacing w:after="0"/>
              <w:jc w:val="center"/>
              <w:rPr>
                <w:rFonts w:cstheme="minorHAnsi"/>
                <w:b/>
                <w:bCs/>
                <w:color w:val="E20E13" w:themeColor="accent1"/>
                <w:sz w:val="16"/>
                <w:szCs w:val="16"/>
              </w:rPr>
            </w:pPr>
          </w:p>
        </w:tc>
        <w:tc>
          <w:tcPr>
            <w:tcW w:w="8412" w:type="dxa"/>
            <w:gridSpan w:val="3"/>
          </w:tcPr>
          <w:p w14:paraId="1B1C838E" w14:textId="77777777" w:rsidR="00C75355" w:rsidRPr="005A14F7" w:rsidRDefault="00C75355" w:rsidP="00911A06">
            <w:pPr>
              <w:pStyle w:val="ListParagraph"/>
              <w:numPr>
                <w:ilvl w:val="0"/>
                <w:numId w:val="11"/>
              </w:numPr>
              <w:spacing w:before="120" w:after="120"/>
              <w:ind w:left="714" w:hanging="357"/>
              <w:contextualSpacing w:val="0"/>
              <w:rPr>
                <w:rFonts w:cstheme="minorHAnsi"/>
                <w:sz w:val="24"/>
                <w:szCs w:val="24"/>
              </w:rPr>
            </w:pPr>
            <w:r w:rsidRPr="005A14F7">
              <w:rPr>
                <w:rFonts w:cstheme="minorHAnsi"/>
                <w:sz w:val="24"/>
                <w:szCs w:val="24"/>
              </w:rPr>
              <w:t>Threats of violence</w:t>
            </w:r>
          </w:p>
          <w:p w14:paraId="5F901EAD" w14:textId="77777777" w:rsidR="008304D5" w:rsidRDefault="008304D5" w:rsidP="00911A06">
            <w:pPr>
              <w:pStyle w:val="ListParagraph"/>
              <w:numPr>
                <w:ilvl w:val="0"/>
                <w:numId w:val="11"/>
              </w:numPr>
              <w:spacing w:before="120" w:after="120"/>
              <w:ind w:left="714" w:hanging="357"/>
              <w:contextualSpacing w:val="0"/>
              <w:rPr>
                <w:rFonts w:cstheme="minorHAnsi"/>
                <w:sz w:val="24"/>
                <w:szCs w:val="24"/>
              </w:rPr>
            </w:pPr>
            <w:r>
              <w:rPr>
                <w:rFonts w:cstheme="minorHAnsi"/>
                <w:sz w:val="24"/>
                <w:szCs w:val="24"/>
              </w:rPr>
              <w:t>Verbal conflict</w:t>
            </w:r>
          </w:p>
          <w:p w14:paraId="2FEF9D14" w14:textId="0DBB253C" w:rsidR="00C75355" w:rsidRPr="005A14F7" w:rsidRDefault="00C75355" w:rsidP="00911A06">
            <w:pPr>
              <w:pStyle w:val="ListParagraph"/>
              <w:numPr>
                <w:ilvl w:val="0"/>
                <w:numId w:val="11"/>
              </w:numPr>
              <w:spacing w:before="120" w:after="120"/>
              <w:ind w:left="714" w:hanging="357"/>
              <w:contextualSpacing w:val="0"/>
              <w:rPr>
                <w:rFonts w:cstheme="minorHAnsi"/>
                <w:sz w:val="24"/>
                <w:szCs w:val="24"/>
              </w:rPr>
            </w:pPr>
            <w:r w:rsidRPr="005A14F7">
              <w:rPr>
                <w:rFonts w:cstheme="minorHAnsi"/>
                <w:sz w:val="24"/>
                <w:szCs w:val="24"/>
              </w:rPr>
              <w:t>Physical conflict</w:t>
            </w:r>
          </w:p>
          <w:p w14:paraId="03FF2882" w14:textId="65F77F64" w:rsidR="00C75355" w:rsidRPr="00DA2660" w:rsidRDefault="00C75355" w:rsidP="00911A06">
            <w:pPr>
              <w:pStyle w:val="ListParagraph"/>
              <w:numPr>
                <w:ilvl w:val="0"/>
                <w:numId w:val="11"/>
              </w:numPr>
              <w:spacing w:before="120" w:after="120"/>
              <w:ind w:left="714" w:hanging="357"/>
              <w:contextualSpacing w:val="0"/>
              <w:rPr>
                <w:rFonts w:cstheme="minorHAnsi"/>
                <w:b/>
                <w:bCs/>
                <w:sz w:val="24"/>
                <w:szCs w:val="24"/>
              </w:rPr>
            </w:pPr>
            <w:r w:rsidRPr="005A14F7">
              <w:rPr>
                <w:rFonts w:cstheme="minorHAnsi"/>
                <w:sz w:val="24"/>
                <w:szCs w:val="24"/>
              </w:rPr>
              <w:t>Inner conflict</w:t>
            </w:r>
            <w:r w:rsidRPr="00DA2660">
              <w:rPr>
                <w:rFonts w:cstheme="minorHAnsi"/>
                <w:b/>
                <w:bCs/>
                <w:sz w:val="24"/>
                <w:szCs w:val="24"/>
              </w:rPr>
              <w:t xml:space="preserve"> </w:t>
            </w:r>
          </w:p>
        </w:tc>
        <w:tc>
          <w:tcPr>
            <w:tcW w:w="382" w:type="dxa"/>
            <w:vMerge/>
            <w:tcBorders>
              <w:left w:val="nil"/>
            </w:tcBorders>
            <w:shd w:val="clear" w:color="auto" w:fill="8D1725" w:themeFill="accent5"/>
          </w:tcPr>
          <w:p w14:paraId="6EC1A2B2" w14:textId="77777777" w:rsidR="00C75355" w:rsidRPr="00DA2660" w:rsidRDefault="00C75355" w:rsidP="004B57CC">
            <w:pPr>
              <w:spacing w:after="0"/>
              <w:rPr>
                <w:rFonts w:cstheme="minorHAnsi"/>
                <w:b/>
                <w:bCs/>
                <w:sz w:val="24"/>
                <w:szCs w:val="24"/>
              </w:rPr>
            </w:pPr>
          </w:p>
        </w:tc>
      </w:tr>
      <w:tr w:rsidR="00B8077F" w:rsidRPr="00DA2660" w14:paraId="52890880" w14:textId="77777777" w:rsidTr="00B8077F">
        <w:trPr>
          <w:cantSplit/>
          <w:trHeight w:val="20"/>
        </w:trPr>
        <w:tc>
          <w:tcPr>
            <w:tcW w:w="844" w:type="dxa"/>
            <w:shd w:val="clear" w:color="auto" w:fill="8D1725" w:themeFill="accent5"/>
            <w:textDirection w:val="btLr"/>
            <w:vAlign w:val="center"/>
          </w:tcPr>
          <w:p w14:paraId="20AB7379" w14:textId="77777777" w:rsidR="00B8077F" w:rsidRPr="00DA2660" w:rsidRDefault="00B8077F" w:rsidP="004B57CC">
            <w:pPr>
              <w:spacing w:after="0"/>
              <w:rPr>
                <w:rFonts w:cstheme="minorHAnsi"/>
                <w:i/>
                <w:iCs/>
                <w:sz w:val="16"/>
                <w:szCs w:val="16"/>
              </w:rPr>
            </w:pPr>
          </w:p>
        </w:tc>
        <w:tc>
          <w:tcPr>
            <w:tcW w:w="655" w:type="dxa"/>
            <w:shd w:val="clear" w:color="auto" w:fill="8D1725" w:themeFill="accent5"/>
          </w:tcPr>
          <w:p w14:paraId="6C79A6D8" w14:textId="77777777" w:rsidR="00B8077F" w:rsidRPr="00DA2660" w:rsidRDefault="00B8077F" w:rsidP="004B57CC">
            <w:pPr>
              <w:spacing w:after="0"/>
              <w:jc w:val="center"/>
              <w:rPr>
                <w:rFonts w:cstheme="minorHAnsi"/>
                <w:b/>
                <w:bCs/>
                <w:noProof/>
                <w:sz w:val="16"/>
                <w:szCs w:val="16"/>
              </w:rPr>
            </w:pPr>
          </w:p>
        </w:tc>
        <w:tc>
          <w:tcPr>
            <w:tcW w:w="601" w:type="dxa"/>
            <w:shd w:val="clear" w:color="auto" w:fill="8D1725" w:themeFill="accent5"/>
            <w:vAlign w:val="center"/>
          </w:tcPr>
          <w:p w14:paraId="1202AE06" w14:textId="77777777" w:rsidR="00B8077F" w:rsidRPr="00DA2660" w:rsidRDefault="00B8077F" w:rsidP="004B57CC">
            <w:pPr>
              <w:spacing w:after="0"/>
              <w:jc w:val="center"/>
              <w:rPr>
                <w:rFonts w:cstheme="minorHAnsi"/>
                <w:b/>
                <w:bCs/>
                <w:noProof/>
                <w:sz w:val="16"/>
                <w:szCs w:val="16"/>
              </w:rPr>
            </w:pPr>
          </w:p>
        </w:tc>
        <w:tc>
          <w:tcPr>
            <w:tcW w:w="7156" w:type="dxa"/>
            <w:shd w:val="clear" w:color="auto" w:fill="8D1725" w:themeFill="accent5"/>
          </w:tcPr>
          <w:p w14:paraId="0BDAD1E8" w14:textId="77777777" w:rsidR="00B8077F" w:rsidRPr="00DA2660" w:rsidRDefault="00B8077F" w:rsidP="004B57CC">
            <w:pPr>
              <w:spacing w:after="0"/>
              <w:rPr>
                <w:rFonts w:cstheme="minorHAnsi"/>
                <w:sz w:val="16"/>
                <w:szCs w:val="16"/>
              </w:rPr>
            </w:pPr>
          </w:p>
        </w:tc>
        <w:tc>
          <w:tcPr>
            <w:tcW w:w="382" w:type="dxa"/>
            <w:tcBorders>
              <w:left w:val="nil"/>
            </w:tcBorders>
            <w:shd w:val="clear" w:color="auto" w:fill="8D1725" w:themeFill="accent5"/>
          </w:tcPr>
          <w:p w14:paraId="64B36DD2" w14:textId="77777777" w:rsidR="00B8077F" w:rsidRPr="00DA2660" w:rsidRDefault="00B8077F" w:rsidP="004B57CC">
            <w:pPr>
              <w:spacing w:after="0"/>
              <w:rPr>
                <w:rFonts w:cstheme="minorHAnsi"/>
                <w:b/>
                <w:bCs/>
                <w:sz w:val="16"/>
                <w:szCs w:val="16"/>
              </w:rPr>
            </w:pPr>
          </w:p>
        </w:tc>
      </w:tr>
    </w:tbl>
    <w:p w14:paraId="561C2A8E" w14:textId="24C6DC25" w:rsidR="00996C12" w:rsidRPr="00DA2660" w:rsidRDefault="00996C12" w:rsidP="00B8077F">
      <w:pPr>
        <w:spacing w:before="120" w:after="120"/>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3039"/>
        <w:gridCol w:w="3039"/>
        <w:gridCol w:w="3039"/>
        <w:gridCol w:w="283"/>
      </w:tblGrid>
      <w:tr w:rsidR="00B8077F" w:rsidRPr="00DA2660" w14:paraId="266BCBDF" w14:textId="63840887" w:rsidTr="00B8077F">
        <w:trPr>
          <w:trHeight w:val="20"/>
        </w:trPr>
        <w:tc>
          <w:tcPr>
            <w:tcW w:w="234" w:type="dxa"/>
            <w:shd w:val="clear" w:color="auto" w:fill="F5C3C9" w:themeFill="accent5" w:themeFillTint="33"/>
          </w:tcPr>
          <w:p w14:paraId="43A08EFD" w14:textId="77777777" w:rsidR="00B8077F" w:rsidRPr="00DA2660" w:rsidRDefault="00B8077F" w:rsidP="00B8077F">
            <w:pPr>
              <w:spacing w:after="0"/>
              <w:jc w:val="center"/>
              <w:rPr>
                <w:rFonts w:cstheme="minorHAnsi"/>
                <w:sz w:val="16"/>
                <w:szCs w:val="16"/>
              </w:rPr>
            </w:pPr>
          </w:p>
        </w:tc>
        <w:tc>
          <w:tcPr>
            <w:tcW w:w="3039" w:type="dxa"/>
            <w:shd w:val="clear" w:color="auto" w:fill="F5C3C9" w:themeFill="accent5" w:themeFillTint="33"/>
            <w:vAlign w:val="center"/>
          </w:tcPr>
          <w:p w14:paraId="019A4F6A" w14:textId="77777777" w:rsidR="00B8077F" w:rsidRPr="00DA2660" w:rsidRDefault="00B8077F" w:rsidP="00B8077F">
            <w:pPr>
              <w:spacing w:after="0"/>
              <w:jc w:val="center"/>
              <w:rPr>
                <w:rFonts w:cstheme="minorHAnsi"/>
                <w:sz w:val="16"/>
                <w:szCs w:val="16"/>
              </w:rPr>
            </w:pPr>
          </w:p>
        </w:tc>
        <w:tc>
          <w:tcPr>
            <w:tcW w:w="3039" w:type="dxa"/>
            <w:shd w:val="clear" w:color="auto" w:fill="F5C3C9" w:themeFill="accent5" w:themeFillTint="33"/>
            <w:vAlign w:val="center"/>
          </w:tcPr>
          <w:p w14:paraId="17E53E46" w14:textId="77777777" w:rsidR="00B8077F" w:rsidRPr="00DA2660" w:rsidRDefault="00B8077F" w:rsidP="00B8077F">
            <w:pPr>
              <w:spacing w:after="0"/>
              <w:jc w:val="center"/>
              <w:rPr>
                <w:rFonts w:cstheme="minorHAnsi"/>
                <w:sz w:val="16"/>
                <w:szCs w:val="16"/>
              </w:rPr>
            </w:pPr>
          </w:p>
        </w:tc>
        <w:tc>
          <w:tcPr>
            <w:tcW w:w="3039" w:type="dxa"/>
            <w:shd w:val="clear" w:color="auto" w:fill="F5C3C9" w:themeFill="accent5" w:themeFillTint="33"/>
            <w:vAlign w:val="center"/>
          </w:tcPr>
          <w:p w14:paraId="5092AFB6" w14:textId="77777777" w:rsidR="00B8077F" w:rsidRPr="00DA2660" w:rsidRDefault="00B8077F" w:rsidP="00B8077F">
            <w:pPr>
              <w:spacing w:after="0"/>
              <w:jc w:val="center"/>
              <w:rPr>
                <w:rFonts w:cstheme="minorHAnsi"/>
                <w:sz w:val="16"/>
                <w:szCs w:val="16"/>
              </w:rPr>
            </w:pPr>
          </w:p>
        </w:tc>
        <w:tc>
          <w:tcPr>
            <w:tcW w:w="283" w:type="dxa"/>
            <w:shd w:val="clear" w:color="auto" w:fill="F5C3C9" w:themeFill="accent5" w:themeFillTint="33"/>
          </w:tcPr>
          <w:p w14:paraId="5B480413" w14:textId="77777777" w:rsidR="00B8077F" w:rsidRPr="00DA2660" w:rsidRDefault="00B8077F" w:rsidP="00B8077F">
            <w:pPr>
              <w:spacing w:after="0"/>
              <w:jc w:val="center"/>
              <w:rPr>
                <w:rFonts w:cstheme="minorHAnsi"/>
                <w:sz w:val="16"/>
                <w:szCs w:val="16"/>
              </w:rPr>
            </w:pPr>
          </w:p>
        </w:tc>
      </w:tr>
      <w:tr w:rsidR="00B8077F" w:rsidRPr="00DA2660" w14:paraId="31A51D59" w14:textId="74D12F5B" w:rsidTr="00B8077F">
        <w:trPr>
          <w:trHeight w:val="1587"/>
        </w:trPr>
        <w:tc>
          <w:tcPr>
            <w:tcW w:w="234" w:type="dxa"/>
            <w:shd w:val="clear" w:color="auto" w:fill="F5C3C9" w:themeFill="accent5" w:themeFillTint="33"/>
          </w:tcPr>
          <w:p w14:paraId="384AB266" w14:textId="77777777" w:rsidR="00B8077F" w:rsidRPr="00DA2660" w:rsidRDefault="00B8077F" w:rsidP="00B8077F">
            <w:pPr>
              <w:spacing w:after="0"/>
              <w:jc w:val="center"/>
              <w:rPr>
                <w:rFonts w:cstheme="minorHAnsi"/>
                <w:sz w:val="16"/>
                <w:szCs w:val="16"/>
              </w:rPr>
            </w:pPr>
          </w:p>
        </w:tc>
        <w:tc>
          <w:tcPr>
            <w:tcW w:w="3039" w:type="dxa"/>
            <w:tcBorders>
              <w:bottom w:val="single" w:sz="4" w:space="0" w:color="8D1725" w:themeColor="accent5"/>
              <w:right w:val="single" w:sz="4" w:space="0" w:color="8D1725" w:themeColor="accent5"/>
            </w:tcBorders>
            <w:vAlign w:val="center"/>
          </w:tcPr>
          <w:p w14:paraId="461A8C2A" w14:textId="472A6FC9" w:rsidR="00B8077F" w:rsidRPr="00DA2660" w:rsidRDefault="00B8077F" w:rsidP="008304D5">
            <w:pPr>
              <w:spacing w:before="120" w:after="120"/>
              <w:ind w:left="227" w:right="227"/>
              <w:rPr>
                <w:rFonts w:cstheme="minorHAnsi"/>
                <w:sz w:val="24"/>
                <w:szCs w:val="24"/>
              </w:rPr>
            </w:pPr>
            <w:r w:rsidRPr="00DA2660">
              <w:rPr>
                <w:rFonts w:cstheme="minorHAnsi"/>
                <w:sz w:val="24"/>
                <w:szCs w:val="24"/>
              </w:rPr>
              <w:t>‘Make it a word and a blow</w:t>
            </w:r>
            <w:r w:rsidR="00287958">
              <w:rPr>
                <w:rFonts w:cstheme="minorHAnsi"/>
                <w:sz w:val="24"/>
                <w:szCs w:val="24"/>
              </w:rPr>
              <w:t>.</w:t>
            </w:r>
            <w:r w:rsidRPr="00DA2660">
              <w:rPr>
                <w:rFonts w:cstheme="minorHAnsi"/>
                <w:sz w:val="24"/>
                <w:szCs w:val="24"/>
              </w:rPr>
              <w:t>’ (Mercutio)</w:t>
            </w:r>
          </w:p>
        </w:tc>
        <w:tc>
          <w:tcPr>
            <w:tcW w:w="3039" w:type="dxa"/>
            <w:tcBorders>
              <w:left w:val="single" w:sz="4" w:space="0" w:color="8D1725" w:themeColor="accent5"/>
              <w:bottom w:val="single" w:sz="4" w:space="0" w:color="8D1725" w:themeColor="accent5"/>
              <w:right w:val="single" w:sz="4" w:space="0" w:color="8D1725" w:themeColor="accent5"/>
            </w:tcBorders>
            <w:vAlign w:val="center"/>
          </w:tcPr>
          <w:p w14:paraId="037FFF27" w14:textId="77777777" w:rsidR="00B8077F" w:rsidRPr="00DA2660" w:rsidRDefault="00B8077F" w:rsidP="008304D5">
            <w:pPr>
              <w:spacing w:before="120" w:after="120"/>
              <w:ind w:left="227" w:right="227"/>
              <w:rPr>
                <w:rFonts w:cstheme="minorHAnsi"/>
                <w:sz w:val="24"/>
                <w:szCs w:val="24"/>
              </w:rPr>
            </w:pPr>
            <w:r w:rsidRPr="00DA2660">
              <w:rPr>
                <w:rFonts w:cstheme="minorHAnsi"/>
                <w:sz w:val="24"/>
                <w:szCs w:val="24"/>
              </w:rPr>
              <w:t>Mercutio challenges Tybalt to show him his sword-fighting skills.</w:t>
            </w:r>
          </w:p>
        </w:tc>
        <w:tc>
          <w:tcPr>
            <w:tcW w:w="3039" w:type="dxa"/>
            <w:tcBorders>
              <w:left w:val="single" w:sz="4" w:space="0" w:color="8D1725" w:themeColor="accent5"/>
              <w:bottom w:val="single" w:sz="4" w:space="0" w:color="8D1725" w:themeColor="accent5"/>
            </w:tcBorders>
            <w:vAlign w:val="center"/>
          </w:tcPr>
          <w:p w14:paraId="606C311D" w14:textId="24CCEE64" w:rsidR="00B8077F" w:rsidRPr="00DA2660" w:rsidRDefault="00B8077F" w:rsidP="008304D5">
            <w:pPr>
              <w:spacing w:before="120" w:after="120"/>
              <w:ind w:left="227" w:right="227"/>
              <w:rPr>
                <w:rFonts w:cstheme="minorHAnsi"/>
                <w:sz w:val="24"/>
                <w:szCs w:val="24"/>
              </w:rPr>
            </w:pPr>
            <w:r w:rsidRPr="00DA2660">
              <w:rPr>
                <w:rFonts w:cstheme="minorHAnsi"/>
                <w:sz w:val="24"/>
                <w:szCs w:val="24"/>
              </w:rPr>
              <w:t>‘Give me my long sword</w:t>
            </w:r>
            <w:r w:rsidR="00287958">
              <w:rPr>
                <w:rFonts w:cstheme="minorHAnsi"/>
                <w:sz w:val="24"/>
                <w:szCs w:val="24"/>
              </w:rPr>
              <w:t>, ho!</w:t>
            </w:r>
            <w:r w:rsidRPr="00DA2660">
              <w:rPr>
                <w:rFonts w:cstheme="minorHAnsi"/>
                <w:sz w:val="24"/>
                <w:szCs w:val="24"/>
              </w:rPr>
              <w:t>’ (</w:t>
            </w:r>
            <w:r w:rsidR="00287958">
              <w:rPr>
                <w:rFonts w:cstheme="minorHAnsi"/>
                <w:sz w:val="24"/>
                <w:szCs w:val="24"/>
              </w:rPr>
              <w:t>Capulet</w:t>
            </w:r>
            <w:r w:rsidRPr="00DA2660">
              <w:rPr>
                <w:rFonts w:cstheme="minorHAnsi"/>
                <w:sz w:val="24"/>
                <w:szCs w:val="24"/>
              </w:rPr>
              <w:t>)</w:t>
            </w:r>
          </w:p>
        </w:tc>
        <w:tc>
          <w:tcPr>
            <w:tcW w:w="283" w:type="dxa"/>
            <w:shd w:val="clear" w:color="auto" w:fill="8D1725" w:themeFill="accent5"/>
          </w:tcPr>
          <w:p w14:paraId="1812A9D3" w14:textId="77777777" w:rsidR="00B8077F" w:rsidRPr="00DA2660" w:rsidRDefault="00B8077F" w:rsidP="00996C12">
            <w:pPr>
              <w:spacing w:before="120" w:after="120"/>
              <w:jc w:val="center"/>
              <w:rPr>
                <w:rFonts w:cstheme="minorHAnsi"/>
                <w:sz w:val="24"/>
                <w:szCs w:val="24"/>
              </w:rPr>
            </w:pPr>
          </w:p>
        </w:tc>
      </w:tr>
      <w:tr w:rsidR="00B8077F" w:rsidRPr="00DA2660" w14:paraId="11AF6B76" w14:textId="1F09CF8F" w:rsidTr="00B8077F">
        <w:trPr>
          <w:trHeight w:val="1587"/>
        </w:trPr>
        <w:tc>
          <w:tcPr>
            <w:tcW w:w="234" w:type="dxa"/>
            <w:shd w:val="clear" w:color="auto" w:fill="F5C3C9" w:themeFill="accent5" w:themeFillTint="33"/>
          </w:tcPr>
          <w:p w14:paraId="4480E186" w14:textId="77777777" w:rsidR="00B8077F" w:rsidRPr="00DA2660" w:rsidRDefault="00B8077F" w:rsidP="00B8077F">
            <w:pPr>
              <w:spacing w:after="0"/>
              <w:jc w:val="center"/>
              <w:rPr>
                <w:rFonts w:cstheme="minorHAnsi"/>
                <w:i/>
                <w:sz w:val="16"/>
                <w:szCs w:val="16"/>
              </w:rPr>
            </w:pPr>
          </w:p>
        </w:tc>
        <w:tc>
          <w:tcPr>
            <w:tcW w:w="3039" w:type="dxa"/>
            <w:tcBorders>
              <w:top w:val="single" w:sz="4" w:space="0" w:color="8D1725" w:themeColor="accent5"/>
              <w:bottom w:val="single" w:sz="4" w:space="0" w:color="8D1725" w:themeColor="accent5"/>
              <w:right w:val="single" w:sz="4" w:space="0" w:color="8D1725" w:themeColor="accent5"/>
            </w:tcBorders>
            <w:vAlign w:val="center"/>
          </w:tcPr>
          <w:p w14:paraId="57906383" w14:textId="24AAB8D1" w:rsidR="00B8077F" w:rsidRPr="00DA2660" w:rsidRDefault="00B8077F" w:rsidP="008304D5">
            <w:pPr>
              <w:spacing w:before="120" w:after="120"/>
              <w:ind w:left="227" w:right="227"/>
              <w:rPr>
                <w:rFonts w:cstheme="minorHAnsi"/>
                <w:i/>
                <w:sz w:val="24"/>
                <w:szCs w:val="24"/>
              </w:rPr>
            </w:pPr>
            <w:r w:rsidRPr="00DA2660">
              <w:rPr>
                <w:rFonts w:cstheme="minorHAnsi"/>
                <w:i/>
                <w:sz w:val="24"/>
                <w:szCs w:val="24"/>
              </w:rPr>
              <w:t>They fight; Tybalt falls.</w:t>
            </w:r>
          </w:p>
        </w:tc>
        <w:tc>
          <w:tcPr>
            <w:tcW w:w="3039" w:type="dxa"/>
            <w:tcBorders>
              <w:top w:val="single" w:sz="4" w:space="0" w:color="8D1725" w:themeColor="accent5"/>
              <w:left w:val="single" w:sz="4" w:space="0" w:color="8D1725" w:themeColor="accent5"/>
              <w:bottom w:val="single" w:sz="4" w:space="0" w:color="8D1725" w:themeColor="accent5"/>
              <w:right w:val="single" w:sz="4" w:space="0" w:color="8D1725" w:themeColor="accent5"/>
            </w:tcBorders>
            <w:vAlign w:val="center"/>
          </w:tcPr>
          <w:p w14:paraId="59468995" w14:textId="7AD301AC" w:rsidR="00B8077F" w:rsidRPr="00DA2660" w:rsidRDefault="00B8077F" w:rsidP="008304D5">
            <w:pPr>
              <w:spacing w:before="120" w:after="120"/>
              <w:ind w:left="227" w:right="227"/>
              <w:rPr>
                <w:rFonts w:cstheme="minorHAnsi"/>
                <w:sz w:val="24"/>
                <w:szCs w:val="24"/>
              </w:rPr>
            </w:pPr>
            <w:r w:rsidRPr="00DA2660">
              <w:rPr>
                <w:rFonts w:cstheme="minorHAnsi"/>
                <w:sz w:val="24"/>
                <w:szCs w:val="24"/>
              </w:rPr>
              <w:t>‘A dog of the house of Montague moves me</w:t>
            </w:r>
            <w:r w:rsidR="00031325">
              <w:rPr>
                <w:rFonts w:cstheme="minorHAnsi"/>
                <w:sz w:val="24"/>
                <w:szCs w:val="24"/>
              </w:rPr>
              <w:t>.</w:t>
            </w:r>
            <w:r w:rsidRPr="00DA2660">
              <w:rPr>
                <w:rFonts w:cstheme="minorHAnsi"/>
                <w:sz w:val="24"/>
                <w:szCs w:val="24"/>
              </w:rPr>
              <w:t>’ (Sampson)</w:t>
            </w:r>
          </w:p>
        </w:tc>
        <w:tc>
          <w:tcPr>
            <w:tcW w:w="3039" w:type="dxa"/>
            <w:tcBorders>
              <w:top w:val="single" w:sz="4" w:space="0" w:color="8D1725" w:themeColor="accent5"/>
              <w:left w:val="single" w:sz="4" w:space="0" w:color="8D1725" w:themeColor="accent5"/>
              <w:bottom w:val="single" w:sz="4" w:space="0" w:color="8D1725" w:themeColor="accent5"/>
            </w:tcBorders>
            <w:vAlign w:val="center"/>
          </w:tcPr>
          <w:p w14:paraId="0218EFAD" w14:textId="77777777" w:rsidR="00B8077F" w:rsidRPr="00DA2660" w:rsidRDefault="00B8077F" w:rsidP="008304D5">
            <w:pPr>
              <w:spacing w:before="120" w:after="120"/>
              <w:ind w:left="227" w:right="227"/>
              <w:rPr>
                <w:rFonts w:cstheme="minorHAnsi"/>
                <w:sz w:val="24"/>
                <w:szCs w:val="24"/>
              </w:rPr>
            </w:pPr>
            <w:r w:rsidRPr="00DA2660">
              <w:rPr>
                <w:rFonts w:cstheme="minorHAnsi"/>
                <w:sz w:val="24"/>
                <w:szCs w:val="24"/>
              </w:rPr>
              <w:t>‘Did Romeo’s hand shed Tybalt’s blood?’ (Juliet)</w:t>
            </w:r>
          </w:p>
        </w:tc>
        <w:tc>
          <w:tcPr>
            <w:tcW w:w="283" w:type="dxa"/>
            <w:shd w:val="clear" w:color="auto" w:fill="8D1725" w:themeFill="accent5"/>
          </w:tcPr>
          <w:p w14:paraId="566C5480" w14:textId="77777777" w:rsidR="00B8077F" w:rsidRPr="00DA2660" w:rsidRDefault="00B8077F" w:rsidP="00996C12">
            <w:pPr>
              <w:spacing w:before="120" w:after="120"/>
              <w:jc w:val="center"/>
              <w:rPr>
                <w:rFonts w:cstheme="minorHAnsi"/>
                <w:sz w:val="24"/>
                <w:szCs w:val="24"/>
              </w:rPr>
            </w:pPr>
          </w:p>
        </w:tc>
      </w:tr>
      <w:tr w:rsidR="00B8077F" w:rsidRPr="00DA2660" w14:paraId="4D7769EB" w14:textId="14F28B25" w:rsidTr="00B8077F">
        <w:trPr>
          <w:trHeight w:val="1587"/>
        </w:trPr>
        <w:tc>
          <w:tcPr>
            <w:tcW w:w="234" w:type="dxa"/>
            <w:shd w:val="clear" w:color="auto" w:fill="F5C3C9" w:themeFill="accent5" w:themeFillTint="33"/>
          </w:tcPr>
          <w:p w14:paraId="26712DBC" w14:textId="77777777" w:rsidR="00B8077F" w:rsidRPr="00DA2660" w:rsidRDefault="00B8077F" w:rsidP="00B8077F">
            <w:pPr>
              <w:spacing w:after="0"/>
              <w:jc w:val="center"/>
              <w:rPr>
                <w:rFonts w:cstheme="minorHAnsi"/>
                <w:sz w:val="16"/>
                <w:szCs w:val="16"/>
              </w:rPr>
            </w:pPr>
          </w:p>
        </w:tc>
        <w:tc>
          <w:tcPr>
            <w:tcW w:w="3039" w:type="dxa"/>
            <w:tcBorders>
              <w:top w:val="single" w:sz="4" w:space="0" w:color="8D1725" w:themeColor="accent5"/>
              <w:bottom w:val="single" w:sz="4" w:space="0" w:color="8D1725" w:themeColor="accent5"/>
              <w:right w:val="single" w:sz="4" w:space="0" w:color="8D1725" w:themeColor="accent5"/>
            </w:tcBorders>
            <w:vAlign w:val="center"/>
          </w:tcPr>
          <w:p w14:paraId="2FC60887" w14:textId="6342B262" w:rsidR="00B8077F" w:rsidRPr="00DA2660" w:rsidRDefault="00B8077F" w:rsidP="008304D5">
            <w:pPr>
              <w:spacing w:before="120" w:after="120"/>
              <w:ind w:left="227" w:right="227"/>
              <w:rPr>
                <w:rFonts w:cstheme="minorHAnsi"/>
                <w:sz w:val="24"/>
                <w:szCs w:val="24"/>
              </w:rPr>
            </w:pPr>
            <w:r w:rsidRPr="00DA2660">
              <w:rPr>
                <w:rFonts w:cstheme="minorHAnsi"/>
                <w:sz w:val="24"/>
                <w:szCs w:val="24"/>
              </w:rPr>
              <w:t>‘Fetch me my rapier</w:t>
            </w:r>
            <w:r w:rsidR="00031325">
              <w:rPr>
                <w:rFonts w:cstheme="minorHAnsi"/>
                <w:sz w:val="24"/>
                <w:szCs w:val="24"/>
              </w:rPr>
              <w:t>, boy.</w:t>
            </w:r>
            <w:r w:rsidRPr="00DA2660">
              <w:rPr>
                <w:rFonts w:cstheme="minorHAnsi"/>
                <w:sz w:val="24"/>
                <w:szCs w:val="24"/>
              </w:rPr>
              <w:t>’ (Tybalt)</w:t>
            </w:r>
          </w:p>
        </w:tc>
        <w:tc>
          <w:tcPr>
            <w:tcW w:w="3039" w:type="dxa"/>
            <w:tcBorders>
              <w:top w:val="single" w:sz="4" w:space="0" w:color="8D1725" w:themeColor="accent5"/>
              <w:left w:val="single" w:sz="4" w:space="0" w:color="8D1725" w:themeColor="accent5"/>
              <w:bottom w:val="single" w:sz="4" w:space="0" w:color="8D1725" w:themeColor="accent5"/>
              <w:right w:val="single" w:sz="4" w:space="0" w:color="8D1725" w:themeColor="accent5"/>
            </w:tcBorders>
            <w:vAlign w:val="center"/>
          </w:tcPr>
          <w:p w14:paraId="5B41E73A" w14:textId="763C40A7" w:rsidR="00B8077F" w:rsidRPr="00DA2660" w:rsidRDefault="00B8077F" w:rsidP="008304D5">
            <w:pPr>
              <w:spacing w:before="120" w:after="120"/>
              <w:ind w:left="227" w:right="227"/>
              <w:rPr>
                <w:rFonts w:cstheme="minorHAnsi"/>
                <w:sz w:val="24"/>
                <w:szCs w:val="24"/>
              </w:rPr>
            </w:pPr>
            <w:r w:rsidRPr="00DA2660">
              <w:rPr>
                <w:rFonts w:cstheme="minorHAnsi"/>
                <w:sz w:val="24"/>
                <w:szCs w:val="24"/>
              </w:rPr>
              <w:t>‘I think you are very happy in this second matc</w:t>
            </w:r>
            <w:r w:rsidR="00731A11">
              <w:rPr>
                <w:rFonts w:cstheme="minorHAnsi"/>
                <w:sz w:val="24"/>
                <w:szCs w:val="24"/>
              </w:rPr>
              <w:t>h</w:t>
            </w:r>
            <w:r w:rsidRPr="00DA2660">
              <w:rPr>
                <w:rFonts w:cstheme="minorHAnsi"/>
                <w:sz w:val="24"/>
                <w:szCs w:val="24"/>
              </w:rPr>
              <w:t>’ (Nurse)</w:t>
            </w:r>
          </w:p>
        </w:tc>
        <w:tc>
          <w:tcPr>
            <w:tcW w:w="3039" w:type="dxa"/>
            <w:tcBorders>
              <w:top w:val="single" w:sz="4" w:space="0" w:color="8D1725" w:themeColor="accent5"/>
              <w:left w:val="single" w:sz="4" w:space="0" w:color="8D1725" w:themeColor="accent5"/>
              <w:bottom w:val="single" w:sz="4" w:space="0" w:color="8D1725" w:themeColor="accent5"/>
            </w:tcBorders>
            <w:vAlign w:val="center"/>
          </w:tcPr>
          <w:p w14:paraId="0A508127" w14:textId="77777777" w:rsidR="00B8077F" w:rsidRPr="00DA2660" w:rsidRDefault="00B8077F" w:rsidP="008304D5">
            <w:pPr>
              <w:spacing w:before="120" w:after="120"/>
              <w:ind w:left="227" w:right="227"/>
              <w:rPr>
                <w:rFonts w:cstheme="minorHAnsi"/>
                <w:sz w:val="24"/>
                <w:szCs w:val="24"/>
              </w:rPr>
            </w:pPr>
            <w:r w:rsidRPr="00DA2660">
              <w:rPr>
                <w:rFonts w:cstheme="minorHAnsi"/>
                <w:sz w:val="24"/>
                <w:szCs w:val="24"/>
              </w:rPr>
              <w:t>Tybalt tells Romeo to turn and draw.</w:t>
            </w:r>
          </w:p>
        </w:tc>
        <w:tc>
          <w:tcPr>
            <w:tcW w:w="283" w:type="dxa"/>
            <w:shd w:val="clear" w:color="auto" w:fill="8D1725" w:themeFill="accent5"/>
          </w:tcPr>
          <w:p w14:paraId="37D0B959" w14:textId="77777777" w:rsidR="00B8077F" w:rsidRPr="00DA2660" w:rsidRDefault="00B8077F" w:rsidP="00996C12">
            <w:pPr>
              <w:spacing w:before="120" w:after="120"/>
              <w:jc w:val="center"/>
              <w:rPr>
                <w:rFonts w:cstheme="minorHAnsi"/>
                <w:sz w:val="24"/>
                <w:szCs w:val="24"/>
              </w:rPr>
            </w:pPr>
          </w:p>
        </w:tc>
      </w:tr>
      <w:tr w:rsidR="00B8077F" w:rsidRPr="00DA2660" w14:paraId="39BF2D7F" w14:textId="5D6359EE" w:rsidTr="00B8077F">
        <w:trPr>
          <w:trHeight w:val="1587"/>
        </w:trPr>
        <w:tc>
          <w:tcPr>
            <w:tcW w:w="234" w:type="dxa"/>
            <w:shd w:val="clear" w:color="auto" w:fill="F5C3C9" w:themeFill="accent5" w:themeFillTint="33"/>
          </w:tcPr>
          <w:p w14:paraId="5B8BC615" w14:textId="77777777" w:rsidR="00B8077F" w:rsidRPr="00DA2660" w:rsidRDefault="00B8077F" w:rsidP="00B8077F">
            <w:pPr>
              <w:spacing w:after="0"/>
              <w:jc w:val="center"/>
              <w:rPr>
                <w:rFonts w:cstheme="minorHAnsi"/>
                <w:sz w:val="16"/>
                <w:szCs w:val="16"/>
              </w:rPr>
            </w:pPr>
          </w:p>
        </w:tc>
        <w:tc>
          <w:tcPr>
            <w:tcW w:w="3039" w:type="dxa"/>
            <w:tcBorders>
              <w:top w:val="single" w:sz="4" w:space="0" w:color="8D1725" w:themeColor="accent5"/>
              <w:bottom w:val="single" w:sz="4" w:space="0" w:color="8D1725" w:themeColor="accent5"/>
              <w:right w:val="single" w:sz="4" w:space="0" w:color="8D1725" w:themeColor="accent5"/>
            </w:tcBorders>
            <w:vAlign w:val="center"/>
          </w:tcPr>
          <w:p w14:paraId="79273169" w14:textId="5EF441C3" w:rsidR="00B8077F" w:rsidRPr="00DA2660" w:rsidRDefault="00B8077F" w:rsidP="008304D5">
            <w:pPr>
              <w:spacing w:before="120" w:after="120"/>
              <w:ind w:left="227" w:right="227"/>
              <w:rPr>
                <w:rFonts w:cstheme="minorHAnsi"/>
                <w:sz w:val="24"/>
                <w:szCs w:val="24"/>
              </w:rPr>
            </w:pPr>
            <w:r w:rsidRPr="00DA2660">
              <w:rPr>
                <w:rFonts w:cstheme="minorHAnsi"/>
                <w:sz w:val="24"/>
                <w:szCs w:val="24"/>
              </w:rPr>
              <w:t>Lord Capulet insults his daughter.</w:t>
            </w:r>
          </w:p>
        </w:tc>
        <w:tc>
          <w:tcPr>
            <w:tcW w:w="3039" w:type="dxa"/>
            <w:tcBorders>
              <w:top w:val="single" w:sz="4" w:space="0" w:color="8D1725" w:themeColor="accent5"/>
              <w:left w:val="single" w:sz="4" w:space="0" w:color="8D1725" w:themeColor="accent5"/>
              <w:bottom w:val="single" w:sz="4" w:space="0" w:color="8D1725" w:themeColor="accent5"/>
              <w:right w:val="single" w:sz="4" w:space="0" w:color="8D1725" w:themeColor="accent5"/>
            </w:tcBorders>
            <w:vAlign w:val="center"/>
          </w:tcPr>
          <w:p w14:paraId="6F9F8F90" w14:textId="77777777" w:rsidR="00B8077F" w:rsidRPr="00DA2660" w:rsidRDefault="00B8077F" w:rsidP="008304D5">
            <w:pPr>
              <w:spacing w:before="120" w:after="120"/>
              <w:ind w:left="227" w:right="227"/>
              <w:rPr>
                <w:rFonts w:cstheme="minorHAnsi"/>
                <w:sz w:val="24"/>
                <w:szCs w:val="24"/>
              </w:rPr>
            </w:pPr>
            <w:r w:rsidRPr="00DA2660">
              <w:rPr>
                <w:rFonts w:cstheme="minorHAnsi"/>
                <w:sz w:val="24"/>
                <w:szCs w:val="24"/>
              </w:rPr>
              <w:t>‘What if it be a poison?’ (Juliet)</w:t>
            </w:r>
          </w:p>
        </w:tc>
        <w:tc>
          <w:tcPr>
            <w:tcW w:w="3039" w:type="dxa"/>
            <w:tcBorders>
              <w:top w:val="single" w:sz="4" w:space="0" w:color="8D1725" w:themeColor="accent5"/>
              <w:left w:val="single" w:sz="4" w:space="0" w:color="8D1725" w:themeColor="accent5"/>
              <w:bottom w:val="single" w:sz="4" w:space="0" w:color="8D1725" w:themeColor="accent5"/>
            </w:tcBorders>
            <w:vAlign w:val="center"/>
          </w:tcPr>
          <w:p w14:paraId="5753826B" w14:textId="0196D488" w:rsidR="00B8077F" w:rsidRPr="00DA2660" w:rsidRDefault="00B8077F" w:rsidP="008304D5">
            <w:pPr>
              <w:spacing w:before="120" w:after="120"/>
              <w:ind w:left="227" w:right="227"/>
              <w:rPr>
                <w:rFonts w:cstheme="minorHAnsi"/>
                <w:sz w:val="24"/>
                <w:szCs w:val="24"/>
              </w:rPr>
            </w:pPr>
            <w:r w:rsidRPr="00DA2660">
              <w:rPr>
                <w:rFonts w:cstheme="minorHAnsi"/>
                <w:sz w:val="24"/>
                <w:szCs w:val="24"/>
              </w:rPr>
              <w:t>‘</w:t>
            </w:r>
            <w:r w:rsidR="00031325">
              <w:rPr>
                <w:rFonts w:cstheme="minorHAnsi"/>
                <w:sz w:val="24"/>
                <w:szCs w:val="24"/>
              </w:rPr>
              <w:t xml:space="preserve">That </w:t>
            </w:r>
            <w:r w:rsidRPr="00DA2660">
              <w:rPr>
                <w:rFonts w:cstheme="minorHAnsi"/>
                <w:sz w:val="24"/>
                <w:szCs w:val="24"/>
              </w:rPr>
              <w:t>I must love a loathed enemy</w:t>
            </w:r>
            <w:r w:rsidR="00031325">
              <w:rPr>
                <w:rFonts w:cstheme="minorHAnsi"/>
                <w:sz w:val="24"/>
                <w:szCs w:val="24"/>
              </w:rPr>
              <w:t>.</w:t>
            </w:r>
            <w:r w:rsidRPr="00DA2660">
              <w:rPr>
                <w:rFonts w:cstheme="minorHAnsi"/>
                <w:sz w:val="24"/>
                <w:szCs w:val="24"/>
              </w:rPr>
              <w:t>’ (Juliet)</w:t>
            </w:r>
          </w:p>
        </w:tc>
        <w:tc>
          <w:tcPr>
            <w:tcW w:w="283" w:type="dxa"/>
            <w:shd w:val="clear" w:color="auto" w:fill="8D1725" w:themeFill="accent5"/>
          </w:tcPr>
          <w:p w14:paraId="477DEE0E" w14:textId="77777777" w:rsidR="00B8077F" w:rsidRPr="00DA2660" w:rsidRDefault="00B8077F" w:rsidP="00996C12">
            <w:pPr>
              <w:spacing w:before="120" w:after="120"/>
              <w:jc w:val="center"/>
              <w:rPr>
                <w:rFonts w:cstheme="minorHAnsi"/>
                <w:sz w:val="24"/>
                <w:szCs w:val="24"/>
              </w:rPr>
            </w:pPr>
          </w:p>
        </w:tc>
      </w:tr>
      <w:tr w:rsidR="00B8077F" w:rsidRPr="00DA2660" w14:paraId="78674BCE" w14:textId="45226CD2" w:rsidTr="00B8077F">
        <w:trPr>
          <w:trHeight w:val="1587"/>
        </w:trPr>
        <w:tc>
          <w:tcPr>
            <w:tcW w:w="234" w:type="dxa"/>
            <w:shd w:val="clear" w:color="auto" w:fill="F5C3C9" w:themeFill="accent5" w:themeFillTint="33"/>
          </w:tcPr>
          <w:p w14:paraId="1C449FCD" w14:textId="77777777" w:rsidR="00B8077F" w:rsidRPr="00DA2660" w:rsidRDefault="00B8077F" w:rsidP="00B8077F">
            <w:pPr>
              <w:spacing w:after="0"/>
              <w:jc w:val="center"/>
              <w:rPr>
                <w:rFonts w:cstheme="minorHAnsi"/>
                <w:sz w:val="16"/>
                <w:szCs w:val="16"/>
              </w:rPr>
            </w:pPr>
          </w:p>
        </w:tc>
        <w:tc>
          <w:tcPr>
            <w:tcW w:w="3039" w:type="dxa"/>
            <w:tcBorders>
              <w:top w:val="single" w:sz="4" w:space="0" w:color="8D1725" w:themeColor="accent5"/>
              <w:right w:val="single" w:sz="4" w:space="0" w:color="8D1725" w:themeColor="accent5"/>
            </w:tcBorders>
            <w:vAlign w:val="center"/>
          </w:tcPr>
          <w:p w14:paraId="764126D1" w14:textId="1A508C07" w:rsidR="00B8077F" w:rsidRPr="00DA2660" w:rsidRDefault="00B8077F" w:rsidP="008304D5">
            <w:pPr>
              <w:spacing w:before="120" w:after="120"/>
              <w:ind w:left="227" w:right="227"/>
              <w:rPr>
                <w:rFonts w:cstheme="minorHAnsi"/>
                <w:sz w:val="24"/>
                <w:szCs w:val="24"/>
              </w:rPr>
            </w:pPr>
            <w:r w:rsidRPr="00DA2660">
              <w:rPr>
                <w:rFonts w:cstheme="minorHAnsi"/>
                <w:sz w:val="24"/>
                <w:szCs w:val="24"/>
              </w:rPr>
              <w:t>‘</w:t>
            </w:r>
            <w:r w:rsidR="00031325">
              <w:rPr>
                <w:rFonts w:cstheme="minorHAnsi"/>
                <w:sz w:val="24"/>
                <w:szCs w:val="24"/>
              </w:rPr>
              <w:t xml:space="preserve">As </w:t>
            </w:r>
            <w:r w:rsidRPr="00DA2660">
              <w:rPr>
                <w:rFonts w:cstheme="minorHAnsi"/>
                <w:sz w:val="24"/>
                <w:szCs w:val="24"/>
              </w:rPr>
              <w:t>I hate hell, all Montagues, and thee.’ (Tybalt)</w:t>
            </w:r>
          </w:p>
        </w:tc>
        <w:tc>
          <w:tcPr>
            <w:tcW w:w="3039" w:type="dxa"/>
            <w:tcBorders>
              <w:top w:val="single" w:sz="4" w:space="0" w:color="8D1725" w:themeColor="accent5"/>
              <w:left w:val="single" w:sz="4" w:space="0" w:color="8D1725" w:themeColor="accent5"/>
              <w:right w:val="single" w:sz="4" w:space="0" w:color="8D1725" w:themeColor="accent5"/>
            </w:tcBorders>
            <w:vAlign w:val="center"/>
          </w:tcPr>
          <w:p w14:paraId="3C7B1D48" w14:textId="0AFF0336" w:rsidR="00B8077F" w:rsidRPr="00DA2660" w:rsidRDefault="00B8077F" w:rsidP="008304D5">
            <w:pPr>
              <w:spacing w:before="120" w:after="120"/>
              <w:ind w:left="227" w:right="227"/>
              <w:rPr>
                <w:rFonts w:cstheme="minorHAnsi"/>
                <w:sz w:val="24"/>
                <w:szCs w:val="24"/>
              </w:rPr>
            </w:pPr>
            <w:r w:rsidRPr="00DA2660">
              <w:rPr>
                <w:rFonts w:cstheme="minorHAnsi"/>
                <w:sz w:val="24"/>
                <w:szCs w:val="24"/>
              </w:rPr>
              <w:t>‘Romeo slew Tybalt</w:t>
            </w:r>
            <w:r w:rsidR="00031325">
              <w:rPr>
                <w:rFonts w:cstheme="minorHAnsi"/>
                <w:sz w:val="24"/>
                <w:szCs w:val="24"/>
              </w:rPr>
              <w:t>.</w:t>
            </w:r>
            <w:r w:rsidRPr="00DA2660">
              <w:rPr>
                <w:rFonts w:cstheme="minorHAnsi"/>
                <w:sz w:val="24"/>
                <w:szCs w:val="24"/>
              </w:rPr>
              <w:t xml:space="preserve"> Romeo must not live</w:t>
            </w:r>
            <w:r w:rsidR="00031325">
              <w:rPr>
                <w:rFonts w:cstheme="minorHAnsi"/>
                <w:sz w:val="24"/>
                <w:szCs w:val="24"/>
              </w:rPr>
              <w:t>.</w:t>
            </w:r>
            <w:r w:rsidRPr="00DA2660">
              <w:rPr>
                <w:rFonts w:cstheme="minorHAnsi"/>
                <w:sz w:val="24"/>
                <w:szCs w:val="24"/>
              </w:rPr>
              <w:t>’ (Lady Capulet)</w:t>
            </w:r>
          </w:p>
        </w:tc>
        <w:tc>
          <w:tcPr>
            <w:tcW w:w="3039" w:type="dxa"/>
            <w:tcBorders>
              <w:top w:val="single" w:sz="4" w:space="0" w:color="8D1725" w:themeColor="accent5"/>
              <w:left w:val="single" w:sz="4" w:space="0" w:color="8D1725" w:themeColor="accent5"/>
            </w:tcBorders>
            <w:vAlign w:val="center"/>
          </w:tcPr>
          <w:p w14:paraId="5A1F28A6" w14:textId="11CD95DF" w:rsidR="00B8077F" w:rsidRPr="00DA2660" w:rsidRDefault="00B8077F" w:rsidP="008304D5">
            <w:pPr>
              <w:spacing w:before="120" w:after="120"/>
              <w:ind w:left="227" w:right="227"/>
              <w:rPr>
                <w:rFonts w:cstheme="minorHAnsi"/>
                <w:sz w:val="24"/>
                <w:szCs w:val="24"/>
              </w:rPr>
            </w:pPr>
            <w:r w:rsidRPr="00DA2660">
              <w:rPr>
                <w:rFonts w:cstheme="minorHAnsi"/>
                <w:sz w:val="24"/>
                <w:szCs w:val="24"/>
              </w:rPr>
              <w:t>‘</w:t>
            </w:r>
            <w:r w:rsidR="00031325">
              <w:rPr>
                <w:rFonts w:cstheme="minorHAnsi"/>
                <w:sz w:val="24"/>
                <w:szCs w:val="24"/>
              </w:rPr>
              <w:t>…</w:t>
            </w:r>
            <w:r w:rsidR="002D05E3">
              <w:rPr>
                <w:rFonts w:cstheme="minorHAnsi"/>
                <w:sz w:val="24"/>
                <w:szCs w:val="24"/>
              </w:rPr>
              <w:t xml:space="preserve"> </w:t>
            </w:r>
            <w:r w:rsidR="00031325">
              <w:rPr>
                <w:rFonts w:cstheme="minorHAnsi"/>
                <w:sz w:val="24"/>
                <w:szCs w:val="24"/>
              </w:rPr>
              <w:t>t</w:t>
            </w:r>
            <w:r w:rsidRPr="00DA2660">
              <w:rPr>
                <w:rFonts w:cstheme="minorHAnsi"/>
                <w:sz w:val="24"/>
                <w:szCs w:val="24"/>
              </w:rPr>
              <w:t>empt not a desperate man.’ (Romeo to Paris)</w:t>
            </w:r>
          </w:p>
        </w:tc>
        <w:tc>
          <w:tcPr>
            <w:tcW w:w="283" w:type="dxa"/>
            <w:shd w:val="clear" w:color="auto" w:fill="8D1725" w:themeFill="accent5"/>
          </w:tcPr>
          <w:p w14:paraId="54B5970B" w14:textId="77777777" w:rsidR="00B8077F" w:rsidRPr="00DA2660" w:rsidRDefault="00B8077F" w:rsidP="00996C12">
            <w:pPr>
              <w:spacing w:before="120" w:after="120"/>
              <w:jc w:val="center"/>
              <w:rPr>
                <w:rFonts w:cstheme="minorHAnsi"/>
                <w:sz w:val="24"/>
                <w:szCs w:val="24"/>
              </w:rPr>
            </w:pPr>
          </w:p>
        </w:tc>
      </w:tr>
      <w:tr w:rsidR="00B8077F" w:rsidRPr="00DA2660" w14:paraId="79D1D0E1" w14:textId="55706A45" w:rsidTr="00B8077F">
        <w:trPr>
          <w:trHeight w:val="20"/>
        </w:trPr>
        <w:tc>
          <w:tcPr>
            <w:tcW w:w="234" w:type="dxa"/>
            <w:shd w:val="clear" w:color="auto" w:fill="8D1725" w:themeFill="accent5"/>
          </w:tcPr>
          <w:p w14:paraId="6BA94914" w14:textId="77777777" w:rsidR="00B8077F" w:rsidRPr="00DA2660" w:rsidRDefault="00B8077F" w:rsidP="00B8077F">
            <w:pPr>
              <w:spacing w:after="0"/>
              <w:jc w:val="center"/>
              <w:rPr>
                <w:rFonts w:cstheme="minorHAnsi"/>
                <w:sz w:val="16"/>
                <w:szCs w:val="16"/>
              </w:rPr>
            </w:pPr>
          </w:p>
        </w:tc>
        <w:tc>
          <w:tcPr>
            <w:tcW w:w="3039" w:type="dxa"/>
            <w:shd w:val="clear" w:color="auto" w:fill="8D1725" w:themeFill="accent5"/>
            <w:vAlign w:val="center"/>
          </w:tcPr>
          <w:p w14:paraId="268174F2" w14:textId="0FB346A1" w:rsidR="00B8077F" w:rsidRPr="00DA2660" w:rsidRDefault="00B8077F" w:rsidP="008304D5">
            <w:pPr>
              <w:spacing w:after="0"/>
              <w:rPr>
                <w:rFonts w:cstheme="minorHAnsi"/>
                <w:sz w:val="16"/>
                <w:szCs w:val="16"/>
              </w:rPr>
            </w:pPr>
          </w:p>
        </w:tc>
        <w:tc>
          <w:tcPr>
            <w:tcW w:w="3039" w:type="dxa"/>
            <w:shd w:val="clear" w:color="auto" w:fill="8D1725" w:themeFill="accent5"/>
            <w:vAlign w:val="center"/>
          </w:tcPr>
          <w:p w14:paraId="4F702B80" w14:textId="77777777" w:rsidR="00B8077F" w:rsidRPr="00DA2660" w:rsidRDefault="00B8077F" w:rsidP="008304D5">
            <w:pPr>
              <w:spacing w:after="0"/>
              <w:rPr>
                <w:rFonts w:cstheme="minorHAnsi"/>
                <w:sz w:val="16"/>
                <w:szCs w:val="16"/>
              </w:rPr>
            </w:pPr>
          </w:p>
        </w:tc>
        <w:tc>
          <w:tcPr>
            <w:tcW w:w="3039" w:type="dxa"/>
            <w:shd w:val="clear" w:color="auto" w:fill="8D1725" w:themeFill="accent5"/>
            <w:vAlign w:val="center"/>
          </w:tcPr>
          <w:p w14:paraId="1D41A133" w14:textId="77777777" w:rsidR="00B8077F" w:rsidRPr="00DA2660" w:rsidRDefault="00B8077F" w:rsidP="008304D5">
            <w:pPr>
              <w:spacing w:after="0"/>
              <w:rPr>
                <w:rFonts w:cstheme="minorHAnsi"/>
                <w:sz w:val="16"/>
                <w:szCs w:val="16"/>
              </w:rPr>
            </w:pPr>
          </w:p>
        </w:tc>
        <w:tc>
          <w:tcPr>
            <w:tcW w:w="283" w:type="dxa"/>
            <w:shd w:val="clear" w:color="auto" w:fill="8D1725" w:themeFill="accent5"/>
          </w:tcPr>
          <w:p w14:paraId="54A9BAC6" w14:textId="77777777" w:rsidR="00B8077F" w:rsidRPr="00DA2660" w:rsidRDefault="00B8077F" w:rsidP="00B8077F">
            <w:pPr>
              <w:spacing w:after="0"/>
              <w:jc w:val="center"/>
              <w:rPr>
                <w:rFonts w:cstheme="minorHAnsi"/>
                <w:sz w:val="16"/>
                <w:szCs w:val="16"/>
              </w:rPr>
            </w:pPr>
          </w:p>
        </w:tc>
      </w:tr>
    </w:tbl>
    <w:p w14:paraId="2DD4266F" w14:textId="77777777" w:rsidR="00996C12" w:rsidRPr="00DA2660" w:rsidRDefault="00996C12" w:rsidP="00996C12">
      <w:pPr>
        <w:spacing w:before="120" w:after="120"/>
        <w:rPr>
          <w:rFonts w:cstheme="minorHAnsi"/>
          <w:sz w:val="4"/>
          <w:szCs w:val="4"/>
        </w:rPr>
      </w:pPr>
    </w:p>
    <w:p w14:paraId="3C191EBF" w14:textId="77777777" w:rsidR="00B8077F" w:rsidRPr="00DA2660" w:rsidRDefault="00B8077F" w:rsidP="00996C12">
      <w:pPr>
        <w:spacing w:before="120" w:after="120"/>
        <w:rPr>
          <w:rFonts w:cstheme="minorHAnsi"/>
          <w:sz w:val="4"/>
          <w:szCs w:val="4"/>
        </w:rPr>
        <w:sectPr w:rsidR="00B8077F" w:rsidRPr="00DA2660" w:rsidSect="007963CA">
          <w:pgSz w:w="11906" w:h="16838"/>
          <w:pgMar w:top="1134" w:right="1134" w:bottom="851" w:left="1134" w:header="708" w:footer="708" w:gutter="0"/>
          <w:cols w:space="708"/>
          <w:docGrid w:linePitch="360"/>
        </w:sectPr>
      </w:pPr>
    </w:p>
    <w:p w14:paraId="3ED328E5" w14:textId="6137FE06" w:rsidR="00996C12" w:rsidRPr="00DA2660" w:rsidRDefault="00996C12" w:rsidP="00996C12">
      <w:pPr>
        <w:spacing w:before="120" w:after="120"/>
        <w:rPr>
          <w:rFonts w:cstheme="minorHAnsi"/>
          <w:sz w:val="4"/>
          <w:szCs w:val="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557"/>
        <w:gridCol w:w="4558"/>
        <w:gridCol w:w="283"/>
      </w:tblGrid>
      <w:tr w:rsidR="008A3180" w:rsidRPr="00DA2660" w14:paraId="5F54F168" w14:textId="3E9AD3DF" w:rsidTr="00C531E9">
        <w:trPr>
          <w:trHeight w:val="20"/>
        </w:trPr>
        <w:tc>
          <w:tcPr>
            <w:tcW w:w="236" w:type="dxa"/>
            <w:shd w:val="clear" w:color="auto" w:fill="F5C3C9" w:themeFill="accent5" w:themeFillTint="33"/>
          </w:tcPr>
          <w:p w14:paraId="1DA93A44" w14:textId="77777777" w:rsidR="008A3180" w:rsidRPr="00DA2660" w:rsidRDefault="008A3180" w:rsidP="008A3180">
            <w:pPr>
              <w:spacing w:after="0"/>
              <w:rPr>
                <w:rFonts w:cstheme="minorHAnsi"/>
                <w:b/>
                <w:bCs/>
                <w:color w:val="8D1725" w:themeColor="accent5"/>
                <w:sz w:val="16"/>
                <w:szCs w:val="16"/>
              </w:rPr>
            </w:pPr>
          </w:p>
        </w:tc>
        <w:tc>
          <w:tcPr>
            <w:tcW w:w="4557" w:type="dxa"/>
            <w:shd w:val="clear" w:color="auto" w:fill="F5C3C9" w:themeFill="accent5" w:themeFillTint="33"/>
          </w:tcPr>
          <w:p w14:paraId="581D43BD" w14:textId="1880BB96" w:rsidR="008A3180" w:rsidRPr="00DA2660" w:rsidRDefault="008A3180" w:rsidP="008A3180">
            <w:pPr>
              <w:spacing w:after="0"/>
              <w:rPr>
                <w:rFonts w:cstheme="minorHAnsi"/>
                <w:b/>
                <w:bCs/>
                <w:color w:val="8D1725" w:themeColor="accent5"/>
                <w:sz w:val="16"/>
                <w:szCs w:val="16"/>
              </w:rPr>
            </w:pPr>
          </w:p>
        </w:tc>
        <w:tc>
          <w:tcPr>
            <w:tcW w:w="4558" w:type="dxa"/>
            <w:shd w:val="clear" w:color="auto" w:fill="F5C3C9" w:themeFill="accent5" w:themeFillTint="33"/>
          </w:tcPr>
          <w:p w14:paraId="75BC9960" w14:textId="77777777" w:rsidR="008A3180" w:rsidRPr="00DA2660" w:rsidRDefault="008A3180" w:rsidP="008A3180">
            <w:pPr>
              <w:spacing w:after="0"/>
              <w:rPr>
                <w:rFonts w:cstheme="minorHAnsi"/>
                <w:b/>
                <w:bCs/>
                <w:color w:val="8D1725" w:themeColor="accent5"/>
                <w:sz w:val="16"/>
                <w:szCs w:val="16"/>
              </w:rPr>
            </w:pPr>
          </w:p>
        </w:tc>
        <w:tc>
          <w:tcPr>
            <w:tcW w:w="283" w:type="dxa"/>
            <w:shd w:val="clear" w:color="auto" w:fill="8D1725" w:themeFill="accent5"/>
          </w:tcPr>
          <w:p w14:paraId="54BED812" w14:textId="77777777" w:rsidR="008A3180" w:rsidRPr="00DA2660" w:rsidRDefault="008A3180" w:rsidP="008A3180">
            <w:pPr>
              <w:spacing w:after="0"/>
              <w:rPr>
                <w:rFonts w:cstheme="minorHAnsi"/>
                <w:b/>
                <w:bCs/>
                <w:color w:val="8D1725" w:themeColor="accent5"/>
                <w:sz w:val="16"/>
                <w:szCs w:val="16"/>
              </w:rPr>
            </w:pPr>
          </w:p>
        </w:tc>
      </w:tr>
      <w:tr w:rsidR="00C531E9" w:rsidRPr="00DA2660" w14:paraId="02B9A093" w14:textId="3873FE03" w:rsidTr="00C531E9">
        <w:trPr>
          <w:trHeight w:val="20"/>
        </w:trPr>
        <w:tc>
          <w:tcPr>
            <w:tcW w:w="236" w:type="dxa"/>
            <w:vMerge w:val="restart"/>
            <w:shd w:val="clear" w:color="auto" w:fill="F5C3C9" w:themeFill="accent5" w:themeFillTint="33"/>
          </w:tcPr>
          <w:p w14:paraId="5C931ED7" w14:textId="77777777" w:rsidR="00C531E9" w:rsidRPr="00DA2660" w:rsidRDefault="00C531E9" w:rsidP="008A3180">
            <w:pPr>
              <w:spacing w:after="0"/>
              <w:rPr>
                <w:rFonts w:cstheme="minorHAnsi"/>
                <w:b/>
                <w:bCs/>
                <w:color w:val="8D1725" w:themeColor="accent5"/>
                <w:sz w:val="24"/>
                <w:szCs w:val="24"/>
              </w:rPr>
            </w:pPr>
          </w:p>
        </w:tc>
        <w:tc>
          <w:tcPr>
            <w:tcW w:w="4557" w:type="dxa"/>
            <w:tcBorders>
              <w:bottom w:val="single" w:sz="4" w:space="0" w:color="E20E13" w:themeColor="accent1"/>
              <w:right w:val="single" w:sz="4" w:space="0" w:color="8D1725" w:themeColor="accent5"/>
            </w:tcBorders>
            <w:shd w:val="clear" w:color="auto" w:fill="8D1725" w:themeFill="accent5"/>
          </w:tcPr>
          <w:p w14:paraId="2D2447C7" w14:textId="77777777" w:rsidR="00C531E9" w:rsidRPr="00DA2660" w:rsidRDefault="00C531E9" w:rsidP="00C531E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Verbal</w:t>
            </w:r>
          </w:p>
        </w:tc>
        <w:tc>
          <w:tcPr>
            <w:tcW w:w="4558" w:type="dxa"/>
            <w:tcBorders>
              <w:left w:val="single" w:sz="4" w:space="0" w:color="8D1725" w:themeColor="accent5"/>
              <w:bottom w:val="single" w:sz="4" w:space="0" w:color="E20E13" w:themeColor="accent1"/>
            </w:tcBorders>
            <w:shd w:val="clear" w:color="auto" w:fill="8D1725" w:themeFill="accent5"/>
          </w:tcPr>
          <w:p w14:paraId="1A171627" w14:textId="300E3C19" w:rsidR="00C531E9" w:rsidRPr="00DA2660" w:rsidRDefault="00C531E9" w:rsidP="00C531E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Threats of violence</w:t>
            </w:r>
          </w:p>
        </w:tc>
        <w:tc>
          <w:tcPr>
            <w:tcW w:w="283" w:type="dxa"/>
            <w:vMerge w:val="restart"/>
            <w:shd w:val="clear" w:color="auto" w:fill="8D1725" w:themeFill="accent5"/>
          </w:tcPr>
          <w:p w14:paraId="54E479E7" w14:textId="77777777" w:rsidR="00C531E9" w:rsidRPr="00DA2660" w:rsidRDefault="00C531E9" w:rsidP="008A3180">
            <w:pPr>
              <w:spacing w:after="0"/>
              <w:rPr>
                <w:rFonts w:cstheme="minorHAnsi"/>
                <w:b/>
                <w:bCs/>
                <w:color w:val="8D1725" w:themeColor="accent5"/>
                <w:sz w:val="16"/>
                <w:szCs w:val="16"/>
              </w:rPr>
            </w:pPr>
          </w:p>
        </w:tc>
      </w:tr>
      <w:tr w:rsidR="00C531E9" w:rsidRPr="00DA2660" w14:paraId="4CC16FDF" w14:textId="77777777" w:rsidTr="00C531E9">
        <w:trPr>
          <w:trHeight w:val="4876"/>
        </w:trPr>
        <w:tc>
          <w:tcPr>
            <w:tcW w:w="236" w:type="dxa"/>
            <w:vMerge/>
            <w:shd w:val="clear" w:color="auto" w:fill="F5C3C9" w:themeFill="accent5" w:themeFillTint="33"/>
          </w:tcPr>
          <w:p w14:paraId="1B4B8AFA" w14:textId="77777777" w:rsidR="00C531E9" w:rsidRPr="00DA2660" w:rsidRDefault="00C531E9" w:rsidP="008A3180">
            <w:pPr>
              <w:spacing w:after="0"/>
              <w:rPr>
                <w:rFonts w:cstheme="minorHAnsi"/>
                <w:b/>
                <w:bCs/>
                <w:color w:val="8D1725" w:themeColor="accent5"/>
                <w:sz w:val="24"/>
                <w:szCs w:val="24"/>
              </w:rPr>
            </w:pPr>
          </w:p>
        </w:tc>
        <w:tc>
          <w:tcPr>
            <w:tcW w:w="4557" w:type="dxa"/>
            <w:tcBorders>
              <w:top w:val="single" w:sz="4" w:space="0" w:color="E20E13" w:themeColor="accent1"/>
              <w:right w:val="single" w:sz="4" w:space="0" w:color="8D1725" w:themeColor="accent5"/>
            </w:tcBorders>
          </w:tcPr>
          <w:p w14:paraId="18487DC9" w14:textId="77777777" w:rsidR="00C531E9" w:rsidRPr="00DA2660" w:rsidRDefault="00C531E9" w:rsidP="00C531E9">
            <w:pPr>
              <w:spacing w:before="120" w:after="120"/>
              <w:jc w:val="center"/>
              <w:rPr>
                <w:rFonts w:cstheme="minorHAnsi"/>
                <w:b/>
                <w:bCs/>
                <w:color w:val="FFFFFF" w:themeColor="background1"/>
                <w:sz w:val="32"/>
                <w:szCs w:val="32"/>
              </w:rPr>
            </w:pPr>
          </w:p>
        </w:tc>
        <w:tc>
          <w:tcPr>
            <w:tcW w:w="4558" w:type="dxa"/>
            <w:tcBorders>
              <w:top w:val="single" w:sz="4" w:space="0" w:color="E20E13" w:themeColor="accent1"/>
              <w:left w:val="single" w:sz="4" w:space="0" w:color="8D1725" w:themeColor="accent5"/>
            </w:tcBorders>
          </w:tcPr>
          <w:p w14:paraId="3C1F682C" w14:textId="7F6D1EEE" w:rsidR="00C531E9" w:rsidRPr="00DA2660" w:rsidRDefault="00C531E9" w:rsidP="00C531E9">
            <w:pPr>
              <w:spacing w:before="120" w:after="120"/>
              <w:jc w:val="center"/>
              <w:rPr>
                <w:rFonts w:cstheme="minorHAnsi"/>
                <w:b/>
                <w:bCs/>
                <w:color w:val="FFFFFF" w:themeColor="background1"/>
                <w:sz w:val="32"/>
                <w:szCs w:val="32"/>
              </w:rPr>
            </w:pPr>
          </w:p>
        </w:tc>
        <w:tc>
          <w:tcPr>
            <w:tcW w:w="283" w:type="dxa"/>
            <w:vMerge/>
            <w:shd w:val="clear" w:color="auto" w:fill="8D1725" w:themeFill="accent5"/>
          </w:tcPr>
          <w:p w14:paraId="1BEC212D" w14:textId="77777777" w:rsidR="00C531E9" w:rsidRPr="00DA2660" w:rsidRDefault="00C531E9" w:rsidP="008A3180">
            <w:pPr>
              <w:spacing w:after="0"/>
              <w:rPr>
                <w:rFonts w:cstheme="minorHAnsi"/>
                <w:b/>
                <w:bCs/>
                <w:color w:val="8D1725" w:themeColor="accent5"/>
                <w:sz w:val="16"/>
                <w:szCs w:val="16"/>
              </w:rPr>
            </w:pPr>
          </w:p>
        </w:tc>
      </w:tr>
      <w:tr w:rsidR="00C531E9" w:rsidRPr="00DA2660" w14:paraId="05CDCC14" w14:textId="5C257154" w:rsidTr="00C531E9">
        <w:trPr>
          <w:trHeight w:val="20"/>
        </w:trPr>
        <w:tc>
          <w:tcPr>
            <w:tcW w:w="236" w:type="dxa"/>
            <w:vMerge w:val="restart"/>
            <w:shd w:val="clear" w:color="auto" w:fill="F5C3C9" w:themeFill="accent5" w:themeFillTint="33"/>
          </w:tcPr>
          <w:p w14:paraId="7B21027F" w14:textId="77777777" w:rsidR="00C531E9" w:rsidRPr="00DA2660" w:rsidRDefault="00C531E9" w:rsidP="008A3180">
            <w:pPr>
              <w:spacing w:after="0"/>
              <w:rPr>
                <w:rFonts w:cstheme="minorHAnsi"/>
                <w:b/>
                <w:bCs/>
                <w:color w:val="8D1725" w:themeColor="accent5"/>
                <w:sz w:val="24"/>
                <w:szCs w:val="24"/>
              </w:rPr>
            </w:pPr>
          </w:p>
        </w:tc>
        <w:tc>
          <w:tcPr>
            <w:tcW w:w="4557" w:type="dxa"/>
            <w:tcBorders>
              <w:right w:val="single" w:sz="4" w:space="0" w:color="8D1725" w:themeColor="accent5"/>
            </w:tcBorders>
            <w:shd w:val="clear" w:color="auto" w:fill="8D1725" w:themeFill="accent5"/>
          </w:tcPr>
          <w:p w14:paraId="5614CE5C" w14:textId="77777777" w:rsidR="00C531E9" w:rsidRPr="00DA2660" w:rsidRDefault="00C531E9" w:rsidP="00C531E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Physical conflict</w:t>
            </w:r>
          </w:p>
        </w:tc>
        <w:tc>
          <w:tcPr>
            <w:tcW w:w="4558" w:type="dxa"/>
            <w:tcBorders>
              <w:left w:val="single" w:sz="4" w:space="0" w:color="8D1725" w:themeColor="accent5"/>
            </w:tcBorders>
            <w:shd w:val="clear" w:color="auto" w:fill="8D1725" w:themeFill="accent5"/>
          </w:tcPr>
          <w:p w14:paraId="3DA53422" w14:textId="00B5B607" w:rsidR="00C531E9" w:rsidRPr="00DA2660" w:rsidRDefault="00C531E9" w:rsidP="00C531E9">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Inner conflict</w:t>
            </w:r>
          </w:p>
        </w:tc>
        <w:tc>
          <w:tcPr>
            <w:tcW w:w="283" w:type="dxa"/>
            <w:vMerge w:val="restart"/>
            <w:shd w:val="clear" w:color="auto" w:fill="8D1725" w:themeFill="accent5"/>
          </w:tcPr>
          <w:p w14:paraId="23797843" w14:textId="77777777" w:rsidR="00C531E9" w:rsidRPr="00DA2660" w:rsidRDefault="00C531E9" w:rsidP="008A3180">
            <w:pPr>
              <w:spacing w:after="0"/>
              <w:rPr>
                <w:rFonts w:cstheme="minorHAnsi"/>
                <w:b/>
                <w:bCs/>
                <w:color w:val="8D1725" w:themeColor="accent5"/>
                <w:sz w:val="16"/>
                <w:szCs w:val="16"/>
              </w:rPr>
            </w:pPr>
          </w:p>
        </w:tc>
      </w:tr>
      <w:tr w:rsidR="00C531E9" w:rsidRPr="00DA2660" w14:paraId="73C0B897" w14:textId="77777777" w:rsidTr="00C531E9">
        <w:trPr>
          <w:trHeight w:val="4876"/>
        </w:trPr>
        <w:tc>
          <w:tcPr>
            <w:tcW w:w="236" w:type="dxa"/>
            <w:vMerge/>
            <w:shd w:val="clear" w:color="auto" w:fill="F5C3C9" w:themeFill="accent5" w:themeFillTint="33"/>
          </w:tcPr>
          <w:p w14:paraId="36B83802" w14:textId="77777777" w:rsidR="00C531E9" w:rsidRPr="00DA2660" w:rsidRDefault="00C531E9" w:rsidP="008A3180">
            <w:pPr>
              <w:spacing w:after="0"/>
              <w:rPr>
                <w:rFonts w:cstheme="minorHAnsi"/>
                <w:b/>
                <w:bCs/>
                <w:color w:val="8D1725" w:themeColor="accent5"/>
                <w:sz w:val="24"/>
                <w:szCs w:val="24"/>
              </w:rPr>
            </w:pPr>
          </w:p>
        </w:tc>
        <w:tc>
          <w:tcPr>
            <w:tcW w:w="4557" w:type="dxa"/>
            <w:tcBorders>
              <w:right w:val="single" w:sz="4" w:space="0" w:color="8D1725" w:themeColor="accent5"/>
            </w:tcBorders>
          </w:tcPr>
          <w:p w14:paraId="169C2EA2" w14:textId="77777777" w:rsidR="00C531E9" w:rsidRPr="00DA2660" w:rsidRDefault="00C531E9" w:rsidP="00C531E9">
            <w:pPr>
              <w:spacing w:before="120" w:after="120"/>
              <w:jc w:val="center"/>
              <w:rPr>
                <w:rFonts w:cstheme="minorHAnsi"/>
                <w:b/>
                <w:bCs/>
                <w:color w:val="FFFFFF" w:themeColor="background1"/>
                <w:sz w:val="32"/>
                <w:szCs w:val="32"/>
              </w:rPr>
            </w:pPr>
          </w:p>
        </w:tc>
        <w:tc>
          <w:tcPr>
            <w:tcW w:w="4558" w:type="dxa"/>
            <w:tcBorders>
              <w:left w:val="single" w:sz="4" w:space="0" w:color="8D1725" w:themeColor="accent5"/>
            </w:tcBorders>
          </w:tcPr>
          <w:p w14:paraId="54497460" w14:textId="6937A404" w:rsidR="00C531E9" w:rsidRPr="00DA2660" w:rsidRDefault="00C531E9" w:rsidP="00C531E9">
            <w:pPr>
              <w:spacing w:before="120" w:after="120"/>
              <w:jc w:val="center"/>
              <w:rPr>
                <w:rFonts w:cstheme="minorHAnsi"/>
                <w:b/>
                <w:bCs/>
                <w:color w:val="FFFFFF" w:themeColor="background1"/>
                <w:sz w:val="32"/>
                <w:szCs w:val="32"/>
              </w:rPr>
            </w:pPr>
          </w:p>
        </w:tc>
        <w:tc>
          <w:tcPr>
            <w:tcW w:w="283" w:type="dxa"/>
            <w:vMerge/>
            <w:shd w:val="clear" w:color="auto" w:fill="8D1725" w:themeFill="accent5"/>
          </w:tcPr>
          <w:p w14:paraId="210263F0" w14:textId="77777777" w:rsidR="00C531E9" w:rsidRPr="00DA2660" w:rsidRDefault="00C531E9" w:rsidP="008A3180">
            <w:pPr>
              <w:spacing w:after="0"/>
              <w:rPr>
                <w:rFonts w:cstheme="minorHAnsi"/>
                <w:b/>
                <w:bCs/>
                <w:color w:val="8D1725" w:themeColor="accent5"/>
                <w:sz w:val="16"/>
                <w:szCs w:val="16"/>
              </w:rPr>
            </w:pPr>
          </w:p>
        </w:tc>
      </w:tr>
      <w:tr w:rsidR="008A3180" w:rsidRPr="00DA2660" w14:paraId="6FE574B2" w14:textId="06076687" w:rsidTr="008A3180">
        <w:trPr>
          <w:trHeight w:val="20"/>
        </w:trPr>
        <w:tc>
          <w:tcPr>
            <w:tcW w:w="236" w:type="dxa"/>
            <w:shd w:val="clear" w:color="auto" w:fill="8D1725" w:themeFill="accent5"/>
          </w:tcPr>
          <w:p w14:paraId="5CB5BCD4" w14:textId="77777777" w:rsidR="008A3180" w:rsidRPr="00DA2660" w:rsidRDefault="008A3180" w:rsidP="008A3180">
            <w:pPr>
              <w:spacing w:after="0"/>
              <w:rPr>
                <w:rFonts w:cstheme="minorHAnsi"/>
                <w:b/>
                <w:bCs/>
                <w:color w:val="8D1725" w:themeColor="accent5"/>
                <w:sz w:val="16"/>
                <w:szCs w:val="16"/>
              </w:rPr>
            </w:pPr>
          </w:p>
        </w:tc>
        <w:tc>
          <w:tcPr>
            <w:tcW w:w="4557" w:type="dxa"/>
            <w:shd w:val="clear" w:color="auto" w:fill="8D1725" w:themeFill="accent5"/>
          </w:tcPr>
          <w:p w14:paraId="63F82044" w14:textId="77777777" w:rsidR="008A3180" w:rsidRPr="00DA2660" w:rsidRDefault="008A3180" w:rsidP="008A3180">
            <w:pPr>
              <w:spacing w:after="0"/>
              <w:rPr>
                <w:rFonts w:cstheme="minorHAnsi"/>
                <w:b/>
                <w:bCs/>
                <w:color w:val="8D1725" w:themeColor="accent5"/>
                <w:sz w:val="16"/>
                <w:szCs w:val="16"/>
              </w:rPr>
            </w:pPr>
          </w:p>
        </w:tc>
        <w:tc>
          <w:tcPr>
            <w:tcW w:w="4558" w:type="dxa"/>
            <w:shd w:val="clear" w:color="auto" w:fill="8D1725" w:themeFill="accent5"/>
          </w:tcPr>
          <w:p w14:paraId="40FAC85D" w14:textId="5FA521EC" w:rsidR="008A3180" w:rsidRPr="00DA2660" w:rsidRDefault="008A3180" w:rsidP="008A3180">
            <w:pPr>
              <w:spacing w:after="0"/>
              <w:rPr>
                <w:rFonts w:cstheme="minorHAnsi"/>
                <w:b/>
                <w:bCs/>
                <w:color w:val="8D1725" w:themeColor="accent5"/>
                <w:sz w:val="16"/>
                <w:szCs w:val="16"/>
              </w:rPr>
            </w:pPr>
          </w:p>
        </w:tc>
        <w:tc>
          <w:tcPr>
            <w:tcW w:w="283" w:type="dxa"/>
            <w:shd w:val="clear" w:color="auto" w:fill="8D1725" w:themeFill="accent5"/>
          </w:tcPr>
          <w:p w14:paraId="64F507C2" w14:textId="77777777" w:rsidR="008A3180" w:rsidRPr="00DA2660" w:rsidRDefault="008A3180" w:rsidP="008A3180">
            <w:pPr>
              <w:spacing w:after="0"/>
              <w:rPr>
                <w:rFonts w:cstheme="minorHAnsi"/>
                <w:b/>
                <w:bCs/>
                <w:color w:val="8D1725" w:themeColor="accent5"/>
                <w:sz w:val="16"/>
                <w:szCs w:val="16"/>
              </w:rPr>
            </w:pPr>
          </w:p>
        </w:tc>
      </w:tr>
    </w:tbl>
    <w:p w14:paraId="50BAB37E" w14:textId="17825477" w:rsidR="00996C12" w:rsidRPr="00DA2660" w:rsidRDefault="00996C12" w:rsidP="00996C12">
      <w:pPr>
        <w:spacing w:before="120" w:after="120"/>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8A3180" w:rsidRPr="00DA2660" w14:paraId="34864E00" w14:textId="77777777" w:rsidTr="009656FE">
        <w:trPr>
          <w:cantSplit/>
          <w:trHeight w:val="20"/>
        </w:trPr>
        <w:tc>
          <w:tcPr>
            <w:tcW w:w="1560" w:type="dxa"/>
            <w:shd w:val="clear" w:color="auto" w:fill="F5C3C9" w:themeFill="accent5" w:themeFillTint="33"/>
            <w:textDirection w:val="btLr"/>
            <w:vAlign w:val="center"/>
          </w:tcPr>
          <w:p w14:paraId="5AD4FEBD" w14:textId="77777777" w:rsidR="008A3180" w:rsidRPr="00432E59" w:rsidRDefault="008A3180" w:rsidP="004B57CC">
            <w:pPr>
              <w:spacing w:after="0"/>
              <w:ind w:left="113" w:right="113"/>
              <w:jc w:val="center"/>
              <w:rPr>
                <w:rFonts w:cstheme="minorHAnsi"/>
                <w:color w:val="000000" w:themeColor="text1"/>
                <w:sz w:val="16"/>
                <w:szCs w:val="16"/>
              </w:rPr>
            </w:pPr>
          </w:p>
        </w:tc>
        <w:tc>
          <w:tcPr>
            <w:tcW w:w="283" w:type="dxa"/>
            <w:shd w:val="clear" w:color="auto" w:fill="F5C3C9" w:themeFill="accent5" w:themeFillTint="33"/>
          </w:tcPr>
          <w:p w14:paraId="383D7A98" w14:textId="77777777" w:rsidR="008A3180" w:rsidRPr="00DA2660" w:rsidRDefault="008A3180" w:rsidP="004B57CC">
            <w:pPr>
              <w:spacing w:after="0"/>
              <w:rPr>
                <w:rFonts w:cstheme="minorHAnsi"/>
                <w:color w:val="000000" w:themeColor="text1"/>
                <w:sz w:val="16"/>
                <w:szCs w:val="16"/>
              </w:rPr>
            </w:pPr>
          </w:p>
        </w:tc>
        <w:tc>
          <w:tcPr>
            <w:tcW w:w="6670" w:type="dxa"/>
            <w:shd w:val="clear" w:color="auto" w:fill="F5C3C9" w:themeFill="accent5" w:themeFillTint="33"/>
          </w:tcPr>
          <w:p w14:paraId="2994DC35" w14:textId="77777777" w:rsidR="008A3180" w:rsidRPr="00DA2660" w:rsidRDefault="008A3180" w:rsidP="004B57CC">
            <w:pPr>
              <w:spacing w:after="0"/>
              <w:rPr>
                <w:rFonts w:cstheme="minorHAnsi"/>
                <w:color w:val="000000" w:themeColor="text1"/>
                <w:sz w:val="16"/>
                <w:szCs w:val="16"/>
              </w:rPr>
            </w:pPr>
          </w:p>
        </w:tc>
        <w:tc>
          <w:tcPr>
            <w:tcW w:w="1121" w:type="dxa"/>
            <w:shd w:val="clear" w:color="auto" w:fill="F5C3C9" w:themeFill="accent5" w:themeFillTint="33"/>
            <w:vAlign w:val="center"/>
          </w:tcPr>
          <w:p w14:paraId="4ED09F91" w14:textId="77777777" w:rsidR="008A3180" w:rsidRPr="00DA2660" w:rsidRDefault="008A3180" w:rsidP="004B57CC">
            <w:pPr>
              <w:spacing w:after="0"/>
              <w:jc w:val="right"/>
              <w:rPr>
                <w:rFonts w:cstheme="minorHAnsi"/>
                <w:noProof/>
                <w:color w:val="000000" w:themeColor="text1"/>
                <w:sz w:val="16"/>
                <w:szCs w:val="16"/>
              </w:rPr>
            </w:pPr>
          </w:p>
        </w:tc>
      </w:tr>
      <w:tr w:rsidR="008A3180" w:rsidRPr="00DA2660" w14:paraId="57ED05AD" w14:textId="77777777" w:rsidTr="008A3180">
        <w:trPr>
          <w:cantSplit/>
          <w:trHeight w:val="1531"/>
        </w:trPr>
        <w:tc>
          <w:tcPr>
            <w:tcW w:w="1560" w:type="dxa"/>
            <w:shd w:val="clear" w:color="auto" w:fill="F5C3C9" w:themeFill="accent5" w:themeFillTint="33"/>
            <w:vAlign w:val="center"/>
          </w:tcPr>
          <w:p w14:paraId="1F6B250D" w14:textId="77777777" w:rsidR="008A3180" w:rsidRPr="00432E59" w:rsidRDefault="008A3180" w:rsidP="004B57CC">
            <w:pPr>
              <w:spacing w:after="0"/>
              <w:rPr>
                <w:rFonts w:cstheme="minorHAnsi"/>
                <w:color w:val="8D1725" w:themeColor="accent5"/>
                <w:sz w:val="24"/>
                <w:szCs w:val="24"/>
              </w:rPr>
            </w:pPr>
            <w:r w:rsidRPr="00432E59">
              <w:rPr>
                <w:rFonts w:cstheme="minorHAnsi"/>
                <w:color w:val="8D1725" w:themeColor="accent5"/>
                <w:sz w:val="32"/>
                <w:szCs w:val="32"/>
              </w:rPr>
              <w:t>Think it through …</w:t>
            </w:r>
          </w:p>
        </w:tc>
        <w:tc>
          <w:tcPr>
            <w:tcW w:w="6953" w:type="dxa"/>
            <w:gridSpan w:val="2"/>
            <w:vAlign w:val="center"/>
          </w:tcPr>
          <w:p w14:paraId="6C792F66" w14:textId="6DE4CDCF" w:rsidR="008A3180" w:rsidRPr="00DA2660" w:rsidRDefault="008A3180" w:rsidP="004B57CC">
            <w:pPr>
              <w:spacing w:before="120" w:after="120"/>
              <w:rPr>
                <w:rFonts w:cstheme="minorHAnsi"/>
                <w:color w:val="000000" w:themeColor="text1"/>
                <w:sz w:val="24"/>
                <w:szCs w:val="24"/>
              </w:rPr>
            </w:pPr>
            <w:r w:rsidRPr="00DA2660">
              <w:rPr>
                <w:rFonts w:cstheme="minorHAnsi"/>
                <w:color w:val="000000" w:themeColor="text1"/>
                <w:sz w:val="24"/>
                <w:szCs w:val="24"/>
              </w:rPr>
              <w:t>Which conflict do you think is the most intense in the play</w:t>
            </w:r>
            <w:r w:rsidR="006B2607">
              <w:rPr>
                <w:rFonts w:cstheme="minorHAnsi"/>
                <w:color w:val="000000" w:themeColor="text1"/>
                <w:sz w:val="24"/>
                <w:szCs w:val="24"/>
              </w:rPr>
              <w:t>,</w:t>
            </w:r>
            <w:r w:rsidRPr="00DA2660">
              <w:rPr>
                <w:rFonts w:cstheme="minorHAnsi"/>
                <w:color w:val="000000" w:themeColor="text1"/>
                <w:sz w:val="24"/>
                <w:szCs w:val="24"/>
              </w:rPr>
              <w:t xml:space="preserve"> and why?</w:t>
            </w:r>
          </w:p>
        </w:tc>
        <w:tc>
          <w:tcPr>
            <w:tcW w:w="1121" w:type="dxa"/>
            <w:vAlign w:val="center"/>
          </w:tcPr>
          <w:p w14:paraId="001C476E" w14:textId="77777777" w:rsidR="008A3180" w:rsidRPr="00DA2660" w:rsidRDefault="008A3180" w:rsidP="004B57CC">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3AFF98F6" wp14:editId="5105BCD2">
                  <wp:extent cx="529445" cy="804607"/>
                  <wp:effectExtent l="0" t="0" r="4445" b="0"/>
                  <wp:docPr id="77" name="Picture 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410" cy="813671"/>
                          </a:xfrm>
                          <a:prstGeom prst="rect">
                            <a:avLst/>
                          </a:prstGeom>
                        </pic:spPr>
                      </pic:pic>
                    </a:graphicData>
                  </a:graphic>
                </wp:inline>
              </w:drawing>
            </w:r>
          </w:p>
        </w:tc>
      </w:tr>
    </w:tbl>
    <w:p w14:paraId="4AA39E71" w14:textId="39C4E6FA" w:rsidR="00996C12" w:rsidRPr="00DA2660" w:rsidRDefault="00996C12" w:rsidP="00996C12">
      <w:pPr>
        <w:spacing w:before="120" w:after="120"/>
        <w:rPr>
          <w:rFonts w:cstheme="minorHAnsi"/>
          <w:b/>
          <w:bCs/>
          <w:sz w:val="8"/>
          <w:szCs w:val="8"/>
        </w:rPr>
      </w:pPr>
    </w:p>
    <w:p w14:paraId="3C6B77B8" w14:textId="77777777" w:rsidR="00B8077F" w:rsidRPr="00DA2660" w:rsidRDefault="00B8077F" w:rsidP="00996C12">
      <w:pPr>
        <w:spacing w:before="120" w:after="120"/>
        <w:rPr>
          <w:rFonts w:cstheme="minorHAnsi"/>
          <w:b/>
          <w:bCs/>
          <w:sz w:val="8"/>
          <w:szCs w:val="8"/>
        </w:rPr>
        <w:sectPr w:rsidR="00B8077F" w:rsidRPr="00DA2660" w:rsidSect="007963CA">
          <w:pgSz w:w="11906" w:h="16838"/>
          <w:pgMar w:top="1134" w:right="1134" w:bottom="851" w:left="1134" w:header="708" w:footer="708" w:gutter="0"/>
          <w:cols w:space="708"/>
          <w:docGrid w:linePitch="360"/>
        </w:sectPr>
      </w:pPr>
    </w:p>
    <w:p w14:paraId="2B563260" w14:textId="77777777" w:rsidR="008A3180" w:rsidRPr="00DA2660" w:rsidRDefault="008A3180" w:rsidP="009A1495">
      <w:pPr>
        <w:spacing w:after="0" w:line="240" w:lineRule="auto"/>
        <w:rPr>
          <w:rFonts w:cstheme="minorHAnsi"/>
          <w:b/>
          <w:bCs/>
          <w:sz w:val="4"/>
          <w:szCs w:val="4"/>
        </w:rPr>
      </w:pPr>
    </w:p>
    <w:p w14:paraId="24D75722" w14:textId="03C529A3" w:rsidR="008A3180" w:rsidRPr="00DA2660" w:rsidRDefault="008A3180" w:rsidP="009A1495">
      <w:pPr>
        <w:spacing w:before="120" w:after="0"/>
        <w:ind w:left="113" w:right="113"/>
        <w:rPr>
          <w:rFonts w:cstheme="minorHAnsi"/>
          <w:b/>
          <w:bCs/>
          <w:color w:val="460B12" w:themeColor="accent5" w:themeShade="80"/>
          <w:sz w:val="48"/>
          <w:szCs w:val="48"/>
        </w:rPr>
      </w:pPr>
      <w:r w:rsidRPr="00DA2660">
        <w:rPr>
          <w:rFonts w:cstheme="minorHAnsi"/>
          <w:b/>
          <w:bCs/>
          <w:color w:val="460B12" w:themeColor="accent5" w:themeShade="80"/>
          <w:sz w:val="48"/>
          <w:szCs w:val="48"/>
        </w:rPr>
        <w:t xml:space="preserve">Revision activity 2: </w:t>
      </w:r>
      <w:r w:rsidRPr="00DA2660">
        <w:rPr>
          <w:rFonts w:cstheme="minorHAnsi"/>
          <w:color w:val="460B12" w:themeColor="accent5" w:themeShade="80"/>
          <w:sz w:val="48"/>
          <w:szCs w:val="48"/>
        </w:rPr>
        <w:t>Ordering the fight scene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8A3180" w:rsidRPr="00DA2660" w14:paraId="0AC67DC7" w14:textId="77777777" w:rsidTr="004B57CC">
        <w:tc>
          <w:tcPr>
            <w:tcW w:w="844" w:type="dxa"/>
            <w:tcBorders>
              <w:top w:val="single" w:sz="4" w:space="0" w:color="8D1725" w:themeColor="accent5"/>
            </w:tcBorders>
            <w:shd w:val="clear" w:color="auto" w:fill="auto"/>
            <w:textDirection w:val="btLr"/>
            <w:vAlign w:val="center"/>
          </w:tcPr>
          <w:p w14:paraId="7436670D" w14:textId="77777777" w:rsidR="008A3180" w:rsidRPr="00DA2660" w:rsidRDefault="008A3180" w:rsidP="004B57CC">
            <w:pPr>
              <w:spacing w:after="0"/>
              <w:ind w:left="113" w:right="113"/>
              <w:jc w:val="center"/>
              <w:rPr>
                <w:rFonts w:cstheme="minorHAnsi"/>
                <w:b/>
                <w:bCs/>
                <w:color w:val="E20E13" w:themeColor="accent1"/>
                <w:sz w:val="16"/>
                <w:szCs w:val="16"/>
              </w:rPr>
            </w:pPr>
          </w:p>
        </w:tc>
        <w:tc>
          <w:tcPr>
            <w:tcW w:w="655" w:type="dxa"/>
            <w:tcBorders>
              <w:top w:val="single" w:sz="4" w:space="0" w:color="8D1725" w:themeColor="accent5"/>
            </w:tcBorders>
            <w:shd w:val="clear" w:color="auto" w:fill="auto"/>
          </w:tcPr>
          <w:p w14:paraId="661C444C" w14:textId="77777777" w:rsidR="008A3180" w:rsidRPr="00DA2660" w:rsidRDefault="008A3180" w:rsidP="004B57CC">
            <w:pPr>
              <w:spacing w:after="0"/>
              <w:jc w:val="center"/>
              <w:rPr>
                <w:rFonts w:cstheme="minorHAnsi"/>
                <w:b/>
                <w:bCs/>
                <w:color w:val="E20E13" w:themeColor="accent1"/>
                <w:sz w:val="16"/>
                <w:szCs w:val="16"/>
              </w:rPr>
            </w:pPr>
          </w:p>
        </w:tc>
        <w:tc>
          <w:tcPr>
            <w:tcW w:w="7757" w:type="dxa"/>
            <w:tcBorders>
              <w:top w:val="single" w:sz="4" w:space="0" w:color="8D1725" w:themeColor="accent5"/>
            </w:tcBorders>
            <w:shd w:val="clear" w:color="auto" w:fill="auto"/>
          </w:tcPr>
          <w:p w14:paraId="65750B12" w14:textId="77777777" w:rsidR="008A3180" w:rsidRPr="00DA2660" w:rsidRDefault="008A3180" w:rsidP="004B57CC">
            <w:pPr>
              <w:spacing w:after="0"/>
              <w:jc w:val="center"/>
              <w:rPr>
                <w:rFonts w:cstheme="minorHAnsi"/>
                <w:b/>
                <w:bCs/>
                <w:color w:val="E20E13" w:themeColor="accent1"/>
                <w:sz w:val="16"/>
                <w:szCs w:val="16"/>
              </w:rPr>
            </w:pPr>
          </w:p>
        </w:tc>
        <w:tc>
          <w:tcPr>
            <w:tcW w:w="382" w:type="dxa"/>
            <w:tcBorders>
              <w:top w:val="single" w:sz="4" w:space="0" w:color="8D1725" w:themeColor="accent5"/>
            </w:tcBorders>
            <w:shd w:val="clear" w:color="auto" w:fill="auto"/>
          </w:tcPr>
          <w:p w14:paraId="5636AE38" w14:textId="77777777" w:rsidR="008A3180" w:rsidRPr="00DA2660" w:rsidRDefault="008A3180" w:rsidP="004B57CC">
            <w:pPr>
              <w:spacing w:after="0"/>
              <w:rPr>
                <w:rFonts w:cstheme="minorHAnsi"/>
                <w:b/>
                <w:bCs/>
                <w:sz w:val="16"/>
                <w:szCs w:val="16"/>
              </w:rPr>
            </w:pPr>
          </w:p>
        </w:tc>
      </w:tr>
      <w:tr w:rsidR="008A3180" w:rsidRPr="00DA2660" w14:paraId="1CC1E66F" w14:textId="77777777" w:rsidTr="004B57CC">
        <w:tc>
          <w:tcPr>
            <w:tcW w:w="844" w:type="dxa"/>
            <w:shd w:val="clear" w:color="auto" w:fill="F5C3C9" w:themeFill="accent5" w:themeFillTint="33"/>
            <w:textDirection w:val="btLr"/>
            <w:vAlign w:val="center"/>
          </w:tcPr>
          <w:p w14:paraId="7BD3F030" w14:textId="77777777" w:rsidR="008A3180" w:rsidRPr="00DA2660" w:rsidRDefault="008A3180" w:rsidP="004B57CC">
            <w:pPr>
              <w:spacing w:after="0"/>
              <w:ind w:left="113" w:right="113"/>
              <w:jc w:val="center"/>
              <w:rPr>
                <w:rFonts w:cstheme="minorHAnsi"/>
                <w:b/>
                <w:bCs/>
                <w:color w:val="E20E13" w:themeColor="accent1"/>
                <w:sz w:val="16"/>
                <w:szCs w:val="16"/>
              </w:rPr>
            </w:pPr>
          </w:p>
        </w:tc>
        <w:tc>
          <w:tcPr>
            <w:tcW w:w="655" w:type="dxa"/>
            <w:shd w:val="clear" w:color="auto" w:fill="F5C3C9" w:themeFill="accent5" w:themeFillTint="33"/>
          </w:tcPr>
          <w:p w14:paraId="0CB26AC9" w14:textId="77777777" w:rsidR="008A3180" w:rsidRPr="00DA2660" w:rsidRDefault="008A3180" w:rsidP="004B57CC">
            <w:pPr>
              <w:spacing w:after="0"/>
              <w:jc w:val="center"/>
              <w:rPr>
                <w:rFonts w:cstheme="minorHAnsi"/>
                <w:b/>
                <w:bCs/>
                <w:color w:val="E20E13" w:themeColor="accent1"/>
                <w:sz w:val="16"/>
                <w:szCs w:val="16"/>
              </w:rPr>
            </w:pPr>
          </w:p>
        </w:tc>
        <w:tc>
          <w:tcPr>
            <w:tcW w:w="7757" w:type="dxa"/>
            <w:shd w:val="clear" w:color="auto" w:fill="F5C3C9" w:themeFill="accent5" w:themeFillTint="33"/>
          </w:tcPr>
          <w:p w14:paraId="33B7528C" w14:textId="77777777" w:rsidR="008A3180" w:rsidRPr="00DA2660" w:rsidRDefault="008A3180" w:rsidP="004B57CC">
            <w:pPr>
              <w:spacing w:after="0"/>
              <w:jc w:val="center"/>
              <w:rPr>
                <w:rFonts w:cstheme="minorHAnsi"/>
                <w:b/>
                <w:bCs/>
                <w:color w:val="E20E13" w:themeColor="accent1"/>
                <w:sz w:val="16"/>
                <w:szCs w:val="16"/>
              </w:rPr>
            </w:pPr>
          </w:p>
        </w:tc>
        <w:tc>
          <w:tcPr>
            <w:tcW w:w="382" w:type="dxa"/>
            <w:shd w:val="clear" w:color="auto" w:fill="8D1725" w:themeFill="accent5"/>
          </w:tcPr>
          <w:p w14:paraId="1AE6A12C" w14:textId="77777777" w:rsidR="008A3180" w:rsidRPr="00DA2660" w:rsidRDefault="008A3180" w:rsidP="004B57CC">
            <w:pPr>
              <w:spacing w:after="0"/>
              <w:rPr>
                <w:rFonts w:cstheme="minorHAnsi"/>
                <w:b/>
                <w:bCs/>
                <w:sz w:val="16"/>
                <w:szCs w:val="16"/>
              </w:rPr>
            </w:pPr>
          </w:p>
        </w:tc>
      </w:tr>
      <w:tr w:rsidR="009C1A66" w:rsidRPr="00DA2660" w14:paraId="21F5BCD3" w14:textId="77777777" w:rsidTr="00D309E5">
        <w:tc>
          <w:tcPr>
            <w:tcW w:w="844" w:type="dxa"/>
            <w:shd w:val="clear" w:color="auto" w:fill="F5C3C9" w:themeFill="accent5" w:themeFillTint="33"/>
            <w:textDirection w:val="btLr"/>
            <w:vAlign w:val="center"/>
          </w:tcPr>
          <w:p w14:paraId="55B1F4CF" w14:textId="77777777" w:rsidR="009C1A66" w:rsidRPr="00DA2660" w:rsidRDefault="009C1A66" w:rsidP="004B57CC">
            <w:pPr>
              <w:spacing w:before="120" w:after="120"/>
              <w:ind w:left="113" w:right="113"/>
              <w:jc w:val="center"/>
              <w:rPr>
                <w:rFonts w:cstheme="minorHAnsi"/>
                <w:b/>
                <w:bCs/>
                <w:color w:val="E20E13" w:themeColor="accent1"/>
                <w:sz w:val="16"/>
                <w:szCs w:val="16"/>
              </w:rPr>
            </w:pPr>
          </w:p>
        </w:tc>
        <w:tc>
          <w:tcPr>
            <w:tcW w:w="8412" w:type="dxa"/>
            <w:gridSpan w:val="2"/>
          </w:tcPr>
          <w:p w14:paraId="39C9EA4B" w14:textId="77777777" w:rsidR="00BC38F1" w:rsidRDefault="009C1A66" w:rsidP="004B57CC">
            <w:pPr>
              <w:spacing w:before="120" w:after="120"/>
              <w:rPr>
                <w:rFonts w:cstheme="minorHAnsi"/>
                <w:sz w:val="24"/>
                <w:szCs w:val="24"/>
              </w:rPr>
            </w:pPr>
            <w:r w:rsidRPr="00950688">
              <w:rPr>
                <w:rFonts w:cstheme="minorHAnsi"/>
                <w:sz w:val="24"/>
                <w:szCs w:val="24"/>
              </w:rPr>
              <w:t xml:space="preserve">Put these events from the climactic fight scene (Act 3 Scene 1) in the right order. </w:t>
            </w:r>
            <w:r w:rsidR="00BC38F1">
              <w:rPr>
                <w:rFonts w:cstheme="minorHAnsi"/>
                <w:sz w:val="24"/>
                <w:szCs w:val="24"/>
              </w:rPr>
              <w:t>The first one has been done for you.</w:t>
            </w:r>
          </w:p>
          <w:p w14:paraId="3311A703" w14:textId="1EF1B56D" w:rsidR="009C1A66" w:rsidRPr="00950688" w:rsidRDefault="009C1A66" w:rsidP="004B57CC">
            <w:pPr>
              <w:spacing w:before="120" w:after="120"/>
              <w:rPr>
                <w:rFonts w:cstheme="minorHAnsi"/>
                <w:sz w:val="24"/>
                <w:szCs w:val="24"/>
              </w:rPr>
            </w:pPr>
            <w:r w:rsidRPr="00950688">
              <w:rPr>
                <w:rFonts w:cstheme="minorHAnsi"/>
                <w:sz w:val="24"/>
                <w:szCs w:val="24"/>
              </w:rPr>
              <w:t>You could create a comic strip as an extension of this activity, with images and quotations</w:t>
            </w:r>
            <w:r>
              <w:rPr>
                <w:rFonts w:cstheme="minorHAnsi"/>
                <w:sz w:val="24"/>
                <w:szCs w:val="24"/>
              </w:rPr>
              <w:t xml:space="preserve"> </w:t>
            </w:r>
            <w:r w:rsidRPr="00950688">
              <w:rPr>
                <w:rFonts w:cstheme="minorHAnsi"/>
                <w:sz w:val="24"/>
                <w:szCs w:val="24"/>
              </w:rPr>
              <w:t>to develop your understanding.</w:t>
            </w:r>
            <w:r>
              <w:rPr>
                <w:rFonts w:cstheme="minorHAnsi"/>
                <w:sz w:val="24"/>
                <w:szCs w:val="24"/>
              </w:rPr>
              <w:t xml:space="preserve"> This sort of activity, called dual coding, helps with retaining information in your memory. </w:t>
            </w:r>
          </w:p>
        </w:tc>
        <w:tc>
          <w:tcPr>
            <w:tcW w:w="382" w:type="dxa"/>
            <w:vMerge w:val="restart"/>
            <w:shd w:val="clear" w:color="auto" w:fill="8D1725" w:themeFill="accent5"/>
          </w:tcPr>
          <w:p w14:paraId="4740F4A2" w14:textId="77777777" w:rsidR="009C1A66" w:rsidRPr="00DA2660" w:rsidRDefault="009C1A66" w:rsidP="004B57CC">
            <w:pPr>
              <w:spacing w:before="120" w:after="120"/>
              <w:rPr>
                <w:rFonts w:cstheme="minorHAnsi"/>
                <w:b/>
                <w:bCs/>
                <w:sz w:val="24"/>
                <w:szCs w:val="24"/>
              </w:rPr>
            </w:pPr>
          </w:p>
        </w:tc>
      </w:tr>
      <w:tr w:rsidR="008A3180" w:rsidRPr="00DA2660" w14:paraId="39B47790" w14:textId="77777777" w:rsidTr="004B57CC">
        <w:tc>
          <w:tcPr>
            <w:tcW w:w="844" w:type="dxa"/>
            <w:shd w:val="clear" w:color="auto" w:fill="460B12" w:themeFill="accent5" w:themeFillShade="80"/>
            <w:textDirection w:val="btLr"/>
            <w:vAlign w:val="center"/>
          </w:tcPr>
          <w:p w14:paraId="6B59B98D" w14:textId="77777777" w:rsidR="008A3180" w:rsidRPr="00DA2660" w:rsidRDefault="008A3180" w:rsidP="004B57CC">
            <w:pPr>
              <w:spacing w:after="0"/>
              <w:ind w:left="113" w:right="113"/>
              <w:jc w:val="center"/>
              <w:rPr>
                <w:rFonts w:cstheme="minorHAnsi"/>
                <w:b/>
                <w:bCs/>
                <w:color w:val="E20E13" w:themeColor="accent1"/>
                <w:sz w:val="16"/>
                <w:szCs w:val="16"/>
              </w:rPr>
            </w:pPr>
          </w:p>
        </w:tc>
        <w:tc>
          <w:tcPr>
            <w:tcW w:w="655" w:type="dxa"/>
            <w:shd w:val="clear" w:color="auto" w:fill="460B12" w:themeFill="accent5" w:themeFillShade="80"/>
          </w:tcPr>
          <w:p w14:paraId="6C303A53" w14:textId="77777777" w:rsidR="008A3180" w:rsidRPr="00DA2660" w:rsidRDefault="008A3180" w:rsidP="004B57CC">
            <w:pPr>
              <w:spacing w:after="0"/>
              <w:rPr>
                <w:rFonts w:cstheme="minorHAnsi"/>
                <w:b/>
                <w:bCs/>
                <w:sz w:val="24"/>
                <w:szCs w:val="24"/>
              </w:rPr>
            </w:pPr>
          </w:p>
        </w:tc>
        <w:tc>
          <w:tcPr>
            <w:tcW w:w="7757" w:type="dxa"/>
            <w:shd w:val="clear" w:color="auto" w:fill="460B12" w:themeFill="accent5" w:themeFillShade="80"/>
          </w:tcPr>
          <w:p w14:paraId="113A75C5" w14:textId="77777777" w:rsidR="008A3180" w:rsidRPr="00950688" w:rsidRDefault="008A3180" w:rsidP="004B57CC">
            <w:pPr>
              <w:spacing w:after="0"/>
              <w:rPr>
                <w:rFonts w:cstheme="minorHAnsi"/>
                <w:sz w:val="24"/>
                <w:szCs w:val="24"/>
              </w:rPr>
            </w:pPr>
          </w:p>
        </w:tc>
        <w:tc>
          <w:tcPr>
            <w:tcW w:w="382" w:type="dxa"/>
            <w:vMerge/>
            <w:shd w:val="clear" w:color="auto" w:fill="8D1725" w:themeFill="accent5"/>
          </w:tcPr>
          <w:p w14:paraId="0AC4C489" w14:textId="77777777" w:rsidR="008A3180" w:rsidRPr="00DA2660" w:rsidRDefault="008A3180" w:rsidP="004B57CC">
            <w:pPr>
              <w:spacing w:after="0"/>
              <w:rPr>
                <w:rFonts w:cstheme="minorHAnsi"/>
                <w:b/>
                <w:bCs/>
                <w:sz w:val="24"/>
                <w:szCs w:val="24"/>
              </w:rPr>
            </w:pPr>
          </w:p>
        </w:tc>
      </w:tr>
    </w:tbl>
    <w:p w14:paraId="2B18181E" w14:textId="3B862B50" w:rsidR="00996C12" w:rsidRPr="00DA2660" w:rsidRDefault="00996C12" w:rsidP="000D5A74">
      <w:pPr>
        <w:spacing w:after="0"/>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906"/>
        <w:gridCol w:w="84"/>
        <w:gridCol w:w="8133"/>
        <w:gridCol w:w="283"/>
      </w:tblGrid>
      <w:tr w:rsidR="000D5A74" w:rsidRPr="00DA2660" w14:paraId="635436B1" w14:textId="77777777" w:rsidTr="000D5A74">
        <w:tc>
          <w:tcPr>
            <w:tcW w:w="228" w:type="dxa"/>
            <w:shd w:val="clear" w:color="auto" w:fill="F5C3C9" w:themeFill="accent5" w:themeFillTint="33"/>
          </w:tcPr>
          <w:p w14:paraId="44A5D812" w14:textId="77777777" w:rsidR="000D5A74" w:rsidRPr="00DA2660" w:rsidRDefault="000D5A74" w:rsidP="000D5A74">
            <w:pPr>
              <w:spacing w:after="0"/>
              <w:rPr>
                <w:rFonts w:cstheme="minorHAnsi"/>
                <w:b/>
                <w:bCs/>
                <w:sz w:val="16"/>
                <w:szCs w:val="16"/>
              </w:rPr>
            </w:pPr>
          </w:p>
        </w:tc>
        <w:tc>
          <w:tcPr>
            <w:tcW w:w="990" w:type="dxa"/>
            <w:gridSpan w:val="2"/>
            <w:shd w:val="clear" w:color="auto" w:fill="F5C3C9" w:themeFill="accent5" w:themeFillTint="33"/>
          </w:tcPr>
          <w:p w14:paraId="295F0F2B" w14:textId="77777777" w:rsidR="000D5A74" w:rsidRPr="00DA2660" w:rsidRDefault="000D5A74" w:rsidP="000D5A74">
            <w:pPr>
              <w:spacing w:after="0"/>
              <w:rPr>
                <w:rFonts w:cstheme="minorHAnsi"/>
                <w:b/>
                <w:bCs/>
                <w:sz w:val="16"/>
                <w:szCs w:val="16"/>
              </w:rPr>
            </w:pPr>
          </w:p>
        </w:tc>
        <w:tc>
          <w:tcPr>
            <w:tcW w:w="8133" w:type="dxa"/>
            <w:shd w:val="clear" w:color="auto" w:fill="F5C3C9" w:themeFill="accent5" w:themeFillTint="33"/>
          </w:tcPr>
          <w:p w14:paraId="3ED5BC4A" w14:textId="77777777" w:rsidR="000D5A74" w:rsidRPr="00DA2660" w:rsidRDefault="000D5A74" w:rsidP="000D5A74">
            <w:pPr>
              <w:spacing w:after="0"/>
              <w:rPr>
                <w:rFonts w:cstheme="minorHAnsi"/>
                <w:b/>
                <w:bCs/>
                <w:sz w:val="16"/>
                <w:szCs w:val="16"/>
              </w:rPr>
            </w:pPr>
          </w:p>
        </w:tc>
        <w:tc>
          <w:tcPr>
            <w:tcW w:w="283" w:type="dxa"/>
            <w:shd w:val="clear" w:color="auto" w:fill="8D1725" w:themeFill="accent5"/>
          </w:tcPr>
          <w:p w14:paraId="28A52A4B" w14:textId="77777777" w:rsidR="000D5A74" w:rsidRPr="00DA2660" w:rsidRDefault="000D5A74" w:rsidP="000D5A74">
            <w:pPr>
              <w:spacing w:after="0"/>
              <w:rPr>
                <w:rFonts w:cstheme="minorHAnsi"/>
                <w:b/>
                <w:bCs/>
                <w:sz w:val="16"/>
                <w:szCs w:val="16"/>
              </w:rPr>
            </w:pPr>
          </w:p>
        </w:tc>
      </w:tr>
      <w:tr w:rsidR="008E74B8" w:rsidRPr="00DA2660" w14:paraId="1F186A6A" w14:textId="6E5BCA5B" w:rsidTr="000D5A74">
        <w:tc>
          <w:tcPr>
            <w:tcW w:w="228" w:type="dxa"/>
            <w:shd w:val="clear" w:color="auto" w:fill="F5C3C9" w:themeFill="accent5" w:themeFillTint="33"/>
          </w:tcPr>
          <w:p w14:paraId="325FD534" w14:textId="77777777" w:rsidR="000D5A74" w:rsidRPr="00DA2660" w:rsidRDefault="000D5A74" w:rsidP="000D5A74">
            <w:pPr>
              <w:spacing w:after="0"/>
              <w:rPr>
                <w:rFonts w:cstheme="minorHAnsi"/>
                <w:b/>
                <w:bCs/>
                <w:sz w:val="16"/>
                <w:szCs w:val="16"/>
              </w:rPr>
            </w:pPr>
          </w:p>
        </w:tc>
        <w:tc>
          <w:tcPr>
            <w:tcW w:w="906" w:type="dxa"/>
            <w:tcBorders>
              <w:right w:val="single" w:sz="4" w:space="0" w:color="8D1725" w:themeColor="accent5"/>
            </w:tcBorders>
            <w:shd w:val="clear" w:color="auto" w:fill="460B12" w:themeFill="accent5" w:themeFillShade="80"/>
          </w:tcPr>
          <w:p w14:paraId="56621396" w14:textId="7DC2B9D3" w:rsidR="000D5A74" w:rsidRPr="00DA2660" w:rsidRDefault="000D5A74" w:rsidP="00996C12">
            <w:pPr>
              <w:spacing w:before="120" w:after="120"/>
              <w:rPr>
                <w:rFonts w:cstheme="minorHAnsi"/>
                <w:b/>
                <w:bCs/>
                <w:color w:val="FFFFFF" w:themeColor="background1"/>
                <w:sz w:val="24"/>
                <w:szCs w:val="24"/>
              </w:rPr>
            </w:pPr>
            <w:r w:rsidRPr="00DA2660">
              <w:rPr>
                <w:rFonts w:cstheme="minorHAnsi"/>
                <w:b/>
                <w:bCs/>
                <w:color w:val="FFFFFF" w:themeColor="background1"/>
                <w:sz w:val="24"/>
                <w:szCs w:val="24"/>
              </w:rPr>
              <w:t>Order</w:t>
            </w:r>
          </w:p>
        </w:tc>
        <w:tc>
          <w:tcPr>
            <w:tcW w:w="8217" w:type="dxa"/>
            <w:gridSpan w:val="2"/>
            <w:tcBorders>
              <w:left w:val="single" w:sz="4" w:space="0" w:color="8D1725" w:themeColor="accent5"/>
            </w:tcBorders>
            <w:shd w:val="clear" w:color="auto" w:fill="460B12" w:themeFill="accent5" w:themeFillShade="80"/>
          </w:tcPr>
          <w:p w14:paraId="0B96466D" w14:textId="77777777" w:rsidR="000D5A74" w:rsidRPr="00DA2660" w:rsidRDefault="000D5A74" w:rsidP="005A14F7">
            <w:pPr>
              <w:spacing w:before="120" w:after="120"/>
              <w:jc w:val="center"/>
              <w:rPr>
                <w:rFonts w:cstheme="minorHAnsi"/>
                <w:b/>
                <w:bCs/>
                <w:color w:val="FFFFFF" w:themeColor="background1"/>
                <w:sz w:val="24"/>
                <w:szCs w:val="24"/>
              </w:rPr>
            </w:pPr>
            <w:r w:rsidRPr="00DA2660">
              <w:rPr>
                <w:rFonts w:cstheme="minorHAnsi"/>
                <w:b/>
                <w:bCs/>
                <w:color w:val="FFFFFF" w:themeColor="background1"/>
                <w:sz w:val="24"/>
                <w:szCs w:val="24"/>
              </w:rPr>
              <w:t>Event</w:t>
            </w:r>
          </w:p>
        </w:tc>
        <w:tc>
          <w:tcPr>
            <w:tcW w:w="283" w:type="dxa"/>
            <w:shd w:val="clear" w:color="auto" w:fill="8D1725" w:themeFill="accent5"/>
          </w:tcPr>
          <w:p w14:paraId="526F027D" w14:textId="77777777" w:rsidR="000D5A74" w:rsidRPr="00DA2660" w:rsidRDefault="000D5A74" w:rsidP="000D5A74">
            <w:pPr>
              <w:spacing w:after="0"/>
              <w:rPr>
                <w:rFonts w:cstheme="minorHAnsi"/>
                <w:b/>
                <w:bCs/>
                <w:sz w:val="16"/>
                <w:szCs w:val="16"/>
              </w:rPr>
            </w:pPr>
          </w:p>
        </w:tc>
      </w:tr>
      <w:tr w:rsidR="000D5A74" w:rsidRPr="00DA2660" w14:paraId="69F674B4" w14:textId="07BF51F3" w:rsidTr="005A14F7">
        <w:tc>
          <w:tcPr>
            <w:tcW w:w="228" w:type="dxa"/>
            <w:shd w:val="clear" w:color="auto" w:fill="F5C3C9" w:themeFill="accent5" w:themeFillTint="33"/>
          </w:tcPr>
          <w:p w14:paraId="3AD5E4BA" w14:textId="77777777" w:rsidR="000D5A74" w:rsidRPr="00DA2660" w:rsidRDefault="000D5A74" w:rsidP="000D5A74">
            <w:pPr>
              <w:spacing w:after="0"/>
              <w:rPr>
                <w:rFonts w:cstheme="minorHAnsi"/>
                <w:sz w:val="16"/>
                <w:szCs w:val="16"/>
              </w:rPr>
            </w:pPr>
          </w:p>
        </w:tc>
        <w:tc>
          <w:tcPr>
            <w:tcW w:w="906" w:type="dxa"/>
            <w:tcBorders>
              <w:bottom w:val="single" w:sz="4" w:space="0" w:color="8D1725" w:themeColor="accent5"/>
            </w:tcBorders>
            <w:shd w:val="clear" w:color="auto" w:fill="8D1725" w:themeFill="accent5"/>
            <w:vAlign w:val="center"/>
          </w:tcPr>
          <w:p w14:paraId="06B71B6F" w14:textId="55A5A900"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4F513ADE" wp14:editId="7A4C36A1">
                      <wp:extent cx="343259" cy="343259"/>
                      <wp:effectExtent l="19050" t="0" r="38100" b="19050"/>
                      <wp:docPr id="20" name="Heart 20"/>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E283C" w14:textId="45AF2C02"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13ADE" id="Heart 20" o:spid="_x0000_s1044"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22AE283C" w14:textId="45AF2C02"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bottom w:val="single" w:sz="4" w:space="0" w:color="8D1725" w:themeColor="accent5"/>
            </w:tcBorders>
            <w:vAlign w:val="center"/>
          </w:tcPr>
          <w:p w14:paraId="39A42A45" w14:textId="77777777"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Romeo arrives and tries to avoid conflict – he doesn’t want to hurt Tybalt as they are now related due to his secret marriage to Juliet.</w:t>
            </w:r>
          </w:p>
        </w:tc>
        <w:tc>
          <w:tcPr>
            <w:tcW w:w="283" w:type="dxa"/>
            <w:shd w:val="clear" w:color="auto" w:fill="8D1725" w:themeFill="accent5"/>
          </w:tcPr>
          <w:p w14:paraId="51B79744" w14:textId="77777777" w:rsidR="000D5A74" w:rsidRPr="00DA2660" w:rsidRDefault="000D5A74" w:rsidP="000D5A74">
            <w:pPr>
              <w:spacing w:after="0" w:line="240" w:lineRule="auto"/>
              <w:rPr>
                <w:rFonts w:cstheme="minorHAnsi"/>
                <w:sz w:val="16"/>
                <w:szCs w:val="16"/>
              </w:rPr>
            </w:pPr>
          </w:p>
        </w:tc>
      </w:tr>
      <w:tr w:rsidR="000D5A74" w:rsidRPr="00DA2660" w14:paraId="7AD7A6F5" w14:textId="0B32EA31" w:rsidTr="005A14F7">
        <w:tc>
          <w:tcPr>
            <w:tcW w:w="228" w:type="dxa"/>
            <w:shd w:val="clear" w:color="auto" w:fill="F5C3C9" w:themeFill="accent5" w:themeFillTint="33"/>
          </w:tcPr>
          <w:p w14:paraId="3A48D656"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2EE7FCDA" w14:textId="5EFE7B5B"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63CF4BBE" wp14:editId="22999144">
                      <wp:extent cx="343259" cy="343259"/>
                      <wp:effectExtent l="19050" t="0" r="38100" b="19050"/>
                      <wp:docPr id="24" name="Heart 24"/>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59C05"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F4BBE" id="Heart 24" o:spid="_x0000_s1045"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13B59C05"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6223EFF" w14:textId="14DE50F0"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Tybalt arrives with the Capulets and requests to speak to Romeo.</w:t>
            </w:r>
          </w:p>
        </w:tc>
        <w:tc>
          <w:tcPr>
            <w:tcW w:w="283" w:type="dxa"/>
            <w:shd w:val="clear" w:color="auto" w:fill="8D1725" w:themeFill="accent5"/>
          </w:tcPr>
          <w:p w14:paraId="3B4F0F26" w14:textId="77777777" w:rsidR="000D5A74" w:rsidRPr="00DA2660" w:rsidRDefault="000D5A74" w:rsidP="000D5A74">
            <w:pPr>
              <w:spacing w:after="0" w:line="240" w:lineRule="auto"/>
              <w:rPr>
                <w:rFonts w:cstheme="minorHAnsi"/>
                <w:sz w:val="16"/>
                <w:szCs w:val="16"/>
              </w:rPr>
            </w:pPr>
          </w:p>
        </w:tc>
      </w:tr>
      <w:tr w:rsidR="000D5A74" w:rsidRPr="00DA2660" w14:paraId="3E1B2855" w14:textId="63050B3B" w:rsidTr="005A14F7">
        <w:tc>
          <w:tcPr>
            <w:tcW w:w="228" w:type="dxa"/>
            <w:shd w:val="clear" w:color="auto" w:fill="F5C3C9" w:themeFill="accent5" w:themeFillTint="33"/>
          </w:tcPr>
          <w:p w14:paraId="77F36E51"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3E2CFB8A" w14:textId="61CD25CB"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162FC786" wp14:editId="42060CF0">
                      <wp:extent cx="343259" cy="343259"/>
                      <wp:effectExtent l="19050" t="0" r="38100" b="19050"/>
                      <wp:docPr id="25" name="Heart 25"/>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740B"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FC786" id="Heart 25" o:spid="_x0000_s1046"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5680740B"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EBAC4C2" w14:textId="0D8CC186"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 xml:space="preserve">The Prince and </w:t>
            </w:r>
            <w:r w:rsidR="002D05E3">
              <w:rPr>
                <w:rFonts w:cstheme="minorHAnsi"/>
                <w:sz w:val="24"/>
                <w:szCs w:val="24"/>
              </w:rPr>
              <w:t xml:space="preserve">the </w:t>
            </w:r>
            <w:r w:rsidRPr="00DA2660">
              <w:rPr>
                <w:rFonts w:cstheme="minorHAnsi"/>
                <w:sz w:val="24"/>
                <w:szCs w:val="24"/>
              </w:rPr>
              <w:t xml:space="preserve">parents of </w:t>
            </w:r>
            <w:r w:rsidR="002D05E3">
              <w:rPr>
                <w:rFonts w:cstheme="minorHAnsi"/>
                <w:sz w:val="24"/>
                <w:szCs w:val="24"/>
              </w:rPr>
              <w:t xml:space="preserve">both </w:t>
            </w:r>
            <w:r w:rsidRPr="00DA2660">
              <w:rPr>
                <w:rFonts w:cstheme="minorHAnsi"/>
                <w:sz w:val="24"/>
                <w:szCs w:val="24"/>
              </w:rPr>
              <w:t>Romeo and Juliet arrive. Benvolio gives an honest account of the fight.</w:t>
            </w:r>
          </w:p>
        </w:tc>
        <w:tc>
          <w:tcPr>
            <w:tcW w:w="283" w:type="dxa"/>
            <w:shd w:val="clear" w:color="auto" w:fill="8D1725" w:themeFill="accent5"/>
          </w:tcPr>
          <w:p w14:paraId="538CBBE3" w14:textId="77777777" w:rsidR="000D5A74" w:rsidRPr="00DA2660" w:rsidRDefault="000D5A74" w:rsidP="000D5A74">
            <w:pPr>
              <w:spacing w:after="0" w:line="240" w:lineRule="auto"/>
              <w:rPr>
                <w:rFonts w:cstheme="minorHAnsi"/>
                <w:sz w:val="16"/>
                <w:szCs w:val="16"/>
              </w:rPr>
            </w:pPr>
          </w:p>
        </w:tc>
      </w:tr>
      <w:tr w:rsidR="000D5A74" w:rsidRPr="00DA2660" w14:paraId="4E544C4F" w14:textId="5910CB0E" w:rsidTr="005A14F7">
        <w:tc>
          <w:tcPr>
            <w:tcW w:w="228" w:type="dxa"/>
            <w:shd w:val="clear" w:color="auto" w:fill="F5C3C9" w:themeFill="accent5" w:themeFillTint="33"/>
          </w:tcPr>
          <w:p w14:paraId="24CA9E84"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32E72743" w14:textId="6EEB047F"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49186FE7" wp14:editId="4989BCD2">
                      <wp:extent cx="343259" cy="343259"/>
                      <wp:effectExtent l="19050" t="0" r="38100" b="19050"/>
                      <wp:docPr id="26" name="Heart 26"/>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EF68C"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86FE7" id="Heart 26" o:spid="_x0000_s1047"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0BDEF68C"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0D9CAAE2" w14:textId="13395B75"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Mercutio dies of his wounds, cursing the family as he does so.</w:t>
            </w:r>
          </w:p>
        </w:tc>
        <w:tc>
          <w:tcPr>
            <w:tcW w:w="283" w:type="dxa"/>
            <w:shd w:val="clear" w:color="auto" w:fill="8D1725" w:themeFill="accent5"/>
          </w:tcPr>
          <w:p w14:paraId="744ABEE2" w14:textId="77777777" w:rsidR="000D5A74" w:rsidRPr="00DA2660" w:rsidRDefault="000D5A74" w:rsidP="000D5A74">
            <w:pPr>
              <w:spacing w:after="0" w:line="240" w:lineRule="auto"/>
              <w:rPr>
                <w:rFonts w:cstheme="minorHAnsi"/>
                <w:sz w:val="16"/>
                <w:szCs w:val="16"/>
              </w:rPr>
            </w:pPr>
          </w:p>
        </w:tc>
      </w:tr>
      <w:tr w:rsidR="000D5A74" w:rsidRPr="00DA2660" w14:paraId="1A5B7BBC" w14:textId="7289EC65" w:rsidTr="005A14F7">
        <w:tc>
          <w:tcPr>
            <w:tcW w:w="228" w:type="dxa"/>
            <w:shd w:val="clear" w:color="auto" w:fill="F5C3C9" w:themeFill="accent5" w:themeFillTint="33"/>
          </w:tcPr>
          <w:p w14:paraId="26D08924"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130052FC" w14:textId="50BBD876"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516C099F" wp14:editId="38BA0209">
                      <wp:extent cx="343259" cy="343259"/>
                      <wp:effectExtent l="19050" t="0" r="38100" b="19050"/>
                      <wp:docPr id="27" name="Heart 27"/>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A6A73"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C099F" id="Heart 27" o:spid="_x0000_s1048"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32CA6A73"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23019D2" w14:textId="6BE8FC61"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Benvolio advises Romeo to leave</w:t>
            </w:r>
            <w:r w:rsidR="002D05E3">
              <w:rPr>
                <w:rFonts w:cstheme="minorHAnsi"/>
                <w:sz w:val="24"/>
                <w:szCs w:val="24"/>
              </w:rPr>
              <w:t>.</w:t>
            </w:r>
          </w:p>
        </w:tc>
        <w:tc>
          <w:tcPr>
            <w:tcW w:w="283" w:type="dxa"/>
            <w:shd w:val="clear" w:color="auto" w:fill="8D1725" w:themeFill="accent5"/>
          </w:tcPr>
          <w:p w14:paraId="303EC81E" w14:textId="77777777" w:rsidR="000D5A74" w:rsidRPr="00DA2660" w:rsidRDefault="000D5A74" w:rsidP="000D5A74">
            <w:pPr>
              <w:spacing w:after="0" w:line="240" w:lineRule="auto"/>
              <w:rPr>
                <w:rFonts w:cstheme="minorHAnsi"/>
                <w:sz w:val="16"/>
                <w:szCs w:val="16"/>
              </w:rPr>
            </w:pPr>
          </w:p>
        </w:tc>
      </w:tr>
      <w:tr w:rsidR="000D5A74" w:rsidRPr="00DA2660" w14:paraId="16D9221E" w14:textId="738FF040" w:rsidTr="005A14F7">
        <w:tc>
          <w:tcPr>
            <w:tcW w:w="228" w:type="dxa"/>
            <w:shd w:val="clear" w:color="auto" w:fill="F5C3C9" w:themeFill="accent5" w:themeFillTint="33"/>
          </w:tcPr>
          <w:p w14:paraId="4719B744"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42A6AB18" w14:textId="7B5B391A" w:rsidR="000D5A74" w:rsidRPr="00DA2660" w:rsidRDefault="000D5A74"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75AA9A0C" wp14:editId="45A91ECC">
                      <wp:extent cx="343259" cy="343259"/>
                      <wp:effectExtent l="19050" t="0" r="38100" b="19050"/>
                      <wp:docPr id="83" name="Heart 83"/>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4D1DB" w14:textId="29E51FEB" w:rsidR="00394CB8" w:rsidRPr="009E44FE" w:rsidRDefault="00394CB8" w:rsidP="009E44FE">
                                  <w:pPr>
                                    <w:jc w:val="center"/>
                                    <w:rPr>
                                      <w:b/>
                                      <w:bCs/>
                                      <w:color w:val="8D1725" w:themeColor="accent5"/>
                                      <w:sz w:val="20"/>
                                      <w:szCs w:val="20"/>
                                    </w:rPr>
                                  </w:pPr>
                                  <w:r w:rsidRPr="009E44FE">
                                    <w:rPr>
                                      <w:b/>
                                      <w:bCs/>
                                      <w:color w:val="8D1725" w:themeColor="accent5"/>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A9A0C" id="Heart 83" o:spid="_x0000_s1049"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18E4D1DB" w14:textId="29E51FEB" w:rsidR="00394CB8" w:rsidRPr="009E44FE" w:rsidRDefault="00394CB8" w:rsidP="009E44FE">
                            <w:pPr>
                              <w:jc w:val="center"/>
                              <w:rPr>
                                <w:b/>
                                <w:bCs/>
                                <w:color w:val="8D1725" w:themeColor="accent5"/>
                                <w:sz w:val="20"/>
                                <w:szCs w:val="20"/>
                              </w:rPr>
                            </w:pPr>
                            <w:r w:rsidRPr="009E44FE">
                              <w:rPr>
                                <w:b/>
                                <w:bCs/>
                                <w:color w:val="8D1725" w:themeColor="accent5"/>
                                <w:sz w:val="20"/>
                                <w:szCs w:val="20"/>
                              </w:rPr>
                              <w:t>1</w:t>
                            </w: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9B52F01" w14:textId="1B3DD2A6"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Benvolio and Mercutio talk: Benvolio is worried about the prospect of a fight.</w:t>
            </w:r>
          </w:p>
        </w:tc>
        <w:tc>
          <w:tcPr>
            <w:tcW w:w="283" w:type="dxa"/>
            <w:shd w:val="clear" w:color="auto" w:fill="8D1725" w:themeFill="accent5"/>
          </w:tcPr>
          <w:p w14:paraId="7400C0C8" w14:textId="77777777" w:rsidR="000D5A74" w:rsidRPr="00DA2660" w:rsidRDefault="000D5A74" w:rsidP="000D5A74">
            <w:pPr>
              <w:spacing w:after="0" w:line="240" w:lineRule="auto"/>
              <w:rPr>
                <w:rFonts w:cstheme="minorHAnsi"/>
                <w:sz w:val="16"/>
                <w:szCs w:val="16"/>
              </w:rPr>
            </w:pPr>
          </w:p>
        </w:tc>
      </w:tr>
      <w:tr w:rsidR="000D5A74" w:rsidRPr="00DA2660" w14:paraId="339993F8" w14:textId="5BF0AA79" w:rsidTr="005A14F7">
        <w:tc>
          <w:tcPr>
            <w:tcW w:w="228" w:type="dxa"/>
            <w:shd w:val="clear" w:color="auto" w:fill="F5C3C9" w:themeFill="accent5" w:themeFillTint="33"/>
          </w:tcPr>
          <w:p w14:paraId="3576209C"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22FE89D4" w14:textId="17CD791B"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40ABC033" wp14:editId="17F931A2">
                      <wp:extent cx="343259" cy="343259"/>
                      <wp:effectExtent l="19050" t="0" r="38100" b="19050"/>
                      <wp:docPr id="225" name="Heart 225"/>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CA270"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BC033" id="Heart 225" o:spid="_x0000_s1050"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266CA270"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19FA54F2" w14:textId="77777777"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Lady Capulet wants Romeo killed, but the Prince compromises – Romeo is banished from Verona indefinitely.</w:t>
            </w:r>
          </w:p>
        </w:tc>
        <w:tc>
          <w:tcPr>
            <w:tcW w:w="283" w:type="dxa"/>
            <w:shd w:val="clear" w:color="auto" w:fill="8D1725" w:themeFill="accent5"/>
          </w:tcPr>
          <w:p w14:paraId="3AC8BA80" w14:textId="77777777" w:rsidR="000D5A74" w:rsidRPr="00DA2660" w:rsidRDefault="000D5A74" w:rsidP="000D5A74">
            <w:pPr>
              <w:spacing w:after="0" w:line="240" w:lineRule="auto"/>
              <w:rPr>
                <w:rFonts w:cstheme="minorHAnsi"/>
                <w:sz w:val="16"/>
                <w:szCs w:val="16"/>
              </w:rPr>
            </w:pPr>
          </w:p>
        </w:tc>
      </w:tr>
      <w:tr w:rsidR="000D5A74" w:rsidRPr="00DA2660" w14:paraId="7DDB385E" w14:textId="41A79279" w:rsidTr="005A14F7">
        <w:tc>
          <w:tcPr>
            <w:tcW w:w="228" w:type="dxa"/>
            <w:shd w:val="clear" w:color="auto" w:fill="F5C3C9" w:themeFill="accent5" w:themeFillTint="33"/>
          </w:tcPr>
          <w:p w14:paraId="664A9083"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25CE5295" w14:textId="18E4E52C"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20387831" wp14:editId="3167B3E9">
                      <wp:extent cx="343259" cy="343259"/>
                      <wp:effectExtent l="19050" t="0" r="38100" b="19050"/>
                      <wp:docPr id="226" name="Heart 226"/>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906B6"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87831" id="Heart 226" o:spid="_x0000_s1051"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5ED906B6"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DC5870F" w14:textId="7DB87E66"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Mercutio and Tybalt insult and tease each other</w:t>
            </w:r>
            <w:r w:rsidR="006B2607">
              <w:rPr>
                <w:rFonts w:cstheme="minorHAnsi"/>
                <w:sz w:val="24"/>
                <w:szCs w:val="24"/>
              </w:rPr>
              <w:t>.</w:t>
            </w:r>
          </w:p>
        </w:tc>
        <w:tc>
          <w:tcPr>
            <w:tcW w:w="283" w:type="dxa"/>
            <w:shd w:val="clear" w:color="auto" w:fill="8D1725" w:themeFill="accent5"/>
          </w:tcPr>
          <w:p w14:paraId="54AAFADB" w14:textId="77777777" w:rsidR="000D5A74" w:rsidRPr="00DA2660" w:rsidRDefault="000D5A74" w:rsidP="000D5A74">
            <w:pPr>
              <w:spacing w:after="0" w:line="240" w:lineRule="auto"/>
              <w:rPr>
                <w:rFonts w:cstheme="minorHAnsi"/>
                <w:sz w:val="16"/>
                <w:szCs w:val="16"/>
              </w:rPr>
            </w:pPr>
          </w:p>
        </w:tc>
      </w:tr>
      <w:tr w:rsidR="000D5A74" w:rsidRPr="00DA2660" w14:paraId="7704FFC8" w14:textId="3E6687AA" w:rsidTr="005A14F7">
        <w:tc>
          <w:tcPr>
            <w:tcW w:w="228" w:type="dxa"/>
            <w:shd w:val="clear" w:color="auto" w:fill="F5C3C9" w:themeFill="accent5" w:themeFillTint="33"/>
          </w:tcPr>
          <w:p w14:paraId="16F29685"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5E0E59E5" w14:textId="49100690"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06D897CF" wp14:editId="3E449D57">
                      <wp:extent cx="343259" cy="343259"/>
                      <wp:effectExtent l="19050" t="0" r="38100" b="19050"/>
                      <wp:docPr id="227" name="Heart 227"/>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FD087"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897CF" id="Heart 227" o:spid="_x0000_s1052"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1C7FD087"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54B67721" w14:textId="0607381F"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Tybalt leaves but quickly returns – Romeo gets his revenge and kills him.</w:t>
            </w:r>
          </w:p>
        </w:tc>
        <w:tc>
          <w:tcPr>
            <w:tcW w:w="283" w:type="dxa"/>
            <w:shd w:val="clear" w:color="auto" w:fill="8D1725" w:themeFill="accent5"/>
          </w:tcPr>
          <w:p w14:paraId="7E6F5201" w14:textId="77777777" w:rsidR="000D5A74" w:rsidRPr="00DA2660" w:rsidRDefault="000D5A74" w:rsidP="000D5A74">
            <w:pPr>
              <w:spacing w:after="0" w:line="240" w:lineRule="auto"/>
              <w:rPr>
                <w:rFonts w:cstheme="minorHAnsi"/>
                <w:sz w:val="16"/>
                <w:szCs w:val="16"/>
              </w:rPr>
            </w:pPr>
          </w:p>
        </w:tc>
      </w:tr>
      <w:tr w:rsidR="000D5A74" w:rsidRPr="00DA2660" w14:paraId="069F1918" w14:textId="0FA9FAFC" w:rsidTr="005A14F7">
        <w:tc>
          <w:tcPr>
            <w:tcW w:w="228" w:type="dxa"/>
            <w:shd w:val="clear" w:color="auto" w:fill="F5C3C9" w:themeFill="accent5" w:themeFillTint="33"/>
          </w:tcPr>
          <w:p w14:paraId="58B0B76C"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bottom w:val="single" w:sz="4" w:space="0" w:color="8D1725" w:themeColor="accent5"/>
            </w:tcBorders>
            <w:shd w:val="clear" w:color="auto" w:fill="8D1725" w:themeFill="accent5"/>
            <w:vAlign w:val="center"/>
          </w:tcPr>
          <w:p w14:paraId="15D590D9" w14:textId="011E41F6"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00D520E2" wp14:editId="0B5B3F85">
                      <wp:extent cx="343259" cy="343259"/>
                      <wp:effectExtent l="19050" t="0" r="38100" b="19050"/>
                      <wp:docPr id="228" name="Heart 228"/>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8009C"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520E2" id="Heart 228" o:spid="_x0000_s1053"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68E8009C"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bottom w:val="single" w:sz="4" w:space="0" w:color="8D1725" w:themeColor="accent5"/>
            </w:tcBorders>
            <w:vAlign w:val="center"/>
          </w:tcPr>
          <w:p w14:paraId="71528AAE" w14:textId="11F2B1DF"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 xml:space="preserve">Tybalt goes to stab Romeo, but </w:t>
            </w:r>
            <w:r w:rsidR="002D05E3" w:rsidRPr="00DA2660">
              <w:rPr>
                <w:rFonts w:cstheme="minorHAnsi"/>
                <w:sz w:val="24"/>
                <w:szCs w:val="24"/>
              </w:rPr>
              <w:t xml:space="preserve">accidentally </w:t>
            </w:r>
            <w:r w:rsidRPr="00DA2660">
              <w:rPr>
                <w:rFonts w:cstheme="minorHAnsi"/>
                <w:sz w:val="24"/>
                <w:szCs w:val="24"/>
              </w:rPr>
              <w:t>gets Mercutio</w:t>
            </w:r>
            <w:r w:rsidR="002D05E3">
              <w:rPr>
                <w:rFonts w:cstheme="minorHAnsi"/>
                <w:sz w:val="24"/>
                <w:szCs w:val="24"/>
              </w:rPr>
              <w:t xml:space="preserve"> instead</w:t>
            </w:r>
            <w:r w:rsidRPr="00DA2660">
              <w:rPr>
                <w:rFonts w:cstheme="minorHAnsi"/>
                <w:sz w:val="24"/>
                <w:szCs w:val="24"/>
              </w:rPr>
              <w:t xml:space="preserve"> (under Romeo’s arm)</w:t>
            </w:r>
            <w:r w:rsidR="002D05E3">
              <w:rPr>
                <w:rFonts w:cstheme="minorHAnsi"/>
                <w:sz w:val="24"/>
                <w:szCs w:val="24"/>
              </w:rPr>
              <w:t>.</w:t>
            </w:r>
          </w:p>
        </w:tc>
        <w:tc>
          <w:tcPr>
            <w:tcW w:w="283" w:type="dxa"/>
            <w:shd w:val="clear" w:color="auto" w:fill="8D1725" w:themeFill="accent5"/>
          </w:tcPr>
          <w:p w14:paraId="070E4A86" w14:textId="77777777" w:rsidR="000D5A74" w:rsidRPr="00DA2660" w:rsidRDefault="000D5A74" w:rsidP="000D5A74">
            <w:pPr>
              <w:spacing w:after="0" w:line="240" w:lineRule="auto"/>
              <w:rPr>
                <w:rFonts w:cstheme="minorHAnsi"/>
                <w:sz w:val="16"/>
                <w:szCs w:val="16"/>
              </w:rPr>
            </w:pPr>
          </w:p>
        </w:tc>
      </w:tr>
      <w:tr w:rsidR="000D5A74" w:rsidRPr="00DA2660" w14:paraId="22DADEF6" w14:textId="4A4DBA44" w:rsidTr="005A14F7">
        <w:tc>
          <w:tcPr>
            <w:tcW w:w="228" w:type="dxa"/>
            <w:shd w:val="clear" w:color="auto" w:fill="F5C3C9" w:themeFill="accent5" w:themeFillTint="33"/>
          </w:tcPr>
          <w:p w14:paraId="6670A2B6" w14:textId="77777777" w:rsidR="000D5A74" w:rsidRPr="00DA2660" w:rsidRDefault="000D5A74" w:rsidP="000D5A74">
            <w:pPr>
              <w:spacing w:after="0"/>
              <w:rPr>
                <w:rFonts w:cstheme="minorHAnsi"/>
                <w:sz w:val="16"/>
                <w:szCs w:val="16"/>
              </w:rPr>
            </w:pPr>
          </w:p>
        </w:tc>
        <w:tc>
          <w:tcPr>
            <w:tcW w:w="906" w:type="dxa"/>
            <w:tcBorders>
              <w:top w:val="single" w:sz="4" w:space="0" w:color="8D1725" w:themeColor="accent5"/>
            </w:tcBorders>
            <w:shd w:val="clear" w:color="auto" w:fill="8D1725" w:themeFill="accent5"/>
            <w:vAlign w:val="center"/>
          </w:tcPr>
          <w:p w14:paraId="20926624" w14:textId="05D4252F" w:rsidR="000D5A74" w:rsidRPr="00DA2660" w:rsidRDefault="009E44FE" w:rsidP="000D5A74">
            <w:pPr>
              <w:spacing w:before="120" w:after="120"/>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36A3371F" wp14:editId="2E866455">
                      <wp:extent cx="343259" cy="343259"/>
                      <wp:effectExtent l="19050" t="0" r="38100" b="19050"/>
                      <wp:docPr id="229" name="Heart 229"/>
                      <wp:cNvGraphicFramePr/>
                      <a:graphic xmlns:a="http://schemas.openxmlformats.org/drawingml/2006/main">
                        <a:graphicData uri="http://schemas.microsoft.com/office/word/2010/wordprocessingShape">
                          <wps:wsp>
                            <wps:cNvSpPr/>
                            <wps:spPr>
                              <a:xfrm>
                                <a:off x="0" y="0"/>
                                <a:ext cx="343259" cy="343259"/>
                              </a:xfrm>
                              <a:prstGeom prst="heart">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05B1A" w14:textId="77777777" w:rsidR="00394CB8" w:rsidRPr="009E44FE" w:rsidRDefault="00394CB8" w:rsidP="009E44FE">
                                  <w:pPr>
                                    <w:jc w:val="center"/>
                                    <w:rPr>
                                      <w:b/>
                                      <w:bCs/>
                                      <w:color w:val="8D1725" w:themeColor="accent5"/>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3371F" id="Heart 229" o:spid="_x0000_s1054" style="width:27.05pt;height:27.05pt;visibility:visible;mso-wrap-style:square;mso-left-percent:-10001;mso-top-percent:-10001;mso-position-horizontal:absolute;mso-position-horizontal-relative:char;mso-position-vertical:absolute;mso-position-vertical-relative:line;mso-left-percent:-10001;mso-top-percent:-10001;v-text-anchor:middle" coordsize="343259,343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" adj="-11796480,,5400" path="m171630,85815v71512,-200235,350410,,,257444c-178781,85815,100117,-114420,171630,85815xe" fillcolor="white [3212]" strokecolor="#8d1725 [3208]" strokeweight="1pt">
                      <v:stroke joinstyle="miter"/>
                      <v:formulas/>
                      <v:path arrowok="t" o:connecttype="custom" o:connectlocs="171630,85815;171630,343259;171630,85815" o:connectangles="0,0,0" textboxrect="0,0,343259,343259"/>
                      <v:textbox inset="0,0,0,0">
                        <w:txbxContent>
                          <w:p w14:paraId="4DB05B1A" w14:textId="77777777" w:rsidR="00394CB8" w:rsidRPr="009E44FE" w:rsidRDefault="00394CB8" w:rsidP="009E44FE">
                            <w:pPr>
                              <w:jc w:val="center"/>
                              <w:rPr>
                                <w:b/>
                                <w:bCs/>
                                <w:color w:val="8D1725" w:themeColor="accent5"/>
                                <w:sz w:val="20"/>
                                <w:szCs w:val="20"/>
                              </w:rPr>
                            </w:pPr>
                          </w:p>
                        </w:txbxContent>
                      </v:textbox>
                      <w10:anchorlock/>
                    </v:shape>
                  </w:pict>
                </mc:Fallback>
              </mc:AlternateContent>
            </w:r>
          </w:p>
        </w:tc>
        <w:tc>
          <w:tcPr>
            <w:tcW w:w="8217" w:type="dxa"/>
            <w:gridSpan w:val="2"/>
            <w:tcBorders>
              <w:top w:val="single" w:sz="4" w:space="0" w:color="8D1725" w:themeColor="accent5"/>
            </w:tcBorders>
            <w:vAlign w:val="center"/>
          </w:tcPr>
          <w:p w14:paraId="66FA13EA" w14:textId="2697719A" w:rsidR="000D5A74" w:rsidRPr="00DA2660" w:rsidRDefault="000D5A74" w:rsidP="00911A06">
            <w:pPr>
              <w:pStyle w:val="ListParagraph"/>
              <w:numPr>
                <w:ilvl w:val="0"/>
                <w:numId w:val="69"/>
              </w:numPr>
              <w:spacing w:before="120" w:after="120" w:line="240" w:lineRule="auto"/>
              <w:contextualSpacing w:val="0"/>
              <w:rPr>
                <w:rFonts w:cstheme="minorHAnsi"/>
                <w:sz w:val="24"/>
                <w:szCs w:val="24"/>
              </w:rPr>
            </w:pPr>
            <w:r w:rsidRPr="00DA2660">
              <w:rPr>
                <w:rFonts w:cstheme="minorHAnsi"/>
                <w:sz w:val="24"/>
                <w:szCs w:val="24"/>
              </w:rPr>
              <w:t>Romeo cries ‘O, I am fortune’s fool!’</w:t>
            </w:r>
          </w:p>
        </w:tc>
        <w:tc>
          <w:tcPr>
            <w:tcW w:w="283" w:type="dxa"/>
            <w:shd w:val="clear" w:color="auto" w:fill="8D1725" w:themeFill="accent5"/>
          </w:tcPr>
          <w:p w14:paraId="22EF9666" w14:textId="77777777" w:rsidR="000D5A74" w:rsidRPr="00DA2660" w:rsidRDefault="000D5A74" w:rsidP="000D5A74">
            <w:pPr>
              <w:spacing w:after="0" w:line="240" w:lineRule="auto"/>
              <w:rPr>
                <w:rFonts w:cstheme="minorHAnsi"/>
                <w:sz w:val="16"/>
                <w:szCs w:val="16"/>
              </w:rPr>
            </w:pPr>
          </w:p>
        </w:tc>
      </w:tr>
      <w:tr w:rsidR="000D5A74" w:rsidRPr="00DA2660" w14:paraId="58CD2AAA" w14:textId="5C699CC5" w:rsidTr="000D5A74">
        <w:tc>
          <w:tcPr>
            <w:tcW w:w="228" w:type="dxa"/>
            <w:shd w:val="clear" w:color="auto" w:fill="8D1725" w:themeFill="accent5"/>
          </w:tcPr>
          <w:p w14:paraId="60768ABD" w14:textId="77777777" w:rsidR="000D5A74" w:rsidRPr="00DA2660" w:rsidRDefault="000D5A74" w:rsidP="000D5A74">
            <w:pPr>
              <w:spacing w:after="0"/>
              <w:rPr>
                <w:rFonts w:cstheme="minorHAnsi"/>
                <w:sz w:val="16"/>
                <w:szCs w:val="16"/>
              </w:rPr>
            </w:pPr>
          </w:p>
        </w:tc>
        <w:tc>
          <w:tcPr>
            <w:tcW w:w="990" w:type="dxa"/>
            <w:gridSpan w:val="2"/>
            <w:shd w:val="clear" w:color="auto" w:fill="8D1725" w:themeFill="accent5"/>
          </w:tcPr>
          <w:p w14:paraId="3EB55F6F" w14:textId="77777777" w:rsidR="000D5A74" w:rsidRPr="00DA2660" w:rsidRDefault="000D5A74" w:rsidP="000D5A74">
            <w:pPr>
              <w:spacing w:after="0"/>
              <w:rPr>
                <w:rFonts w:cstheme="minorHAnsi"/>
                <w:sz w:val="16"/>
                <w:szCs w:val="16"/>
              </w:rPr>
            </w:pPr>
          </w:p>
        </w:tc>
        <w:tc>
          <w:tcPr>
            <w:tcW w:w="8133" w:type="dxa"/>
            <w:shd w:val="clear" w:color="auto" w:fill="8D1725" w:themeFill="accent5"/>
          </w:tcPr>
          <w:p w14:paraId="4F1AF8F2" w14:textId="77777777" w:rsidR="000D5A74" w:rsidRPr="00DA2660" w:rsidRDefault="000D5A74" w:rsidP="00911A06">
            <w:pPr>
              <w:pStyle w:val="ListParagraph"/>
              <w:numPr>
                <w:ilvl w:val="0"/>
                <w:numId w:val="15"/>
              </w:numPr>
              <w:spacing w:after="0" w:line="240" w:lineRule="auto"/>
              <w:contextualSpacing w:val="0"/>
              <w:rPr>
                <w:rFonts w:cstheme="minorHAnsi"/>
                <w:sz w:val="16"/>
                <w:szCs w:val="16"/>
              </w:rPr>
            </w:pPr>
          </w:p>
        </w:tc>
        <w:tc>
          <w:tcPr>
            <w:tcW w:w="283" w:type="dxa"/>
            <w:shd w:val="clear" w:color="auto" w:fill="8D1725" w:themeFill="accent5"/>
          </w:tcPr>
          <w:p w14:paraId="5AB029FA" w14:textId="77777777" w:rsidR="000D5A74" w:rsidRPr="00DA2660" w:rsidRDefault="000D5A74" w:rsidP="000D5A74">
            <w:pPr>
              <w:spacing w:after="0" w:line="240" w:lineRule="auto"/>
              <w:rPr>
                <w:rFonts w:cstheme="minorHAnsi"/>
                <w:sz w:val="16"/>
                <w:szCs w:val="16"/>
              </w:rPr>
            </w:pPr>
          </w:p>
        </w:tc>
      </w:tr>
    </w:tbl>
    <w:p w14:paraId="41A84CDF" w14:textId="77777777" w:rsidR="00996C12" w:rsidRPr="00DA2660" w:rsidRDefault="00996C12" w:rsidP="000D5A74">
      <w:pPr>
        <w:spacing w:after="0"/>
        <w:rPr>
          <w:rFonts w:cstheme="minorHAnsi"/>
          <w:sz w:val="2"/>
          <w:szCs w:val="2"/>
        </w:rPr>
      </w:pPr>
    </w:p>
    <w:p w14:paraId="0BFAD198" w14:textId="77777777" w:rsidR="000D5A74" w:rsidRPr="00DA2660" w:rsidRDefault="000D5A74" w:rsidP="000D5A74">
      <w:pPr>
        <w:spacing w:after="0"/>
        <w:rPr>
          <w:rFonts w:cstheme="minorHAnsi"/>
          <w:b/>
          <w:bCs/>
          <w:sz w:val="2"/>
          <w:szCs w:val="2"/>
        </w:rPr>
        <w:sectPr w:rsidR="000D5A74" w:rsidRPr="00DA2660" w:rsidSect="007963CA">
          <w:pgSz w:w="11906" w:h="16838"/>
          <w:pgMar w:top="1134" w:right="1134" w:bottom="851" w:left="1134" w:header="708" w:footer="708" w:gutter="0"/>
          <w:cols w:space="708"/>
          <w:docGrid w:linePitch="360"/>
        </w:sectPr>
      </w:pPr>
    </w:p>
    <w:p w14:paraId="38CB7681" w14:textId="77777777" w:rsidR="000D5A74" w:rsidRPr="00DA2660" w:rsidRDefault="000D5A74" w:rsidP="006567E5">
      <w:pPr>
        <w:spacing w:after="0" w:line="240" w:lineRule="auto"/>
        <w:rPr>
          <w:rFonts w:cstheme="minorHAnsi"/>
          <w:b/>
          <w:bCs/>
          <w:sz w:val="4"/>
          <w:szCs w:val="4"/>
        </w:rPr>
      </w:pPr>
    </w:p>
    <w:p w14:paraId="708E00F0" w14:textId="15DC69BA" w:rsidR="000D5A74" w:rsidRPr="00DA2660" w:rsidRDefault="000D5A74" w:rsidP="00AD7980">
      <w:pPr>
        <w:spacing w:before="120" w:after="0"/>
        <w:ind w:left="113" w:right="113"/>
        <w:rPr>
          <w:rFonts w:cstheme="minorHAnsi"/>
          <w:b/>
          <w:bCs/>
          <w:color w:val="460B12" w:themeColor="accent5" w:themeShade="80"/>
          <w:sz w:val="48"/>
          <w:szCs w:val="48"/>
        </w:rPr>
      </w:pPr>
      <w:r w:rsidRPr="00DA2660">
        <w:rPr>
          <w:rFonts w:cstheme="minorHAnsi"/>
          <w:b/>
          <w:bCs/>
          <w:color w:val="460B12" w:themeColor="accent5" w:themeShade="80"/>
          <w:sz w:val="48"/>
          <w:szCs w:val="48"/>
        </w:rPr>
        <w:t xml:space="preserve">Revision activity 3: </w:t>
      </w:r>
      <w:r w:rsidRPr="00DA2660">
        <w:rPr>
          <w:rFonts w:cstheme="minorHAnsi"/>
          <w:color w:val="460B12" w:themeColor="accent5" w:themeShade="80"/>
          <w:sz w:val="48"/>
          <w:szCs w:val="48"/>
        </w:rPr>
        <w:t>Context and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0D5A74" w:rsidRPr="00DA2660" w14:paraId="551F2F89" w14:textId="77777777" w:rsidTr="004B57CC">
        <w:tc>
          <w:tcPr>
            <w:tcW w:w="844" w:type="dxa"/>
            <w:tcBorders>
              <w:top w:val="single" w:sz="4" w:space="0" w:color="8D1725" w:themeColor="accent5"/>
            </w:tcBorders>
            <w:shd w:val="clear" w:color="auto" w:fill="auto"/>
            <w:textDirection w:val="btLr"/>
            <w:vAlign w:val="center"/>
          </w:tcPr>
          <w:p w14:paraId="12C6DB5F" w14:textId="77777777" w:rsidR="000D5A74" w:rsidRPr="00DA2660" w:rsidRDefault="000D5A74" w:rsidP="004B57CC">
            <w:pPr>
              <w:spacing w:after="0"/>
              <w:ind w:left="113" w:right="113"/>
              <w:jc w:val="center"/>
              <w:rPr>
                <w:rFonts w:cstheme="minorHAnsi"/>
                <w:b/>
                <w:bCs/>
                <w:color w:val="E20E13" w:themeColor="accent1"/>
                <w:sz w:val="16"/>
                <w:szCs w:val="16"/>
              </w:rPr>
            </w:pPr>
          </w:p>
        </w:tc>
        <w:tc>
          <w:tcPr>
            <w:tcW w:w="655" w:type="dxa"/>
            <w:tcBorders>
              <w:top w:val="single" w:sz="4" w:space="0" w:color="8D1725" w:themeColor="accent5"/>
            </w:tcBorders>
            <w:shd w:val="clear" w:color="auto" w:fill="auto"/>
          </w:tcPr>
          <w:p w14:paraId="71DA7971" w14:textId="77777777" w:rsidR="000D5A74" w:rsidRPr="00DA2660" w:rsidRDefault="000D5A74" w:rsidP="004B57CC">
            <w:pPr>
              <w:spacing w:after="0"/>
              <w:jc w:val="center"/>
              <w:rPr>
                <w:rFonts w:cstheme="minorHAnsi"/>
                <w:b/>
                <w:bCs/>
                <w:color w:val="E20E13" w:themeColor="accent1"/>
                <w:sz w:val="16"/>
                <w:szCs w:val="16"/>
              </w:rPr>
            </w:pPr>
          </w:p>
        </w:tc>
        <w:tc>
          <w:tcPr>
            <w:tcW w:w="7757" w:type="dxa"/>
            <w:tcBorders>
              <w:top w:val="single" w:sz="4" w:space="0" w:color="8D1725" w:themeColor="accent5"/>
            </w:tcBorders>
            <w:shd w:val="clear" w:color="auto" w:fill="auto"/>
          </w:tcPr>
          <w:p w14:paraId="6571CB26" w14:textId="77777777" w:rsidR="000D5A74" w:rsidRPr="00DA2660" w:rsidRDefault="000D5A74" w:rsidP="004B57CC">
            <w:pPr>
              <w:spacing w:after="0"/>
              <w:jc w:val="center"/>
              <w:rPr>
                <w:rFonts w:cstheme="minorHAnsi"/>
                <w:b/>
                <w:bCs/>
                <w:color w:val="E20E13" w:themeColor="accent1"/>
                <w:sz w:val="16"/>
                <w:szCs w:val="16"/>
              </w:rPr>
            </w:pPr>
          </w:p>
        </w:tc>
        <w:tc>
          <w:tcPr>
            <w:tcW w:w="382" w:type="dxa"/>
            <w:tcBorders>
              <w:top w:val="single" w:sz="4" w:space="0" w:color="8D1725" w:themeColor="accent5"/>
            </w:tcBorders>
            <w:shd w:val="clear" w:color="auto" w:fill="auto"/>
          </w:tcPr>
          <w:p w14:paraId="598B6E9C" w14:textId="77777777" w:rsidR="000D5A74" w:rsidRPr="00DA2660" w:rsidRDefault="000D5A74" w:rsidP="004B57CC">
            <w:pPr>
              <w:spacing w:after="0"/>
              <w:rPr>
                <w:rFonts w:cstheme="minorHAnsi"/>
                <w:b/>
                <w:bCs/>
                <w:sz w:val="16"/>
                <w:szCs w:val="16"/>
              </w:rPr>
            </w:pPr>
          </w:p>
        </w:tc>
      </w:tr>
      <w:tr w:rsidR="000D5A74" w:rsidRPr="00DA2660" w14:paraId="21B4AC80" w14:textId="77777777" w:rsidTr="004B57CC">
        <w:tc>
          <w:tcPr>
            <w:tcW w:w="844" w:type="dxa"/>
            <w:shd w:val="clear" w:color="auto" w:fill="F5C3C9" w:themeFill="accent5" w:themeFillTint="33"/>
            <w:textDirection w:val="btLr"/>
            <w:vAlign w:val="center"/>
          </w:tcPr>
          <w:p w14:paraId="286F84F2" w14:textId="77777777" w:rsidR="000D5A74" w:rsidRPr="00DA2660" w:rsidRDefault="000D5A74" w:rsidP="004B57CC">
            <w:pPr>
              <w:spacing w:after="0"/>
              <w:ind w:left="113" w:right="113"/>
              <w:jc w:val="center"/>
              <w:rPr>
                <w:rFonts w:cstheme="minorHAnsi"/>
                <w:b/>
                <w:bCs/>
                <w:color w:val="E20E13" w:themeColor="accent1"/>
                <w:sz w:val="16"/>
                <w:szCs w:val="16"/>
              </w:rPr>
            </w:pPr>
          </w:p>
        </w:tc>
        <w:tc>
          <w:tcPr>
            <w:tcW w:w="655" w:type="dxa"/>
            <w:shd w:val="clear" w:color="auto" w:fill="F5C3C9" w:themeFill="accent5" w:themeFillTint="33"/>
          </w:tcPr>
          <w:p w14:paraId="594BFA26" w14:textId="77777777" w:rsidR="000D5A74" w:rsidRPr="00DA2660" w:rsidRDefault="000D5A74" w:rsidP="004B57CC">
            <w:pPr>
              <w:spacing w:after="0"/>
              <w:jc w:val="center"/>
              <w:rPr>
                <w:rFonts w:cstheme="minorHAnsi"/>
                <w:b/>
                <w:bCs/>
                <w:color w:val="E20E13" w:themeColor="accent1"/>
                <w:sz w:val="16"/>
                <w:szCs w:val="16"/>
              </w:rPr>
            </w:pPr>
          </w:p>
        </w:tc>
        <w:tc>
          <w:tcPr>
            <w:tcW w:w="7757" w:type="dxa"/>
            <w:shd w:val="clear" w:color="auto" w:fill="F5C3C9" w:themeFill="accent5" w:themeFillTint="33"/>
          </w:tcPr>
          <w:p w14:paraId="52C87386" w14:textId="77777777" w:rsidR="000D5A74" w:rsidRPr="00DA2660" w:rsidRDefault="000D5A74" w:rsidP="004B57CC">
            <w:pPr>
              <w:spacing w:after="0"/>
              <w:jc w:val="center"/>
              <w:rPr>
                <w:rFonts w:cstheme="minorHAnsi"/>
                <w:b/>
                <w:bCs/>
                <w:color w:val="E20E13" w:themeColor="accent1"/>
                <w:sz w:val="16"/>
                <w:szCs w:val="16"/>
              </w:rPr>
            </w:pPr>
          </w:p>
        </w:tc>
        <w:tc>
          <w:tcPr>
            <w:tcW w:w="382" w:type="dxa"/>
            <w:shd w:val="clear" w:color="auto" w:fill="8D1725" w:themeFill="accent5"/>
          </w:tcPr>
          <w:p w14:paraId="6F04AED9" w14:textId="77777777" w:rsidR="000D5A74" w:rsidRPr="00DA2660" w:rsidRDefault="000D5A74" w:rsidP="004B57CC">
            <w:pPr>
              <w:spacing w:after="0"/>
              <w:rPr>
                <w:rFonts w:cstheme="minorHAnsi"/>
                <w:b/>
                <w:bCs/>
                <w:sz w:val="16"/>
                <w:szCs w:val="16"/>
              </w:rPr>
            </w:pPr>
          </w:p>
        </w:tc>
      </w:tr>
      <w:tr w:rsidR="009C1A66" w:rsidRPr="00DA2660" w14:paraId="5D47DBDB" w14:textId="77777777" w:rsidTr="00D309E5">
        <w:tc>
          <w:tcPr>
            <w:tcW w:w="844" w:type="dxa"/>
            <w:shd w:val="clear" w:color="auto" w:fill="F5C3C9" w:themeFill="accent5" w:themeFillTint="33"/>
            <w:textDirection w:val="btLr"/>
            <w:vAlign w:val="center"/>
          </w:tcPr>
          <w:p w14:paraId="2B4A731B" w14:textId="77777777" w:rsidR="009C1A66" w:rsidRPr="00DA2660" w:rsidRDefault="009C1A66" w:rsidP="004B57CC">
            <w:pPr>
              <w:spacing w:before="120" w:after="120"/>
              <w:ind w:left="113" w:right="113"/>
              <w:jc w:val="center"/>
              <w:rPr>
                <w:rFonts w:cstheme="minorHAnsi"/>
                <w:b/>
                <w:bCs/>
                <w:color w:val="E20E13" w:themeColor="accent1"/>
                <w:sz w:val="16"/>
                <w:szCs w:val="16"/>
              </w:rPr>
            </w:pPr>
          </w:p>
        </w:tc>
        <w:tc>
          <w:tcPr>
            <w:tcW w:w="8412" w:type="dxa"/>
            <w:gridSpan w:val="2"/>
          </w:tcPr>
          <w:p w14:paraId="33B08D55" w14:textId="47B8EF10" w:rsidR="009C1A66" w:rsidRPr="00950688" w:rsidRDefault="009C1A66" w:rsidP="004B57CC">
            <w:pPr>
              <w:spacing w:before="120" w:after="120"/>
              <w:rPr>
                <w:rFonts w:cstheme="minorHAnsi"/>
                <w:sz w:val="24"/>
                <w:szCs w:val="24"/>
              </w:rPr>
            </w:pPr>
            <w:r w:rsidRPr="00950688">
              <w:rPr>
                <w:rFonts w:cstheme="minorHAnsi"/>
                <w:sz w:val="24"/>
                <w:szCs w:val="24"/>
              </w:rPr>
              <w:t xml:space="preserve">Match the context fact to the quotation it </w:t>
            </w:r>
            <w:r>
              <w:rPr>
                <w:rFonts w:cstheme="minorHAnsi"/>
                <w:sz w:val="24"/>
                <w:szCs w:val="24"/>
              </w:rPr>
              <w:t xml:space="preserve">helps you to understand. </w:t>
            </w:r>
          </w:p>
        </w:tc>
        <w:tc>
          <w:tcPr>
            <w:tcW w:w="382" w:type="dxa"/>
            <w:vMerge w:val="restart"/>
            <w:shd w:val="clear" w:color="auto" w:fill="8D1725" w:themeFill="accent5"/>
          </w:tcPr>
          <w:p w14:paraId="172ABAAA" w14:textId="77777777" w:rsidR="009C1A66" w:rsidRPr="00DA2660" w:rsidRDefault="009C1A66" w:rsidP="004B57CC">
            <w:pPr>
              <w:spacing w:before="120" w:after="120"/>
              <w:rPr>
                <w:rFonts w:cstheme="minorHAnsi"/>
                <w:b/>
                <w:bCs/>
                <w:sz w:val="24"/>
                <w:szCs w:val="24"/>
              </w:rPr>
            </w:pPr>
          </w:p>
        </w:tc>
      </w:tr>
      <w:tr w:rsidR="000D5A74" w:rsidRPr="00DA2660" w14:paraId="289DA58E" w14:textId="77777777" w:rsidTr="004B57CC">
        <w:tc>
          <w:tcPr>
            <w:tcW w:w="844" w:type="dxa"/>
            <w:shd w:val="clear" w:color="auto" w:fill="460B12" w:themeFill="accent5" w:themeFillShade="80"/>
            <w:textDirection w:val="btLr"/>
            <w:vAlign w:val="center"/>
          </w:tcPr>
          <w:p w14:paraId="28CA4111" w14:textId="77777777" w:rsidR="000D5A74" w:rsidRPr="00DA2660" w:rsidRDefault="000D5A74" w:rsidP="004B57CC">
            <w:pPr>
              <w:spacing w:after="0"/>
              <w:ind w:left="113" w:right="113"/>
              <w:jc w:val="center"/>
              <w:rPr>
                <w:rFonts w:cstheme="minorHAnsi"/>
                <w:b/>
                <w:bCs/>
                <w:color w:val="E20E13" w:themeColor="accent1"/>
                <w:sz w:val="16"/>
                <w:szCs w:val="16"/>
              </w:rPr>
            </w:pPr>
          </w:p>
        </w:tc>
        <w:tc>
          <w:tcPr>
            <w:tcW w:w="655" w:type="dxa"/>
            <w:shd w:val="clear" w:color="auto" w:fill="460B12" w:themeFill="accent5" w:themeFillShade="80"/>
          </w:tcPr>
          <w:p w14:paraId="722F0137" w14:textId="77777777" w:rsidR="000D5A74" w:rsidRPr="00DA2660" w:rsidRDefault="000D5A74" w:rsidP="004B57CC">
            <w:pPr>
              <w:spacing w:after="0"/>
              <w:rPr>
                <w:rFonts w:cstheme="minorHAnsi"/>
                <w:b/>
                <w:bCs/>
                <w:sz w:val="24"/>
                <w:szCs w:val="24"/>
              </w:rPr>
            </w:pPr>
          </w:p>
        </w:tc>
        <w:tc>
          <w:tcPr>
            <w:tcW w:w="7757" w:type="dxa"/>
            <w:shd w:val="clear" w:color="auto" w:fill="460B12" w:themeFill="accent5" w:themeFillShade="80"/>
          </w:tcPr>
          <w:p w14:paraId="104E853B" w14:textId="77777777" w:rsidR="000D5A74" w:rsidRPr="00DA2660" w:rsidRDefault="000D5A74" w:rsidP="004B57CC">
            <w:pPr>
              <w:spacing w:after="0"/>
              <w:rPr>
                <w:rFonts w:cstheme="minorHAnsi"/>
                <w:b/>
                <w:bCs/>
                <w:sz w:val="24"/>
                <w:szCs w:val="24"/>
              </w:rPr>
            </w:pPr>
          </w:p>
        </w:tc>
        <w:tc>
          <w:tcPr>
            <w:tcW w:w="382" w:type="dxa"/>
            <w:vMerge/>
            <w:shd w:val="clear" w:color="auto" w:fill="8D1725" w:themeFill="accent5"/>
          </w:tcPr>
          <w:p w14:paraId="2F59F1CA" w14:textId="77777777" w:rsidR="000D5A74" w:rsidRPr="00DA2660" w:rsidRDefault="000D5A74" w:rsidP="004B57CC">
            <w:pPr>
              <w:spacing w:after="0"/>
              <w:rPr>
                <w:rFonts w:cstheme="minorHAnsi"/>
                <w:b/>
                <w:bCs/>
                <w:sz w:val="24"/>
                <w:szCs w:val="24"/>
              </w:rPr>
            </w:pPr>
          </w:p>
        </w:tc>
      </w:tr>
    </w:tbl>
    <w:p w14:paraId="6B8D8DE8" w14:textId="77777777" w:rsidR="000D5A74" w:rsidRPr="00DA2660" w:rsidRDefault="000D5A74" w:rsidP="000D5A74">
      <w:pPr>
        <w:spacing w:after="0"/>
        <w:rPr>
          <w:rFonts w:cstheme="minorHAnsi"/>
          <w:sz w:val="24"/>
          <w:szCs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3875"/>
        <w:gridCol w:w="1985"/>
        <w:gridCol w:w="283"/>
        <w:gridCol w:w="2930"/>
        <w:gridCol w:w="330"/>
      </w:tblGrid>
      <w:tr w:rsidR="006567E5" w:rsidRPr="00DA2660" w14:paraId="78D05F49" w14:textId="4DD4F03F" w:rsidTr="00B30383">
        <w:trPr>
          <w:trHeight w:val="20"/>
        </w:trPr>
        <w:tc>
          <w:tcPr>
            <w:tcW w:w="236" w:type="dxa"/>
            <w:shd w:val="clear" w:color="auto" w:fill="F5C3C9" w:themeFill="accent5" w:themeFillTint="33"/>
          </w:tcPr>
          <w:p w14:paraId="3074BA1C" w14:textId="77777777" w:rsidR="006567E5" w:rsidRPr="00DA2660" w:rsidRDefault="006567E5" w:rsidP="006567E5">
            <w:pPr>
              <w:spacing w:after="0"/>
              <w:jc w:val="center"/>
              <w:rPr>
                <w:rFonts w:cstheme="minorHAnsi"/>
                <w:sz w:val="16"/>
                <w:szCs w:val="16"/>
              </w:rPr>
            </w:pPr>
          </w:p>
        </w:tc>
        <w:tc>
          <w:tcPr>
            <w:tcW w:w="3875" w:type="dxa"/>
            <w:shd w:val="clear" w:color="auto" w:fill="F5C3C9" w:themeFill="accent5" w:themeFillTint="33"/>
            <w:vAlign w:val="center"/>
          </w:tcPr>
          <w:p w14:paraId="09149147" w14:textId="77777777" w:rsidR="006567E5" w:rsidRPr="00DA2660" w:rsidRDefault="006567E5" w:rsidP="006567E5">
            <w:pPr>
              <w:spacing w:after="0"/>
              <w:jc w:val="center"/>
              <w:rPr>
                <w:rFonts w:cstheme="minorHAnsi"/>
                <w:sz w:val="16"/>
                <w:szCs w:val="16"/>
              </w:rPr>
            </w:pPr>
          </w:p>
        </w:tc>
        <w:tc>
          <w:tcPr>
            <w:tcW w:w="1985" w:type="dxa"/>
            <w:tcBorders>
              <w:right w:val="single" w:sz="4" w:space="0" w:color="8D1725" w:themeColor="accent5"/>
            </w:tcBorders>
            <w:shd w:val="clear" w:color="auto" w:fill="auto"/>
          </w:tcPr>
          <w:p w14:paraId="751600BF" w14:textId="77777777" w:rsidR="006567E5" w:rsidRPr="00DA2660" w:rsidRDefault="006567E5" w:rsidP="006567E5">
            <w:pPr>
              <w:spacing w:after="0"/>
              <w:jc w:val="center"/>
              <w:rPr>
                <w:rFonts w:cstheme="minorHAnsi"/>
                <w:sz w:val="16"/>
                <w:szCs w:val="16"/>
              </w:rPr>
            </w:pPr>
          </w:p>
        </w:tc>
        <w:tc>
          <w:tcPr>
            <w:tcW w:w="283" w:type="dxa"/>
            <w:tcBorders>
              <w:left w:val="single" w:sz="4" w:space="0" w:color="8D1725" w:themeColor="accent5"/>
            </w:tcBorders>
            <w:shd w:val="clear" w:color="auto" w:fill="auto"/>
          </w:tcPr>
          <w:p w14:paraId="682782D0" w14:textId="77777777" w:rsidR="006567E5" w:rsidRPr="00DA2660" w:rsidRDefault="006567E5" w:rsidP="006567E5">
            <w:pPr>
              <w:spacing w:after="0"/>
              <w:jc w:val="center"/>
              <w:rPr>
                <w:rFonts w:cstheme="minorHAnsi"/>
                <w:sz w:val="16"/>
                <w:szCs w:val="16"/>
              </w:rPr>
            </w:pPr>
          </w:p>
        </w:tc>
        <w:tc>
          <w:tcPr>
            <w:tcW w:w="2930" w:type="dxa"/>
            <w:shd w:val="clear" w:color="auto" w:fill="F5C3C9" w:themeFill="accent5" w:themeFillTint="33"/>
            <w:vAlign w:val="center"/>
          </w:tcPr>
          <w:p w14:paraId="4ED26743" w14:textId="77777777" w:rsidR="006567E5" w:rsidRPr="00DA2660" w:rsidRDefault="006567E5" w:rsidP="006567E5">
            <w:pPr>
              <w:spacing w:after="0"/>
              <w:jc w:val="center"/>
              <w:rPr>
                <w:rFonts w:cstheme="minorHAnsi"/>
                <w:sz w:val="16"/>
                <w:szCs w:val="16"/>
              </w:rPr>
            </w:pPr>
          </w:p>
        </w:tc>
        <w:tc>
          <w:tcPr>
            <w:tcW w:w="330" w:type="dxa"/>
            <w:shd w:val="clear" w:color="auto" w:fill="8D1725" w:themeFill="accent5"/>
          </w:tcPr>
          <w:p w14:paraId="7D11891C" w14:textId="77777777" w:rsidR="006567E5" w:rsidRPr="00DA2660" w:rsidRDefault="006567E5" w:rsidP="006567E5">
            <w:pPr>
              <w:spacing w:after="0"/>
              <w:jc w:val="center"/>
              <w:rPr>
                <w:rFonts w:cstheme="minorHAnsi"/>
                <w:sz w:val="16"/>
                <w:szCs w:val="16"/>
              </w:rPr>
            </w:pPr>
          </w:p>
        </w:tc>
      </w:tr>
      <w:tr w:rsidR="008E74B8" w:rsidRPr="00DA2660" w14:paraId="3EF8B629" w14:textId="24C5EA6A" w:rsidTr="00B30383">
        <w:trPr>
          <w:trHeight w:val="2041"/>
        </w:trPr>
        <w:tc>
          <w:tcPr>
            <w:tcW w:w="236" w:type="dxa"/>
            <w:shd w:val="clear" w:color="auto" w:fill="F5C3C9" w:themeFill="accent5" w:themeFillTint="33"/>
          </w:tcPr>
          <w:p w14:paraId="23BD3D92" w14:textId="77777777" w:rsidR="006567E5" w:rsidRPr="00DA2660" w:rsidRDefault="006567E5" w:rsidP="000D5A74">
            <w:pPr>
              <w:spacing w:before="120" w:after="120"/>
              <w:jc w:val="center"/>
              <w:rPr>
                <w:rFonts w:cstheme="minorHAnsi"/>
                <w:sz w:val="24"/>
                <w:szCs w:val="24"/>
              </w:rPr>
            </w:pPr>
          </w:p>
        </w:tc>
        <w:tc>
          <w:tcPr>
            <w:tcW w:w="3875" w:type="dxa"/>
            <w:tcBorders>
              <w:bottom w:val="single" w:sz="4" w:space="0" w:color="8D1725" w:themeColor="accent5"/>
              <w:right w:val="single" w:sz="4" w:space="0" w:color="8D1725" w:themeColor="accent5"/>
            </w:tcBorders>
            <w:vAlign w:val="center"/>
          </w:tcPr>
          <w:p w14:paraId="60E49B5B" w14:textId="46114B43" w:rsidR="006567E5" w:rsidRPr="00DA2660" w:rsidRDefault="006567E5" w:rsidP="008304D5">
            <w:pPr>
              <w:spacing w:before="120" w:after="120"/>
              <w:rPr>
                <w:rFonts w:cstheme="minorHAnsi"/>
                <w:sz w:val="24"/>
                <w:szCs w:val="24"/>
              </w:rPr>
            </w:pPr>
            <w:r w:rsidRPr="00DA2660">
              <w:rPr>
                <w:rFonts w:cstheme="minorHAnsi"/>
                <w:sz w:val="24"/>
                <w:szCs w:val="24"/>
              </w:rPr>
              <w:t>Renaissance Italy wasn’t ruled by one central power</w:t>
            </w:r>
            <w:r w:rsidR="002D05E3">
              <w:rPr>
                <w:rFonts w:cstheme="minorHAnsi"/>
                <w:sz w:val="24"/>
                <w:szCs w:val="24"/>
              </w:rPr>
              <w:t xml:space="preserve"> but </w:t>
            </w:r>
            <w:r w:rsidRPr="00DA2660">
              <w:rPr>
                <w:rFonts w:cstheme="minorHAnsi"/>
                <w:sz w:val="24"/>
                <w:szCs w:val="24"/>
              </w:rPr>
              <w:t>divided into lots of city</w:t>
            </w:r>
            <w:r w:rsidR="002D05E3">
              <w:rPr>
                <w:rFonts w:cstheme="minorHAnsi"/>
                <w:sz w:val="24"/>
                <w:szCs w:val="24"/>
              </w:rPr>
              <w:t xml:space="preserve"> </w:t>
            </w:r>
            <w:r w:rsidRPr="00DA2660">
              <w:rPr>
                <w:rFonts w:cstheme="minorHAnsi"/>
                <w:sz w:val="24"/>
                <w:szCs w:val="24"/>
              </w:rPr>
              <w:t>states</w:t>
            </w:r>
            <w:r w:rsidR="002D05E3">
              <w:rPr>
                <w:rFonts w:cstheme="minorHAnsi"/>
                <w:sz w:val="24"/>
                <w:szCs w:val="24"/>
              </w:rPr>
              <w:t>,</w:t>
            </w:r>
            <w:r w:rsidRPr="00DA2660">
              <w:rPr>
                <w:rFonts w:cstheme="minorHAnsi"/>
                <w:sz w:val="24"/>
                <w:szCs w:val="24"/>
              </w:rPr>
              <w:t xml:space="preserve"> each with </w:t>
            </w:r>
            <w:r w:rsidR="002D05E3">
              <w:rPr>
                <w:rFonts w:cstheme="minorHAnsi"/>
                <w:sz w:val="24"/>
                <w:szCs w:val="24"/>
              </w:rPr>
              <w:t>its</w:t>
            </w:r>
            <w:r w:rsidR="002D05E3" w:rsidRPr="00DA2660">
              <w:rPr>
                <w:rFonts w:cstheme="minorHAnsi"/>
                <w:sz w:val="24"/>
                <w:szCs w:val="24"/>
              </w:rPr>
              <w:t xml:space="preserve"> </w:t>
            </w:r>
            <w:r w:rsidRPr="00DA2660">
              <w:rPr>
                <w:rFonts w:cstheme="minorHAnsi"/>
                <w:sz w:val="24"/>
                <w:szCs w:val="24"/>
              </w:rPr>
              <w:t>own government. Families vied for power – explaining some of the tensions between the Montague</w:t>
            </w:r>
            <w:r w:rsidR="002D05E3">
              <w:rPr>
                <w:rFonts w:cstheme="minorHAnsi"/>
                <w:sz w:val="24"/>
                <w:szCs w:val="24"/>
              </w:rPr>
              <w:t>s</w:t>
            </w:r>
            <w:r w:rsidRPr="00DA2660">
              <w:rPr>
                <w:rFonts w:cstheme="minorHAnsi"/>
                <w:sz w:val="24"/>
                <w:szCs w:val="24"/>
              </w:rPr>
              <w:t xml:space="preserve"> and Capulets.</w:t>
            </w:r>
          </w:p>
        </w:tc>
        <w:tc>
          <w:tcPr>
            <w:tcW w:w="1985" w:type="dxa"/>
            <w:vMerge w:val="restart"/>
            <w:tcBorders>
              <w:left w:val="single" w:sz="4" w:space="0" w:color="8D1725" w:themeColor="accent5"/>
              <w:right w:val="single" w:sz="4" w:space="0" w:color="8D1725" w:themeColor="accent5"/>
            </w:tcBorders>
          </w:tcPr>
          <w:p w14:paraId="2349ADBD" w14:textId="77777777" w:rsidR="006567E5" w:rsidRPr="00DA2660" w:rsidRDefault="006567E5" w:rsidP="006976B6">
            <w:pPr>
              <w:spacing w:before="120" w:after="120"/>
              <w:jc w:val="center"/>
              <w:rPr>
                <w:rFonts w:cstheme="minorHAnsi"/>
                <w:sz w:val="24"/>
                <w:szCs w:val="24"/>
              </w:rPr>
            </w:pPr>
          </w:p>
        </w:tc>
        <w:tc>
          <w:tcPr>
            <w:tcW w:w="283" w:type="dxa"/>
            <w:vMerge w:val="restart"/>
            <w:tcBorders>
              <w:left w:val="single" w:sz="4" w:space="0" w:color="8D1725" w:themeColor="accent5"/>
            </w:tcBorders>
            <w:shd w:val="clear" w:color="auto" w:fill="auto"/>
          </w:tcPr>
          <w:p w14:paraId="4956BD75" w14:textId="77777777" w:rsidR="006567E5" w:rsidRPr="00DA2660" w:rsidRDefault="006567E5" w:rsidP="006567E5">
            <w:pPr>
              <w:jc w:val="center"/>
              <w:rPr>
                <w:rFonts w:cstheme="minorHAnsi"/>
                <w:sz w:val="24"/>
                <w:szCs w:val="24"/>
              </w:rPr>
            </w:pPr>
          </w:p>
        </w:tc>
        <w:tc>
          <w:tcPr>
            <w:tcW w:w="2930" w:type="dxa"/>
            <w:shd w:val="clear" w:color="auto" w:fill="auto"/>
            <w:vAlign w:val="center"/>
          </w:tcPr>
          <w:p w14:paraId="5C9AF011" w14:textId="15588E20" w:rsidR="006567E5" w:rsidRPr="00DA2660" w:rsidRDefault="006567E5" w:rsidP="00A04228">
            <w:pPr>
              <w:rPr>
                <w:rFonts w:cstheme="minorHAnsi"/>
                <w:sz w:val="24"/>
                <w:szCs w:val="24"/>
              </w:rPr>
            </w:pPr>
            <w:r w:rsidRPr="00DA2660">
              <w:rPr>
                <w:rFonts w:cstheme="minorHAnsi"/>
                <w:sz w:val="24"/>
                <w:szCs w:val="24"/>
              </w:rPr>
              <w:t>‘</w:t>
            </w:r>
            <w:bookmarkStart w:id="11" w:name="3.1.117"/>
            <w:r w:rsidRPr="00DA2660">
              <w:rPr>
                <w:rFonts w:cstheme="minorHAnsi"/>
                <w:sz w:val="24"/>
                <w:szCs w:val="24"/>
              </w:rPr>
              <w:t>O Romeo, Romeo, brave Mercutio</w:t>
            </w:r>
            <w:r w:rsidR="00A04228">
              <w:rPr>
                <w:rFonts w:cstheme="minorHAnsi"/>
                <w:sz w:val="24"/>
                <w:szCs w:val="24"/>
              </w:rPr>
              <w:t xml:space="preserve"> i</w:t>
            </w:r>
            <w:r w:rsidRPr="00DA2660">
              <w:rPr>
                <w:rFonts w:cstheme="minorHAnsi"/>
                <w:sz w:val="24"/>
                <w:szCs w:val="24"/>
              </w:rPr>
              <w:t>s dead!</w:t>
            </w:r>
            <w:bookmarkEnd w:id="11"/>
            <w:r w:rsidRPr="00DA2660">
              <w:rPr>
                <w:rFonts w:cstheme="minorHAnsi"/>
                <w:sz w:val="24"/>
                <w:szCs w:val="24"/>
              </w:rPr>
              <w:t>’</w:t>
            </w:r>
          </w:p>
        </w:tc>
        <w:tc>
          <w:tcPr>
            <w:tcW w:w="330" w:type="dxa"/>
            <w:shd w:val="clear" w:color="auto" w:fill="8D1725" w:themeFill="accent5"/>
          </w:tcPr>
          <w:p w14:paraId="57BEA612" w14:textId="77777777" w:rsidR="006567E5" w:rsidRPr="00DA2660" w:rsidRDefault="006567E5" w:rsidP="006567E5">
            <w:pPr>
              <w:jc w:val="center"/>
              <w:rPr>
                <w:rFonts w:cstheme="minorHAnsi"/>
                <w:sz w:val="24"/>
                <w:szCs w:val="24"/>
              </w:rPr>
            </w:pPr>
          </w:p>
        </w:tc>
      </w:tr>
      <w:tr w:rsidR="006567E5" w:rsidRPr="00DA2660" w14:paraId="2DD6F0E6" w14:textId="47F5D7E8" w:rsidTr="00B30383">
        <w:trPr>
          <w:trHeight w:val="1701"/>
        </w:trPr>
        <w:tc>
          <w:tcPr>
            <w:tcW w:w="236" w:type="dxa"/>
            <w:shd w:val="clear" w:color="auto" w:fill="F5C3C9" w:themeFill="accent5" w:themeFillTint="33"/>
          </w:tcPr>
          <w:p w14:paraId="660BEBA9" w14:textId="77777777" w:rsidR="006567E5" w:rsidRPr="00DA2660" w:rsidRDefault="006567E5" w:rsidP="000D5A74">
            <w:pPr>
              <w:spacing w:before="120" w:after="120"/>
              <w:jc w:val="center"/>
              <w:rPr>
                <w:rFonts w:cstheme="minorHAnsi"/>
                <w:sz w:val="24"/>
                <w:szCs w:val="24"/>
              </w:rPr>
            </w:pPr>
          </w:p>
        </w:tc>
        <w:tc>
          <w:tcPr>
            <w:tcW w:w="3875" w:type="dxa"/>
            <w:tcBorders>
              <w:top w:val="single" w:sz="4" w:space="0" w:color="8D1725" w:themeColor="accent5"/>
              <w:bottom w:val="single" w:sz="4" w:space="0" w:color="8D1725" w:themeColor="accent5"/>
              <w:right w:val="single" w:sz="4" w:space="0" w:color="8D1725" w:themeColor="accent5"/>
            </w:tcBorders>
            <w:vAlign w:val="center"/>
          </w:tcPr>
          <w:p w14:paraId="2269B0AB" w14:textId="20812E32" w:rsidR="006567E5" w:rsidRPr="00DA2660" w:rsidRDefault="006567E5" w:rsidP="008304D5">
            <w:pPr>
              <w:spacing w:before="120" w:after="120"/>
              <w:rPr>
                <w:rFonts w:cstheme="minorHAnsi"/>
                <w:sz w:val="24"/>
                <w:szCs w:val="24"/>
              </w:rPr>
            </w:pPr>
            <w:r w:rsidRPr="00DA2660">
              <w:rPr>
                <w:rFonts w:cstheme="minorHAnsi"/>
                <w:sz w:val="24"/>
                <w:szCs w:val="24"/>
              </w:rPr>
              <w:t>Men were expected to be masculine: ruling their families (and work</w:t>
            </w:r>
            <w:r w:rsidR="002D05E3">
              <w:rPr>
                <w:rFonts w:cstheme="minorHAnsi"/>
                <w:sz w:val="24"/>
                <w:szCs w:val="24"/>
              </w:rPr>
              <w:t xml:space="preserve"> </w:t>
            </w:r>
            <w:r w:rsidRPr="00DA2660">
              <w:rPr>
                <w:rFonts w:cstheme="minorHAnsi"/>
                <w:sz w:val="24"/>
                <w:szCs w:val="24"/>
              </w:rPr>
              <w:t>life) with self-control, reason and strength.</w:t>
            </w:r>
          </w:p>
        </w:tc>
        <w:tc>
          <w:tcPr>
            <w:tcW w:w="1985" w:type="dxa"/>
            <w:vMerge/>
            <w:tcBorders>
              <w:left w:val="single" w:sz="4" w:space="0" w:color="8D1725" w:themeColor="accent5"/>
              <w:right w:val="single" w:sz="4" w:space="0" w:color="8D1725" w:themeColor="accent5"/>
            </w:tcBorders>
          </w:tcPr>
          <w:p w14:paraId="4BAB4D43" w14:textId="77777777" w:rsidR="006567E5" w:rsidRPr="00DA2660" w:rsidRDefault="006567E5" w:rsidP="00996C12">
            <w:pPr>
              <w:spacing w:before="120" w:after="120"/>
              <w:jc w:val="center"/>
              <w:rPr>
                <w:rFonts w:cstheme="minorHAnsi"/>
                <w:sz w:val="24"/>
                <w:szCs w:val="24"/>
              </w:rPr>
            </w:pPr>
          </w:p>
        </w:tc>
        <w:tc>
          <w:tcPr>
            <w:tcW w:w="283" w:type="dxa"/>
            <w:vMerge/>
            <w:tcBorders>
              <w:left w:val="single" w:sz="4" w:space="0" w:color="8D1725" w:themeColor="accent5"/>
            </w:tcBorders>
            <w:shd w:val="clear" w:color="auto" w:fill="auto"/>
          </w:tcPr>
          <w:p w14:paraId="17DA7196" w14:textId="77777777" w:rsidR="006567E5" w:rsidRPr="00DA2660" w:rsidRDefault="006567E5" w:rsidP="006567E5">
            <w:pPr>
              <w:jc w:val="center"/>
              <w:rPr>
                <w:rFonts w:cstheme="minorHAnsi"/>
                <w:sz w:val="24"/>
                <w:szCs w:val="24"/>
              </w:rPr>
            </w:pPr>
          </w:p>
        </w:tc>
        <w:tc>
          <w:tcPr>
            <w:tcW w:w="2930" w:type="dxa"/>
            <w:shd w:val="clear" w:color="auto" w:fill="FAE2E5"/>
            <w:vAlign w:val="center"/>
          </w:tcPr>
          <w:p w14:paraId="05BFE593" w14:textId="44D55FD0" w:rsidR="006567E5" w:rsidRPr="00DA2660" w:rsidRDefault="006567E5" w:rsidP="00A04228">
            <w:pPr>
              <w:rPr>
                <w:rFonts w:cstheme="minorHAnsi"/>
                <w:sz w:val="24"/>
                <w:szCs w:val="24"/>
              </w:rPr>
            </w:pPr>
            <w:r w:rsidRPr="00DA2660">
              <w:rPr>
                <w:rFonts w:cstheme="minorHAnsi"/>
                <w:sz w:val="24"/>
                <w:szCs w:val="24"/>
              </w:rPr>
              <w:t>‘</w:t>
            </w:r>
            <w:bookmarkStart w:id="12" w:name="3.1.2"/>
            <w:r w:rsidRPr="00DA2660">
              <w:rPr>
                <w:rFonts w:cstheme="minorHAnsi"/>
                <w:sz w:val="24"/>
                <w:szCs w:val="24"/>
              </w:rPr>
              <w:t>The day is hot, the Cap</w:t>
            </w:r>
            <w:r w:rsidR="00A04228">
              <w:rPr>
                <w:rFonts w:cstheme="minorHAnsi"/>
                <w:sz w:val="24"/>
                <w:szCs w:val="24"/>
              </w:rPr>
              <w:t>e</w:t>
            </w:r>
            <w:r w:rsidRPr="00DA2660">
              <w:rPr>
                <w:rFonts w:cstheme="minorHAnsi"/>
                <w:sz w:val="24"/>
                <w:szCs w:val="24"/>
              </w:rPr>
              <w:t>l</w:t>
            </w:r>
            <w:r w:rsidR="00A04228">
              <w:rPr>
                <w:rFonts w:cstheme="minorHAnsi"/>
                <w:sz w:val="24"/>
                <w:szCs w:val="24"/>
              </w:rPr>
              <w:t xml:space="preserve">s [Capulets] are </w:t>
            </w:r>
            <w:r w:rsidRPr="00DA2660">
              <w:rPr>
                <w:rFonts w:cstheme="minorHAnsi"/>
                <w:sz w:val="24"/>
                <w:szCs w:val="24"/>
              </w:rPr>
              <w:t>abroad</w:t>
            </w:r>
            <w:bookmarkEnd w:id="12"/>
            <w:r w:rsidR="00A04228">
              <w:rPr>
                <w:rFonts w:cstheme="minorHAnsi"/>
                <w:sz w:val="24"/>
                <w:szCs w:val="24"/>
              </w:rPr>
              <w:t>.</w:t>
            </w:r>
            <w:r w:rsidRPr="00DA2660">
              <w:rPr>
                <w:rFonts w:cstheme="minorHAnsi"/>
                <w:sz w:val="24"/>
                <w:szCs w:val="24"/>
              </w:rPr>
              <w:br/>
            </w:r>
            <w:bookmarkStart w:id="13" w:name="3.1.3"/>
            <w:r w:rsidRPr="00DA2660">
              <w:rPr>
                <w:rFonts w:cstheme="minorHAnsi"/>
                <w:sz w:val="24"/>
                <w:szCs w:val="24"/>
              </w:rPr>
              <w:t>And</w:t>
            </w:r>
            <w:r w:rsidR="00A04228">
              <w:rPr>
                <w:rFonts w:cstheme="minorHAnsi"/>
                <w:sz w:val="24"/>
                <w:szCs w:val="24"/>
              </w:rPr>
              <w:t xml:space="preserve"> </w:t>
            </w:r>
            <w:r w:rsidRPr="00DA2660">
              <w:rPr>
                <w:rFonts w:cstheme="minorHAnsi"/>
                <w:sz w:val="24"/>
                <w:szCs w:val="24"/>
              </w:rPr>
              <w:t>if we meet we shall not scape a brawl</w:t>
            </w:r>
            <w:bookmarkEnd w:id="13"/>
            <w:r w:rsidR="00A04228">
              <w:rPr>
                <w:rFonts w:cstheme="minorHAnsi"/>
                <w:sz w:val="24"/>
                <w:szCs w:val="24"/>
              </w:rPr>
              <w:t>,</w:t>
            </w:r>
            <w:r w:rsidRPr="00DA2660">
              <w:rPr>
                <w:rFonts w:cstheme="minorHAnsi"/>
                <w:sz w:val="24"/>
                <w:szCs w:val="24"/>
              </w:rPr>
              <w:t>’</w:t>
            </w:r>
          </w:p>
        </w:tc>
        <w:tc>
          <w:tcPr>
            <w:tcW w:w="330" w:type="dxa"/>
            <w:shd w:val="clear" w:color="auto" w:fill="8D1725" w:themeFill="accent5"/>
          </w:tcPr>
          <w:p w14:paraId="3D68B12E" w14:textId="77777777" w:rsidR="006567E5" w:rsidRPr="00DA2660" w:rsidRDefault="006567E5" w:rsidP="006567E5">
            <w:pPr>
              <w:jc w:val="center"/>
              <w:rPr>
                <w:rFonts w:cstheme="minorHAnsi"/>
                <w:sz w:val="24"/>
                <w:szCs w:val="24"/>
              </w:rPr>
            </w:pPr>
          </w:p>
        </w:tc>
      </w:tr>
      <w:tr w:rsidR="008E74B8" w:rsidRPr="00DA2660" w14:paraId="405CB9CA" w14:textId="7461F9A4" w:rsidTr="00B30383">
        <w:trPr>
          <w:trHeight w:val="1701"/>
        </w:trPr>
        <w:tc>
          <w:tcPr>
            <w:tcW w:w="236" w:type="dxa"/>
            <w:shd w:val="clear" w:color="auto" w:fill="F5C3C9" w:themeFill="accent5" w:themeFillTint="33"/>
          </w:tcPr>
          <w:p w14:paraId="6568355A" w14:textId="77777777" w:rsidR="006567E5" w:rsidRPr="00DA2660" w:rsidRDefault="006567E5" w:rsidP="000D5A74">
            <w:pPr>
              <w:spacing w:before="120" w:after="120"/>
              <w:jc w:val="center"/>
              <w:rPr>
                <w:rFonts w:cstheme="minorHAnsi"/>
                <w:sz w:val="24"/>
                <w:szCs w:val="24"/>
              </w:rPr>
            </w:pPr>
          </w:p>
        </w:tc>
        <w:tc>
          <w:tcPr>
            <w:tcW w:w="3875" w:type="dxa"/>
            <w:tcBorders>
              <w:top w:val="single" w:sz="4" w:space="0" w:color="8D1725" w:themeColor="accent5"/>
              <w:bottom w:val="single" w:sz="4" w:space="0" w:color="8D1725" w:themeColor="accent5"/>
              <w:right w:val="single" w:sz="4" w:space="0" w:color="8D1725" w:themeColor="accent5"/>
            </w:tcBorders>
            <w:vAlign w:val="center"/>
          </w:tcPr>
          <w:p w14:paraId="77139C94" w14:textId="725C990B" w:rsidR="006567E5" w:rsidRPr="00DA2660" w:rsidRDefault="006567E5" w:rsidP="008304D5">
            <w:pPr>
              <w:spacing w:before="120" w:after="120"/>
              <w:rPr>
                <w:rFonts w:cstheme="minorHAnsi"/>
                <w:sz w:val="24"/>
                <w:szCs w:val="24"/>
              </w:rPr>
            </w:pPr>
            <w:r w:rsidRPr="00DA2660">
              <w:rPr>
                <w:rFonts w:cstheme="minorHAnsi"/>
                <w:sz w:val="24"/>
                <w:szCs w:val="24"/>
              </w:rPr>
              <w:t>Marriage was also seen as adding to a man’s masculinity – he was seen as mature and capable of physical dominance over his wife.</w:t>
            </w:r>
          </w:p>
        </w:tc>
        <w:tc>
          <w:tcPr>
            <w:tcW w:w="1985" w:type="dxa"/>
            <w:vMerge/>
            <w:tcBorders>
              <w:left w:val="single" w:sz="4" w:space="0" w:color="8D1725" w:themeColor="accent5"/>
              <w:right w:val="single" w:sz="4" w:space="0" w:color="8D1725" w:themeColor="accent5"/>
            </w:tcBorders>
          </w:tcPr>
          <w:p w14:paraId="466AC61D" w14:textId="77777777" w:rsidR="006567E5" w:rsidRPr="00DA2660" w:rsidRDefault="006567E5" w:rsidP="00996C12">
            <w:pPr>
              <w:spacing w:before="120" w:after="120"/>
              <w:jc w:val="center"/>
              <w:rPr>
                <w:rFonts w:cstheme="minorHAnsi"/>
                <w:sz w:val="24"/>
                <w:szCs w:val="24"/>
              </w:rPr>
            </w:pPr>
          </w:p>
        </w:tc>
        <w:tc>
          <w:tcPr>
            <w:tcW w:w="283" w:type="dxa"/>
            <w:vMerge/>
            <w:tcBorders>
              <w:left w:val="single" w:sz="4" w:space="0" w:color="8D1725" w:themeColor="accent5"/>
            </w:tcBorders>
            <w:shd w:val="clear" w:color="auto" w:fill="auto"/>
          </w:tcPr>
          <w:p w14:paraId="7EF029C1" w14:textId="77777777" w:rsidR="006567E5" w:rsidRPr="00DA2660" w:rsidRDefault="006567E5" w:rsidP="006567E5">
            <w:pPr>
              <w:jc w:val="center"/>
              <w:rPr>
                <w:rFonts w:cstheme="minorHAnsi"/>
                <w:sz w:val="24"/>
                <w:szCs w:val="24"/>
              </w:rPr>
            </w:pPr>
          </w:p>
        </w:tc>
        <w:tc>
          <w:tcPr>
            <w:tcW w:w="2930" w:type="dxa"/>
            <w:shd w:val="clear" w:color="auto" w:fill="auto"/>
            <w:vAlign w:val="center"/>
          </w:tcPr>
          <w:p w14:paraId="6A830B7D" w14:textId="74384378" w:rsidR="006567E5" w:rsidRPr="00DA2660" w:rsidRDefault="006567E5" w:rsidP="00A04228">
            <w:pPr>
              <w:rPr>
                <w:rFonts w:cstheme="minorHAnsi"/>
                <w:sz w:val="24"/>
                <w:szCs w:val="24"/>
              </w:rPr>
            </w:pPr>
            <w:bookmarkStart w:id="14" w:name="3.1.83"/>
            <w:r w:rsidRPr="00DA2660">
              <w:rPr>
                <w:rFonts w:cstheme="minorHAnsi"/>
                <w:sz w:val="24"/>
                <w:szCs w:val="24"/>
              </w:rPr>
              <w:t xml:space="preserve">‘Come, sir, your </w:t>
            </w:r>
            <w:r w:rsidRPr="00A04228">
              <w:rPr>
                <w:rFonts w:cstheme="minorHAnsi"/>
                <w:i/>
                <w:iCs/>
                <w:sz w:val="24"/>
                <w:szCs w:val="24"/>
              </w:rPr>
              <w:t>passado</w:t>
            </w:r>
            <w:r w:rsidR="00A04228">
              <w:rPr>
                <w:rFonts w:cstheme="minorHAnsi"/>
                <w:i/>
                <w:iCs/>
                <w:sz w:val="24"/>
                <w:szCs w:val="24"/>
              </w:rPr>
              <w:t>!</w:t>
            </w:r>
            <w:bookmarkEnd w:id="14"/>
            <w:r w:rsidRPr="00DA2660">
              <w:rPr>
                <w:rFonts w:cstheme="minorHAnsi"/>
                <w:sz w:val="24"/>
                <w:szCs w:val="24"/>
              </w:rPr>
              <w:t>’</w:t>
            </w:r>
          </w:p>
        </w:tc>
        <w:tc>
          <w:tcPr>
            <w:tcW w:w="330" w:type="dxa"/>
            <w:shd w:val="clear" w:color="auto" w:fill="8D1725" w:themeFill="accent5"/>
          </w:tcPr>
          <w:p w14:paraId="6DB2F0CD" w14:textId="77777777" w:rsidR="006567E5" w:rsidRPr="00DA2660" w:rsidRDefault="006567E5" w:rsidP="006567E5">
            <w:pPr>
              <w:jc w:val="center"/>
              <w:rPr>
                <w:rFonts w:cstheme="minorHAnsi"/>
                <w:sz w:val="24"/>
                <w:szCs w:val="24"/>
              </w:rPr>
            </w:pPr>
          </w:p>
        </w:tc>
      </w:tr>
      <w:tr w:rsidR="006567E5" w:rsidRPr="00DA2660" w14:paraId="7D67B962" w14:textId="04CCDBCB" w:rsidTr="00B30383">
        <w:trPr>
          <w:trHeight w:val="1701"/>
        </w:trPr>
        <w:tc>
          <w:tcPr>
            <w:tcW w:w="236" w:type="dxa"/>
            <w:shd w:val="clear" w:color="auto" w:fill="F5C3C9" w:themeFill="accent5" w:themeFillTint="33"/>
          </w:tcPr>
          <w:p w14:paraId="78FB4B50" w14:textId="77777777" w:rsidR="006567E5" w:rsidRPr="00DA2660" w:rsidRDefault="006567E5" w:rsidP="000D5A74">
            <w:pPr>
              <w:spacing w:before="120" w:after="120"/>
              <w:jc w:val="center"/>
              <w:rPr>
                <w:rFonts w:cstheme="minorHAnsi"/>
                <w:sz w:val="24"/>
                <w:szCs w:val="24"/>
              </w:rPr>
            </w:pPr>
          </w:p>
        </w:tc>
        <w:tc>
          <w:tcPr>
            <w:tcW w:w="3875" w:type="dxa"/>
            <w:tcBorders>
              <w:top w:val="single" w:sz="4" w:space="0" w:color="8D1725" w:themeColor="accent5"/>
              <w:bottom w:val="single" w:sz="4" w:space="0" w:color="8D1725" w:themeColor="accent5"/>
              <w:right w:val="single" w:sz="4" w:space="0" w:color="8D1725" w:themeColor="accent5"/>
            </w:tcBorders>
            <w:vAlign w:val="center"/>
          </w:tcPr>
          <w:p w14:paraId="10E71670" w14:textId="16D5FA60" w:rsidR="006567E5" w:rsidRPr="00DA2660" w:rsidRDefault="006567E5" w:rsidP="008304D5">
            <w:pPr>
              <w:spacing w:before="120" w:after="120"/>
              <w:rPr>
                <w:rFonts w:cstheme="minorHAnsi"/>
                <w:sz w:val="24"/>
                <w:szCs w:val="24"/>
              </w:rPr>
            </w:pPr>
            <w:r w:rsidRPr="00DA2660">
              <w:rPr>
                <w:rFonts w:cstheme="minorHAnsi"/>
                <w:sz w:val="24"/>
                <w:szCs w:val="24"/>
              </w:rPr>
              <w:t>Audiences at the Globe loved the spectacle of sword</w:t>
            </w:r>
            <w:r w:rsidR="00802AF5">
              <w:rPr>
                <w:rFonts w:cstheme="minorHAnsi"/>
                <w:sz w:val="24"/>
                <w:szCs w:val="24"/>
              </w:rPr>
              <w:t>-</w:t>
            </w:r>
            <w:r w:rsidRPr="00DA2660">
              <w:rPr>
                <w:rFonts w:cstheme="minorHAnsi"/>
                <w:sz w:val="24"/>
                <w:szCs w:val="24"/>
              </w:rPr>
              <w:t>fighting.</w:t>
            </w:r>
          </w:p>
        </w:tc>
        <w:tc>
          <w:tcPr>
            <w:tcW w:w="1985" w:type="dxa"/>
            <w:vMerge/>
            <w:tcBorders>
              <w:left w:val="single" w:sz="4" w:space="0" w:color="8D1725" w:themeColor="accent5"/>
              <w:right w:val="single" w:sz="4" w:space="0" w:color="8D1725" w:themeColor="accent5"/>
            </w:tcBorders>
          </w:tcPr>
          <w:p w14:paraId="0C5492D1" w14:textId="77777777" w:rsidR="006567E5" w:rsidRPr="00DA2660" w:rsidRDefault="006567E5" w:rsidP="00996C12">
            <w:pPr>
              <w:spacing w:before="120" w:after="120"/>
              <w:jc w:val="center"/>
              <w:rPr>
                <w:rFonts w:cstheme="minorHAnsi"/>
                <w:sz w:val="24"/>
                <w:szCs w:val="24"/>
              </w:rPr>
            </w:pPr>
          </w:p>
        </w:tc>
        <w:tc>
          <w:tcPr>
            <w:tcW w:w="283" w:type="dxa"/>
            <w:vMerge/>
            <w:tcBorders>
              <w:left w:val="single" w:sz="4" w:space="0" w:color="8D1725" w:themeColor="accent5"/>
            </w:tcBorders>
            <w:shd w:val="clear" w:color="auto" w:fill="auto"/>
          </w:tcPr>
          <w:p w14:paraId="4039D8BB" w14:textId="77777777" w:rsidR="006567E5" w:rsidRPr="00DA2660" w:rsidRDefault="006567E5" w:rsidP="006567E5">
            <w:pPr>
              <w:jc w:val="center"/>
              <w:rPr>
                <w:rFonts w:cstheme="minorHAnsi"/>
                <w:sz w:val="24"/>
                <w:szCs w:val="24"/>
              </w:rPr>
            </w:pPr>
          </w:p>
        </w:tc>
        <w:tc>
          <w:tcPr>
            <w:tcW w:w="2930" w:type="dxa"/>
            <w:shd w:val="clear" w:color="auto" w:fill="FAE2E5"/>
            <w:vAlign w:val="center"/>
          </w:tcPr>
          <w:p w14:paraId="78F58121" w14:textId="335A226A" w:rsidR="006567E5" w:rsidRPr="00DA2660" w:rsidRDefault="006567E5" w:rsidP="00A04228">
            <w:pPr>
              <w:rPr>
                <w:rFonts w:cstheme="minorHAnsi"/>
                <w:sz w:val="24"/>
                <w:szCs w:val="24"/>
              </w:rPr>
            </w:pPr>
            <w:r w:rsidRPr="00DA2660">
              <w:rPr>
                <w:rFonts w:cstheme="minorHAnsi"/>
                <w:sz w:val="24"/>
                <w:szCs w:val="24"/>
              </w:rPr>
              <w:t>‘</w:t>
            </w:r>
            <w:bookmarkStart w:id="15" w:name="3.5.172"/>
            <w:r w:rsidR="00A04228">
              <w:rPr>
                <w:rFonts w:cstheme="minorHAnsi"/>
                <w:sz w:val="24"/>
                <w:szCs w:val="24"/>
              </w:rPr>
              <w:t>…</w:t>
            </w:r>
            <w:r w:rsidRPr="00DA2660">
              <w:rPr>
                <w:rFonts w:cstheme="minorHAnsi"/>
                <w:sz w:val="24"/>
                <w:szCs w:val="24"/>
              </w:rPr>
              <w:t>we have a curse in having her</w:t>
            </w:r>
            <w:bookmarkEnd w:id="15"/>
            <w:r w:rsidR="00A04228">
              <w:rPr>
                <w:rFonts w:cstheme="minorHAnsi"/>
                <w:sz w:val="24"/>
                <w:szCs w:val="24"/>
              </w:rPr>
              <w:t>.</w:t>
            </w:r>
            <w:r w:rsidRPr="00DA2660">
              <w:rPr>
                <w:rFonts w:cstheme="minorHAnsi"/>
                <w:sz w:val="24"/>
                <w:szCs w:val="24"/>
              </w:rPr>
              <w:br/>
            </w:r>
            <w:bookmarkStart w:id="16" w:name="3.5.173"/>
            <w:r w:rsidRPr="00DA2660">
              <w:rPr>
                <w:rFonts w:cstheme="minorHAnsi"/>
                <w:sz w:val="24"/>
                <w:szCs w:val="24"/>
              </w:rPr>
              <w:t>Out on her, hilding!</w:t>
            </w:r>
            <w:bookmarkEnd w:id="16"/>
            <w:r w:rsidRPr="00DA2660">
              <w:rPr>
                <w:rFonts w:cstheme="minorHAnsi"/>
                <w:sz w:val="24"/>
                <w:szCs w:val="24"/>
              </w:rPr>
              <w:t>’</w:t>
            </w:r>
          </w:p>
        </w:tc>
        <w:tc>
          <w:tcPr>
            <w:tcW w:w="330" w:type="dxa"/>
            <w:shd w:val="clear" w:color="auto" w:fill="8D1725" w:themeFill="accent5"/>
          </w:tcPr>
          <w:p w14:paraId="42189CD7" w14:textId="77777777" w:rsidR="006567E5" w:rsidRPr="00DA2660" w:rsidRDefault="006567E5" w:rsidP="006567E5">
            <w:pPr>
              <w:jc w:val="center"/>
              <w:rPr>
                <w:rFonts w:cstheme="minorHAnsi"/>
                <w:sz w:val="24"/>
                <w:szCs w:val="24"/>
              </w:rPr>
            </w:pPr>
          </w:p>
        </w:tc>
      </w:tr>
      <w:tr w:rsidR="008E74B8" w:rsidRPr="00DA2660" w14:paraId="11CD7E75" w14:textId="4545B062" w:rsidTr="00B30383">
        <w:trPr>
          <w:trHeight w:val="2041"/>
        </w:trPr>
        <w:tc>
          <w:tcPr>
            <w:tcW w:w="236" w:type="dxa"/>
            <w:shd w:val="clear" w:color="auto" w:fill="F5C3C9" w:themeFill="accent5" w:themeFillTint="33"/>
          </w:tcPr>
          <w:p w14:paraId="2068D9D5" w14:textId="77777777" w:rsidR="006567E5" w:rsidRPr="00DA2660" w:rsidRDefault="006567E5" w:rsidP="000D5A74">
            <w:pPr>
              <w:spacing w:before="120" w:after="120"/>
              <w:jc w:val="center"/>
              <w:rPr>
                <w:rFonts w:cstheme="minorHAnsi"/>
                <w:sz w:val="24"/>
                <w:szCs w:val="24"/>
              </w:rPr>
            </w:pPr>
          </w:p>
        </w:tc>
        <w:tc>
          <w:tcPr>
            <w:tcW w:w="3875" w:type="dxa"/>
            <w:tcBorders>
              <w:top w:val="single" w:sz="4" w:space="0" w:color="8D1725" w:themeColor="accent5"/>
              <w:right w:val="single" w:sz="4" w:space="0" w:color="8D1725" w:themeColor="accent5"/>
            </w:tcBorders>
            <w:vAlign w:val="center"/>
          </w:tcPr>
          <w:p w14:paraId="34B9446D" w14:textId="2D571F73" w:rsidR="006567E5" w:rsidRPr="00DA2660" w:rsidRDefault="006567E5" w:rsidP="008304D5">
            <w:pPr>
              <w:spacing w:before="120" w:after="120"/>
              <w:rPr>
                <w:rFonts w:cstheme="minorHAnsi"/>
                <w:sz w:val="24"/>
                <w:szCs w:val="24"/>
              </w:rPr>
            </w:pPr>
            <w:r w:rsidRPr="00DA2660">
              <w:rPr>
                <w:rFonts w:cstheme="minorHAnsi"/>
                <w:sz w:val="24"/>
                <w:szCs w:val="24"/>
              </w:rPr>
              <w:t>One of the main features of Shakespearean tragedy is the deaths of key characters in the play</w:t>
            </w:r>
            <w:r w:rsidR="00802AF5">
              <w:rPr>
                <w:rFonts w:cstheme="minorHAnsi"/>
                <w:sz w:val="24"/>
                <w:szCs w:val="24"/>
              </w:rPr>
              <w:t>.</w:t>
            </w:r>
          </w:p>
        </w:tc>
        <w:tc>
          <w:tcPr>
            <w:tcW w:w="1985" w:type="dxa"/>
            <w:vMerge/>
            <w:tcBorders>
              <w:left w:val="single" w:sz="4" w:space="0" w:color="8D1725" w:themeColor="accent5"/>
              <w:right w:val="single" w:sz="4" w:space="0" w:color="8D1725" w:themeColor="accent5"/>
            </w:tcBorders>
          </w:tcPr>
          <w:p w14:paraId="4282C637" w14:textId="77777777" w:rsidR="006567E5" w:rsidRPr="00DA2660" w:rsidRDefault="006567E5" w:rsidP="00996C12">
            <w:pPr>
              <w:spacing w:before="120" w:after="120"/>
              <w:jc w:val="center"/>
              <w:rPr>
                <w:rFonts w:cstheme="minorHAnsi"/>
                <w:sz w:val="24"/>
                <w:szCs w:val="24"/>
              </w:rPr>
            </w:pPr>
          </w:p>
        </w:tc>
        <w:tc>
          <w:tcPr>
            <w:tcW w:w="283" w:type="dxa"/>
            <w:vMerge/>
            <w:tcBorders>
              <w:left w:val="single" w:sz="4" w:space="0" w:color="8D1725" w:themeColor="accent5"/>
            </w:tcBorders>
            <w:shd w:val="clear" w:color="auto" w:fill="auto"/>
          </w:tcPr>
          <w:p w14:paraId="52C6C6B2" w14:textId="77777777" w:rsidR="006567E5" w:rsidRPr="00DA2660" w:rsidRDefault="006567E5" w:rsidP="006567E5">
            <w:pPr>
              <w:jc w:val="center"/>
              <w:rPr>
                <w:rFonts w:cstheme="minorHAnsi"/>
                <w:sz w:val="24"/>
                <w:szCs w:val="24"/>
              </w:rPr>
            </w:pPr>
          </w:p>
        </w:tc>
        <w:tc>
          <w:tcPr>
            <w:tcW w:w="2930" w:type="dxa"/>
            <w:shd w:val="clear" w:color="auto" w:fill="auto"/>
            <w:vAlign w:val="center"/>
          </w:tcPr>
          <w:p w14:paraId="2DFB03CC" w14:textId="29F2EFEC" w:rsidR="006567E5" w:rsidRPr="00DA2660" w:rsidRDefault="006567E5" w:rsidP="00A04228">
            <w:pPr>
              <w:rPr>
                <w:rFonts w:cstheme="minorHAnsi"/>
                <w:sz w:val="24"/>
                <w:szCs w:val="24"/>
              </w:rPr>
            </w:pPr>
            <w:r w:rsidRPr="00DA2660">
              <w:rPr>
                <w:rFonts w:cstheme="minorHAnsi"/>
                <w:sz w:val="24"/>
                <w:szCs w:val="24"/>
              </w:rPr>
              <w:t>‘</w:t>
            </w:r>
            <w:bookmarkStart w:id="17" w:name="3.1.114"/>
            <w:r w:rsidRPr="00DA2660">
              <w:rPr>
                <w:rFonts w:cstheme="minorHAnsi"/>
                <w:sz w:val="24"/>
                <w:szCs w:val="24"/>
              </w:rPr>
              <w:t>O sweet Juliet,</w:t>
            </w:r>
            <w:bookmarkEnd w:id="17"/>
            <w:r w:rsidRPr="00DA2660">
              <w:rPr>
                <w:rFonts w:cstheme="minorHAnsi"/>
                <w:sz w:val="24"/>
                <w:szCs w:val="24"/>
              </w:rPr>
              <w:br/>
            </w:r>
            <w:bookmarkStart w:id="18" w:name="3.1.115"/>
            <w:r w:rsidRPr="00DA2660">
              <w:rPr>
                <w:rFonts w:cstheme="minorHAnsi"/>
                <w:sz w:val="24"/>
                <w:szCs w:val="24"/>
              </w:rPr>
              <w:t>Thy beauty hath made me effeminate</w:t>
            </w:r>
            <w:bookmarkEnd w:id="18"/>
            <w:r w:rsidR="00802AF5">
              <w:rPr>
                <w:rFonts w:cstheme="minorHAnsi"/>
                <w:sz w:val="24"/>
                <w:szCs w:val="24"/>
              </w:rPr>
              <w:t xml:space="preserve">. </w:t>
            </w:r>
            <w:bookmarkStart w:id="19" w:name="3.1.116"/>
            <w:r w:rsidRPr="00DA2660">
              <w:rPr>
                <w:rFonts w:cstheme="minorHAnsi"/>
                <w:sz w:val="24"/>
                <w:szCs w:val="24"/>
              </w:rPr>
              <w:t>And in my temper soften</w:t>
            </w:r>
            <w:r w:rsidR="00A04228">
              <w:rPr>
                <w:rFonts w:cstheme="minorHAnsi"/>
                <w:sz w:val="24"/>
                <w:szCs w:val="24"/>
              </w:rPr>
              <w:t>e</w:t>
            </w:r>
            <w:r w:rsidRPr="00DA2660">
              <w:rPr>
                <w:rFonts w:cstheme="minorHAnsi"/>
                <w:sz w:val="24"/>
                <w:szCs w:val="24"/>
              </w:rPr>
              <w:t>d valour's steel!</w:t>
            </w:r>
            <w:bookmarkEnd w:id="19"/>
            <w:r w:rsidRPr="00DA2660">
              <w:rPr>
                <w:rFonts w:cstheme="minorHAnsi"/>
                <w:sz w:val="24"/>
                <w:szCs w:val="24"/>
              </w:rPr>
              <w:t>’</w:t>
            </w:r>
          </w:p>
        </w:tc>
        <w:tc>
          <w:tcPr>
            <w:tcW w:w="330" w:type="dxa"/>
            <w:shd w:val="clear" w:color="auto" w:fill="8D1725" w:themeFill="accent5"/>
          </w:tcPr>
          <w:p w14:paraId="1D8C75FF" w14:textId="77777777" w:rsidR="006567E5" w:rsidRPr="00DA2660" w:rsidRDefault="006567E5" w:rsidP="006567E5">
            <w:pPr>
              <w:jc w:val="center"/>
              <w:rPr>
                <w:rFonts w:cstheme="minorHAnsi"/>
                <w:sz w:val="24"/>
                <w:szCs w:val="24"/>
              </w:rPr>
            </w:pPr>
          </w:p>
        </w:tc>
      </w:tr>
      <w:tr w:rsidR="008E74B8" w:rsidRPr="00DA2660" w14:paraId="0475A46E" w14:textId="77777777" w:rsidTr="006567E5">
        <w:trPr>
          <w:trHeight w:val="20"/>
        </w:trPr>
        <w:tc>
          <w:tcPr>
            <w:tcW w:w="236" w:type="dxa"/>
            <w:shd w:val="clear" w:color="auto" w:fill="8D1725" w:themeFill="accent5"/>
          </w:tcPr>
          <w:p w14:paraId="4A3FC8D4" w14:textId="77777777" w:rsidR="006567E5" w:rsidRPr="00DA2660" w:rsidRDefault="006567E5" w:rsidP="006567E5">
            <w:pPr>
              <w:spacing w:after="0"/>
              <w:jc w:val="center"/>
              <w:rPr>
                <w:rFonts w:cstheme="minorHAnsi"/>
                <w:sz w:val="16"/>
                <w:szCs w:val="16"/>
              </w:rPr>
            </w:pPr>
          </w:p>
        </w:tc>
        <w:tc>
          <w:tcPr>
            <w:tcW w:w="3875" w:type="dxa"/>
            <w:shd w:val="clear" w:color="auto" w:fill="8D1725" w:themeFill="accent5"/>
            <w:vAlign w:val="center"/>
          </w:tcPr>
          <w:p w14:paraId="0C084D87" w14:textId="77777777" w:rsidR="006567E5" w:rsidRPr="00DA2660" w:rsidRDefault="006567E5" w:rsidP="006567E5">
            <w:pPr>
              <w:spacing w:after="0"/>
              <w:jc w:val="center"/>
              <w:rPr>
                <w:rFonts w:cstheme="minorHAnsi"/>
                <w:sz w:val="16"/>
                <w:szCs w:val="16"/>
              </w:rPr>
            </w:pPr>
          </w:p>
        </w:tc>
        <w:tc>
          <w:tcPr>
            <w:tcW w:w="1985" w:type="dxa"/>
            <w:shd w:val="clear" w:color="auto" w:fill="auto"/>
          </w:tcPr>
          <w:p w14:paraId="3592E5B9" w14:textId="77777777" w:rsidR="006567E5" w:rsidRPr="00DA2660" w:rsidRDefault="006567E5" w:rsidP="006567E5">
            <w:pPr>
              <w:spacing w:after="0"/>
              <w:jc w:val="center"/>
              <w:rPr>
                <w:rFonts w:cstheme="minorHAnsi"/>
                <w:sz w:val="16"/>
                <w:szCs w:val="16"/>
              </w:rPr>
            </w:pPr>
          </w:p>
        </w:tc>
        <w:tc>
          <w:tcPr>
            <w:tcW w:w="283" w:type="dxa"/>
            <w:shd w:val="clear" w:color="auto" w:fill="8D1725" w:themeFill="accent5"/>
          </w:tcPr>
          <w:p w14:paraId="5F83AE17" w14:textId="77777777" w:rsidR="006567E5" w:rsidRPr="00DA2660" w:rsidRDefault="006567E5" w:rsidP="006567E5">
            <w:pPr>
              <w:spacing w:after="0"/>
              <w:jc w:val="center"/>
              <w:rPr>
                <w:rFonts w:cstheme="minorHAnsi"/>
                <w:sz w:val="16"/>
                <w:szCs w:val="16"/>
              </w:rPr>
            </w:pPr>
          </w:p>
        </w:tc>
        <w:tc>
          <w:tcPr>
            <w:tcW w:w="2930" w:type="dxa"/>
            <w:shd w:val="clear" w:color="auto" w:fill="8D1725" w:themeFill="accent5"/>
            <w:vAlign w:val="center"/>
          </w:tcPr>
          <w:p w14:paraId="59BA97EC" w14:textId="77777777" w:rsidR="006567E5" w:rsidRPr="00DA2660" w:rsidRDefault="006567E5" w:rsidP="00A04228">
            <w:pPr>
              <w:spacing w:after="0"/>
              <w:rPr>
                <w:rFonts w:cstheme="minorHAnsi"/>
                <w:sz w:val="16"/>
                <w:szCs w:val="16"/>
              </w:rPr>
            </w:pPr>
          </w:p>
        </w:tc>
        <w:tc>
          <w:tcPr>
            <w:tcW w:w="330" w:type="dxa"/>
            <w:shd w:val="clear" w:color="auto" w:fill="8D1725" w:themeFill="accent5"/>
          </w:tcPr>
          <w:p w14:paraId="66632454" w14:textId="77777777" w:rsidR="006567E5" w:rsidRPr="00DA2660" w:rsidRDefault="006567E5" w:rsidP="006567E5">
            <w:pPr>
              <w:spacing w:after="0"/>
              <w:jc w:val="center"/>
              <w:rPr>
                <w:rFonts w:cstheme="minorHAnsi"/>
                <w:sz w:val="16"/>
                <w:szCs w:val="16"/>
              </w:rPr>
            </w:pPr>
          </w:p>
        </w:tc>
      </w:tr>
    </w:tbl>
    <w:p w14:paraId="1378FDB6" w14:textId="77777777" w:rsidR="00996C12" w:rsidRPr="00DA2660" w:rsidRDefault="00996C12" w:rsidP="006567E5">
      <w:pPr>
        <w:spacing w:after="0"/>
        <w:rPr>
          <w:rFonts w:cstheme="minorHAnsi"/>
          <w:b/>
          <w:bCs/>
          <w:sz w:val="4"/>
          <w:szCs w:val="4"/>
        </w:rPr>
      </w:pPr>
    </w:p>
    <w:p w14:paraId="6A24F90C" w14:textId="77777777" w:rsidR="000D5A74" w:rsidRPr="00DA2660" w:rsidRDefault="000D5A74" w:rsidP="006567E5">
      <w:pPr>
        <w:spacing w:after="0"/>
        <w:rPr>
          <w:rFonts w:cstheme="minorHAnsi"/>
          <w:b/>
          <w:bCs/>
          <w:sz w:val="4"/>
          <w:szCs w:val="4"/>
        </w:rPr>
        <w:sectPr w:rsidR="000D5A74" w:rsidRPr="00DA2660" w:rsidSect="007963CA">
          <w:pgSz w:w="11906" w:h="16838"/>
          <w:pgMar w:top="1134" w:right="1134" w:bottom="851" w:left="1134" w:header="708" w:footer="708" w:gutter="0"/>
          <w:cols w:space="708"/>
          <w:docGrid w:linePitch="360"/>
        </w:sectPr>
      </w:pPr>
    </w:p>
    <w:p w14:paraId="0AA8790C" w14:textId="77777777" w:rsidR="00DB591E" w:rsidRPr="00DA2660" w:rsidRDefault="00DB591E" w:rsidP="00DB591E">
      <w:pPr>
        <w:spacing w:after="0" w:line="240" w:lineRule="auto"/>
        <w:rPr>
          <w:rFonts w:cstheme="minorHAnsi"/>
          <w:b/>
          <w:bCs/>
          <w:sz w:val="4"/>
          <w:szCs w:val="4"/>
        </w:rPr>
      </w:pPr>
    </w:p>
    <w:p w14:paraId="7C386FE3" w14:textId="7FF92EDC" w:rsidR="00DB591E" w:rsidRPr="00DA2660" w:rsidRDefault="00DB591E" w:rsidP="00AD7980">
      <w:pPr>
        <w:spacing w:before="120" w:after="0"/>
        <w:ind w:left="113" w:right="113"/>
        <w:rPr>
          <w:rFonts w:cstheme="minorHAnsi"/>
          <w:b/>
          <w:bCs/>
          <w:color w:val="460B12" w:themeColor="accent5" w:themeShade="80"/>
          <w:sz w:val="48"/>
          <w:szCs w:val="48"/>
        </w:rPr>
      </w:pPr>
      <w:r w:rsidRPr="00DA2660">
        <w:rPr>
          <w:rFonts w:cstheme="minorHAnsi"/>
          <w:b/>
          <w:bCs/>
          <w:color w:val="460B12" w:themeColor="accent5" w:themeShade="80"/>
          <w:sz w:val="48"/>
          <w:szCs w:val="48"/>
        </w:rPr>
        <w:t xml:space="preserve">Revision activity 4: </w:t>
      </w:r>
      <w:r w:rsidRPr="00DA2660">
        <w:rPr>
          <w:rFonts w:cstheme="minorHAnsi"/>
          <w:color w:val="460B12" w:themeColor="accent5" w:themeShade="80"/>
          <w:sz w:val="48"/>
          <w:szCs w:val="48"/>
        </w:rPr>
        <w:t>Analysing Juliet’s inner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90"/>
        <w:gridCol w:w="966"/>
        <w:gridCol w:w="7156"/>
        <w:gridCol w:w="382"/>
      </w:tblGrid>
      <w:tr w:rsidR="00DB591E" w:rsidRPr="00DA2660" w14:paraId="6889C709" w14:textId="77777777" w:rsidTr="00950688">
        <w:tc>
          <w:tcPr>
            <w:tcW w:w="844" w:type="dxa"/>
            <w:tcBorders>
              <w:top w:val="single" w:sz="4" w:space="0" w:color="8D1725" w:themeColor="accent5"/>
            </w:tcBorders>
            <w:shd w:val="clear" w:color="auto" w:fill="auto"/>
            <w:textDirection w:val="btLr"/>
            <w:vAlign w:val="center"/>
          </w:tcPr>
          <w:p w14:paraId="1C294FF4"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290" w:type="dxa"/>
            <w:tcBorders>
              <w:top w:val="single" w:sz="4" w:space="0" w:color="8D1725" w:themeColor="accent5"/>
            </w:tcBorders>
            <w:shd w:val="clear" w:color="auto" w:fill="auto"/>
          </w:tcPr>
          <w:p w14:paraId="77ECFA1C" w14:textId="77777777" w:rsidR="00DB591E" w:rsidRPr="00DA2660" w:rsidRDefault="00DB591E" w:rsidP="004B57CC">
            <w:pPr>
              <w:spacing w:after="0"/>
              <w:jc w:val="center"/>
              <w:rPr>
                <w:rFonts w:cstheme="minorHAnsi"/>
                <w:b/>
                <w:bCs/>
                <w:color w:val="E20E13" w:themeColor="accent1"/>
                <w:sz w:val="16"/>
                <w:szCs w:val="16"/>
              </w:rPr>
            </w:pPr>
          </w:p>
        </w:tc>
        <w:tc>
          <w:tcPr>
            <w:tcW w:w="8122" w:type="dxa"/>
            <w:gridSpan w:val="2"/>
            <w:tcBorders>
              <w:top w:val="single" w:sz="4" w:space="0" w:color="8D1725" w:themeColor="accent5"/>
            </w:tcBorders>
            <w:shd w:val="clear" w:color="auto" w:fill="auto"/>
          </w:tcPr>
          <w:p w14:paraId="59440665" w14:textId="77777777" w:rsidR="00DB591E" w:rsidRPr="00DA2660" w:rsidRDefault="00DB591E" w:rsidP="004B57CC">
            <w:pPr>
              <w:spacing w:after="0"/>
              <w:jc w:val="center"/>
              <w:rPr>
                <w:rFonts w:cstheme="minorHAnsi"/>
                <w:b/>
                <w:bCs/>
                <w:color w:val="E20E13" w:themeColor="accent1"/>
                <w:sz w:val="16"/>
                <w:szCs w:val="16"/>
              </w:rPr>
            </w:pPr>
          </w:p>
        </w:tc>
        <w:tc>
          <w:tcPr>
            <w:tcW w:w="382" w:type="dxa"/>
            <w:tcBorders>
              <w:top w:val="single" w:sz="4" w:space="0" w:color="8D1725" w:themeColor="accent5"/>
            </w:tcBorders>
            <w:shd w:val="clear" w:color="auto" w:fill="auto"/>
          </w:tcPr>
          <w:p w14:paraId="21B64535" w14:textId="77777777" w:rsidR="00DB591E" w:rsidRPr="00DA2660" w:rsidRDefault="00DB591E" w:rsidP="004B57CC">
            <w:pPr>
              <w:spacing w:after="0"/>
              <w:rPr>
                <w:rFonts w:cstheme="minorHAnsi"/>
                <w:b/>
                <w:bCs/>
                <w:sz w:val="16"/>
                <w:szCs w:val="16"/>
              </w:rPr>
            </w:pPr>
          </w:p>
        </w:tc>
      </w:tr>
      <w:tr w:rsidR="00DB591E" w:rsidRPr="00DA2660" w14:paraId="1AAEE6AA" w14:textId="77777777" w:rsidTr="00950688">
        <w:tc>
          <w:tcPr>
            <w:tcW w:w="844" w:type="dxa"/>
            <w:shd w:val="clear" w:color="auto" w:fill="F5C3C9" w:themeFill="accent5" w:themeFillTint="33"/>
            <w:textDirection w:val="btLr"/>
            <w:vAlign w:val="center"/>
          </w:tcPr>
          <w:p w14:paraId="08A59ABC"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290" w:type="dxa"/>
            <w:shd w:val="clear" w:color="auto" w:fill="F5C3C9" w:themeFill="accent5" w:themeFillTint="33"/>
          </w:tcPr>
          <w:p w14:paraId="542DD871" w14:textId="77777777" w:rsidR="00DB591E" w:rsidRPr="00DA2660" w:rsidRDefault="00DB591E" w:rsidP="004B57CC">
            <w:pPr>
              <w:spacing w:after="0"/>
              <w:jc w:val="center"/>
              <w:rPr>
                <w:rFonts w:cstheme="minorHAnsi"/>
                <w:b/>
                <w:bCs/>
                <w:color w:val="E20E13" w:themeColor="accent1"/>
                <w:sz w:val="16"/>
                <w:szCs w:val="16"/>
              </w:rPr>
            </w:pPr>
          </w:p>
        </w:tc>
        <w:tc>
          <w:tcPr>
            <w:tcW w:w="8122" w:type="dxa"/>
            <w:gridSpan w:val="2"/>
            <w:shd w:val="clear" w:color="auto" w:fill="F5C3C9" w:themeFill="accent5" w:themeFillTint="33"/>
          </w:tcPr>
          <w:p w14:paraId="7DD53F17" w14:textId="77777777" w:rsidR="00DB591E" w:rsidRPr="00DA2660" w:rsidRDefault="00DB591E" w:rsidP="004B57CC">
            <w:pPr>
              <w:spacing w:after="0"/>
              <w:jc w:val="center"/>
              <w:rPr>
                <w:rFonts w:cstheme="minorHAnsi"/>
                <w:b/>
                <w:bCs/>
                <w:color w:val="E20E13" w:themeColor="accent1"/>
                <w:sz w:val="16"/>
                <w:szCs w:val="16"/>
              </w:rPr>
            </w:pPr>
          </w:p>
        </w:tc>
        <w:tc>
          <w:tcPr>
            <w:tcW w:w="382" w:type="dxa"/>
            <w:shd w:val="clear" w:color="auto" w:fill="8D1725" w:themeFill="accent5"/>
          </w:tcPr>
          <w:p w14:paraId="78E23F9A" w14:textId="77777777" w:rsidR="00DB591E" w:rsidRPr="00DA2660" w:rsidRDefault="00DB591E" w:rsidP="004B57CC">
            <w:pPr>
              <w:spacing w:after="0"/>
              <w:rPr>
                <w:rFonts w:cstheme="minorHAnsi"/>
                <w:b/>
                <w:bCs/>
                <w:sz w:val="16"/>
                <w:szCs w:val="16"/>
              </w:rPr>
            </w:pPr>
          </w:p>
        </w:tc>
      </w:tr>
      <w:tr w:rsidR="009C1A66" w:rsidRPr="00DA2660" w14:paraId="7F6A0322" w14:textId="77777777" w:rsidTr="00D309E5">
        <w:tc>
          <w:tcPr>
            <w:tcW w:w="844" w:type="dxa"/>
            <w:shd w:val="clear" w:color="auto" w:fill="F5C3C9" w:themeFill="accent5" w:themeFillTint="33"/>
            <w:textDirection w:val="btLr"/>
            <w:vAlign w:val="center"/>
          </w:tcPr>
          <w:p w14:paraId="42D3DB01" w14:textId="77777777" w:rsidR="009C1A66" w:rsidRPr="00DA2660" w:rsidRDefault="009C1A66" w:rsidP="004B57CC">
            <w:pPr>
              <w:spacing w:before="120" w:after="120"/>
              <w:ind w:left="113" w:right="113"/>
              <w:jc w:val="center"/>
              <w:rPr>
                <w:rFonts w:cstheme="minorHAnsi"/>
                <w:b/>
                <w:bCs/>
                <w:color w:val="E20E13" w:themeColor="accent1"/>
                <w:sz w:val="16"/>
                <w:szCs w:val="16"/>
              </w:rPr>
            </w:pPr>
          </w:p>
        </w:tc>
        <w:tc>
          <w:tcPr>
            <w:tcW w:w="8412" w:type="dxa"/>
            <w:gridSpan w:val="3"/>
          </w:tcPr>
          <w:p w14:paraId="21B13CA0" w14:textId="0DD13E5A" w:rsidR="009C1A66" w:rsidRPr="00950688" w:rsidRDefault="009C1A66" w:rsidP="004B57CC">
            <w:pPr>
              <w:spacing w:before="120" w:after="120"/>
              <w:rPr>
                <w:rFonts w:cstheme="minorHAnsi"/>
                <w:sz w:val="24"/>
                <w:szCs w:val="24"/>
              </w:rPr>
            </w:pPr>
            <w:r w:rsidRPr="00950688">
              <w:rPr>
                <w:rFonts w:cstheme="minorHAnsi"/>
                <w:sz w:val="24"/>
                <w:szCs w:val="24"/>
              </w:rPr>
              <w:t>When Juliet finds out that Romeo has killed Tybalt she is placed in an almost impossible situation. She loves her cousin and is incredibly upset at his death; she also is devoted to her husband and cannot bear the idea that she may never see him again due to his banishment. Take a close look at this speech from Act 3 Scene 2 when she first hears the news.</w:t>
            </w:r>
          </w:p>
        </w:tc>
        <w:tc>
          <w:tcPr>
            <w:tcW w:w="382" w:type="dxa"/>
            <w:vMerge w:val="restart"/>
            <w:shd w:val="clear" w:color="auto" w:fill="8D1725" w:themeFill="accent5"/>
          </w:tcPr>
          <w:p w14:paraId="276F99BF" w14:textId="77777777" w:rsidR="009C1A66" w:rsidRPr="00DA2660" w:rsidRDefault="009C1A66" w:rsidP="004B57CC">
            <w:pPr>
              <w:spacing w:before="120" w:after="120"/>
              <w:rPr>
                <w:rFonts w:cstheme="minorHAnsi"/>
                <w:b/>
                <w:bCs/>
                <w:sz w:val="24"/>
                <w:szCs w:val="24"/>
              </w:rPr>
            </w:pPr>
          </w:p>
        </w:tc>
      </w:tr>
      <w:tr w:rsidR="00DB591E" w:rsidRPr="00DA2660" w14:paraId="45E3AAF4" w14:textId="77777777" w:rsidTr="00950688">
        <w:tc>
          <w:tcPr>
            <w:tcW w:w="844" w:type="dxa"/>
            <w:shd w:val="clear" w:color="auto" w:fill="460B12" w:themeFill="accent5" w:themeFillShade="80"/>
            <w:textDirection w:val="btLr"/>
            <w:vAlign w:val="center"/>
          </w:tcPr>
          <w:p w14:paraId="21072BE2"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290" w:type="dxa"/>
            <w:shd w:val="clear" w:color="auto" w:fill="460B12" w:themeFill="accent5" w:themeFillShade="80"/>
          </w:tcPr>
          <w:p w14:paraId="2B2B52BF" w14:textId="77777777" w:rsidR="00DB591E" w:rsidRPr="00DA2660" w:rsidRDefault="00DB591E" w:rsidP="004B57CC">
            <w:pPr>
              <w:spacing w:after="0"/>
              <w:rPr>
                <w:rFonts w:cstheme="minorHAnsi"/>
                <w:b/>
                <w:bCs/>
                <w:sz w:val="24"/>
                <w:szCs w:val="24"/>
              </w:rPr>
            </w:pPr>
          </w:p>
        </w:tc>
        <w:tc>
          <w:tcPr>
            <w:tcW w:w="8122" w:type="dxa"/>
            <w:gridSpan w:val="2"/>
            <w:shd w:val="clear" w:color="auto" w:fill="460B12" w:themeFill="accent5" w:themeFillShade="80"/>
          </w:tcPr>
          <w:p w14:paraId="38123477" w14:textId="77777777" w:rsidR="00DB591E" w:rsidRPr="00DA2660" w:rsidRDefault="00DB591E" w:rsidP="004B57CC">
            <w:pPr>
              <w:spacing w:after="0"/>
              <w:rPr>
                <w:rFonts w:cstheme="minorHAnsi"/>
                <w:b/>
                <w:bCs/>
                <w:sz w:val="24"/>
                <w:szCs w:val="24"/>
              </w:rPr>
            </w:pPr>
          </w:p>
        </w:tc>
        <w:tc>
          <w:tcPr>
            <w:tcW w:w="382" w:type="dxa"/>
            <w:vMerge/>
            <w:shd w:val="clear" w:color="auto" w:fill="8D1725" w:themeFill="accent5"/>
          </w:tcPr>
          <w:p w14:paraId="2D739339" w14:textId="77777777" w:rsidR="00DB591E" w:rsidRPr="00DA2660" w:rsidRDefault="00DB591E" w:rsidP="004B57CC">
            <w:pPr>
              <w:spacing w:after="0"/>
              <w:rPr>
                <w:rFonts w:cstheme="minorHAnsi"/>
                <w:b/>
                <w:bCs/>
                <w:sz w:val="24"/>
                <w:szCs w:val="24"/>
              </w:rPr>
            </w:pPr>
          </w:p>
        </w:tc>
      </w:tr>
      <w:tr w:rsidR="009C1A66" w:rsidRPr="00DA2660" w14:paraId="67DD6D6A" w14:textId="77777777" w:rsidTr="009C1A66">
        <w:trPr>
          <w:cantSplit/>
          <w:trHeight w:val="20"/>
        </w:trPr>
        <w:tc>
          <w:tcPr>
            <w:tcW w:w="844" w:type="dxa"/>
            <w:shd w:val="clear" w:color="auto" w:fill="F5C3C9" w:themeFill="accent5" w:themeFillTint="33"/>
            <w:textDirection w:val="btLr"/>
            <w:vAlign w:val="bottom"/>
          </w:tcPr>
          <w:p w14:paraId="4A2223CA" w14:textId="77777777" w:rsidR="009C1A66" w:rsidRPr="00DA2660" w:rsidRDefault="009C1A66" w:rsidP="004B57CC">
            <w:pPr>
              <w:spacing w:after="0"/>
              <w:jc w:val="center"/>
              <w:rPr>
                <w:rFonts w:cstheme="minorHAnsi"/>
                <w:b/>
                <w:bCs/>
                <w:color w:val="E20E13" w:themeColor="accent1"/>
                <w:sz w:val="16"/>
                <w:szCs w:val="16"/>
              </w:rPr>
            </w:pPr>
          </w:p>
        </w:tc>
        <w:tc>
          <w:tcPr>
            <w:tcW w:w="8412" w:type="dxa"/>
            <w:gridSpan w:val="3"/>
          </w:tcPr>
          <w:p w14:paraId="72319A12" w14:textId="794A5585" w:rsidR="009C1A66" w:rsidRPr="00DA2660" w:rsidRDefault="009C1A66" w:rsidP="00911A06">
            <w:pPr>
              <w:pStyle w:val="ListParagraph"/>
              <w:numPr>
                <w:ilvl w:val="0"/>
                <w:numId w:val="17"/>
              </w:numPr>
              <w:spacing w:before="120" w:after="120"/>
              <w:contextualSpacing w:val="0"/>
              <w:rPr>
                <w:rFonts w:cstheme="minorHAnsi"/>
                <w:bCs/>
                <w:sz w:val="24"/>
                <w:szCs w:val="24"/>
              </w:rPr>
            </w:pPr>
            <w:r w:rsidRPr="00DA2660">
              <w:rPr>
                <w:rFonts w:cstheme="minorHAnsi"/>
                <w:bCs/>
                <w:sz w:val="24"/>
                <w:szCs w:val="24"/>
              </w:rPr>
              <w:t>In one colour, identify all the words/phrases which describe Romeo negatively</w:t>
            </w:r>
            <w:r>
              <w:rPr>
                <w:rFonts w:cstheme="minorHAnsi"/>
                <w:bCs/>
                <w:sz w:val="24"/>
                <w:szCs w:val="24"/>
              </w:rPr>
              <w:t>.</w:t>
            </w:r>
          </w:p>
          <w:p w14:paraId="70910E7E" w14:textId="1AE71098" w:rsidR="009C1A66" w:rsidRPr="009E14F7" w:rsidRDefault="009C1A66" w:rsidP="00911A06">
            <w:pPr>
              <w:pStyle w:val="ListParagraph"/>
              <w:numPr>
                <w:ilvl w:val="0"/>
                <w:numId w:val="17"/>
              </w:numPr>
              <w:spacing w:before="120" w:after="120"/>
              <w:contextualSpacing w:val="0"/>
              <w:rPr>
                <w:rFonts w:cstheme="minorHAnsi"/>
                <w:bCs/>
                <w:sz w:val="28"/>
                <w:szCs w:val="28"/>
              </w:rPr>
            </w:pPr>
            <w:r w:rsidRPr="00DA2660">
              <w:rPr>
                <w:rFonts w:cstheme="minorHAnsi"/>
                <w:bCs/>
                <w:sz w:val="24"/>
                <w:szCs w:val="24"/>
              </w:rPr>
              <w:t>In another colour, identify all the words/phrases which describe Romeo positively</w:t>
            </w:r>
            <w:r>
              <w:rPr>
                <w:rFonts w:cstheme="minorHAnsi"/>
                <w:bCs/>
                <w:sz w:val="24"/>
                <w:szCs w:val="24"/>
              </w:rPr>
              <w:t>.</w:t>
            </w:r>
          </w:p>
          <w:p w14:paraId="18ACAE82" w14:textId="04FA5ADD" w:rsidR="009C1A66" w:rsidRPr="009E14F7" w:rsidRDefault="009E14F7" w:rsidP="009C1A66">
            <w:pPr>
              <w:spacing w:before="120" w:after="120"/>
              <w:ind w:left="1701"/>
              <w:rPr>
                <w:rFonts w:cstheme="minorHAnsi"/>
                <w:bCs/>
                <w:iCs/>
                <w:sz w:val="28"/>
                <w:szCs w:val="28"/>
              </w:rPr>
            </w:pPr>
            <w:bookmarkStart w:id="20" w:name="3.2.75"/>
            <w:bookmarkStart w:id="21" w:name="_Hlk47700506"/>
            <w:r w:rsidRPr="009E14F7">
              <w:rPr>
                <w:rFonts w:cstheme="minorHAnsi"/>
                <w:iCs/>
                <w:color w:val="000000"/>
                <w:sz w:val="28"/>
                <w:szCs w:val="28"/>
                <w:shd w:val="clear" w:color="auto" w:fill="FFFFFF"/>
              </w:rPr>
              <w:t>‘</w:t>
            </w:r>
            <w:r w:rsidR="009C1A66" w:rsidRPr="009E14F7">
              <w:rPr>
                <w:rFonts w:cstheme="minorHAnsi"/>
                <w:iCs/>
                <w:color w:val="000000"/>
                <w:sz w:val="28"/>
                <w:szCs w:val="28"/>
                <w:shd w:val="clear" w:color="auto" w:fill="FFFFFF"/>
              </w:rPr>
              <w:t>O serpent heart, hid with a flowering face!</w:t>
            </w:r>
            <w:bookmarkEnd w:id="20"/>
            <w:r w:rsidR="009C1A66" w:rsidRPr="009E14F7">
              <w:rPr>
                <w:rFonts w:cstheme="minorHAnsi"/>
                <w:iCs/>
                <w:color w:val="000000"/>
                <w:sz w:val="28"/>
                <w:szCs w:val="28"/>
              </w:rPr>
              <w:br/>
            </w:r>
            <w:bookmarkStart w:id="22" w:name="3.2.76"/>
            <w:r w:rsidR="009C1A66" w:rsidRPr="009E14F7">
              <w:rPr>
                <w:rFonts w:cstheme="minorHAnsi"/>
                <w:iCs/>
                <w:color w:val="000000"/>
                <w:sz w:val="28"/>
                <w:szCs w:val="28"/>
                <w:shd w:val="clear" w:color="auto" w:fill="FFFFFF"/>
              </w:rPr>
              <w:t>Did ever dragon keep so fair a cave?</w:t>
            </w:r>
            <w:bookmarkEnd w:id="22"/>
            <w:r w:rsidR="009C1A66" w:rsidRPr="009E14F7">
              <w:rPr>
                <w:rFonts w:cstheme="minorHAnsi"/>
                <w:iCs/>
                <w:color w:val="000000"/>
                <w:sz w:val="28"/>
                <w:szCs w:val="28"/>
              </w:rPr>
              <w:br/>
            </w:r>
            <w:bookmarkStart w:id="23" w:name="3.2.77"/>
            <w:r w:rsidR="009C1A66" w:rsidRPr="009E14F7">
              <w:rPr>
                <w:rFonts w:cstheme="minorHAnsi"/>
                <w:iCs/>
                <w:color w:val="000000"/>
                <w:sz w:val="28"/>
                <w:szCs w:val="28"/>
                <w:shd w:val="clear" w:color="auto" w:fill="FFFFFF"/>
              </w:rPr>
              <w:t>Beautiful tyrant! fiend angelical!</w:t>
            </w:r>
            <w:bookmarkEnd w:id="23"/>
            <w:r w:rsidR="009C1A66" w:rsidRPr="009E14F7">
              <w:rPr>
                <w:rFonts w:cstheme="minorHAnsi"/>
                <w:iCs/>
                <w:color w:val="000000"/>
                <w:sz w:val="28"/>
                <w:szCs w:val="28"/>
              </w:rPr>
              <w:br/>
            </w:r>
            <w:bookmarkStart w:id="24" w:name="3.2.78"/>
            <w:r w:rsidR="009C1A66" w:rsidRPr="009E14F7">
              <w:rPr>
                <w:rFonts w:cstheme="minorHAnsi"/>
                <w:iCs/>
                <w:color w:val="000000"/>
                <w:sz w:val="28"/>
                <w:szCs w:val="28"/>
                <w:shd w:val="clear" w:color="auto" w:fill="FFFFFF"/>
              </w:rPr>
              <w:t>Dove-feathered raven! Wolvish-ravening lamb!</w:t>
            </w:r>
            <w:bookmarkEnd w:id="24"/>
            <w:r w:rsidR="009C1A66" w:rsidRPr="009E14F7">
              <w:rPr>
                <w:rFonts w:cstheme="minorHAnsi"/>
                <w:iCs/>
                <w:color w:val="000000"/>
                <w:sz w:val="28"/>
                <w:szCs w:val="28"/>
              </w:rPr>
              <w:br/>
            </w:r>
            <w:bookmarkStart w:id="25" w:name="3.2.79"/>
            <w:r w:rsidR="009C1A66" w:rsidRPr="009E14F7">
              <w:rPr>
                <w:rFonts w:cstheme="minorHAnsi"/>
                <w:iCs/>
                <w:color w:val="000000"/>
                <w:sz w:val="28"/>
                <w:szCs w:val="28"/>
                <w:shd w:val="clear" w:color="auto" w:fill="FFFFFF"/>
              </w:rPr>
              <w:t>Despised substance of divinest show!</w:t>
            </w:r>
            <w:bookmarkEnd w:id="25"/>
            <w:r w:rsidR="009C1A66" w:rsidRPr="009E14F7">
              <w:rPr>
                <w:rFonts w:cstheme="minorHAnsi"/>
                <w:iCs/>
                <w:color w:val="000000"/>
                <w:sz w:val="28"/>
                <w:szCs w:val="28"/>
              </w:rPr>
              <w:br/>
            </w:r>
            <w:bookmarkStart w:id="26" w:name="3.2.80"/>
            <w:r w:rsidR="009C1A66" w:rsidRPr="009E14F7">
              <w:rPr>
                <w:rFonts w:cstheme="minorHAnsi"/>
                <w:iCs/>
                <w:color w:val="000000"/>
                <w:sz w:val="28"/>
                <w:szCs w:val="28"/>
                <w:shd w:val="clear" w:color="auto" w:fill="FFFFFF"/>
              </w:rPr>
              <w:t xml:space="preserve">Just opposite to what thou justly seemest </w:t>
            </w:r>
            <w:bookmarkEnd w:id="26"/>
            <w:r w:rsidR="009C1A66" w:rsidRPr="009E14F7">
              <w:rPr>
                <w:rFonts w:cstheme="minorHAnsi"/>
                <w:iCs/>
                <w:color w:val="000000"/>
                <w:sz w:val="28"/>
                <w:szCs w:val="28"/>
                <w:shd w:val="clear" w:color="auto" w:fill="FFFFFF"/>
              </w:rPr>
              <w:t xml:space="preserve">− </w:t>
            </w:r>
            <w:r w:rsidR="009C1A66" w:rsidRPr="009E14F7">
              <w:rPr>
                <w:rFonts w:cstheme="minorHAnsi"/>
                <w:iCs/>
                <w:color w:val="000000"/>
                <w:sz w:val="28"/>
                <w:szCs w:val="28"/>
              </w:rPr>
              <w:br/>
            </w:r>
            <w:bookmarkStart w:id="27" w:name="3.2.81"/>
            <w:r w:rsidR="009C1A66" w:rsidRPr="009E14F7">
              <w:rPr>
                <w:rFonts w:cstheme="minorHAnsi"/>
                <w:iCs/>
                <w:color w:val="000000"/>
                <w:sz w:val="28"/>
                <w:szCs w:val="28"/>
                <w:shd w:val="clear" w:color="auto" w:fill="FFFFFF"/>
              </w:rPr>
              <w:t>A damned saint, an honourable villain!</w:t>
            </w:r>
            <w:bookmarkEnd w:id="27"/>
            <w:r w:rsidR="009C1A66" w:rsidRPr="009E14F7">
              <w:rPr>
                <w:rFonts w:cstheme="minorHAnsi"/>
                <w:iCs/>
                <w:color w:val="000000"/>
                <w:sz w:val="28"/>
                <w:szCs w:val="28"/>
              </w:rPr>
              <w:br/>
            </w:r>
            <w:bookmarkStart w:id="28" w:name="3.2.82"/>
            <w:r w:rsidR="009C1A66" w:rsidRPr="009E14F7">
              <w:rPr>
                <w:rFonts w:cstheme="minorHAnsi"/>
                <w:iCs/>
                <w:color w:val="000000"/>
                <w:sz w:val="28"/>
                <w:szCs w:val="28"/>
                <w:shd w:val="clear" w:color="auto" w:fill="FFFFFF"/>
              </w:rPr>
              <w:t>O nature, what hadst thou to do in hell,</w:t>
            </w:r>
            <w:bookmarkEnd w:id="28"/>
            <w:r w:rsidR="009C1A66" w:rsidRPr="009E14F7">
              <w:rPr>
                <w:rFonts w:cstheme="minorHAnsi"/>
                <w:iCs/>
                <w:color w:val="000000"/>
                <w:sz w:val="28"/>
                <w:szCs w:val="28"/>
              </w:rPr>
              <w:br/>
            </w:r>
            <w:bookmarkStart w:id="29" w:name="3.2.83"/>
            <w:r w:rsidR="009C1A66" w:rsidRPr="009E14F7">
              <w:rPr>
                <w:rFonts w:cstheme="minorHAnsi"/>
                <w:iCs/>
                <w:color w:val="000000"/>
                <w:sz w:val="28"/>
                <w:szCs w:val="28"/>
                <w:shd w:val="clear" w:color="auto" w:fill="FFFFFF"/>
              </w:rPr>
              <w:t>When thou didst bower the spirit of a fiend</w:t>
            </w:r>
            <w:bookmarkEnd w:id="29"/>
            <w:r w:rsidR="009C1A66" w:rsidRPr="009E14F7">
              <w:rPr>
                <w:rFonts w:cstheme="minorHAnsi"/>
                <w:iCs/>
                <w:color w:val="000000"/>
                <w:sz w:val="28"/>
                <w:szCs w:val="28"/>
              </w:rPr>
              <w:br/>
            </w:r>
            <w:bookmarkStart w:id="30" w:name="3.2.84"/>
            <w:r w:rsidR="009C1A66" w:rsidRPr="009E14F7">
              <w:rPr>
                <w:rFonts w:cstheme="minorHAnsi"/>
                <w:iCs/>
                <w:color w:val="000000"/>
                <w:sz w:val="28"/>
                <w:szCs w:val="28"/>
                <w:shd w:val="clear" w:color="auto" w:fill="FFFFFF"/>
              </w:rPr>
              <w:t>In moral paradise of such sweet flesh?</w:t>
            </w:r>
            <w:bookmarkEnd w:id="30"/>
            <w:r w:rsidR="009C1A66" w:rsidRPr="009E14F7">
              <w:rPr>
                <w:rFonts w:cstheme="minorHAnsi"/>
                <w:iCs/>
                <w:color w:val="000000"/>
                <w:sz w:val="28"/>
                <w:szCs w:val="28"/>
              </w:rPr>
              <w:br/>
            </w:r>
            <w:bookmarkStart w:id="31" w:name="3.2.85"/>
            <w:r w:rsidR="009C1A66" w:rsidRPr="009E14F7">
              <w:rPr>
                <w:rFonts w:cstheme="minorHAnsi"/>
                <w:iCs/>
                <w:color w:val="000000"/>
                <w:sz w:val="28"/>
                <w:szCs w:val="28"/>
                <w:shd w:val="clear" w:color="auto" w:fill="FFFFFF"/>
              </w:rPr>
              <w:t>Was ever book containing such vile matter</w:t>
            </w:r>
            <w:bookmarkEnd w:id="31"/>
            <w:r w:rsidR="009C1A66" w:rsidRPr="009E14F7">
              <w:rPr>
                <w:rFonts w:cstheme="minorHAnsi"/>
                <w:iCs/>
                <w:color w:val="000000"/>
                <w:sz w:val="28"/>
                <w:szCs w:val="28"/>
              </w:rPr>
              <w:br/>
            </w:r>
            <w:bookmarkStart w:id="32" w:name="3.2.86"/>
            <w:r w:rsidR="009C1A66" w:rsidRPr="009E14F7">
              <w:rPr>
                <w:rFonts w:cstheme="minorHAnsi"/>
                <w:iCs/>
                <w:color w:val="000000"/>
                <w:sz w:val="28"/>
                <w:szCs w:val="28"/>
                <w:shd w:val="clear" w:color="auto" w:fill="FFFFFF"/>
              </w:rPr>
              <w:t>So fairly bound? O, that deceit should dwell</w:t>
            </w:r>
            <w:bookmarkEnd w:id="32"/>
            <w:r w:rsidR="009C1A66" w:rsidRPr="009E14F7">
              <w:rPr>
                <w:rFonts w:cstheme="minorHAnsi"/>
                <w:iCs/>
                <w:color w:val="000000"/>
                <w:sz w:val="28"/>
                <w:szCs w:val="28"/>
              </w:rPr>
              <w:br/>
            </w:r>
            <w:bookmarkStart w:id="33" w:name="3.2.87"/>
            <w:r w:rsidR="009C1A66" w:rsidRPr="009E14F7">
              <w:rPr>
                <w:rFonts w:cstheme="minorHAnsi"/>
                <w:iCs/>
                <w:color w:val="000000"/>
                <w:sz w:val="28"/>
                <w:szCs w:val="28"/>
                <w:shd w:val="clear" w:color="auto" w:fill="FFFFFF"/>
              </w:rPr>
              <w:t>In such a gorgeous palace!</w:t>
            </w:r>
            <w:bookmarkEnd w:id="21"/>
            <w:bookmarkEnd w:id="33"/>
            <w:r w:rsidRPr="009E14F7">
              <w:rPr>
                <w:rFonts w:cstheme="minorHAnsi"/>
                <w:iCs/>
                <w:color w:val="000000"/>
                <w:sz w:val="28"/>
                <w:szCs w:val="28"/>
                <w:shd w:val="clear" w:color="auto" w:fill="FFFFFF"/>
              </w:rPr>
              <w:t>’</w:t>
            </w:r>
          </w:p>
          <w:p w14:paraId="47B74B09" w14:textId="0DB8DC6D" w:rsidR="009C1A66" w:rsidRDefault="009C1A66" w:rsidP="00911A06">
            <w:pPr>
              <w:pStyle w:val="ListParagraph"/>
              <w:numPr>
                <w:ilvl w:val="0"/>
                <w:numId w:val="17"/>
              </w:numPr>
              <w:spacing w:before="120" w:after="120"/>
              <w:contextualSpacing w:val="0"/>
              <w:rPr>
                <w:rFonts w:cstheme="minorHAnsi"/>
                <w:bCs/>
                <w:sz w:val="24"/>
                <w:szCs w:val="24"/>
              </w:rPr>
            </w:pPr>
            <w:r w:rsidRPr="00DA2660">
              <w:rPr>
                <w:rFonts w:cstheme="minorHAnsi"/>
                <w:bCs/>
                <w:sz w:val="24"/>
                <w:szCs w:val="24"/>
              </w:rPr>
              <w:t>Choose just one positive and one negative word/phrase – closely analyse how language and/or structure reveal her feelings</w:t>
            </w:r>
            <w:r>
              <w:rPr>
                <w:rFonts w:cstheme="minorHAnsi"/>
                <w:bCs/>
                <w:sz w:val="24"/>
                <w:szCs w:val="24"/>
              </w:rPr>
              <w:t xml:space="preserve"> in a PEE sentence. </w:t>
            </w:r>
          </w:p>
          <w:p w14:paraId="3FED25BB" w14:textId="453B75D7" w:rsidR="009C1A66" w:rsidRPr="00950688" w:rsidRDefault="009C1A66" w:rsidP="00911A06">
            <w:pPr>
              <w:pStyle w:val="ListParagraph"/>
              <w:numPr>
                <w:ilvl w:val="0"/>
                <w:numId w:val="17"/>
              </w:numPr>
              <w:spacing w:before="120" w:after="120"/>
              <w:contextualSpacing w:val="0"/>
              <w:rPr>
                <w:rFonts w:cstheme="minorHAnsi"/>
                <w:bCs/>
                <w:sz w:val="24"/>
                <w:szCs w:val="24"/>
              </w:rPr>
            </w:pPr>
            <w:r>
              <w:rPr>
                <w:rFonts w:cstheme="minorHAnsi"/>
                <w:bCs/>
                <w:sz w:val="24"/>
                <w:szCs w:val="24"/>
              </w:rPr>
              <w:t>L</w:t>
            </w:r>
            <w:r w:rsidRPr="00DA2660">
              <w:rPr>
                <w:rFonts w:cstheme="minorHAnsi"/>
                <w:bCs/>
                <w:sz w:val="24"/>
                <w:szCs w:val="24"/>
              </w:rPr>
              <w:t>ook at the pattern of colours across the whole speech – what do you notice? What final comments could you make about Juliet’s state of mind at this point in the play?</w:t>
            </w:r>
          </w:p>
        </w:tc>
        <w:tc>
          <w:tcPr>
            <w:tcW w:w="382" w:type="dxa"/>
            <w:vMerge/>
            <w:tcBorders>
              <w:left w:val="nil"/>
            </w:tcBorders>
            <w:shd w:val="clear" w:color="auto" w:fill="8D1725" w:themeFill="accent5"/>
          </w:tcPr>
          <w:p w14:paraId="07CD3E58" w14:textId="77777777" w:rsidR="009C1A66" w:rsidRPr="00DA2660" w:rsidRDefault="009C1A66" w:rsidP="004B57CC">
            <w:pPr>
              <w:spacing w:after="0"/>
              <w:rPr>
                <w:rFonts w:cstheme="minorHAnsi"/>
                <w:b/>
                <w:bCs/>
                <w:sz w:val="24"/>
                <w:szCs w:val="24"/>
              </w:rPr>
            </w:pPr>
          </w:p>
        </w:tc>
      </w:tr>
      <w:tr w:rsidR="00DB591E" w:rsidRPr="00DA2660" w14:paraId="51A4BCA4" w14:textId="77777777" w:rsidTr="00950688">
        <w:trPr>
          <w:cantSplit/>
          <w:trHeight w:val="20"/>
        </w:trPr>
        <w:tc>
          <w:tcPr>
            <w:tcW w:w="844" w:type="dxa"/>
            <w:shd w:val="clear" w:color="auto" w:fill="8D1725" w:themeFill="accent5"/>
            <w:textDirection w:val="btLr"/>
            <w:vAlign w:val="center"/>
          </w:tcPr>
          <w:p w14:paraId="34BB653C" w14:textId="77777777" w:rsidR="00DB591E" w:rsidRPr="00DA2660" w:rsidRDefault="00DB591E" w:rsidP="00DB591E">
            <w:pPr>
              <w:spacing w:after="0"/>
              <w:rPr>
                <w:rFonts w:cstheme="minorHAnsi"/>
                <w:i/>
                <w:iCs/>
                <w:sz w:val="16"/>
                <w:szCs w:val="16"/>
              </w:rPr>
            </w:pPr>
          </w:p>
        </w:tc>
        <w:tc>
          <w:tcPr>
            <w:tcW w:w="290" w:type="dxa"/>
            <w:shd w:val="clear" w:color="auto" w:fill="8D1725" w:themeFill="accent5"/>
          </w:tcPr>
          <w:p w14:paraId="14276D97" w14:textId="77777777" w:rsidR="00DB591E" w:rsidRPr="00DA2660" w:rsidRDefault="00DB591E" w:rsidP="00DB591E">
            <w:pPr>
              <w:spacing w:after="0"/>
              <w:jc w:val="center"/>
              <w:rPr>
                <w:rFonts w:cstheme="minorHAnsi"/>
                <w:b/>
                <w:bCs/>
                <w:noProof/>
                <w:sz w:val="16"/>
                <w:szCs w:val="16"/>
              </w:rPr>
            </w:pPr>
          </w:p>
        </w:tc>
        <w:tc>
          <w:tcPr>
            <w:tcW w:w="966" w:type="dxa"/>
            <w:shd w:val="clear" w:color="auto" w:fill="8D1725" w:themeFill="accent5"/>
            <w:vAlign w:val="center"/>
          </w:tcPr>
          <w:p w14:paraId="47A3F593" w14:textId="77777777" w:rsidR="00DB591E" w:rsidRPr="00DA2660" w:rsidRDefault="00DB591E" w:rsidP="00DB591E">
            <w:pPr>
              <w:spacing w:after="0"/>
              <w:jc w:val="center"/>
              <w:rPr>
                <w:rFonts w:cstheme="minorHAnsi"/>
                <w:b/>
                <w:bCs/>
                <w:noProof/>
                <w:sz w:val="16"/>
                <w:szCs w:val="16"/>
              </w:rPr>
            </w:pPr>
          </w:p>
        </w:tc>
        <w:tc>
          <w:tcPr>
            <w:tcW w:w="7156" w:type="dxa"/>
            <w:shd w:val="clear" w:color="auto" w:fill="8D1725" w:themeFill="accent5"/>
          </w:tcPr>
          <w:p w14:paraId="7810D952" w14:textId="77777777" w:rsidR="00DB591E" w:rsidRPr="00DA2660" w:rsidRDefault="00DB591E" w:rsidP="00DB591E">
            <w:pPr>
              <w:spacing w:after="0"/>
              <w:rPr>
                <w:rFonts w:cstheme="minorHAnsi"/>
                <w:sz w:val="16"/>
                <w:szCs w:val="16"/>
              </w:rPr>
            </w:pPr>
          </w:p>
        </w:tc>
        <w:tc>
          <w:tcPr>
            <w:tcW w:w="382" w:type="dxa"/>
            <w:tcBorders>
              <w:left w:val="nil"/>
            </w:tcBorders>
            <w:shd w:val="clear" w:color="auto" w:fill="8D1725" w:themeFill="accent5"/>
          </w:tcPr>
          <w:p w14:paraId="396E2596" w14:textId="77777777" w:rsidR="00DB591E" w:rsidRPr="00DA2660" w:rsidRDefault="00DB591E" w:rsidP="00DB591E">
            <w:pPr>
              <w:spacing w:after="0"/>
              <w:rPr>
                <w:rFonts w:cstheme="minorHAnsi"/>
                <w:b/>
                <w:bCs/>
                <w:sz w:val="16"/>
                <w:szCs w:val="16"/>
              </w:rPr>
            </w:pPr>
          </w:p>
        </w:tc>
      </w:tr>
    </w:tbl>
    <w:p w14:paraId="3D9F9902" w14:textId="77777777" w:rsidR="00DB591E" w:rsidRPr="00DA2660" w:rsidRDefault="00DB591E" w:rsidP="00DB591E">
      <w:pPr>
        <w:spacing w:before="120" w:after="120" w:line="360" w:lineRule="auto"/>
        <w:rPr>
          <w:rFonts w:cstheme="minorHAnsi"/>
          <w:bCs/>
          <w:sz w:val="24"/>
          <w:szCs w:val="24"/>
        </w:rPr>
        <w:sectPr w:rsidR="00DB591E" w:rsidRPr="00DA2660" w:rsidSect="007963CA">
          <w:pgSz w:w="11906" w:h="16838"/>
          <w:pgMar w:top="1134" w:right="1134" w:bottom="851" w:left="1134" w:header="708" w:footer="708" w:gutter="0"/>
          <w:cols w:space="708"/>
          <w:docGrid w:linePitch="360"/>
        </w:sectPr>
      </w:pPr>
    </w:p>
    <w:p w14:paraId="4DDD42EE" w14:textId="3A2B962A" w:rsidR="00996C12" w:rsidRPr="00937432" w:rsidRDefault="00996C12" w:rsidP="00956A1F">
      <w:pPr>
        <w:pBdr>
          <w:bottom w:val="single" w:sz="4" w:space="1" w:color="8D1725" w:themeColor="accent5"/>
        </w:pBdr>
        <w:spacing w:before="120" w:after="240"/>
        <w:rPr>
          <w:rFonts w:cstheme="minorHAnsi"/>
          <w:b/>
          <w:color w:val="460B12" w:themeColor="accent5" w:themeShade="80"/>
          <w:sz w:val="44"/>
          <w:szCs w:val="44"/>
        </w:rPr>
      </w:pPr>
      <w:r w:rsidRPr="00937432">
        <w:rPr>
          <w:rFonts w:cstheme="minorHAnsi"/>
          <w:b/>
          <w:color w:val="460B12" w:themeColor="accent5" w:themeShade="80"/>
          <w:sz w:val="44"/>
          <w:szCs w:val="44"/>
        </w:rPr>
        <w:t xml:space="preserve">Conflict </w:t>
      </w:r>
      <w:r w:rsidR="0053419D" w:rsidRPr="00937432">
        <w:rPr>
          <w:rFonts w:cstheme="minorHAnsi"/>
          <w:b/>
          <w:color w:val="460B12" w:themeColor="accent5" w:themeShade="80"/>
          <w:sz w:val="44"/>
          <w:szCs w:val="44"/>
        </w:rPr>
        <w:t xml:space="preserve">practice </w:t>
      </w:r>
      <w:r w:rsidRPr="00937432">
        <w:rPr>
          <w:rFonts w:cstheme="minorHAnsi"/>
          <w:b/>
          <w:color w:val="460B12" w:themeColor="accent5" w:themeShade="80"/>
          <w:sz w:val="44"/>
          <w:szCs w:val="44"/>
        </w:rPr>
        <w:t>exam questions</w:t>
      </w:r>
    </w:p>
    <w:p w14:paraId="3F06FDE0" w14:textId="68C06875" w:rsidR="00E976A3" w:rsidRPr="00DA2660" w:rsidRDefault="00996C12" w:rsidP="009C1A66">
      <w:pPr>
        <w:spacing w:before="120" w:after="240"/>
        <w:rPr>
          <w:rFonts w:cstheme="minorHAnsi"/>
          <w:b/>
          <w:sz w:val="24"/>
          <w:szCs w:val="24"/>
        </w:rPr>
      </w:pPr>
      <w:r w:rsidRPr="00DA2660">
        <w:rPr>
          <w:rFonts w:cstheme="minorHAnsi"/>
          <w:bCs/>
          <w:sz w:val="24"/>
          <w:szCs w:val="24"/>
        </w:rPr>
        <w:t xml:space="preserve">Read the </w:t>
      </w:r>
      <w:r w:rsidR="00623016">
        <w:rPr>
          <w:rFonts w:cstheme="minorHAnsi"/>
          <w:bCs/>
          <w:sz w:val="24"/>
          <w:szCs w:val="24"/>
        </w:rPr>
        <w:t xml:space="preserve">play </w:t>
      </w:r>
      <w:r w:rsidRPr="00DA2660">
        <w:rPr>
          <w:rFonts w:cstheme="minorHAnsi"/>
          <w:bCs/>
          <w:sz w:val="24"/>
          <w:szCs w:val="24"/>
        </w:rPr>
        <w:t xml:space="preserve">extract </w:t>
      </w:r>
      <w:r w:rsidR="00950688">
        <w:rPr>
          <w:rFonts w:cstheme="minorHAnsi"/>
          <w:bCs/>
          <w:sz w:val="24"/>
          <w:szCs w:val="24"/>
        </w:rPr>
        <w:t xml:space="preserve">below </w:t>
      </w:r>
      <w:r w:rsidRPr="00DA2660">
        <w:rPr>
          <w:rFonts w:cstheme="minorHAnsi"/>
          <w:bCs/>
          <w:sz w:val="24"/>
          <w:szCs w:val="24"/>
        </w:rPr>
        <w:t>and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E976A3" w:rsidRPr="00DA2660" w14:paraId="6F37C521" w14:textId="77777777" w:rsidTr="00E976A3">
        <w:tc>
          <w:tcPr>
            <w:tcW w:w="9628" w:type="dxa"/>
            <w:shd w:val="clear" w:color="auto" w:fill="F5C3C9" w:themeFill="accent5" w:themeFillTint="33"/>
          </w:tcPr>
          <w:p w14:paraId="0A464E39" w14:textId="38742FAA" w:rsidR="00E976A3" w:rsidRPr="00DA2660" w:rsidRDefault="00E976A3" w:rsidP="000445FC">
            <w:pPr>
              <w:spacing w:before="240" w:after="120"/>
              <w:rPr>
                <w:rFonts w:cstheme="minorHAnsi"/>
                <w:b/>
                <w:bCs/>
                <w:sz w:val="24"/>
                <w:szCs w:val="24"/>
              </w:rPr>
            </w:pPr>
            <w:r w:rsidRPr="00DA2660">
              <w:rPr>
                <w:rFonts w:cstheme="minorHAnsi"/>
                <w:b/>
                <w:bCs/>
                <w:sz w:val="32"/>
                <w:szCs w:val="32"/>
              </w:rPr>
              <w:t>AQA</w:t>
            </w:r>
          </w:p>
          <w:p w14:paraId="2B17B516" w14:textId="77777777" w:rsidR="00EA2AC8" w:rsidRDefault="00E976A3" w:rsidP="00E976A3">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moment in the play, explore how Shakespeare depicts conflicts between the two families. </w:t>
            </w:r>
          </w:p>
          <w:p w14:paraId="5A356376" w14:textId="5B56C6DB" w:rsidR="00E976A3" w:rsidRPr="00DA2660" w:rsidRDefault="00E976A3" w:rsidP="00E976A3">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Write about: </w:t>
            </w:r>
          </w:p>
          <w:p w14:paraId="4D359EE0" w14:textId="77777777" w:rsidR="00E976A3" w:rsidRPr="00DA2660" w:rsidRDefault="00E976A3" w:rsidP="00911A06">
            <w:pPr>
              <w:pStyle w:val="Justtext"/>
              <w:numPr>
                <w:ilvl w:val="0"/>
                <w:numId w:val="96"/>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the presentation of conflict in this extract </w:t>
            </w:r>
          </w:p>
          <w:p w14:paraId="1D1CDEA1" w14:textId="5507E5AE" w:rsidR="00E976A3" w:rsidRPr="00DA2660" w:rsidRDefault="00E976A3" w:rsidP="00911A06">
            <w:pPr>
              <w:pStyle w:val="Justtext"/>
              <w:numPr>
                <w:ilvl w:val="0"/>
                <w:numId w:val="96"/>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how Shakespeare explores </w:t>
            </w:r>
            <w:r w:rsidR="00EA2AC8">
              <w:rPr>
                <w:rFonts w:asciiTheme="minorHAnsi" w:hAnsiTheme="minorHAnsi" w:cstheme="minorHAnsi"/>
              </w:rPr>
              <w:t xml:space="preserve">conflict </w:t>
            </w:r>
            <w:r w:rsidRPr="00DA2660">
              <w:rPr>
                <w:rFonts w:asciiTheme="minorHAnsi" w:hAnsiTheme="minorHAnsi" w:cstheme="minorHAnsi"/>
              </w:rPr>
              <w:t>in the play as a whole.</w:t>
            </w:r>
          </w:p>
          <w:p w14:paraId="07BDE316" w14:textId="77777777" w:rsidR="00E976A3" w:rsidRPr="00DA2660" w:rsidRDefault="00E976A3" w:rsidP="000445FC">
            <w:pPr>
              <w:spacing w:before="120" w:after="120" w:line="240" w:lineRule="auto"/>
              <w:jc w:val="right"/>
              <w:rPr>
                <w:rFonts w:cstheme="minorHAnsi"/>
                <w:b/>
                <w:sz w:val="24"/>
                <w:szCs w:val="24"/>
              </w:rPr>
            </w:pPr>
            <w:r w:rsidRPr="00DA2660">
              <w:rPr>
                <w:rFonts w:cstheme="minorHAnsi"/>
                <w:b/>
                <w:sz w:val="24"/>
                <w:szCs w:val="24"/>
              </w:rPr>
              <w:t>[30 marks]</w:t>
            </w:r>
          </w:p>
          <w:p w14:paraId="1ABD677C" w14:textId="77777777" w:rsidR="00E976A3" w:rsidRPr="00DA2660" w:rsidRDefault="00E976A3" w:rsidP="000445FC">
            <w:pPr>
              <w:spacing w:before="120" w:after="240" w:line="240" w:lineRule="auto"/>
              <w:jc w:val="right"/>
              <w:rPr>
                <w:rFonts w:cstheme="minorHAnsi"/>
                <w:bCs/>
                <w:sz w:val="24"/>
                <w:szCs w:val="24"/>
              </w:rPr>
            </w:pPr>
            <w:r w:rsidRPr="00DA2660">
              <w:rPr>
                <w:rFonts w:cstheme="minorHAnsi"/>
                <w:b/>
                <w:sz w:val="24"/>
                <w:szCs w:val="24"/>
              </w:rPr>
              <w:t>AO4 [4 marks]</w:t>
            </w:r>
          </w:p>
        </w:tc>
      </w:tr>
    </w:tbl>
    <w:p w14:paraId="49926EF6" w14:textId="77777777" w:rsidR="00E976A3" w:rsidRPr="00DA2660" w:rsidRDefault="00E976A3" w:rsidP="00E976A3">
      <w:pPr>
        <w:spacing w:before="120" w:after="12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E976A3" w:rsidRPr="00DA2660" w14:paraId="0ED9DC98" w14:textId="77777777" w:rsidTr="00E976A3">
        <w:tc>
          <w:tcPr>
            <w:tcW w:w="9628" w:type="dxa"/>
            <w:shd w:val="clear" w:color="auto" w:fill="F8D4D8"/>
          </w:tcPr>
          <w:p w14:paraId="5F703439" w14:textId="5C555A75" w:rsidR="00E976A3" w:rsidRPr="00DA2660" w:rsidRDefault="00E976A3" w:rsidP="000445FC">
            <w:pPr>
              <w:spacing w:before="240" w:after="120"/>
              <w:rPr>
                <w:rFonts w:cstheme="minorHAnsi"/>
                <w:b/>
                <w:bCs/>
                <w:sz w:val="24"/>
                <w:szCs w:val="24"/>
              </w:rPr>
            </w:pPr>
            <w:bookmarkStart w:id="34" w:name="_Hlk56586163"/>
            <w:r w:rsidRPr="00DA2660">
              <w:rPr>
                <w:rFonts w:cstheme="minorHAnsi"/>
                <w:b/>
                <w:bCs/>
                <w:sz w:val="32"/>
                <w:szCs w:val="32"/>
              </w:rPr>
              <w:t>Edexcel</w:t>
            </w:r>
          </w:p>
          <w:p w14:paraId="2E106A08" w14:textId="77777777" w:rsidR="00E976A3" w:rsidRPr="00DA2660" w:rsidRDefault="00E976A3" w:rsidP="00911A06">
            <w:pPr>
              <w:pStyle w:val="Justtext"/>
              <w:numPr>
                <w:ilvl w:val="0"/>
                <w:numId w:val="88"/>
              </w:numPr>
              <w:spacing w:before="120" w:after="120" w:line="240" w:lineRule="auto"/>
              <w:rPr>
                <w:rFonts w:asciiTheme="minorHAnsi" w:hAnsiTheme="minorHAnsi" w:cstheme="minorHAnsi"/>
              </w:rPr>
            </w:pPr>
            <w:r w:rsidRPr="00DA2660">
              <w:rPr>
                <w:rFonts w:asciiTheme="minorHAnsi" w:hAnsiTheme="minorHAnsi" w:cstheme="minorHAnsi"/>
              </w:rPr>
              <w:t xml:space="preserve">Explore how Shakespeare presents conflicts between the two families. </w:t>
            </w:r>
          </w:p>
          <w:p w14:paraId="46C0938A" w14:textId="24352F86" w:rsidR="00E976A3" w:rsidRPr="00DA2660" w:rsidRDefault="007068F5" w:rsidP="007068F5">
            <w:pPr>
              <w:pStyle w:val="Justtext"/>
              <w:spacing w:before="120" w:after="120" w:line="240" w:lineRule="auto"/>
              <w:rPr>
                <w:rFonts w:asciiTheme="minorHAnsi" w:hAnsiTheme="minorHAnsi" w:cstheme="minorHAnsi"/>
              </w:rPr>
            </w:pPr>
            <w:r>
              <w:rPr>
                <w:rFonts w:asciiTheme="minorHAnsi" w:hAnsiTheme="minorHAnsi" w:cstheme="minorHAnsi"/>
              </w:rPr>
              <w:tab/>
            </w:r>
            <w:r w:rsidR="00E976A3" w:rsidRPr="00DA2660">
              <w:rPr>
                <w:rFonts w:asciiTheme="minorHAnsi" w:hAnsiTheme="minorHAnsi" w:cstheme="minorHAnsi"/>
              </w:rPr>
              <w:t xml:space="preserve">Refer closely to the extract in your answer. </w:t>
            </w:r>
          </w:p>
          <w:p w14:paraId="64E8FEC8" w14:textId="22390DB8" w:rsidR="00E976A3" w:rsidRPr="00DA2660" w:rsidRDefault="00C61135" w:rsidP="005A14F7">
            <w:pPr>
              <w:pStyle w:val="Justtext"/>
              <w:spacing w:before="120" w:after="120" w:line="240" w:lineRule="auto"/>
              <w:ind w:left="360"/>
              <w:jc w:val="right"/>
              <w:rPr>
                <w:rFonts w:asciiTheme="minorHAnsi" w:hAnsiTheme="minorHAnsi" w:cstheme="minorHAnsi"/>
                <w:b/>
              </w:rPr>
            </w:pPr>
            <w:r>
              <w:rPr>
                <w:rFonts w:asciiTheme="minorHAnsi" w:hAnsiTheme="minorHAnsi" w:cstheme="minorHAnsi"/>
                <w:b/>
              </w:rPr>
              <w:t>[</w:t>
            </w:r>
            <w:r w:rsidR="00E976A3" w:rsidRPr="00DA2660">
              <w:rPr>
                <w:rFonts w:asciiTheme="minorHAnsi" w:hAnsiTheme="minorHAnsi" w:cstheme="minorHAnsi"/>
                <w:b/>
              </w:rPr>
              <w:t>20</w:t>
            </w:r>
            <w:r>
              <w:rPr>
                <w:rFonts w:asciiTheme="minorHAnsi" w:hAnsiTheme="minorHAnsi" w:cstheme="minorHAnsi"/>
                <w:b/>
              </w:rPr>
              <w:t>]</w:t>
            </w:r>
          </w:p>
          <w:p w14:paraId="59831CD7" w14:textId="77777777" w:rsidR="00E976A3" w:rsidRPr="00DA2660" w:rsidRDefault="00E976A3" w:rsidP="00911A06">
            <w:pPr>
              <w:pStyle w:val="Justtext"/>
              <w:numPr>
                <w:ilvl w:val="0"/>
                <w:numId w:val="88"/>
              </w:numPr>
              <w:spacing w:before="120" w:after="120" w:line="240" w:lineRule="auto"/>
              <w:rPr>
                <w:rFonts w:asciiTheme="minorHAnsi" w:hAnsiTheme="minorHAnsi" w:cstheme="minorHAnsi"/>
              </w:rPr>
            </w:pPr>
            <w:r w:rsidRPr="00DA2660">
              <w:rPr>
                <w:rFonts w:asciiTheme="minorHAnsi" w:hAnsiTheme="minorHAnsi" w:cstheme="minorHAnsi"/>
              </w:rPr>
              <w:t xml:space="preserve">In this extract, conflict increases between servants to the heads of household. </w:t>
            </w:r>
          </w:p>
          <w:p w14:paraId="15F64A50" w14:textId="31F65031" w:rsidR="00E976A3" w:rsidRDefault="00E976A3" w:rsidP="00EA2AC8">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Expl</w:t>
            </w:r>
            <w:r w:rsidR="00EA2AC8">
              <w:rPr>
                <w:rFonts w:asciiTheme="minorHAnsi" w:hAnsiTheme="minorHAnsi" w:cstheme="minorHAnsi"/>
              </w:rPr>
              <w:t xml:space="preserve">ain </w:t>
            </w:r>
            <w:r w:rsidRPr="00DA2660">
              <w:rPr>
                <w:rFonts w:asciiTheme="minorHAnsi" w:hAnsiTheme="minorHAnsi" w:cstheme="minorHAnsi"/>
              </w:rPr>
              <w:t xml:space="preserve">how conflict escalates elsewhere in the play. </w:t>
            </w:r>
          </w:p>
          <w:p w14:paraId="64D719D7" w14:textId="540BF5CF" w:rsidR="00E976A3" w:rsidRPr="005A14F7" w:rsidRDefault="00804ABD" w:rsidP="005A14F7">
            <w:pPr>
              <w:pStyle w:val="Justtext"/>
              <w:spacing w:before="120" w:after="120" w:line="240" w:lineRule="auto"/>
              <w:ind w:left="720"/>
              <w:rPr>
                <w:rFonts w:asciiTheme="minorHAnsi" w:hAnsiTheme="minorHAnsi" w:cstheme="minorHAnsi"/>
              </w:rPr>
            </w:pPr>
            <w:r>
              <w:rPr>
                <w:rFonts w:asciiTheme="minorHAnsi" w:hAnsiTheme="minorHAnsi" w:cstheme="minorHAnsi"/>
              </w:rPr>
              <w:t>I</w:t>
            </w:r>
            <w:r w:rsidR="00E976A3" w:rsidRPr="005A14F7">
              <w:rPr>
                <w:rFonts w:asciiTheme="minorHAnsi" w:hAnsiTheme="minorHAnsi" w:cstheme="minorHAnsi"/>
              </w:rPr>
              <w:t xml:space="preserve">n your answer you </w:t>
            </w:r>
            <w:r w:rsidR="00E976A3" w:rsidRPr="00EA2AC8">
              <w:rPr>
                <w:rFonts w:asciiTheme="minorHAnsi" w:hAnsiTheme="minorHAnsi" w:cstheme="minorHAnsi"/>
                <w:b/>
                <w:bCs/>
              </w:rPr>
              <w:t>must</w:t>
            </w:r>
            <w:r w:rsidR="00E976A3" w:rsidRPr="005A14F7">
              <w:rPr>
                <w:rFonts w:asciiTheme="minorHAnsi" w:hAnsiTheme="minorHAnsi" w:cstheme="minorHAnsi"/>
              </w:rPr>
              <w:t xml:space="preserve"> consider: </w:t>
            </w:r>
          </w:p>
          <w:p w14:paraId="2B0732C9" w14:textId="3C69F22E" w:rsidR="00E976A3" w:rsidRPr="00DA2660" w:rsidRDefault="00EA2AC8" w:rsidP="00911A06">
            <w:pPr>
              <w:pStyle w:val="Justtext"/>
              <w:numPr>
                <w:ilvl w:val="0"/>
                <w:numId w:val="97"/>
              </w:numPr>
              <w:spacing w:before="120" w:after="120" w:line="240" w:lineRule="auto"/>
              <w:ind w:left="1097"/>
              <w:rPr>
                <w:rFonts w:asciiTheme="minorHAnsi" w:hAnsiTheme="minorHAnsi" w:cstheme="minorHAnsi"/>
              </w:rPr>
            </w:pPr>
            <w:r>
              <w:rPr>
                <w:rFonts w:asciiTheme="minorHAnsi" w:hAnsiTheme="minorHAnsi" w:cstheme="minorHAnsi"/>
              </w:rPr>
              <w:t>where conflict is shown</w:t>
            </w:r>
          </w:p>
          <w:p w14:paraId="4E340F27" w14:textId="245B8AE0" w:rsidR="00E976A3" w:rsidRDefault="00E976A3" w:rsidP="00911A06">
            <w:pPr>
              <w:pStyle w:val="Justtext"/>
              <w:numPr>
                <w:ilvl w:val="0"/>
                <w:numId w:val="97"/>
              </w:numPr>
              <w:spacing w:before="120" w:after="120" w:line="240" w:lineRule="auto"/>
              <w:ind w:left="1097"/>
              <w:rPr>
                <w:rFonts w:asciiTheme="minorHAnsi" w:hAnsiTheme="minorHAnsi" w:cstheme="minorHAnsi"/>
              </w:rPr>
            </w:pPr>
            <w:r w:rsidRPr="00DA2660">
              <w:rPr>
                <w:rFonts w:asciiTheme="minorHAnsi" w:hAnsiTheme="minorHAnsi" w:cstheme="minorHAnsi"/>
              </w:rPr>
              <w:t xml:space="preserve">how conflict </w:t>
            </w:r>
            <w:r w:rsidR="00EA2AC8">
              <w:rPr>
                <w:rFonts w:asciiTheme="minorHAnsi" w:hAnsiTheme="minorHAnsi" w:cstheme="minorHAnsi"/>
              </w:rPr>
              <w:t>affects those involved</w:t>
            </w:r>
            <w:r w:rsidR="00802AF5">
              <w:rPr>
                <w:rFonts w:asciiTheme="minorHAnsi" w:hAnsiTheme="minorHAnsi" w:cstheme="minorHAnsi"/>
              </w:rPr>
              <w:t>.</w:t>
            </w:r>
          </w:p>
          <w:p w14:paraId="3E4D8E5D" w14:textId="7B6D23CD" w:rsidR="00E976A3" w:rsidRPr="00DA2660" w:rsidRDefault="00804ABD" w:rsidP="006D630F">
            <w:pPr>
              <w:pStyle w:val="Justtext"/>
              <w:spacing w:before="120" w:after="120" w:line="240" w:lineRule="auto"/>
              <w:ind w:left="737"/>
              <w:rPr>
                <w:rFonts w:asciiTheme="minorHAnsi" w:hAnsiTheme="minorHAnsi" w:cstheme="minorHAnsi"/>
              </w:rPr>
            </w:pPr>
            <w:r>
              <w:rPr>
                <w:rFonts w:asciiTheme="minorHAnsi" w:hAnsiTheme="minorHAnsi" w:cstheme="minorHAnsi"/>
              </w:rPr>
              <w:t>You</w:t>
            </w:r>
            <w:r w:rsidR="00E976A3" w:rsidRPr="00DA2660">
              <w:rPr>
                <w:rFonts w:asciiTheme="minorHAnsi" w:hAnsiTheme="minorHAnsi" w:cstheme="minorHAnsi"/>
              </w:rPr>
              <w:t xml:space="preserve"> </w:t>
            </w:r>
            <w:r w:rsidR="00EA2AC8" w:rsidRPr="00EA2AC8">
              <w:rPr>
                <w:rFonts w:asciiTheme="minorHAnsi" w:hAnsiTheme="minorHAnsi" w:cstheme="minorHAnsi"/>
                <w:b/>
                <w:bCs/>
              </w:rPr>
              <w:t>must</w:t>
            </w:r>
            <w:r w:rsidR="00EA2AC8">
              <w:rPr>
                <w:rFonts w:asciiTheme="minorHAnsi" w:hAnsiTheme="minorHAnsi" w:cstheme="minorHAnsi"/>
              </w:rPr>
              <w:t xml:space="preserve"> </w:t>
            </w:r>
            <w:r w:rsidR="00E976A3" w:rsidRPr="00DA2660">
              <w:rPr>
                <w:rFonts w:asciiTheme="minorHAnsi" w:hAnsiTheme="minorHAnsi" w:cstheme="minorHAnsi"/>
              </w:rPr>
              <w:t xml:space="preserve">refer to the context of the play in your answer. </w:t>
            </w:r>
          </w:p>
          <w:p w14:paraId="4F100160" w14:textId="3A498DE1" w:rsidR="00E976A3" w:rsidRDefault="00C61135" w:rsidP="00E976A3">
            <w:pPr>
              <w:pStyle w:val="Justtext"/>
              <w:tabs>
                <w:tab w:val="left" w:pos="9072"/>
              </w:tabs>
              <w:spacing w:before="120" w:after="120" w:line="240" w:lineRule="auto"/>
              <w:jc w:val="right"/>
              <w:rPr>
                <w:rFonts w:asciiTheme="minorHAnsi" w:hAnsiTheme="minorHAnsi" w:cstheme="minorHAnsi"/>
                <w:b/>
              </w:rPr>
            </w:pPr>
            <w:r>
              <w:rPr>
                <w:rFonts w:asciiTheme="minorHAnsi" w:hAnsiTheme="minorHAnsi" w:cstheme="minorHAnsi"/>
                <w:b/>
              </w:rPr>
              <w:t>[</w:t>
            </w:r>
            <w:r w:rsidR="00E976A3" w:rsidRPr="00DA2660">
              <w:rPr>
                <w:rFonts w:asciiTheme="minorHAnsi" w:hAnsiTheme="minorHAnsi" w:cstheme="minorHAnsi"/>
                <w:b/>
              </w:rPr>
              <w:t>20</w:t>
            </w:r>
            <w:r>
              <w:rPr>
                <w:rFonts w:asciiTheme="minorHAnsi" w:hAnsiTheme="minorHAnsi" w:cstheme="minorHAnsi"/>
                <w:b/>
              </w:rPr>
              <w:t>]</w:t>
            </w:r>
            <w:r w:rsidR="00E976A3" w:rsidRPr="00DA2660">
              <w:rPr>
                <w:rFonts w:asciiTheme="minorHAnsi" w:hAnsiTheme="minorHAnsi" w:cstheme="minorHAnsi"/>
                <w:b/>
              </w:rPr>
              <w:t xml:space="preserve"> </w:t>
            </w:r>
          </w:p>
          <w:p w14:paraId="7343E5F5" w14:textId="34119A64" w:rsidR="00804ABD" w:rsidRPr="00DA2660" w:rsidRDefault="00804ABD" w:rsidP="00D25256">
            <w:pPr>
              <w:pStyle w:val="Justtext"/>
              <w:tabs>
                <w:tab w:val="left" w:pos="9072"/>
              </w:tabs>
              <w:spacing w:before="120" w:line="240" w:lineRule="auto"/>
              <w:jc w:val="right"/>
              <w:rPr>
                <w:rFonts w:asciiTheme="minorHAnsi" w:hAnsiTheme="minorHAnsi" w:cstheme="minorHAnsi"/>
                <w:b/>
              </w:rPr>
            </w:pPr>
            <w:r>
              <w:rPr>
                <w:rFonts w:asciiTheme="minorHAnsi" w:hAnsiTheme="minorHAnsi" w:cstheme="minorHAnsi"/>
                <w:b/>
              </w:rPr>
              <w:t>(Total for question = 40 marks)</w:t>
            </w:r>
          </w:p>
        </w:tc>
      </w:tr>
      <w:bookmarkEnd w:id="34"/>
    </w:tbl>
    <w:p w14:paraId="40034B47" w14:textId="77777777" w:rsidR="00E976A3" w:rsidRPr="00DA2660" w:rsidRDefault="00E976A3" w:rsidP="00996C12">
      <w:pPr>
        <w:spacing w:before="120" w:after="120"/>
        <w:rPr>
          <w:rFonts w:cstheme="minorHAnsi"/>
          <w:b/>
          <w:bCs/>
          <w:sz w:val="24"/>
          <w:szCs w:val="24"/>
        </w:rPr>
      </w:pPr>
    </w:p>
    <w:p w14:paraId="2537C71C" w14:textId="77777777" w:rsidR="00E976A3" w:rsidRPr="00DA2660" w:rsidRDefault="00E976A3" w:rsidP="00996C12">
      <w:pPr>
        <w:pStyle w:val="Justtext"/>
        <w:tabs>
          <w:tab w:val="left" w:pos="9072"/>
        </w:tabs>
        <w:spacing w:before="120" w:after="120"/>
        <w:rPr>
          <w:rFonts w:asciiTheme="minorHAnsi" w:hAnsiTheme="minorHAnsi" w:cstheme="minorHAnsi"/>
          <w:bCs/>
        </w:rPr>
        <w:sectPr w:rsidR="00E976A3" w:rsidRPr="00DA2660" w:rsidSect="007963CA">
          <w:headerReference w:type="default" r:id="rId59"/>
          <w:footerReference w:type="default" r:id="rId60"/>
          <w:pgSz w:w="11906" w:h="16838"/>
          <w:pgMar w:top="1134" w:right="1134" w:bottom="851" w:left="1134" w:header="708" w:footer="708" w:gutter="0"/>
          <w:cols w:space="708"/>
          <w:docGrid w:linePitch="360"/>
        </w:sectPr>
      </w:pPr>
    </w:p>
    <w:p w14:paraId="29D7CBA3" w14:textId="6B9030D7" w:rsidR="00996C12" w:rsidRPr="00BF36DD" w:rsidRDefault="00996C12" w:rsidP="00BF36DD">
      <w:pPr>
        <w:pStyle w:val="Justtext"/>
        <w:tabs>
          <w:tab w:val="left" w:pos="9072"/>
        </w:tabs>
        <w:spacing w:after="0"/>
        <w:rPr>
          <w:rFonts w:asciiTheme="minorHAnsi" w:hAnsiTheme="minorHAnsi" w:cstheme="minorHAnsi"/>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D519D3" w:rsidRPr="00DA2660" w14:paraId="0BDA6ACA" w14:textId="77777777" w:rsidTr="00D25256">
        <w:trPr>
          <w:trHeight w:val="3461"/>
        </w:trPr>
        <w:tc>
          <w:tcPr>
            <w:tcW w:w="9628" w:type="dxa"/>
            <w:shd w:val="clear" w:color="auto" w:fill="F5C3C9" w:themeFill="accent5" w:themeFillTint="33"/>
          </w:tcPr>
          <w:p w14:paraId="64821E3A" w14:textId="69D81389" w:rsidR="00D519D3" w:rsidRPr="00DA2660" w:rsidRDefault="00D519D3" w:rsidP="000445FC">
            <w:pPr>
              <w:spacing w:before="240" w:after="120"/>
              <w:rPr>
                <w:rFonts w:cstheme="minorHAnsi"/>
                <w:b/>
                <w:bCs/>
                <w:sz w:val="24"/>
                <w:szCs w:val="24"/>
              </w:rPr>
            </w:pPr>
            <w:r w:rsidRPr="00DA2660">
              <w:rPr>
                <w:rFonts w:cstheme="minorHAnsi"/>
                <w:b/>
                <w:bCs/>
                <w:sz w:val="32"/>
                <w:szCs w:val="32"/>
              </w:rPr>
              <w:t>OCR</w:t>
            </w:r>
          </w:p>
          <w:p w14:paraId="51B75E06" w14:textId="5FA19879" w:rsidR="00D519D3" w:rsidRPr="00DA2660" w:rsidRDefault="00D519D3" w:rsidP="00D519D3">
            <w:pPr>
              <w:pStyle w:val="Justtext"/>
              <w:spacing w:before="120" w:after="120"/>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029EDE88" w14:textId="55633B37" w:rsidR="00D519D3" w:rsidRPr="00DA2660" w:rsidRDefault="00D519D3" w:rsidP="00D519D3">
            <w:pPr>
              <w:pStyle w:val="Justtext"/>
              <w:spacing w:before="120" w:after="120"/>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23CBAC6C" w14:textId="77777777" w:rsidR="00D519D3" w:rsidRPr="00DA2660" w:rsidRDefault="00D519D3" w:rsidP="00D519D3">
            <w:pPr>
              <w:pStyle w:val="Justtext"/>
              <w:spacing w:before="120" w:after="120"/>
              <w:rPr>
                <w:rFonts w:asciiTheme="minorHAnsi" w:hAnsiTheme="minorHAnsi" w:cstheme="minorHAnsi"/>
              </w:rPr>
            </w:pPr>
            <w:r w:rsidRPr="00DA2660">
              <w:rPr>
                <w:rFonts w:asciiTheme="minorHAnsi" w:hAnsiTheme="minorHAnsi" w:cstheme="minorHAnsi"/>
                <w:b/>
              </w:rPr>
              <w:t>EITHER</w:t>
            </w:r>
          </w:p>
          <w:p w14:paraId="0F4B646D" w14:textId="479FE4B4" w:rsidR="00D519D3" w:rsidRPr="00683188" w:rsidRDefault="00D519D3" w:rsidP="00911A06">
            <w:pPr>
              <w:pStyle w:val="Justtext"/>
              <w:numPr>
                <w:ilvl w:val="0"/>
                <w:numId w:val="48"/>
              </w:numPr>
              <w:tabs>
                <w:tab w:val="left" w:pos="8893"/>
              </w:tabs>
              <w:spacing w:before="120" w:after="120"/>
              <w:jc w:val="both"/>
              <w:rPr>
                <w:rFonts w:asciiTheme="minorHAnsi" w:hAnsiTheme="minorHAnsi" w:cstheme="minorHAnsi"/>
              </w:rPr>
            </w:pPr>
            <w:r w:rsidRPr="00683188">
              <w:rPr>
                <w:rFonts w:asciiTheme="minorHAnsi" w:hAnsiTheme="minorHAnsi" w:cstheme="minorHAnsi"/>
              </w:rPr>
              <w:t xml:space="preserve">Explore </w:t>
            </w:r>
            <w:r w:rsidR="004C18B4">
              <w:rPr>
                <w:rFonts w:asciiTheme="minorHAnsi" w:hAnsiTheme="minorHAnsi" w:cstheme="minorHAnsi"/>
              </w:rPr>
              <w:t>the different ways S</w:t>
            </w:r>
            <w:r w:rsidRPr="00683188">
              <w:rPr>
                <w:rFonts w:asciiTheme="minorHAnsi" w:hAnsiTheme="minorHAnsi" w:cstheme="minorHAnsi"/>
              </w:rPr>
              <w:t>hakespeare presents conflict. Refer to this extract from Act 1 Scene 1 and elsewhere in the play.</w:t>
            </w:r>
            <w:r w:rsidR="00C97259" w:rsidRPr="00683188">
              <w:rPr>
                <w:rFonts w:asciiTheme="minorHAnsi" w:hAnsiTheme="minorHAnsi" w:cstheme="minorHAnsi"/>
              </w:rPr>
              <w:t xml:space="preserve">                                                                           </w:t>
            </w:r>
            <w:r w:rsidR="00943F78">
              <w:rPr>
                <w:rFonts w:asciiTheme="minorHAnsi" w:hAnsiTheme="minorHAnsi" w:cstheme="minorHAnsi"/>
              </w:rPr>
              <w:t xml:space="preserve"> </w:t>
            </w:r>
            <w:r w:rsidR="004C18B4">
              <w:rPr>
                <w:rFonts w:asciiTheme="minorHAnsi" w:hAnsiTheme="minorHAnsi" w:cstheme="minorHAnsi"/>
              </w:rPr>
              <w:t xml:space="preserve">           </w:t>
            </w:r>
            <w:r w:rsidR="00C97259" w:rsidRPr="00683188">
              <w:rPr>
                <w:rFonts w:asciiTheme="minorHAnsi" w:hAnsiTheme="minorHAnsi" w:cstheme="minorHAnsi"/>
              </w:rPr>
              <w:t xml:space="preserve"> </w:t>
            </w:r>
            <w:r w:rsidRPr="00943F78">
              <w:rPr>
                <w:rFonts w:asciiTheme="minorHAnsi" w:hAnsiTheme="minorHAnsi" w:cstheme="minorHAnsi"/>
                <w:b/>
                <w:bCs/>
              </w:rPr>
              <w:t>[40]</w:t>
            </w:r>
          </w:p>
          <w:p w14:paraId="1CEEE09B" w14:textId="11799676" w:rsidR="00C97259" w:rsidRPr="00DA2660" w:rsidRDefault="00C97259" w:rsidP="005A14F7">
            <w:pPr>
              <w:pStyle w:val="Justtext"/>
              <w:spacing w:before="120" w:after="120"/>
              <w:rPr>
                <w:rFonts w:asciiTheme="minorHAnsi" w:hAnsiTheme="minorHAnsi" w:cstheme="minorHAnsi"/>
                <w:b/>
              </w:rPr>
            </w:pPr>
            <w:r>
              <w:rPr>
                <w:rFonts w:asciiTheme="minorHAnsi" w:hAnsiTheme="minorHAnsi" w:cstheme="minorHAnsi"/>
                <w:b/>
              </w:rPr>
              <w:t xml:space="preserve">OR </w:t>
            </w:r>
          </w:p>
          <w:p w14:paraId="1BA7B513" w14:textId="66C89600" w:rsidR="00D519D3" w:rsidRPr="00C97259" w:rsidRDefault="00D519D3" w:rsidP="00D25256">
            <w:pPr>
              <w:pStyle w:val="Justtext"/>
              <w:numPr>
                <w:ilvl w:val="0"/>
                <w:numId w:val="48"/>
              </w:numPr>
              <w:spacing w:before="120"/>
              <w:rPr>
                <w:rFonts w:asciiTheme="minorHAnsi" w:hAnsiTheme="minorHAnsi" w:cstheme="minorHAnsi"/>
                <w:b/>
                <w:bCs/>
              </w:rPr>
            </w:pPr>
            <w:r w:rsidRPr="00DA2660">
              <w:rPr>
                <w:rFonts w:asciiTheme="minorHAnsi" w:hAnsiTheme="minorHAnsi" w:cstheme="minorHAnsi"/>
              </w:rPr>
              <w:t>How and why does conflict affect different characters within the play? Explore at least two moments from the play to support your ideas</w:t>
            </w:r>
            <w:r w:rsidR="00C97259">
              <w:rPr>
                <w:rFonts w:asciiTheme="minorHAnsi" w:hAnsiTheme="minorHAnsi" w:cstheme="minorHAnsi"/>
              </w:rPr>
              <w:t xml:space="preserve">.                                                           </w:t>
            </w:r>
            <w:r w:rsidRPr="00C97259">
              <w:rPr>
                <w:rFonts w:asciiTheme="minorHAnsi" w:hAnsiTheme="minorHAnsi" w:cstheme="minorHAnsi"/>
                <w:b/>
              </w:rPr>
              <w:t>[40]</w:t>
            </w:r>
          </w:p>
        </w:tc>
      </w:tr>
    </w:tbl>
    <w:p w14:paraId="1A852BBD" w14:textId="1BBD4035" w:rsidR="00996C12" w:rsidRPr="00DA2660" w:rsidRDefault="00996C12" w:rsidP="00996C12">
      <w:pPr>
        <w:spacing w:before="120" w:after="120"/>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D519D3" w:rsidRPr="00DA2660" w14:paraId="6D0AB421" w14:textId="77777777" w:rsidTr="000445FC">
        <w:tc>
          <w:tcPr>
            <w:tcW w:w="9628" w:type="dxa"/>
            <w:shd w:val="clear" w:color="auto" w:fill="F8D4D8"/>
          </w:tcPr>
          <w:p w14:paraId="367B6057" w14:textId="3A7347C5" w:rsidR="00D519D3" w:rsidRPr="00DA2660" w:rsidRDefault="004F43E8" w:rsidP="000445FC">
            <w:pPr>
              <w:spacing w:before="240" w:after="120"/>
              <w:rPr>
                <w:rFonts w:cstheme="minorHAnsi"/>
                <w:b/>
                <w:bCs/>
                <w:sz w:val="24"/>
                <w:szCs w:val="24"/>
              </w:rPr>
            </w:pPr>
            <w:bookmarkStart w:id="35" w:name="_Hlk56586194"/>
            <w:r>
              <w:rPr>
                <w:rFonts w:cstheme="minorHAnsi"/>
                <w:b/>
                <w:bCs/>
                <w:sz w:val="32"/>
                <w:szCs w:val="32"/>
              </w:rPr>
              <w:t>EDUQAS</w:t>
            </w:r>
          </w:p>
          <w:p w14:paraId="45B72277" w14:textId="3C99E8AD" w:rsidR="00D519D3" w:rsidRPr="00DA2660" w:rsidRDefault="00D519D3" w:rsidP="00D519D3">
            <w:pPr>
              <w:pStyle w:val="Justtext"/>
              <w:spacing w:before="120" w:after="120"/>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(a)</w:t>
            </w:r>
            <w:r w:rsidRPr="00DA2660">
              <w:rPr>
                <w:rFonts w:asciiTheme="minorHAnsi" w:hAnsiTheme="minorHAnsi" w:cstheme="minorHAnsi"/>
                <w:b/>
              </w:rPr>
              <w:t xml:space="preserve"> and</w:t>
            </w:r>
            <w:r w:rsidRPr="00DA2660">
              <w:rPr>
                <w:rFonts w:asciiTheme="minorHAnsi" w:hAnsiTheme="minorHAnsi" w:cstheme="minorHAnsi"/>
              </w:rPr>
              <w:t xml:space="preserve"> (b). </w:t>
            </w:r>
          </w:p>
          <w:p w14:paraId="1DB20AB8" w14:textId="77777777" w:rsidR="00D519D3" w:rsidRPr="00DA2660" w:rsidRDefault="00D519D3" w:rsidP="00D519D3">
            <w:pPr>
              <w:pStyle w:val="Justtext"/>
              <w:spacing w:before="120" w:after="120"/>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6F2993B7" w14:textId="77777777" w:rsidR="001C5AA9" w:rsidRDefault="00D519D3" w:rsidP="00911A06">
            <w:pPr>
              <w:pStyle w:val="Justtext"/>
              <w:numPr>
                <w:ilvl w:val="0"/>
                <w:numId w:val="49"/>
              </w:numPr>
              <w:tabs>
                <w:tab w:val="left" w:pos="9072"/>
              </w:tabs>
              <w:spacing w:before="120" w:after="120"/>
              <w:ind w:left="723"/>
              <w:rPr>
                <w:rFonts w:asciiTheme="minorHAnsi" w:hAnsiTheme="minorHAnsi" w:cstheme="minorHAnsi"/>
              </w:rPr>
            </w:pPr>
            <w:r w:rsidRPr="00DA2660">
              <w:rPr>
                <w:rFonts w:asciiTheme="minorHAnsi" w:hAnsiTheme="minorHAnsi" w:cstheme="minorHAnsi"/>
              </w:rPr>
              <w:t xml:space="preserve">Read the extract below. </w:t>
            </w:r>
            <w:r w:rsidR="001C5AA9">
              <w:rPr>
                <w:rFonts w:asciiTheme="minorHAnsi" w:hAnsiTheme="minorHAnsi" w:cstheme="minorHAnsi"/>
              </w:rPr>
              <w:t xml:space="preserve">Then answer the following question: </w:t>
            </w:r>
          </w:p>
          <w:p w14:paraId="5252065D" w14:textId="08BA30DA" w:rsidR="00D519D3" w:rsidRPr="00DA2660" w:rsidRDefault="00D519D3" w:rsidP="00DD2ABB">
            <w:pPr>
              <w:pStyle w:val="Justtext"/>
              <w:tabs>
                <w:tab w:val="left" w:pos="9072"/>
              </w:tabs>
              <w:spacing w:before="120" w:after="120"/>
              <w:ind w:left="737"/>
              <w:rPr>
                <w:rFonts w:asciiTheme="minorHAnsi" w:hAnsiTheme="minorHAnsi" w:cstheme="minorHAnsi"/>
              </w:rPr>
            </w:pPr>
            <w:r w:rsidRPr="00DA2660">
              <w:rPr>
                <w:rFonts w:asciiTheme="minorHAnsi" w:hAnsiTheme="minorHAnsi" w:cstheme="minorHAnsi"/>
              </w:rPr>
              <w:t xml:space="preserve">What does </w:t>
            </w:r>
            <w:r w:rsidR="001C5AA9">
              <w:rPr>
                <w:rFonts w:asciiTheme="minorHAnsi" w:hAnsiTheme="minorHAnsi" w:cstheme="minorHAnsi"/>
              </w:rPr>
              <w:t xml:space="preserve">the extract show an audience </w:t>
            </w:r>
            <w:r w:rsidRPr="00DA2660">
              <w:rPr>
                <w:rFonts w:asciiTheme="minorHAnsi" w:hAnsiTheme="minorHAnsi" w:cstheme="minorHAnsi"/>
              </w:rPr>
              <w:t xml:space="preserve">about the Capulet and Montague families and those who work for them? Refer closely to details from the extract to support your answer. </w:t>
            </w:r>
          </w:p>
          <w:p w14:paraId="2FCB0F9A" w14:textId="77777777" w:rsidR="00D519D3" w:rsidRPr="00DA2660" w:rsidRDefault="00D519D3" w:rsidP="00D519D3">
            <w:pPr>
              <w:pStyle w:val="Justtext"/>
              <w:tabs>
                <w:tab w:val="left" w:pos="9072"/>
              </w:tabs>
              <w:spacing w:before="120" w:after="120"/>
              <w:ind w:left="947"/>
              <w:jc w:val="right"/>
              <w:rPr>
                <w:rFonts w:asciiTheme="minorHAnsi" w:hAnsiTheme="minorHAnsi" w:cstheme="minorHAnsi"/>
              </w:rPr>
            </w:pPr>
            <w:r w:rsidRPr="00DA2660">
              <w:rPr>
                <w:rFonts w:asciiTheme="minorHAnsi" w:hAnsiTheme="minorHAnsi" w:cstheme="minorHAnsi"/>
                <w:b/>
              </w:rPr>
              <w:t>[15]</w:t>
            </w:r>
          </w:p>
          <w:p w14:paraId="1C225D6A" w14:textId="02396DE3" w:rsidR="00D519D3" w:rsidRPr="00DA2660" w:rsidRDefault="00D519D3" w:rsidP="00911A06">
            <w:pPr>
              <w:pStyle w:val="Justtext"/>
              <w:numPr>
                <w:ilvl w:val="0"/>
                <w:numId w:val="49"/>
              </w:numPr>
              <w:tabs>
                <w:tab w:val="left" w:pos="9072"/>
                <w:tab w:val="left" w:pos="9214"/>
              </w:tabs>
              <w:spacing w:before="120" w:after="120"/>
              <w:ind w:left="723"/>
              <w:rPr>
                <w:rFonts w:asciiTheme="minorHAnsi" w:hAnsiTheme="minorHAnsi" w:cstheme="minorHAnsi"/>
              </w:rPr>
            </w:pPr>
            <w:r w:rsidRPr="00DA2660">
              <w:rPr>
                <w:rFonts w:asciiTheme="minorHAnsi" w:hAnsiTheme="minorHAnsi" w:cstheme="minorHAnsi"/>
              </w:rPr>
              <w:t>*</w:t>
            </w:r>
            <w:r w:rsidR="00A1005D">
              <w:rPr>
                <w:rFonts w:asciiTheme="minorHAnsi" w:hAnsiTheme="minorHAnsi" w:cstheme="minorHAnsi"/>
              </w:rPr>
              <w:t>Write about</w:t>
            </w:r>
            <w:r w:rsidRPr="00DA2660">
              <w:rPr>
                <w:rFonts w:asciiTheme="minorHAnsi" w:hAnsiTheme="minorHAnsi" w:cstheme="minorHAnsi"/>
              </w:rPr>
              <w:t xml:space="preserve"> how the theme of conflict is</w:t>
            </w:r>
            <w:r w:rsidR="00393B31">
              <w:rPr>
                <w:rFonts w:asciiTheme="minorHAnsi" w:hAnsiTheme="minorHAnsi" w:cstheme="minorHAnsi"/>
              </w:rPr>
              <w:t xml:space="preserve"> presented at different points in the play.</w:t>
            </w:r>
          </w:p>
          <w:p w14:paraId="6D667682" w14:textId="77777777" w:rsidR="00D519D3" w:rsidRPr="00DA2660" w:rsidRDefault="00D519D3" w:rsidP="00D519D3">
            <w:pPr>
              <w:pStyle w:val="Justtext"/>
              <w:tabs>
                <w:tab w:val="left" w:pos="9072"/>
                <w:tab w:val="left" w:pos="9214"/>
              </w:tabs>
              <w:spacing w:before="120" w:after="120"/>
              <w:ind w:left="947"/>
              <w:jc w:val="right"/>
              <w:rPr>
                <w:rFonts w:asciiTheme="minorHAnsi" w:hAnsiTheme="minorHAnsi" w:cstheme="minorHAnsi"/>
              </w:rPr>
            </w:pPr>
            <w:r w:rsidRPr="00DA2660">
              <w:rPr>
                <w:rFonts w:asciiTheme="minorHAnsi" w:hAnsiTheme="minorHAnsi" w:cstheme="minorHAnsi"/>
                <w:b/>
              </w:rPr>
              <w:t>[25]</w:t>
            </w:r>
          </w:p>
          <w:p w14:paraId="48F4A92B" w14:textId="4758C406" w:rsidR="00D519D3" w:rsidRPr="00DA2660" w:rsidRDefault="00D519D3" w:rsidP="00D25256">
            <w:pPr>
              <w:pStyle w:val="Justtext"/>
              <w:spacing w:before="120"/>
              <w:ind w:left="363"/>
              <w:rPr>
                <w:rFonts w:asciiTheme="minorHAnsi" w:hAnsiTheme="minorHAnsi" w:cstheme="minorHAnsi"/>
                <w:b/>
              </w:rPr>
            </w:pPr>
            <w:r w:rsidRPr="00DA2660">
              <w:rPr>
                <w:rFonts w:asciiTheme="minorHAnsi" w:hAnsiTheme="minorHAnsi" w:cstheme="minorHAnsi"/>
              </w:rPr>
              <w:t xml:space="preserve">*5 of this question’s marks are allocated for accuracy in spelling, punctuation and the use of vocabulary and sentence structures. </w:t>
            </w:r>
          </w:p>
        </w:tc>
      </w:tr>
      <w:bookmarkEnd w:id="35"/>
    </w:tbl>
    <w:p w14:paraId="4654FCB5" w14:textId="77777777" w:rsidR="00D519D3" w:rsidRPr="00DA2660" w:rsidRDefault="00D519D3" w:rsidP="00996C12">
      <w:pPr>
        <w:spacing w:before="120" w:after="120"/>
        <w:rPr>
          <w:rFonts w:cstheme="minorHAnsi"/>
          <w:b/>
          <w:bCs/>
          <w:sz w:val="24"/>
          <w:szCs w:val="24"/>
        </w:rPr>
      </w:pPr>
    </w:p>
    <w:p w14:paraId="5D5FBF65" w14:textId="77777777" w:rsidR="00D519D3" w:rsidRPr="00DA2660" w:rsidRDefault="00D519D3" w:rsidP="00996C12">
      <w:pPr>
        <w:spacing w:before="120" w:after="120"/>
        <w:ind w:left="1440"/>
        <w:rPr>
          <w:rFonts w:cstheme="minorHAnsi"/>
          <w:sz w:val="24"/>
          <w:szCs w:val="24"/>
        </w:rPr>
        <w:sectPr w:rsidR="00D519D3" w:rsidRPr="00DA2660" w:rsidSect="007963CA">
          <w:pgSz w:w="11906" w:h="16838"/>
          <w:pgMar w:top="1134" w:right="1134" w:bottom="851" w:left="1134" w:header="708" w:footer="708" w:gutter="0"/>
          <w:cols w:space="708"/>
          <w:docGrid w:linePitch="360"/>
        </w:sectPr>
      </w:pPr>
    </w:p>
    <w:p w14:paraId="6825937F" w14:textId="0664A021" w:rsidR="00996C12" w:rsidRPr="00DA2660" w:rsidRDefault="00996C12" w:rsidP="00D519D3">
      <w:pPr>
        <w:spacing w:after="0"/>
        <w:ind w:left="1440"/>
        <w:rPr>
          <w:rFonts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356"/>
        <w:gridCol w:w="401"/>
      </w:tblGrid>
      <w:tr w:rsidR="00DB591E" w:rsidRPr="00DA2660" w14:paraId="06B61242" w14:textId="77777777" w:rsidTr="00FA5C85">
        <w:tc>
          <w:tcPr>
            <w:tcW w:w="871" w:type="dxa"/>
            <w:shd w:val="clear" w:color="auto" w:fill="F5C3C9" w:themeFill="accent5" w:themeFillTint="33"/>
            <w:textDirection w:val="btLr"/>
            <w:vAlign w:val="center"/>
          </w:tcPr>
          <w:p w14:paraId="014ABAF7"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8356" w:type="dxa"/>
            <w:shd w:val="clear" w:color="auto" w:fill="F5C3C9" w:themeFill="accent5" w:themeFillTint="33"/>
          </w:tcPr>
          <w:p w14:paraId="2AF34649" w14:textId="77777777" w:rsidR="00DB591E" w:rsidRPr="00DA2660" w:rsidRDefault="00DB591E" w:rsidP="004B57CC">
            <w:pPr>
              <w:spacing w:after="0"/>
              <w:jc w:val="center"/>
              <w:rPr>
                <w:rFonts w:cstheme="minorHAnsi"/>
                <w:b/>
                <w:bCs/>
                <w:color w:val="E20E13" w:themeColor="accent1"/>
                <w:sz w:val="16"/>
                <w:szCs w:val="16"/>
              </w:rPr>
            </w:pPr>
          </w:p>
        </w:tc>
        <w:tc>
          <w:tcPr>
            <w:tcW w:w="401" w:type="dxa"/>
            <w:shd w:val="clear" w:color="auto" w:fill="8D1725" w:themeFill="accent5"/>
          </w:tcPr>
          <w:p w14:paraId="51DC2CF8" w14:textId="77777777" w:rsidR="00DB591E" w:rsidRPr="00DA2660" w:rsidRDefault="00DB591E" w:rsidP="004B57CC">
            <w:pPr>
              <w:spacing w:after="0"/>
              <w:rPr>
                <w:rFonts w:cstheme="minorHAnsi"/>
                <w:b/>
                <w:bCs/>
                <w:sz w:val="16"/>
                <w:szCs w:val="16"/>
              </w:rPr>
            </w:pPr>
          </w:p>
        </w:tc>
      </w:tr>
      <w:tr w:rsidR="00DB591E" w:rsidRPr="00DA2660" w14:paraId="190A3E4E" w14:textId="77777777" w:rsidTr="00FA5C85">
        <w:tc>
          <w:tcPr>
            <w:tcW w:w="871" w:type="dxa"/>
            <w:shd w:val="clear" w:color="auto" w:fill="F5C3C9" w:themeFill="accent5" w:themeFillTint="33"/>
            <w:textDirection w:val="btLr"/>
            <w:vAlign w:val="center"/>
          </w:tcPr>
          <w:p w14:paraId="11E715D7"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8356" w:type="dxa"/>
          </w:tcPr>
          <w:p w14:paraId="08212DBE" w14:textId="30673ADC" w:rsidR="00731A11" w:rsidRDefault="00731A11" w:rsidP="00D519D3">
            <w:pPr>
              <w:spacing w:before="40" w:after="40"/>
              <w:ind w:left="1701"/>
              <w:rPr>
                <w:rFonts w:cstheme="minorHAnsi"/>
                <w:b/>
                <w:bCs/>
                <w:sz w:val="24"/>
                <w:szCs w:val="24"/>
              </w:rPr>
            </w:pPr>
            <w:r>
              <w:rPr>
                <w:rFonts w:cstheme="minorHAnsi"/>
                <w:b/>
                <w:bCs/>
                <w:sz w:val="24"/>
                <w:szCs w:val="24"/>
              </w:rPr>
              <w:t xml:space="preserve">Act </w:t>
            </w:r>
            <w:r w:rsidR="002B36EB">
              <w:rPr>
                <w:rFonts w:cstheme="minorHAnsi"/>
                <w:b/>
                <w:bCs/>
                <w:sz w:val="24"/>
                <w:szCs w:val="24"/>
              </w:rPr>
              <w:t>1</w:t>
            </w:r>
            <w:r>
              <w:rPr>
                <w:rFonts w:cstheme="minorHAnsi"/>
                <w:b/>
                <w:bCs/>
                <w:sz w:val="24"/>
                <w:szCs w:val="24"/>
              </w:rPr>
              <w:t xml:space="preserve"> Scene </w:t>
            </w:r>
            <w:r w:rsidR="002B36EB">
              <w:rPr>
                <w:rFonts w:cstheme="minorHAnsi"/>
                <w:b/>
                <w:bCs/>
                <w:sz w:val="24"/>
                <w:szCs w:val="24"/>
              </w:rPr>
              <w:t>1</w:t>
            </w:r>
            <w:r>
              <w:rPr>
                <w:rFonts w:cstheme="minorHAnsi"/>
                <w:b/>
                <w:bCs/>
                <w:sz w:val="24"/>
                <w:szCs w:val="24"/>
              </w:rPr>
              <w:t xml:space="preserve"> </w:t>
            </w:r>
          </w:p>
          <w:p w14:paraId="386A3C03" w14:textId="5500509B"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TYBALT</w:t>
            </w:r>
          </w:p>
          <w:p w14:paraId="5E8D1DDF"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What, art thou drawn among these heartless hinds?</w:t>
            </w:r>
          </w:p>
          <w:p w14:paraId="66BFEB98"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Turn thee, Benvolio, look upon thy death.</w:t>
            </w:r>
          </w:p>
          <w:p w14:paraId="0A078ACA" w14:textId="77777777" w:rsidR="00A94E45" w:rsidRPr="00DA2660" w:rsidRDefault="00A94E45" w:rsidP="00D519D3">
            <w:pPr>
              <w:spacing w:before="40" w:after="40"/>
              <w:ind w:left="1701"/>
              <w:rPr>
                <w:rFonts w:cstheme="minorHAnsi"/>
                <w:sz w:val="24"/>
                <w:szCs w:val="24"/>
              </w:rPr>
            </w:pPr>
          </w:p>
          <w:p w14:paraId="6BBE2286" w14:textId="1F57E561"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BENVOLIO</w:t>
            </w:r>
          </w:p>
          <w:p w14:paraId="783F55A1" w14:textId="025BFC04" w:rsidR="00DB591E" w:rsidRPr="00DA2660" w:rsidRDefault="00DB591E" w:rsidP="00D519D3">
            <w:pPr>
              <w:spacing w:before="40" w:after="40"/>
              <w:ind w:left="1701"/>
              <w:rPr>
                <w:rFonts w:cstheme="minorHAnsi"/>
                <w:sz w:val="24"/>
                <w:szCs w:val="24"/>
              </w:rPr>
            </w:pPr>
            <w:r w:rsidRPr="00DA2660">
              <w:rPr>
                <w:rFonts w:cstheme="minorHAnsi"/>
                <w:sz w:val="24"/>
                <w:szCs w:val="24"/>
              </w:rPr>
              <w:t>I do but keep the peace</w:t>
            </w:r>
            <w:r w:rsidR="00A04228">
              <w:rPr>
                <w:rFonts w:cstheme="minorHAnsi"/>
                <w:sz w:val="24"/>
                <w:szCs w:val="24"/>
              </w:rPr>
              <w:t>. P</w:t>
            </w:r>
            <w:r w:rsidRPr="00DA2660">
              <w:rPr>
                <w:rFonts w:cstheme="minorHAnsi"/>
                <w:sz w:val="24"/>
                <w:szCs w:val="24"/>
              </w:rPr>
              <w:t>ut up thy sword,</w:t>
            </w:r>
          </w:p>
          <w:p w14:paraId="30C4F182"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Or manage it to part these men with me.</w:t>
            </w:r>
          </w:p>
          <w:p w14:paraId="42EB4A23" w14:textId="77777777" w:rsidR="00A94E45" w:rsidRPr="00DA2660" w:rsidRDefault="00A94E45" w:rsidP="00D519D3">
            <w:pPr>
              <w:spacing w:before="40" w:after="40"/>
              <w:ind w:left="1701"/>
              <w:rPr>
                <w:rFonts w:cstheme="minorHAnsi"/>
                <w:sz w:val="24"/>
                <w:szCs w:val="24"/>
              </w:rPr>
            </w:pPr>
          </w:p>
          <w:p w14:paraId="0E71D0FC" w14:textId="5E6424F9"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TYBALT</w:t>
            </w:r>
          </w:p>
          <w:p w14:paraId="63401448" w14:textId="77777777" w:rsidR="00A04228" w:rsidRDefault="00DB591E" w:rsidP="00A04228">
            <w:pPr>
              <w:spacing w:before="40" w:after="40"/>
              <w:ind w:left="1701"/>
              <w:rPr>
                <w:rFonts w:cstheme="minorHAnsi"/>
                <w:sz w:val="24"/>
                <w:szCs w:val="24"/>
              </w:rPr>
            </w:pPr>
            <w:r w:rsidRPr="00DA2660">
              <w:rPr>
                <w:rFonts w:cstheme="minorHAnsi"/>
                <w:sz w:val="24"/>
                <w:szCs w:val="24"/>
              </w:rPr>
              <w:t>What, drawn, and talk of peace</w:t>
            </w:r>
            <w:r w:rsidR="00A04228">
              <w:rPr>
                <w:rFonts w:cstheme="minorHAnsi"/>
                <w:sz w:val="24"/>
                <w:szCs w:val="24"/>
              </w:rPr>
              <w:t>?</w:t>
            </w:r>
            <w:r w:rsidRPr="00DA2660">
              <w:rPr>
                <w:rFonts w:cstheme="minorHAnsi"/>
                <w:sz w:val="24"/>
                <w:szCs w:val="24"/>
              </w:rPr>
              <w:t xml:space="preserve"> I hate the word</w:t>
            </w:r>
          </w:p>
          <w:p w14:paraId="0A1E4A27" w14:textId="223937D2" w:rsidR="00DB591E" w:rsidRPr="00DA2660" w:rsidRDefault="00DB591E" w:rsidP="00A04228">
            <w:pPr>
              <w:spacing w:before="40" w:after="40"/>
              <w:ind w:left="1701"/>
              <w:rPr>
                <w:rFonts w:cstheme="minorHAnsi"/>
                <w:sz w:val="24"/>
                <w:szCs w:val="24"/>
              </w:rPr>
            </w:pPr>
            <w:r w:rsidRPr="00DA2660">
              <w:rPr>
                <w:rFonts w:cstheme="minorHAnsi"/>
                <w:sz w:val="24"/>
                <w:szCs w:val="24"/>
              </w:rPr>
              <w:t>As I hate hell, all Montagues, and thee</w:t>
            </w:r>
            <w:r w:rsidR="00A04228">
              <w:rPr>
                <w:rFonts w:cstheme="minorHAnsi"/>
                <w:sz w:val="24"/>
                <w:szCs w:val="24"/>
              </w:rPr>
              <w:t>.</w:t>
            </w:r>
          </w:p>
          <w:p w14:paraId="470F7FB4"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Have at thee, coward!</w:t>
            </w:r>
          </w:p>
          <w:p w14:paraId="38A2E572" w14:textId="77777777" w:rsidR="00DB591E" w:rsidRPr="00A04228" w:rsidRDefault="00DB591E" w:rsidP="005A14F7">
            <w:pPr>
              <w:spacing w:before="40" w:after="40"/>
              <w:ind w:left="1701"/>
              <w:jc w:val="right"/>
              <w:rPr>
                <w:rFonts w:cstheme="minorHAnsi"/>
                <w:i/>
                <w:iCs/>
                <w:sz w:val="24"/>
                <w:szCs w:val="24"/>
              </w:rPr>
            </w:pPr>
            <w:r w:rsidRPr="00A04228">
              <w:rPr>
                <w:rFonts w:cstheme="minorHAnsi"/>
                <w:i/>
                <w:iCs/>
                <w:sz w:val="24"/>
                <w:szCs w:val="24"/>
              </w:rPr>
              <w:t>They fight</w:t>
            </w:r>
          </w:p>
          <w:p w14:paraId="5C492413" w14:textId="77777777" w:rsidR="00DB591E" w:rsidRPr="00DA2660" w:rsidRDefault="00DB591E" w:rsidP="00D519D3">
            <w:pPr>
              <w:spacing w:before="40" w:after="40"/>
              <w:ind w:left="1701"/>
              <w:rPr>
                <w:rFonts w:cstheme="minorHAnsi"/>
                <w:sz w:val="24"/>
                <w:szCs w:val="24"/>
              </w:rPr>
            </w:pPr>
          </w:p>
          <w:p w14:paraId="7CF9C8B0" w14:textId="20A12719" w:rsidR="00DB591E" w:rsidRPr="00A04228" w:rsidRDefault="00DB591E" w:rsidP="005A14F7">
            <w:pPr>
              <w:spacing w:before="40" w:after="40"/>
              <w:ind w:left="1701"/>
              <w:jc w:val="right"/>
              <w:rPr>
                <w:rFonts w:cstheme="minorHAnsi"/>
                <w:i/>
                <w:iCs/>
                <w:sz w:val="24"/>
                <w:szCs w:val="24"/>
              </w:rPr>
            </w:pPr>
            <w:r w:rsidRPr="00A04228">
              <w:rPr>
                <w:rFonts w:cstheme="minorHAnsi"/>
                <w:i/>
                <w:iCs/>
                <w:sz w:val="24"/>
                <w:szCs w:val="24"/>
              </w:rPr>
              <w:t>Enter</w:t>
            </w:r>
            <w:r w:rsidR="00220B28">
              <w:rPr>
                <w:rFonts w:cstheme="minorHAnsi"/>
                <w:i/>
                <w:iCs/>
                <w:sz w:val="24"/>
                <w:szCs w:val="24"/>
              </w:rPr>
              <w:t xml:space="preserve"> three or four C</w:t>
            </w:r>
            <w:r w:rsidRPr="00A04228">
              <w:rPr>
                <w:rFonts w:cstheme="minorHAnsi"/>
                <w:i/>
                <w:iCs/>
                <w:sz w:val="24"/>
                <w:szCs w:val="24"/>
              </w:rPr>
              <w:t>itizen</w:t>
            </w:r>
            <w:r w:rsidR="00220B28">
              <w:rPr>
                <w:rFonts w:cstheme="minorHAnsi"/>
                <w:i/>
                <w:iCs/>
                <w:sz w:val="24"/>
                <w:szCs w:val="24"/>
              </w:rPr>
              <w:t>s</w:t>
            </w:r>
            <w:r w:rsidRPr="00A04228">
              <w:rPr>
                <w:rFonts w:cstheme="minorHAnsi"/>
                <w:i/>
                <w:iCs/>
                <w:sz w:val="24"/>
                <w:szCs w:val="24"/>
              </w:rPr>
              <w:t xml:space="preserve"> with clubs</w:t>
            </w:r>
            <w:r w:rsidR="00486846">
              <w:rPr>
                <w:rFonts w:cstheme="minorHAnsi"/>
                <w:i/>
                <w:iCs/>
                <w:sz w:val="24"/>
                <w:szCs w:val="24"/>
              </w:rPr>
              <w:t xml:space="preserve"> or partisans</w:t>
            </w:r>
          </w:p>
          <w:p w14:paraId="1594F556" w14:textId="77777777" w:rsidR="00DB591E" w:rsidRPr="00DA2660" w:rsidRDefault="00DB591E" w:rsidP="00D519D3">
            <w:pPr>
              <w:spacing w:before="40" w:after="40"/>
              <w:ind w:left="1701"/>
              <w:rPr>
                <w:rFonts w:cstheme="minorHAnsi"/>
                <w:sz w:val="24"/>
                <w:szCs w:val="24"/>
              </w:rPr>
            </w:pPr>
          </w:p>
          <w:p w14:paraId="0E949F37" w14:textId="72CC7EF2" w:rsidR="00DB591E" w:rsidRPr="00DA2660" w:rsidRDefault="00DB591E" w:rsidP="00D519D3">
            <w:pPr>
              <w:spacing w:before="40" w:after="40"/>
              <w:ind w:left="1701"/>
              <w:rPr>
                <w:rFonts w:cstheme="minorHAnsi"/>
                <w:sz w:val="24"/>
                <w:szCs w:val="24"/>
              </w:rPr>
            </w:pPr>
            <w:r w:rsidRPr="00DA2660">
              <w:rPr>
                <w:rFonts w:cstheme="minorHAnsi"/>
                <w:b/>
                <w:bCs/>
                <w:sz w:val="24"/>
                <w:szCs w:val="24"/>
              </w:rPr>
              <w:t>F</w:t>
            </w:r>
            <w:r w:rsidR="00731A11">
              <w:rPr>
                <w:rFonts w:cstheme="minorHAnsi"/>
                <w:b/>
                <w:bCs/>
                <w:sz w:val="24"/>
                <w:szCs w:val="24"/>
              </w:rPr>
              <w:t xml:space="preserve">IRST CITIZEN </w:t>
            </w:r>
          </w:p>
          <w:p w14:paraId="5A4BE168" w14:textId="51ADDB5D" w:rsidR="00DB591E" w:rsidRPr="00DA2660" w:rsidRDefault="00DB591E" w:rsidP="00486846">
            <w:pPr>
              <w:spacing w:before="40" w:after="40"/>
              <w:ind w:left="1701"/>
              <w:rPr>
                <w:rFonts w:cstheme="minorHAnsi"/>
                <w:sz w:val="24"/>
                <w:szCs w:val="24"/>
              </w:rPr>
            </w:pPr>
            <w:r w:rsidRPr="00DA2660">
              <w:rPr>
                <w:rFonts w:cstheme="minorHAnsi"/>
                <w:sz w:val="24"/>
                <w:szCs w:val="24"/>
              </w:rPr>
              <w:t xml:space="preserve">Clubs, bills, and partisans! </w:t>
            </w:r>
            <w:r w:rsidR="00486846">
              <w:rPr>
                <w:rFonts w:cstheme="minorHAnsi"/>
                <w:sz w:val="24"/>
                <w:szCs w:val="24"/>
              </w:rPr>
              <w:t>S</w:t>
            </w:r>
            <w:r w:rsidRPr="00DA2660">
              <w:rPr>
                <w:rFonts w:cstheme="minorHAnsi"/>
                <w:sz w:val="24"/>
                <w:szCs w:val="24"/>
              </w:rPr>
              <w:t xml:space="preserve">trike! </w:t>
            </w:r>
            <w:r w:rsidR="00486846">
              <w:rPr>
                <w:rFonts w:cstheme="minorHAnsi"/>
                <w:sz w:val="24"/>
                <w:szCs w:val="24"/>
              </w:rPr>
              <w:t>B</w:t>
            </w:r>
            <w:r w:rsidRPr="00DA2660">
              <w:rPr>
                <w:rFonts w:cstheme="minorHAnsi"/>
                <w:sz w:val="24"/>
                <w:szCs w:val="24"/>
              </w:rPr>
              <w:t>eat them down!</w:t>
            </w:r>
            <w:r w:rsidR="00486846">
              <w:rPr>
                <w:rFonts w:cstheme="minorHAnsi"/>
                <w:sz w:val="24"/>
                <w:szCs w:val="24"/>
              </w:rPr>
              <w:t xml:space="preserve"> </w:t>
            </w:r>
            <w:r w:rsidRPr="00DA2660">
              <w:rPr>
                <w:rFonts w:cstheme="minorHAnsi"/>
                <w:sz w:val="24"/>
                <w:szCs w:val="24"/>
              </w:rPr>
              <w:t xml:space="preserve">Down with the Capulets! </w:t>
            </w:r>
            <w:r w:rsidR="00486846">
              <w:rPr>
                <w:rFonts w:cstheme="minorHAnsi"/>
                <w:sz w:val="24"/>
                <w:szCs w:val="24"/>
              </w:rPr>
              <w:t>D</w:t>
            </w:r>
            <w:r w:rsidRPr="00DA2660">
              <w:rPr>
                <w:rFonts w:cstheme="minorHAnsi"/>
                <w:sz w:val="24"/>
                <w:szCs w:val="24"/>
              </w:rPr>
              <w:t>own with the Montagues!</w:t>
            </w:r>
          </w:p>
          <w:p w14:paraId="2C13468C" w14:textId="77777777" w:rsidR="00DB591E" w:rsidRPr="00486846" w:rsidRDefault="00DB591E" w:rsidP="005A14F7">
            <w:pPr>
              <w:spacing w:before="40" w:after="40"/>
              <w:ind w:left="1701"/>
              <w:jc w:val="right"/>
              <w:rPr>
                <w:rFonts w:cstheme="minorHAnsi"/>
                <w:i/>
                <w:iCs/>
                <w:sz w:val="24"/>
                <w:szCs w:val="24"/>
              </w:rPr>
            </w:pPr>
            <w:r w:rsidRPr="00486846">
              <w:rPr>
                <w:rFonts w:cstheme="minorHAnsi"/>
                <w:i/>
                <w:iCs/>
                <w:sz w:val="24"/>
                <w:szCs w:val="24"/>
              </w:rPr>
              <w:t>Enter CAPULET in his gown, and LADY CAPULET</w:t>
            </w:r>
          </w:p>
          <w:p w14:paraId="7A8634AF" w14:textId="77777777" w:rsidR="00DB591E" w:rsidRPr="00486846" w:rsidRDefault="00DB591E" w:rsidP="00D519D3">
            <w:pPr>
              <w:spacing w:before="40" w:after="40"/>
              <w:ind w:left="1701"/>
              <w:rPr>
                <w:rFonts w:cstheme="minorHAnsi"/>
                <w:i/>
                <w:iCs/>
                <w:sz w:val="24"/>
                <w:szCs w:val="24"/>
              </w:rPr>
            </w:pPr>
          </w:p>
          <w:p w14:paraId="09A016E3" w14:textId="77777777"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CAPULET</w:t>
            </w:r>
          </w:p>
          <w:p w14:paraId="5D9AB8F0"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What noise is this? Give me my long sword, ho!</w:t>
            </w:r>
          </w:p>
          <w:p w14:paraId="71492D33" w14:textId="77777777" w:rsidR="00A94E45" w:rsidRPr="00DA2660" w:rsidRDefault="00A94E45" w:rsidP="00D519D3">
            <w:pPr>
              <w:spacing w:before="40" w:after="40"/>
              <w:ind w:left="1701"/>
              <w:rPr>
                <w:rFonts w:cstheme="minorHAnsi"/>
                <w:sz w:val="24"/>
                <w:szCs w:val="24"/>
              </w:rPr>
            </w:pPr>
          </w:p>
          <w:p w14:paraId="13B5AB0D" w14:textId="5C0CC75D"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LADY CAPULET</w:t>
            </w:r>
          </w:p>
          <w:p w14:paraId="3B6FDFB9" w14:textId="4E224C97" w:rsidR="00DB591E" w:rsidRPr="00DA2660" w:rsidRDefault="00DB591E" w:rsidP="00D519D3">
            <w:pPr>
              <w:spacing w:before="40" w:after="40"/>
              <w:ind w:left="1701"/>
              <w:rPr>
                <w:rFonts w:cstheme="minorHAnsi"/>
                <w:sz w:val="24"/>
                <w:szCs w:val="24"/>
              </w:rPr>
            </w:pPr>
            <w:r w:rsidRPr="00DA2660">
              <w:rPr>
                <w:rFonts w:cstheme="minorHAnsi"/>
                <w:sz w:val="24"/>
                <w:szCs w:val="24"/>
              </w:rPr>
              <w:t xml:space="preserve">A crutch, a crutch! </w:t>
            </w:r>
            <w:r w:rsidR="00486846">
              <w:rPr>
                <w:rFonts w:cstheme="minorHAnsi"/>
                <w:sz w:val="24"/>
                <w:szCs w:val="24"/>
              </w:rPr>
              <w:t>W</w:t>
            </w:r>
            <w:r w:rsidRPr="00DA2660">
              <w:rPr>
                <w:rFonts w:cstheme="minorHAnsi"/>
                <w:sz w:val="24"/>
                <w:szCs w:val="24"/>
              </w:rPr>
              <w:t>hy call you for a sword?</w:t>
            </w:r>
          </w:p>
          <w:p w14:paraId="6059472F" w14:textId="77777777" w:rsidR="00A94E45" w:rsidRPr="00DA2660" w:rsidRDefault="00A94E45" w:rsidP="00D519D3">
            <w:pPr>
              <w:spacing w:before="40" w:after="40"/>
              <w:ind w:left="1701"/>
              <w:rPr>
                <w:rFonts w:cstheme="minorHAnsi"/>
                <w:sz w:val="24"/>
                <w:szCs w:val="24"/>
              </w:rPr>
            </w:pPr>
          </w:p>
          <w:p w14:paraId="4DE6996B" w14:textId="6604C728"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CAPULET</w:t>
            </w:r>
          </w:p>
          <w:p w14:paraId="22987637"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My sword, I say! Old Montague is come,</w:t>
            </w:r>
          </w:p>
          <w:p w14:paraId="7DB7A584" w14:textId="77777777" w:rsidR="00486846" w:rsidRDefault="00DB591E" w:rsidP="00486846">
            <w:pPr>
              <w:spacing w:before="40" w:after="40"/>
              <w:ind w:left="1701"/>
              <w:rPr>
                <w:rFonts w:cstheme="minorHAnsi"/>
                <w:sz w:val="24"/>
                <w:szCs w:val="24"/>
              </w:rPr>
            </w:pPr>
            <w:r w:rsidRPr="00DA2660">
              <w:rPr>
                <w:rFonts w:cstheme="minorHAnsi"/>
                <w:sz w:val="24"/>
                <w:szCs w:val="24"/>
              </w:rPr>
              <w:t>And flourishes his blade in spite of me.</w:t>
            </w:r>
          </w:p>
          <w:p w14:paraId="5135A2F5" w14:textId="13BABB7F" w:rsidR="00DB591E" w:rsidRPr="00486846" w:rsidRDefault="00DB591E" w:rsidP="005A14F7">
            <w:pPr>
              <w:spacing w:before="40" w:after="40"/>
              <w:ind w:left="1701"/>
              <w:jc w:val="right"/>
              <w:rPr>
                <w:rFonts w:cstheme="minorHAnsi"/>
                <w:sz w:val="24"/>
                <w:szCs w:val="24"/>
              </w:rPr>
            </w:pPr>
            <w:r w:rsidRPr="00486846">
              <w:rPr>
                <w:rFonts w:cstheme="minorHAnsi"/>
                <w:i/>
                <w:iCs/>
                <w:sz w:val="24"/>
                <w:szCs w:val="24"/>
              </w:rPr>
              <w:t>Enter MONTAGUE and LADY MONTAGUE</w:t>
            </w:r>
          </w:p>
          <w:p w14:paraId="11B97E1A" w14:textId="77777777" w:rsidR="00DB591E" w:rsidRPr="00DA2660" w:rsidRDefault="00DB591E" w:rsidP="00D519D3">
            <w:pPr>
              <w:spacing w:before="40" w:after="40"/>
              <w:ind w:left="1701"/>
              <w:rPr>
                <w:rFonts w:cstheme="minorHAnsi"/>
                <w:sz w:val="24"/>
                <w:szCs w:val="24"/>
              </w:rPr>
            </w:pPr>
          </w:p>
          <w:p w14:paraId="142770E8" w14:textId="77777777"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MONTAGUE</w:t>
            </w:r>
          </w:p>
          <w:p w14:paraId="4823365E" w14:textId="2A2EF5AA" w:rsidR="00DB591E" w:rsidRDefault="00DB591E" w:rsidP="00D519D3">
            <w:pPr>
              <w:spacing w:before="40" w:after="40"/>
              <w:ind w:left="1701"/>
              <w:rPr>
                <w:rFonts w:cstheme="minorHAnsi"/>
                <w:sz w:val="24"/>
                <w:szCs w:val="24"/>
              </w:rPr>
            </w:pPr>
            <w:r w:rsidRPr="00DA2660">
              <w:rPr>
                <w:rFonts w:cstheme="minorHAnsi"/>
                <w:sz w:val="24"/>
                <w:szCs w:val="24"/>
              </w:rPr>
              <w:t>Thou villain Capulet</w:t>
            </w:r>
            <w:r w:rsidR="00486846">
              <w:rPr>
                <w:rFonts w:cstheme="minorHAnsi"/>
                <w:sz w:val="24"/>
                <w:szCs w:val="24"/>
              </w:rPr>
              <w:t xml:space="preserve">! </w:t>
            </w:r>
            <w:r w:rsidR="00523C37">
              <w:rPr>
                <w:rFonts w:cstheme="minorHAnsi"/>
                <w:sz w:val="24"/>
                <w:szCs w:val="24"/>
              </w:rPr>
              <w:t xml:space="preserve">− </w:t>
            </w:r>
            <w:r w:rsidRPr="00DA2660">
              <w:rPr>
                <w:rFonts w:cstheme="minorHAnsi"/>
                <w:sz w:val="24"/>
                <w:szCs w:val="24"/>
              </w:rPr>
              <w:t>Hold me not</w:t>
            </w:r>
            <w:r w:rsidR="00486846">
              <w:rPr>
                <w:rFonts w:cstheme="minorHAnsi"/>
                <w:sz w:val="24"/>
                <w:szCs w:val="24"/>
              </w:rPr>
              <w:t xml:space="preserve">. Let </w:t>
            </w:r>
            <w:r w:rsidRPr="00DA2660">
              <w:rPr>
                <w:rFonts w:cstheme="minorHAnsi"/>
                <w:sz w:val="24"/>
                <w:szCs w:val="24"/>
              </w:rPr>
              <w:t>me go.</w:t>
            </w:r>
          </w:p>
          <w:p w14:paraId="45F4B1B4" w14:textId="77777777" w:rsidR="00523C37" w:rsidRPr="00DA2660" w:rsidRDefault="00523C37" w:rsidP="00D519D3">
            <w:pPr>
              <w:spacing w:before="40" w:after="40"/>
              <w:ind w:left="1701"/>
              <w:rPr>
                <w:rFonts w:cstheme="minorHAnsi"/>
                <w:sz w:val="24"/>
                <w:szCs w:val="24"/>
              </w:rPr>
            </w:pPr>
          </w:p>
          <w:p w14:paraId="09E995EF" w14:textId="77777777" w:rsidR="00DB591E" w:rsidRPr="00DA2660" w:rsidRDefault="00DB591E" w:rsidP="00D519D3">
            <w:pPr>
              <w:spacing w:before="40" w:after="40"/>
              <w:ind w:left="1701"/>
              <w:rPr>
                <w:rFonts w:cstheme="minorHAnsi"/>
                <w:sz w:val="24"/>
                <w:szCs w:val="24"/>
              </w:rPr>
            </w:pPr>
            <w:r w:rsidRPr="00486846">
              <w:rPr>
                <w:rFonts w:cstheme="minorHAnsi"/>
                <w:b/>
                <w:bCs/>
                <w:sz w:val="24"/>
                <w:szCs w:val="24"/>
              </w:rPr>
              <w:t>LADY MONTAGUE</w:t>
            </w:r>
          </w:p>
          <w:p w14:paraId="6129A6DF"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Thou shalt not stir a foot to seek a foe.</w:t>
            </w:r>
          </w:p>
          <w:p w14:paraId="15F3A9EE" w14:textId="77777777" w:rsidR="00DB591E" w:rsidRPr="00486846" w:rsidRDefault="00DB591E" w:rsidP="005A14F7">
            <w:pPr>
              <w:spacing w:before="40" w:after="40"/>
              <w:ind w:left="1701"/>
              <w:jc w:val="right"/>
              <w:rPr>
                <w:rFonts w:cstheme="minorHAnsi"/>
                <w:i/>
                <w:iCs/>
                <w:sz w:val="24"/>
                <w:szCs w:val="24"/>
              </w:rPr>
            </w:pPr>
            <w:r w:rsidRPr="00486846">
              <w:rPr>
                <w:rFonts w:cstheme="minorHAnsi"/>
                <w:i/>
                <w:iCs/>
                <w:sz w:val="24"/>
                <w:szCs w:val="24"/>
              </w:rPr>
              <w:t>Enter PRINCE, with Attendants</w:t>
            </w:r>
          </w:p>
          <w:p w14:paraId="64DB325C" w14:textId="77777777" w:rsidR="00DB591E" w:rsidRPr="00DA2660" w:rsidRDefault="00DB591E" w:rsidP="00D519D3">
            <w:pPr>
              <w:spacing w:before="40" w:after="40"/>
              <w:ind w:left="1701"/>
              <w:rPr>
                <w:rFonts w:cstheme="minorHAnsi"/>
                <w:b/>
                <w:bCs/>
                <w:sz w:val="24"/>
                <w:szCs w:val="24"/>
              </w:rPr>
            </w:pPr>
            <w:r w:rsidRPr="00DA2660">
              <w:rPr>
                <w:rFonts w:cstheme="minorHAnsi"/>
                <w:b/>
                <w:bCs/>
                <w:sz w:val="24"/>
                <w:szCs w:val="24"/>
              </w:rPr>
              <w:t>PRINCE</w:t>
            </w:r>
          </w:p>
          <w:p w14:paraId="4827E84F"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Rebellious subjects, enemies to peace,</w:t>
            </w:r>
          </w:p>
          <w:p w14:paraId="3E080653" w14:textId="66933606" w:rsidR="00DB591E" w:rsidRPr="00DA2660" w:rsidRDefault="00DB591E" w:rsidP="00D519D3">
            <w:pPr>
              <w:spacing w:before="40" w:after="40"/>
              <w:ind w:left="1701"/>
              <w:rPr>
                <w:rFonts w:cstheme="minorHAnsi"/>
                <w:sz w:val="24"/>
                <w:szCs w:val="24"/>
              </w:rPr>
            </w:pPr>
            <w:r w:rsidRPr="00DA2660">
              <w:rPr>
                <w:rFonts w:cstheme="minorHAnsi"/>
                <w:sz w:val="24"/>
                <w:szCs w:val="24"/>
              </w:rPr>
              <w:t>Profaners of this neighbour-stained steel</w:t>
            </w:r>
            <w:r w:rsidR="00486846">
              <w:rPr>
                <w:rFonts w:cstheme="minorHAnsi"/>
                <w:sz w:val="24"/>
                <w:szCs w:val="24"/>
              </w:rPr>
              <w:t xml:space="preserve"> </w:t>
            </w:r>
            <w:r w:rsidR="00523C37">
              <w:rPr>
                <w:rFonts w:cstheme="minorHAnsi"/>
                <w:sz w:val="24"/>
                <w:szCs w:val="24"/>
              </w:rPr>
              <w:t xml:space="preserve">− </w:t>
            </w:r>
          </w:p>
          <w:p w14:paraId="54E78002" w14:textId="388C7805" w:rsidR="00DB591E" w:rsidRPr="00DA2660" w:rsidRDefault="00DB591E" w:rsidP="00D519D3">
            <w:pPr>
              <w:spacing w:before="40" w:after="40"/>
              <w:ind w:left="1701"/>
              <w:rPr>
                <w:rFonts w:cstheme="minorHAnsi"/>
                <w:sz w:val="24"/>
                <w:szCs w:val="24"/>
              </w:rPr>
            </w:pPr>
            <w:r w:rsidRPr="00DA2660">
              <w:rPr>
                <w:rFonts w:cstheme="minorHAnsi"/>
                <w:sz w:val="24"/>
                <w:szCs w:val="24"/>
              </w:rPr>
              <w:t>Will they not hear? What, ho</w:t>
            </w:r>
            <w:r w:rsidR="00486846">
              <w:rPr>
                <w:rFonts w:cstheme="minorHAnsi"/>
                <w:sz w:val="24"/>
                <w:szCs w:val="24"/>
              </w:rPr>
              <w:t xml:space="preserve"> </w:t>
            </w:r>
            <w:r w:rsidR="00523C37">
              <w:rPr>
                <w:rFonts w:cstheme="minorHAnsi"/>
                <w:sz w:val="24"/>
                <w:szCs w:val="24"/>
              </w:rPr>
              <w:t xml:space="preserve">− </w:t>
            </w:r>
            <w:r w:rsidRPr="00DA2660">
              <w:rPr>
                <w:rFonts w:cstheme="minorHAnsi"/>
                <w:sz w:val="24"/>
                <w:szCs w:val="24"/>
              </w:rPr>
              <w:t>you men, you beasts,</w:t>
            </w:r>
          </w:p>
          <w:p w14:paraId="5026AF1B"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That quench the fire of your pernicious rage</w:t>
            </w:r>
          </w:p>
          <w:p w14:paraId="77188B9A" w14:textId="58B586F7" w:rsidR="00DB591E" w:rsidRPr="00DA2660" w:rsidRDefault="00DB591E" w:rsidP="00D519D3">
            <w:pPr>
              <w:spacing w:before="40" w:after="40"/>
              <w:ind w:left="1701"/>
              <w:rPr>
                <w:rFonts w:cstheme="minorHAnsi"/>
                <w:sz w:val="24"/>
                <w:szCs w:val="24"/>
              </w:rPr>
            </w:pPr>
            <w:r w:rsidRPr="00DA2660">
              <w:rPr>
                <w:rFonts w:cstheme="minorHAnsi"/>
                <w:sz w:val="24"/>
                <w:szCs w:val="24"/>
              </w:rPr>
              <w:t>With purple fountains issuing from your veins</w:t>
            </w:r>
            <w:r w:rsidR="00486846">
              <w:rPr>
                <w:rFonts w:cstheme="minorHAnsi"/>
                <w:sz w:val="24"/>
                <w:szCs w:val="24"/>
              </w:rPr>
              <w:t xml:space="preserve">! </w:t>
            </w:r>
          </w:p>
          <w:p w14:paraId="03B08943"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On pain of torture, from those bloody hands</w:t>
            </w:r>
          </w:p>
          <w:p w14:paraId="268E7BA0" w14:textId="0B50A5DF" w:rsidR="00DB591E" w:rsidRPr="00DA2660" w:rsidRDefault="00DB591E" w:rsidP="00D519D3">
            <w:pPr>
              <w:spacing w:before="40" w:after="40"/>
              <w:ind w:left="1701"/>
              <w:rPr>
                <w:rFonts w:cstheme="minorHAnsi"/>
                <w:sz w:val="24"/>
                <w:szCs w:val="24"/>
              </w:rPr>
            </w:pPr>
            <w:r w:rsidRPr="00DA2660">
              <w:rPr>
                <w:rFonts w:cstheme="minorHAnsi"/>
                <w:sz w:val="24"/>
                <w:szCs w:val="24"/>
              </w:rPr>
              <w:t>Throw your mistemper</w:t>
            </w:r>
            <w:r w:rsidR="00486846">
              <w:rPr>
                <w:rFonts w:cstheme="minorHAnsi"/>
                <w:sz w:val="24"/>
                <w:szCs w:val="24"/>
              </w:rPr>
              <w:t>e</w:t>
            </w:r>
            <w:r w:rsidRPr="00DA2660">
              <w:rPr>
                <w:rFonts w:cstheme="minorHAnsi"/>
                <w:sz w:val="24"/>
                <w:szCs w:val="24"/>
              </w:rPr>
              <w:t>d weapons to the ground,</w:t>
            </w:r>
          </w:p>
          <w:p w14:paraId="43296A03"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And hear the sentence of your moved prince.</w:t>
            </w:r>
          </w:p>
          <w:p w14:paraId="26D4DA78"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Three civil brawls, bred of an airy word,</w:t>
            </w:r>
          </w:p>
          <w:p w14:paraId="4ECDFE37"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By thee, old Capulet, and Montague,</w:t>
            </w:r>
          </w:p>
          <w:p w14:paraId="4F9E6EE7" w14:textId="58E230FB" w:rsidR="00DB591E" w:rsidRPr="00DA2660" w:rsidRDefault="00DB591E" w:rsidP="00D519D3">
            <w:pPr>
              <w:spacing w:before="40" w:after="40"/>
              <w:ind w:left="1701"/>
              <w:rPr>
                <w:rFonts w:cstheme="minorHAnsi"/>
                <w:sz w:val="24"/>
                <w:szCs w:val="24"/>
              </w:rPr>
            </w:pPr>
            <w:r w:rsidRPr="00DA2660">
              <w:rPr>
                <w:rFonts w:cstheme="minorHAnsi"/>
                <w:sz w:val="24"/>
                <w:szCs w:val="24"/>
              </w:rPr>
              <w:t>Have thrice disturb</w:t>
            </w:r>
            <w:r w:rsidR="00486846">
              <w:rPr>
                <w:rFonts w:cstheme="minorHAnsi"/>
                <w:sz w:val="24"/>
                <w:szCs w:val="24"/>
              </w:rPr>
              <w:t>e</w:t>
            </w:r>
            <w:r w:rsidRPr="00DA2660">
              <w:rPr>
                <w:rFonts w:cstheme="minorHAnsi"/>
                <w:sz w:val="24"/>
                <w:szCs w:val="24"/>
              </w:rPr>
              <w:t>d the quiet of our streets</w:t>
            </w:r>
          </w:p>
          <w:p w14:paraId="0C11757A"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And made Verona's ancient citizens</w:t>
            </w:r>
          </w:p>
          <w:p w14:paraId="14D48FD5" w14:textId="144ABDDE" w:rsidR="00DB591E" w:rsidRPr="00DA2660" w:rsidRDefault="00DB591E" w:rsidP="00D519D3">
            <w:pPr>
              <w:spacing w:before="40" w:after="40"/>
              <w:ind w:left="1701"/>
              <w:rPr>
                <w:rFonts w:cstheme="minorHAnsi"/>
                <w:sz w:val="24"/>
                <w:szCs w:val="24"/>
              </w:rPr>
            </w:pPr>
            <w:r w:rsidRPr="00DA2660">
              <w:rPr>
                <w:rFonts w:cstheme="minorHAnsi"/>
                <w:sz w:val="24"/>
                <w:szCs w:val="24"/>
              </w:rPr>
              <w:t>Cast by their grave</w:t>
            </w:r>
            <w:r w:rsidR="00486846">
              <w:rPr>
                <w:rFonts w:cstheme="minorHAnsi"/>
                <w:sz w:val="24"/>
                <w:szCs w:val="24"/>
              </w:rPr>
              <w:t>-</w:t>
            </w:r>
            <w:r w:rsidRPr="00DA2660">
              <w:rPr>
                <w:rFonts w:cstheme="minorHAnsi"/>
                <w:sz w:val="24"/>
                <w:szCs w:val="24"/>
              </w:rPr>
              <w:t>beseeming ornaments,</w:t>
            </w:r>
          </w:p>
          <w:p w14:paraId="399E8EEF"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To wield old partisans, in hands as old,</w:t>
            </w:r>
          </w:p>
          <w:p w14:paraId="12DE3547" w14:textId="4DE5FCE0" w:rsidR="00DB591E" w:rsidRPr="00DA2660" w:rsidRDefault="00DB591E" w:rsidP="00D519D3">
            <w:pPr>
              <w:spacing w:before="40" w:after="40"/>
              <w:ind w:left="1701"/>
              <w:rPr>
                <w:rFonts w:cstheme="minorHAnsi"/>
                <w:sz w:val="24"/>
                <w:szCs w:val="24"/>
              </w:rPr>
            </w:pPr>
            <w:r w:rsidRPr="00DA2660">
              <w:rPr>
                <w:rFonts w:cstheme="minorHAnsi"/>
                <w:sz w:val="24"/>
                <w:szCs w:val="24"/>
              </w:rPr>
              <w:t>Canker'd with peace, to part your canker</w:t>
            </w:r>
            <w:r w:rsidR="00486846">
              <w:rPr>
                <w:rFonts w:cstheme="minorHAnsi"/>
                <w:sz w:val="24"/>
                <w:szCs w:val="24"/>
              </w:rPr>
              <w:t>e</w:t>
            </w:r>
            <w:r w:rsidRPr="00DA2660">
              <w:rPr>
                <w:rFonts w:cstheme="minorHAnsi"/>
                <w:sz w:val="24"/>
                <w:szCs w:val="24"/>
              </w:rPr>
              <w:t>d hate</w:t>
            </w:r>
            <w:r w:rsidR="00486846">
              <w:rPr>
                <w:rFonts w:cstheme="minorHAnsi"/>
                <w:sz w:val="24"/>
                <w:szCs w:val="24"/>
              </w:rPr>
              <w:t>.</w:t>
            </w:r>
          </w:p>
          <w:p w14:paraId="71AE9F16" w14:textId="77777777" w:rsidR="00DB591E" w:rsidRPr="00DA2660" w:rsidRDefault="00DB591E" w:rsidP="00D519D3">
            <w:pPr>
              <w:spacing w:before="40" w:after="40"/>
              <w:ind w:left="1701"/>
              <w:rPr>
                <w:rFonts w:cstheme="minorHAnsi"/>
                <w:sz w:val="24"/>
                <w:szCs w:val="24"/>
              </w:rPr>
            </w:pPr>
            <w:r w:rsidRPr="00DA2660">
              <w:rPr>
                <w:rFonts w:cstheme="minorHAnsi"/>
                <w:sz w:val="24"/>
                <w:szCs w:val="24"/>
              </w:rPr>
              <w:t>If ever you disturb our streets again,</w:t>
            </w:r>
          </w:p>
          <w:p w14:paraId="127447B1" w14:textId="5787E6D9" w:rsidR="00DB591E" w:rsidRPr="00DA2660" w:rsidRDefault="00DB591E" w:rsidP="009C1A66">
            <w:pPr>
              <w:spacing w:before="40" w:after="120"/>
              <w:ind w:left="1701"/>
              <w:rPr>
                <w:rFonts w:cstheme="minorHAnsi"/>
                <w:sz w:val="24"/>
                <w:szCs w:val="24"/>
              </w:rPr>
            </w:pPr>
            <w:r w:rsidRPr="00DA2660">
              <w:rPr>
                <w:rFonts w:cstheme="minorHAnsi"/>
                <w:sz w:val="24"/>
                <w:szCs w:val="24"/>
              </w:rPr>
              <w:t>Your lives shall pay the forfeit of the peace.</w:t>
            </w:r>
          </w:p>
        </w:tc>
        <w:tc>
          <w:tcPr>
            <w:tcW w:w="401" w:type="dxa"/>
            <w:shd w:val="clear" w:color="auto" w:fill="8D1725" w:themeFill="accent5"/>
          </w:tcPr>
          <w:p w14:paraId="11EF011C" w14:textId="77777777" w:rsidR="00DB591E" w:rsidRPr="00DA2660" w:rsidRDefault="00DB591E" w:rsidP="004B57CC">
            <w:pPr>
              <w:spacing w:before="120" w:after="120"/>
              <w:rPr>
                <w:rFonts w:cstheme="minorHAnsi"/>
                <w:b/>
                <w:bCs/>
                <w:sz w:val="24"/>
                <w:szCs w:val="24"/>
              </w:rPr>
            </w:pPr>
          </w:p>
        </w:tc>
      </w:tr>
      <w:tr w:rsidR="00DB591E" w:rsidRPr="00DA2660" w14:paraId="69D4B6D1" w14:textId="77777777" w:rsidTr="00FA5C85">
        <w:tc>
          <w:tcPr>
            <w:tcW w:w="871" w:type="dxa"/>
            <w:shd w:val="clear" w:color="auto" w:fill="F5C3C9" w:themeFill="accent5" w:themeFillTint="33"/>
            <w:textDirection w:val="btLr"/>
            <w:vAlign w:val="center"/>
          </w:tcPr>
          <w:p w14:paraId="3904F37A"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8356" w:type="dxa"/>
            <w:shd w:val="clear" w:color="auto" w:fill="8D1725" w:themeFill="accent5"/>
          </w:tcPr>
          <w:p w14:paraId="0DFD718E" w14:textId="77777777" w:rsidR="00DB591E" w:rsidRPr="00DA2660" w:rsidRDefault="00DB591E" w:rsidP="004B57CC">
            <w:pPr>
              <w:spacing w:after="0"/>
              <w:rPr>
                <w:rFonts w:cstheme="minorHAnsi"/>
                <w:b/>
                <w:bCs/>
                <w:sz w:val="24"/>
                <w:szCs w:val="24"/>
              </w:rPr>
            </w:pPr>
          </w:p>
        </w:tc>
        <w:tc>
          <w:tcPr>
            <w:tcW w:w="401" w:type="dxa"/>
            <w:shd w:val="clear" w:color="auto" w:fill="8D1725" w:themeFill="accent5"/>
          </w:tcPr>
          <w:p w14:paraId="4EFA0D15" w14:textId="77777777" w:rsidR="00DB591E" w:rsidRPr="00DA2660" w:rsidRDefault="00DB591E" w:rsidP="004B57CC">
            <w:pPr>
              <w:spacing w:after="0"/>
              <w:rPr>
                <w:rFonts w:cstheme="minorHAnsi"/>
                <w:b/>
                <w:bCs/>
                <w:sz w:val="24"/>
                <w:szCs w:val="24"/>
              </w:rPr>
            </w:pPr>
          </w:p>
        </w:tc>
      </w:tr>
    </w:tbl>
    <w:p w14:paraId="6D348F37" w14:textId="3DF0B859" w:rsidR="00DB591E" w:rsidRPr="00DA2660" w:rsidRDefault="00DB591E" w:rsidP="009C1A66">
      <w:pPr>
        <w:spacing w:before="360" w:after="120"/>
        <w:rPr>
          <w:rFonts w:cstheme="minorHAnsi"/>
          <w:b/>
          <w:bCs/>
          <w:color w:val="460B12" w:themeColor="accent5" w:themeShade="80"/>
          <w:sz w:val="48"/>
          <w:szCs w:val="48"/>
        </w:rPr>
      </w:pPr>
      <w:r w:rsidRPr="00950688">
        <w:rPr>
          <w:rFonts w:cstheme="minorHAnsi"/>
          <w:b/>
          <w:bCs/>
          <w:color w:val="460B12" w:themeColor="accent5" w:themeShade="80"/>
          <w:sz w:val="36"/>
          <w:szCs w:val="36"/>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DB591E" w:rsidRPr="00DA2660" w14:paraId="58A0293B" w14:textId="77777777" w:rsidTr="002B2AA8">
        <w:tc>
          <w:tcPr>
            <w:tcW w:w="872" w:type="dxa"/>
            <w:tcBorders>
              <w:right w:val="single" w:sz="4" w:space="0" w:color="8D1725" w:themeColor="accent5"/>
            </w:tcBorders>
            <w:shd w:val="clear" w:color="auto" w:fill="F5C3C9" w:themeFill="accent5" w:themeFillTint="33"/>
            <w:textDirection w:val="btLr"/>
            <w:vAlign w:val="center"/>
          </w:tcPr>
          <w:p w14:paraId="1467219A"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8365" w:type="dxa"/>
            <w:gridSpan w:val="2"/>
            <w:tcBorders>
              <w:left w:val="single" w:sz="4" w:space="0" w:color="8D1725" w:themeColor="accent5"/>
            </w:tcBorders>
            <w:shd w:val="clear" w:color="auto" w:fill="F5C3C9" w:themeFill="accent5" w:themeFillTint="33"/>
          </w:tcPr>
          <w:p w14:paraId="5380C4B8" w14:textId="77777777" w:rsidR="00DB591E" w:rsidRPr="00DA2660" w:rsidRDefault="00DB591E" w:rsidP="004B57CC">
            <w:pPr>
              <w:spacing w:after="0"/>
              <w:jc w:val="center"/>
              <w:rPr>
                <w:rFonts w:cstheme="minorHAnsi"/>
                <w:b/>
                <w:bCs/>
                <w:color w:val="E20E13" w:themeColor="accent1"/>
                <w:sz w:val="16"/>
                <w:szCs w:val="16"/>
              </w:rPr>
            </w:pPr>
          </w:p>
        </w:tc>
        <w:tc>
          <w:tcPr>
            <w:tcW w:w="401" w:type="dxa"/>
            <w:shd w:val="clear" w:color="auto" w:fill="F5C3C9" w:themeFill="accent5" w:themeFillTint="33"/>
          </w:tcPr>
          <w:p w14:paraId="0E07B464" w14:textId="77777777" w:rsidR="00DB591E" w:rsidRPr="00DA2660" w:rsidRDefault="00DB591E" w:rsidP="004B57CC">
            <w:pPr>
              <w:spacing w:after="0"/>
              <w:rPr>
                <w:rFonts w:cstheme="minorHAnsi"/>
                <w:b/>
                <w:bCs/>
                <w:sz w:val="16"/>
                <w:szCs w:val="16"/>
              </w:rPr>
            </w:pPr>
          </w:p>
        </w:tc>
      </w:tr>
      <w:tr w:rsidR="00DB591E" w:rsidRPr="00DA2660" w14:paraId="1E5C51F6" w14:textId="77777777" w:rsidTr="002B2AA8">
        <w:tc>
          <w:tcPr>
            <w:tcW w:w="872" w:type="dxa"/>
            <w:shd w:val="clear" w:color="auto" w:fill="F5C3C9" w:themeFill="accent5" w:themeFillTint="33"/>
            <w:textDirection w:val="btLr"/>
            <w:vAlign w:val="center"/>
          </w:tcPr>
          <w:p w14:paraId="135AB286"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tcBorders>
              <w:right w:val="single" w:sz="4" w:space="0" w:color="8D1725" w:themeColor="accent5"/>
            </w:tcBorders>
            <w:shd w:val="clear" w:color="auto" w:fill="8D1725" w:themeFill="accent5"/>
            <w:vAlign w:val="center"/>
          </w:tcPr>
          <w:p w14:paraId="197F7C59" w14:textId="77777777" w:rsidR="00DB591E" w:rsidRPr="00DA2660" w:rsidRDefault="00DB591E" w:rsidP="004B57CC">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tcBorders>
              <w:left w:val="single" w:sz="4" w:space="0" w:color="8D1725" w:themeColor="accent5"/>
            </w:tcBorders>
            <w:shd w:val="clear" w:color="auto" w:fill="8D1725" w:themeFill="accent5"/>
            <w:vAlign w:val="center"/>
          </w:tcPr>
          <w:p w14:paraId="4AD2289D" w14:textId="33017AD2" w:rsidR="00DB591E" w:rsidRPr="00DA2660" w:rsidRDefault="00DB591E" w:rsidP="004B57CC">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B72BAD">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tcBorders>
              <w:left w:val="nil"/>
            </w:tcBorders>
            <w:shd w:val="clear" w:color="auto" w:fill="8D1725" w:themeFill="accent5"/>
          </w:tcPr>
          <w:p w14:paraId="7B6CF768" w14:textId="77777777" w:rsidR="00DB591E" w:rsidRPr="00DA2660" w:rsidRDefault="00DB591E" w:rsidP="004B57CC">
            <w:pPr>
              <w:spacing w:before="120" w:after="120"/>
              <w:rPr>
                <w:rFonts w:cstheme="minorHAnsi"/>
                <w:b/>
                <w:bCs/>
                <w:sz w:val="24"/>
                <w:szCs w:val="24"/>
              </w:rPr>
            </w:pPr>
          </w:p>
        </w:tc>
      </w:tr>
      <w:tr w:rsidR="00DB591E" w:rsidRPr="00DA2660" w14:paraId="18AD4414" w14:textId="77777777" w:rsidTr="002B2AA8">
        <w:trPr>
          <w:trHeight w:val="456"/>
        </w:trPr>
        <w:tc>
          <w:tcPr>
            <w:tcW w:w="872" w:type="dxa"/>
            <w:shd w:val="clear" w:color="auto" w:fill="F5C3C9" w:themeFill="accent5" w:themeFillTint="33"/>
            <w:textDirection w:val="btLr"/>
            <w:vAlign w:val="center"/>
          </w:tcPr>
          <w:p w14:paraId="56C10389"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vMerge w:val="restart"/>
            <w:tcBorders>
              <w:right w:val="single" w:sz="4" w:space="0" w:color="8D1725" w:themeColor="accent5"/>
            </w:tcBorders>
          </w:tcPr>
          <w:p w14:paraId="13714690" w14:textId="7FE52A9C"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Consider the impact of Tybalt’s h</w:t>
            </w:r>
            <w:r w:rsidR="00731A11">
              <w:rPr>
                <w:rFonts w:cstheme="minorHAnsi"/>
                <w:bCs/>
                <w:sz w:val="24"/>
                <w:szCs w:val="24"/>
              </w:rPr>
              <w:t xml:space="preserve">eavily </w:t>
            </w:r>
            <w:r w:rsidRPr="00DA2660">
              <w:rPr>
                <w:rFonts w:cstheme="minorHAnsi"/>
                <w:bCs/>
                <w:sz w:val="24"/>
                <w:szCs w:val="24"/>
              </w:rPr>
              <w:t>punctuated sentences.</w:t>
            </w:r>
          </w:p>
          <w:p w14:paraId="2CE64B20" w14:textId="125D4299"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What language techniques help reveal Tybalt and Mercutio’s perspectives towards fighting?</w:t>
            </w:r>
          </w:p>
          <w:p w14:paraId="45E5AC90" w14:textId="15A097DD"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 xml:space="preserve">How does the scene, </w:t>
            </w:r>
            <w:r w:rsidR="003053DA">
              <w:rPr>
                <w:rFonts w:cstheme="minorHAnsi"/>
                <w:bCs/>
                <w:sz w:val="24"/>
                <w:szCs w:val="24"/>
              </w:rPr>
              <w:t>with its</w:t>
            </w:r>
            <w:r w:rsidR="003053DA" w:rsidRPr="00DA2660">
              <w:rPr>
                <w:rFonts w:cstheme="minorHAnsi"/>
                <w:bCs/>
                <w:sz w:val="24"/>
                <w:szCs w:val="24"/>
              </w:rPr>
              <w:t xml:space="preserve"> </w:t>
            </w:r>
            <w:r w:rsidRPr="00DA2660">
              <w:rPr>
                <w:rFonts w:cstheme="minorHAnsi"/>
                <w:bCs/>
                <w:sz w:val="24"/>
                <w:szCs w:val="24"/>
              </w:rPr>
              <w:t>levels of tension, develop?</w:t>
            </w:r>
          </w:p>
          <w:p w14:paraId="59975C10" w14:textId="2DEE8A07"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What are the Prince’s thoughts on the feud? What language techniques emphasise these?</w:t>
            </w:r>
          </w:p>
          <w:p w14:paraId="479D72DD" w14:textId="2782EBE0"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How might audiences feel when Lord Capulet and Montague get involved?</w:t>
            </w:r>
          </w:p>
        </w:tc>
        <w:tc>
          <w:tcPr>
            <w:tcW w:w="4183" w:type="dxa"/>
            <w:vMerge w:val="restart"/>
            <w:tcBorders>
              <w:left w:val="single" w:sz="4" w:space="0" w:color="8D1725" w:themeColor="accent5"/>
            </w:tcBorders>
          </w:tcPr>
          <w:p w14:paraId="0D2EDE70" w14:textId="77777777"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Where else does conflict begin verbally and then get worse?</w:t>
            </w:r>
          </w:p>
          <w:p w14:paraId="69904630" w14:textId="77777777"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What conflicts happen within, rather than between, families?</w:t>
            </w:r>
          </w:p>
          <w:p w14:paraId="0EC7BE7F" w14:textId="77777777"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Which more peaceful characters can become involved in conflict?</w:t>
            </w:r>
          </w:p>
          <w:p w14:paraId="023396EE" w14:textId="77777777"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Where can family loyalty create conflict?</w:t>
            </w:r>
          </w:p>
          <w:p w14:paraId="500C5F6A" w14:textId="51A30CE1" w:rsidR="00DB591E" w:rsidRPr="00DA2660" w:rsidRDefault="00DB591E" w:rsidP="00911A06">
            <w:pPr>
              <w:pStyle w:val="ListParagraph"/>
              <w:numPr>
                <w:ilvl w:val="0"/>
                <w:numId w:val="38"/>
              </w:numPr>
              <w:spacing w:before="120" w:after="120" w:line="240" w:lineRule="auto"/>
              <w:ind w:left="720" w:hanging="357"/>
              <w:contextualSpacing w:val="0"/>
              <w:rPr>
                <w:rFonts w:cstheme="minorHAnsi"/>
                <w:bCs/>
                <w:sz w:val="24"/>
                <w:szCs w:val="24"/>
              </w:rPr>
            </w:pPr>
            <w:r w:rsidRPr="00DA2660">
              <w:rPr>
                <w:rFonts w:cstheme="minorHAnsi"/>
                <w:bCs/>
                <w:sz w:val="24"/>
                <w:szCs w:val="24"/>
              </w:rPr>
              <w:t xml:space="preserve">What does Shakespeare want us to think about the arguments that take place in the play? </w:t>
            </w:r>
          </w:p>
        </w:tc>
        <w:tc>
          <w:tcPr>
            <w:tcW w:w="401" w:type="dxa"/>
            <w:vMerge w:val="restart"/>
            <w:tcBorders>
              <w:left w:val="nil"/>
            </w:tcBorders>
            <w:shd w:val="clear" w:color="auto" w:fill="8D1725" w:themeFill="accent5"/>
          </w:tcPr>
          <w:p w14:paraId="05B555E7" w14:textId="77777777" w:rsidR="00DB591E" w:rsidRPr="00DA2660" w:rsidRDefault="00DB591E" w:rsidP="004B57CC">
            <w:pPr>
              <w:spacing w:before="120" w:after="120"/>
              <w:rPr>
                <w:rFonts w:cstheme="minorHAnsi"/>
                <w:b/>
                <w:bCs/>
                <w:sz w:val="24"/>
                <w:szCs w:val="24"/>
              </w:rPr>
            </w:pPr>
          </w:p>
        </w:tc>
      </w:tr>
      <w:tr w:rsidR="00DB591E" w:rsidRPr="00DA2660" w14:paraId="0AA17682" w14:textId="77777777" w:rsidTr="002B2AA8">
        <w:trPr>
          <w:trHeight w:val="456"/>
        </w:trPr>
        <w:tc>
          <w:tcPr>
            <w:tcW w:w="872" w:type="dxa"/>
            <w:shd w:val="clear" w:color="auto" w:fill="F5C3C9" w:themeFill="accent5" w:themeFillTint="33"/>
            <w:textDirection w:val="btLr"/>
            <w:vAlign w:val="center"/>
          </w:tcPr>
          <w:p w14:paraId="4A197FD8"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8D1725" w:themeColor="accent5"/>
            </w:tcBorders>
          </w:tcPr>
          <w:p w14:paraId="4F4A4D5F" w14:textId="77777777" w:rsidR="00DB591E" w:rsidRPr="00DA2660" w:rsidRDefault="00DB591E"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8D1725" w:themeColor="accent5"/>
            </w:tcBorders>
          </w:tcPr>
          <w:p w14:paraId="70870F6C" w14:textId="77777777" w:rsidR="00DB591E" w:rsidRPr="00DA2660" w:rsidRDefault="00DB591E"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8D1725" w:themeFill="accent5"/>
          </w:tcPr>
          <w:p w14:paraId="0867A13E" w14:textId="77777777" w:rsidR="00DB591E" w:rsidRPr="00DA2660" w:rsidRDefault="00DB591E" w:rsidP="004B57CC">
            <w:pPr>
              <w:spacing w:before="120" w:after="120"/>
              <w:rPr>
                <w:rFonts w:cstheme="minorHAnsi"/>
                <w:b/>
                <w:bCs/>
                <w:sz w:val="24"/>
                <w:szCs w:val="24"/>
              </w:rPr>
            </w:pPr>
          </w:p>
        </w:tc>
      </w:tr>
      <w:tr w:rsidR="00DB591E" w:rsidRPr="00DA2660" w14:paraId="5B7D8F82" w14:textId="77777777" w:rsidTr="002B2AA8">
        <w:trPr>
          <w:trHeight w:val="456"/>
        </w:trPr>
        <w:tc>
          <w:tcPr>
            <w:tcW w:w="872" w:type="dxa"/>
            <w:shd w:val="clear" w:color="auto" w:fill="F5C3C9" w:themeFill="accent5" w:themeFillTint="33"/>
            <w:textDirection w:val="btLr"/>
            <w:vAlign w:val="center"/>
          </w:tcPr>
          <w:p w14:paraId="6F4C086E"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8D1725" w:themeColor="accent5"/>
            </w:tcBorders>
          </w:tcPr>
          <w:p w14:paraId="52EC4E6F" w14:textId="77777777" w:rsidR="00DB591E" w:rsidRPr="00DA2660" w:rsidRDefault="00DB591E"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8D1725" w:themeColor="accent5"/>
            </w:tcBorders>
          </w:tcPr>
          <w:p w14:paraId="4E89D682" w14:textId="77777777" w:rsidR="00DB591E" w:rsidRPr="00DA2660" w:rsidRDefault="00DB591E"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8D1725" w:themeFill="accent5"/>
          </w:tcPr>
          <w:p w14:paraId="18F71F6E" w14:textId="77777777" w:rsidR="00DB591E" w:rsidRPr="00DA2660" w:rsidRDefault="00DB591E" w:rsidP="004B57CC">
            <w:pPr>
              <w:spacing w:before="120" w:after="120"/>
              <w:rPr>
                <w:rFonts w:cstheme="minorHAnsi"/>
                <w:b/>
                <w:bCs/>
                <w:sz w:val="24"/>
                <w:szCs w:val="24"/>
              </w:rPr>
            </w:pPr>
          </w:p>
        </w:tc>
      </w:tr>
      <w:tr w:rsidR="00DB591E" w:rsidRPr="00DA2660" w14:paraId="11EFD828" w14:textId="77777777" w:rsidTr="002B2AA8">
        <w:trPr>
          <w:trHeight w:val="456"/>
        </w:trPr>
        <w:tc>
          <w:tcPr>
            <w:tcW w:w="872" w:type="dxa"/>
            <w:shd w:val="clear" w:color="auto" w:fill="F5C3C9" w:themeFill="accent5" w:themeFillTint="33"/>
            <w:textDirection w:val="btLr"/>
            <w:vAlign w:val="center"/>
          </w:tcPr>
          <w:p w14:paraId="7AF7522D"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8D1725" w:themeColor="accent5"/>
            </w:tcBorders>
          </w:tcPr>
          <w:p w14:paraId="7D189463" w14:textId="77777777" w:rsidR="00DB591E" w:rsidRPr="00DA2660" w:rsidRDefault="00DB591E" w:rsidP="00911A06">
            <w:pPr>
              <w:pStyle w:val="ListParagraph"/>
              <w:numPr>
                <w:ilvl w:val="0"/>
                <w:numId w:val="6"/>
              </w:numPr>
              <w:spacing w:before="120" w:after="120"/>
              <w:ind w:left="714" w:hanging="357"/>
              <w:rPr>
                <w:rFonts w:cstheme="minorHAnsi"/>
                <w:bCs/>
                <w:sz w:val="24"/>
                <w:szCs w:val="24"/>
              </w:rPr>
            </w:pPr>
          </w:p>
        </w:tc>
        <w:tc>
          <w:tcPr>
            <w:tcW w:w="4183" w:type="dxa"/>
            <w:vMerge/>
            <w:tcBorders>
              <w:left w:val="single" w:sz="4" w:space="0" w:color="8D1725" w:themeColor="accent5"/>
            </w:tcBorders>
          </w:tcPr>
          <w:p w14:paraId="33018689" w14:textId="77777777" w:rsidR="00DB591E" w:rsidRPr="00DA2660" w:rsidRDefault="00DB591E" w:rsidP="00911A06">
            <w:pPr>
              <w:pStyle w:val="ListParagraph"/>
              <w:numPr>
                <w:ilvl w:val="0"/>
                <w:numId w:val="7"/>
              </w:numPr>
              <w:spacing w:before="120" w:after="120"/>
              <w:ind w:left="714" w:hanging="357"/>
              <w:rPr>
                <w:rFonts w:cstheme="minorHAnsi"/>
                <w:bCs/>
                <w:sz w:val="24"/>
                <w:szCs w:val="24"/>
              </w:rPr>
            </w:pPr>
          </w:p>
        </w:tc>
        <w:tc>
          <w:tcPr>
            <w:tcW w:w="401" w:type="dxa"/>
            <w:vMerge/>
            <w:tcBorders>
              <w:left w:val="nil"/>
            </w:tcBorders>
            <w:shd w:val="clear" w:color="auto" w:fill="8D1725" w:themeFill="accent5"/>
          </w:tcPr>
          <w:p w14:paraId="5C931740" w14:textId="77777777" w:rsidR="00DB591E" w:rsidRPr="00DA2660" w:rsidRDefault="00DB591E" w:rsidP="004B57CC">
            <w:pPr>
              <w:spacing w:before="120" w:after="120"/>
              <w:rPr>
                <w:rFonts w:cstheme="minorHAnsi"/>
                <w:b/>
                <w:bCs/>
                <w:sz w:val="24"/>
                <w:szCs w:val="24"/>
              </w:rPr>
            </w:pPr>
          </w:p>
        </w:tc>
      </w:tr>
      <w:tr w:rsidR="00DB591E" w:rsidRPr="00DA2660" w14:paraId="292EDE3C" w14:textId="77777777" w:rsidTr="002B2AA8">
        <w:trPr>
          <w:trHeight w:val="456"/>
        </w:trPr>
        <w:tc>
          <w:tcPr>
            <w:tcW w:w="872" w:type="dxa"/>
            <w:shd w:val="clear" w:color="auto" w:fill="F5C3C9" w:themeFill="accent5" w:themeFillTint="33"/>
            <w:textDirection w:val="btLr"/>
            <w:vAlign w:val="center"/>
          </w:tcPr>
          <w:p w14:paraId="39442B35" w14:textId="77777777" w:rsidR="00DB591E" w:rsidRPr="00DA2660" w:rsidRDefault="00DB591E" w:rsidP="004B57CC">
            <w:pPr>
              <w:spacing w:before="120" w:after="120"/>
              <w:ind w:left="113" w:right="113"/>
              <w:jc w:val="center"/>
              <w:rPr>
                <w:rFonts w:cstheme="minorHAnsi"/>
                <w:b/>
                <w:bCs/>
                <w:color w:val="E20E13" w:themeColor="accent1"/>
                <w:sz w:val="16"/>
                <w:szCs w:val="16"/>
              </w:rPr>
            </w:pPr>
          </w:p>
        </w:tc>
        <w:tc>
          <w:tcPr>
            <w:tcW w:w="4182" w:type="dxa"/>
            <w:vMerge/>
            <w:tcBorders>
              <w:right w:val="single" w:sz="4" w:space="0" w:color="8D1725" w:themeColor="accent5"/>
            </w:tcBorders>
          </w:tcPr>
          <w:p w14:paraId="073A5E55" w14:textId="77777777" w:rsidR="00DB591E" w:rsidRPr="00DA2660" w:rsidRDefault="00DB591E" w:rsidP="00911A06">
            <w:pPr>
              <w:pStyle w:val="ListParagraph"/>
              <w:numPr>
                <w:ilvl w:val="0"/>
                <w:numId w:val="6"/>
              </w:numPr>
              <w:spacing w:before="120" w:after="120"/>
              <w:ind w:left="714" w:hanging="357"/>
              <w:contextualSpacing w:val="0"/>
              <w:rPr>
                <w:rFonts w:cstheme="minorHAnsi"/>
                <w:b/>
                <w:bCs/>
                <w:sz w:val="24"/>
                <w:szCs w:val="24"/>
              </w:rPr>
            </w:pPr>
          </w:p>
        </w:tc>
        <w:tc>
          <w:tcPr>
            <w:tcW w:w="4183" w:type="dxa"/>
            <w:vMerge/>
            <w:tcBorders>
              <w:left w:val="single" w:sz="4" w:space="0" w:color="8D1725" w:themeColor="accent5"/>
            </w:tcBorders>
          </w:tcPr>
          <w:p w14:paraId="6541A0B1" w14:textId="77777777" w:rsidR="00DB591E" w:rsidRPr="00DA2660" w:rsidRDefault="00DB591E" w:rsidP="00911A06">
            <w:pPr>
              <w:pStyle w:val="ListParagraph"/>
              <w:numPr>
                <w:ilvl w:val="0"/>
                <w:numId w:val="7"/>
              </w:numPr>
              <w:spacing w:before="120" w:after="120"/>
              <w:ind w:left="714" w:hanging="357"/>
              <w:contextualSpacing w:val="0"/>
              <w:rPr>
                <w:rFonts w:cstheme="minorHAnsi"/>
                <w:b/>
                <w:bCs/>
                <w:sz w:val="24"/>
                <w:szCs w:val="24"/>
              </w:rPr>
            </w:pPr>
          </w:p>
        </w:tc>
        <w:tc>
          <w:tcPr>
            <w:tcW w:w="401" w:type="dxa"/>
            <w:vMerge/>
            <w:tcBorders>
              <w:left w:val="nil"/>
            </w:tcBorders>
            <w:shd w:val="clear" w:color="auto" w:fill="8D1725" w:themeFill="accent5"/>
          </w:tcPr>
          <w:p w14:paraId="21BEA0E3" w14:textId="77777777" w:rsidR="00DB591E" w:rsidRPr="00DA2660" w:rsidRDefault="00DB591E" w:rsidP="004B57CC">
            <w:pPr>
              <w:spacing w:before="120" w:after="120"/>
              <w:rPr>
                <w:rFonts w:cstheme="minorHAnsi"/>
                <w:b/>
                <w:bCs/>
                <w:sz w:val="24"/>
                <w:szCs w:val="24"/>
              </w:rPr>
            </w:pPr>
          </w:p>
        </w:tc>
      </w:tr>
      <w:tr w:rsidR="00DB591E" w:rsidRPr="00DA2660" w14:paraId="53DB3C72" w14:textId="77777777" w:rsidTr="002B2AA8">
        <w:tc>
          <w:tcPr>
            <w:tcW w:w="872" w:type="dxa"/>
            <w:shd w:val="clear" w:color="auto" w:fill="8D1725" w:themeFill="accent5"/>
            <w:textDirection w:val="btLr"/>
            <w:vAlign w:val="center"/>
          </w:tcPr>
          <w:p w14:paraId="06107F5D" w14:textId="77777777" w:rsidR="00DB591E" w:rsidRPr="00DA2660" w:rsidRDefault="00DB591E" w:rsidP="004B57CC">
            <w:pPr>
              <w:spacing w:after="0"/>
              <w:ind w:left="113" w:right="113"/>
              <w:jc w:val="center"/>
              <w:rPr>
                <w:rFonts w:cstheme="minorHAnsi"/>
                <w:b/>
                <w:bCs/>
                <w:color w:val="E20E13" w:themeColor="accent1"/>
                <w:sz w:val="16"/>
                <w:szCs w:val="16"/>
              </w:rPr>
            </w:pPr>
          </w:p>
        </w:tc>
        <w:tc>
          <w:tcPr>
            <w:tcW w:w="8365" w:type="dxa"/>
            <w:gridSpan w:val="2"/>
            <w:shd w:val="clear" w:color="auto" w:fill="8D1725" w:themeFill="accent5"/>
          </w:tcPr>
          <w:p w14:paraId="41F2C4EA" w14:textId="77777777" w:rsidR="00DB591E" w:rsidRPr="00DA2660" w:rsidRDefault="00DB591E" w:rsidP="004B57CC">
            <w:pPr>
              <w:spacing w:after="0"/>
              <w:rPr>
                <w:rFonts w:cstheme="minorHAnsi"/>
                <w:b/>
                <w:bCs/>
                <w:sz w:val="24"/>
                <w:szCs w:val="24"/>
              </w:rPr>
            </w:pPr>
          </w:p>
        </w:tc>
        <w:tc>
          <w:tcPr>
            <w:tcW w:w="401" w:type="dxa"/>
            <w:vMerge/>
            <w:shd w:val="clear" w:color="auto" w:fill="8D1725" w:themeFill="accent5"/>
          </w:tcPr>
          <w:p w14:paraId="19790C58" w14:textId="77777777" w:rsidR="00DB591E" w:rsidRPr="00DA2660" w:rsidRDefault="00DB591E" w:rsidP="004B57CC">
            <w:pPr>
              <w:spacing w:after="0"/>
              <w:rPr>
                <w:rFonts w:cstheme="minorHAnsi"/>
                <w:b/>
                <w:bCs/>
                <w:sz w:val="24"/>
                <w:szCs w:val="24"/>
              </w:rPr>
            </w:pPr>
          </w:p>
        </w:tc>
      </w:tr>
    </w:tbl>
    <w:p w14:paraId="48C57D31" w14:textId="77777777" w:rsidR="00996C12" w:rsidRPr="00DA2660" w:rsidRDefault="00996C12" w:rsidP="00D519D3">
      <w:pPr>
        <w:spacing w:after="0"/>
        <w:rPr>
          <w:rFonts w:cstheme="minorHAnsi"/>
          <w:sz w:val="4"/>
          <w:szCs w:val="4"/>
        </w:rPr>
      </w:pPr>
    </w:p>
    <w:p w14:paraId="1DA66CBF" w14:textId="14A69349" w:rsidR="00996C12" w:rsidRPr="00DA2660" w:rsidRDefault="00996C12" w:rsidP="00D519D3">
      <w:pPr>
        <w:spacing w:after="0"/>
        <w:rPr>
          <w:rFonts w:cstheme="minorHAnsi"/>
          <w:bCs/>
          <w:sz w:val="4"/>
          <w:szCs w:val="4"/>
        </w:rPr>
        <w:sectPr w:rsidR="00996C12" w:rsidRPr="00DA2660" w:rsidSect="007963CA">
          <w:pgSz w:w="11906" w:h="16838"/>
          <w:pgMar w:top="1134" w:right="1134" w:bottom="851" w:left="1134" w:header="708" w:footer="708"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A0" w:firstRow="1" w:lastRow="0" w:firstColumn="1" w:lastColumn="1" w:noHBand="0" w:noVBand="1"/>
      </w:tblPr>
      <w:tblGrid>
        <w:gridCol w:w="851"/>
        <w:gridCol w:w="1269"/>
        <w:gridCol w:w="5244"/>
        <w:gridCol w:w="1562"/>
        <w:gridCol w:w="702"/>
        <w:gridCol w:w="11"/>
      </w:tblGrid>
      <w:tr w:rsidR="008E74B8" w:rsidRPr="00DA2660" w14:paraId="70C56A49" w14:textId="77777777" w:rsidTr="00EB35D8">
        <w:trPr>
          <w:trHeight w:val="1757"/>
        </w:trPr>
        <w:tc>
          <w:tcPr>
            <w:tcW w:w="851" w:type="dxa"/>
            <w:vAlign w:val="center"/>
          </w:tcPr>
          <w:p w14:paraId="4B0AE5CA" w14:textId="77777777" w:rsidR="008E74B8" w:rsidRPr="00DA2660" w:rsidRDefault="008E74B8" w:rsidP="004B57CC">
            <w:pPr>
              <w:spacing w:after="0"/>
              <w:rPr>
                <w:rFonts w:cstheme="minorHAnsi"/>
                <w:b/>
                <w:bCs/>
                <w:sz w:val="12"/>
                <w:szCs w:val="12"/>
              </w:rPr>
            </w:pPr>
          </w:p>
        </w:tc>
        <w:tc>
          <w:tcPr>
            <w:tcW w:w="6513" w:type="dxa"/>
            <w:gridSpan w:val="2"/>
            <w:tcBorders>
              <w:bottom w:val="single" w:sz="4" w:space="0" w:color="5786C5" w:themeColor="accent2"/>
            </w:tcBorders>
            <w:shd w:val="clear" w:color="auto" w:fill="auto"/>
            <w:vAlign w:val="bottom"/>
          </w:tcPr>
          <w:p w14:paraId="7C1E5F94" w14:textId="4CEEB00F" w:rsidR="008E74B8" w:rsidRPr="00DA2660" w:rsidRDefault="008E74B8" w:rsidP="00EB35D8">
            <w:pPr>
              <w:spacing w:after="0"/>
              <w:rPr>
                <w:rFonts w:cstheme="minorHAnsi"/>
                <w:b/>
                <w:bCs/>
                <w:noProof/>
                <w:sz w:val="24"/>
                <w:szCs w:val="24"/>
              </w:rPr>
            </w:pPr>
            <w:r w:rsidRPr="00DA2660">
              <w:rPr>
                <w:rFonts w:cstheme="minorHAnsi"/>
                <w:b/>
                <w:bCs/>
                <w:color w:val="FFFFFF" w:themeColor="background1"/>
                <w:sz w:val="72"/>
                <w:szCs w:val="72"/>
                <w:shd w:val="clear" w:color="auto" w:fill="5786C5" w:themeFill="accent2"/>
              </w:rPr>
              <w:t xml:space="preserve"> Death</w:t>
            </w:r>
            <w:r w:rsidRPr="00DA2660">
              <w:rPr>
                <w:rFonts w:cstheme="minorHAnsi"/>
                <w:b/>
                <w:bCs/>
                <w:color w:val="E20E13" w:themeColor="accent1"/>
                <w:sz w:val="72"/>
                <w:szCs w:val="72"/>
                <w:shd w:val="clear" w:color="auto" w:fill="5786C5" w:themeFill="accent2"/>
              </w:rPr>
              <w:t xml:space="preserve"> </w:t>
            </w:r>
            <w:r w:rsidR="00523C37">
              <w:rPr>
                <w:rFonts w:cstheme="minorHAnsi"/>
                <w:color w:val="5786C5" w:themeColor="accent2"/>
                <w:sz w:val="52"/>
                <w:szCs w:val="52"/>
              </w:rPr>
              <w:t xml:space="preserve"> r</w:t>
            </w:r>
            <w:r w:rsidRPr="00DA2660">
              <w:rPr>
                <w:rFonts w:cstheme="minorHAnsi"/>
                <w:color w:val="5786C5" w:themeColor="accent2"/>
                <w:sz w:val="52"/>
                <w:szCs w:val="52"/>
              </w:rPr>
              <w:t>evision activities</w:t>
            </w:r>
          </w:p>
        </w:tc>
        <w:tc>
          <w:tcPr>
            <w:tcW w:w="2275" w:type="dxa"/>
            <w:gridSpan w:val="3"/>
            <w:tcBorders>
              <w:bottom w:val="single" w:sz="4" w:space="0" w:color="5786C5" w:themeColor="accent2"/>
            </w:tcBorders>
            <w:shd w:val="clear" w:color="auto" w:fill="auto"/>
            <w:vAlign w:val="bottom"/>
          </w:tcPr>
          <w:p w14:paraId="3445B1DE" w14:textId="0A0F2D9D" w:rsidR="008E74B8" w:rsidRPr="00DA2660" w:rsidRDefault="00991BEC" w:rsidP="00EB35D8">
            <w:pPr>
              <w:spacing w:after="0"/>
              <w:jc w:val="right"/>
              <w:rPr>
                <w:rFonts w:cstheme="minorHAnsi"/>
                <w:b/>
                <w:bCs/>
                <w:noProof/>
                <w:sz w:val="24"/>
                <w:szCs w:val="24"/>
              </w:rPr>
            </w:pPr>
            <w:r w:rsidRPr="00DA2660">
              <w:rPr>
                <w:rFonts w:cstheme="minorHAnsi"/>
                <w:b/>
                <w:bCs/>
                <w:noProof/>
                <w:sz w:val="24"/>
                <w:szCs w:val="24"/>
                <w:lang w:eastAsia="en-GB"/>
              </w:rPr>
              <w:drawing>
                <wp:inline distT="0" distB="0" distL="0" distR="0" wp14:anchorId="0355946A" wp14:editId="20E4AC0C">
                  <wp:extent cx="899160" cy="1174716"/>
                  <wp:effectExtent l="0" t="0" r="0" b="6985"/>
                  <wp:docPr id="254" name="Picture 25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calenda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09188" cy="1187817"/>
                          </a:xfrm>
                          <a:prstGeom prst="rect">
                            <a:avLst/>
                          </a:prstGeom>
                        </pic:spPr>
                      </pic:pic>
                    </a:graphicData>
                  </a:graphic>
                </wp:inline>
              </w:drawing>
            </w:r>
          </w:p>
        </w:tc>
      </w:tr>
      <w:tr w:rsidR="008E74B8" w:rsidRPr="00DA2660" w14:paraId="785FB89F" w14:textId="77777777" w:rsidTr="002B2AA8">
        <w:trPr>
          <w:trHeight w:val="170"/>
        </w:trPr>
        <w:tc>
          <w:tcPr>
            <w:tcW w:w="851" w:type="dxa"/>
            <w:shd w:val="clear" w:color="auto" w:fill="auto"/>
          </w:tcPr>
          <w:p w14:paraId="608B6E26" w14:textId="77777777" w:rsidR="008E74B8" w:rsidRPr="00DA2660" w:rsidRDefault="008E74B8" w:rsidP="004B57CC">
            <w:pPr>
              <w:spacing w:after="0"/>
              <w:rPr>
                <w:rFonts w:cstheme="minorHAnsi"/>
                <w:b/>
                <w:bCs/>
                <w:noProof/>
                <w:sz w:val="16"/>
                <w:szCs w:val="16"/>
              </w:rPr>
            </w:pPr>
          </w:p>
        </w:tc>
        <w:tc>
          <w:tcPr>
            <w:tcW w:w="8075" w:type="dxa"/>
            <w:gridSpan w:val="3"/>
            <w:tcBorders>
              <w:top w:val="single" w:sz="4" w:space="0" w:color="5786C5" w:themeColor="accent2"/>
              <w:left w:val="nil"/>
            </w:tcBorders>
            <w:shd w:val="clear" w:color="auto" w:fill="auto"/>
          </w:tcPr>
          <w:p w14:paraId="600D9CEA" w14:textId="77777777" w:rsidR="008E74B8" w:rsidRPr="00DA2660" w:rsidRDefault="008E74B8" w:rsidP="004B57CC">
            <w:pPr>
              <w:spacing w:after="0"/>
              <w:rPr>
                <w:rFonts w:cstheme="minorHAnsi"/>
                <w:b/>
                <w:bCs/>
                <w:noProof/>
                <w:sz w:val="16"/>
                <w:szCs w:val="16"/>
              </w:rPr>
            </w:pPr>
          </w:p>
        </w:tc>
        <w:tc>
          <w:tcPr>
            <w:tcW w:w="713" w:type="dxa"/>
            <w:gridSpan w:val="2"/>
            <w:tcBorders>
              <w:top w:val="single" w:sz="4" w:space="0" w:color="5786C5" w:themeColor="accent2"/>
            </w:tcBorders>
            <w:shd w:val="clear" w:color="auto" w:fill="auto"/>
          </w:tcPr>
          <w:p w14:paraId="0549B98B" w14:textId="77777777" w:rsidR="008E74B8" w:rsidRPr="00DA2660" w:rsidRDefault="008E74B8" w:rsidP="004B57CC">
            <w:pPr>
              <w:spacing w:after="0"/>
              <w:rPr>
                <w:rFonts w:cstheme="minorHAnsi"/>
                <w:b/>
                <w:bCs/>
                <w:sz w:val="16"/>
                <w:szCs w:val="16"/>
              </w:rPr>
            </w:pPr>
          </w:p>
        </w:tc>
      </w:tr>
      <w:tr w:rsidR="008E74B8" w:rsidRPr="00DA2660" w14:paraId="5EB4F994" w14:textId="77777777" w:rsidTr="002B2AA8">
        <w:trPr>
          <w:trHeight w:val="170"/>
        </w:trPr>
        <w:tc>
          <w:tcPr>
            <w:tcW w:w="851" w:type="dxa"/>
            <w:shd w:val="clear" w:color="auto" w:fill="auto"/>
          </w:tcPr>
          <w:p w14:paraId="0B3AB5A2" w14:textId="77777777" w:rsidR="008E74B8" w:rsidRPr="00DA2660" w:rsidRDefault="008E74B8" w:rsidP="004B57CC">
            <w:pPr>
              <w:spacing w:after="0"/>
              <w:rPr>
                <w:rFonts w:cstheme="minorHAnsi"/>
                <w:b/>
                <w:bCs/>
                <w:noProof/>
                <w:sz w:val="16"/>
                <w:szCs w:val="16"/>
              </w:rPr>
            </w:pPr>
          </w:p>
        </w:tc>
        <w:tc>
          <w:tcPr>
            <w:tcW w:w="8075" w:type="dxa"/>
            <w:gridSpan w:val="3"/>
            <w:tcBorders>
              <w:left w:val="nil"/>
            </w:tcBorders>
            <w:shd w:val="clear" w:color="auto" w:fill="244169" w:themeFill="accent2" w:themeFillShade="80"/>
          </w:tcPr>
          <w:p w14:paraId="6656C3B8" w14:textId="77777777" w:rsidR="008E74B8" w:rsidRPr="00DA2660" w:rsidRDefault="008E74B8" w:rsidP="004B57CC">
            <w:pPr>
              <w:spacing w:after="0"/>
              <w:rPr>
                <w:rFonts w:cstheme="minorHAnsi"/>
                <w:b/>
                <w:bCs/>
                <w:noProof/>
                <w:color w:val="244169" w:themeColor="accent2" w:themeShade="80"/>
                <w:sz w:val="16"/>
                <w:szCs w:val="16"/>
              </w:rPr>
            </w:pPr>
          </w:p>
        </w:tc>
        <w:tc>
          <w:tcPr>
            <w:tcW w:w="713" w:type="dxa"/>
            <w:gridSpan w:val="2"/>
            <w:shd w:val="clear" w:color="auto" w:fill="244169" w:themeFill="accent2" w:themeFillShade="80"/>
          </w:tcPr>
          <w:p w14:paraId="299F48B4" w14:textId="77777777" w:rsidR="008E74B8" w:rsidRPr="00DA2660" w:rsidRDefault="008E74B8" w:rsidP="004B57CC">
            <w:pPr>
              <w:spacing w:after="0"/>
              <w:rPr>
                <w:rFonts w:cstheme="minorHAnsi"/>
                <w:b/>
                <w:bCs/>
                <w:color w:val="244169" w:themeColor="accent2" w:themeShade="80"/>
                <w:sz w:val="16"/>
                <w:szCs w:val="16"/>
              </w:rPr>
            </w:pPr>
          </w:p>
        </w:tc>
      </w:tr>
      <w:tr w:rsidR="008E74B8" w:rsidRPr="00DA2660" w14:paraId="3E37A4E6" w14:textId="77777777" w:rsidTr="002B2AA8">
        <w:tc>
          <w:tcPr>
            <w:tcW w:w="851" w:type="dxa"/>
            <w:textDirection w:val="btLr"/>
            <w:vAlign w:val="center"/>
          </w:tcPr>
          <w:p w14:paraId="5FD79AF3" w14:textId="77777777" w:rsidR="008E74B8" w:rsidRPr="00DA2660" w:rsidRDefault="008E74B8" w:rsidP="004B57CC">
            <w:pPr>
              <w:spacing w:after="0"/>
              <w:ind w:left="113" w:right="113"/>
              <w:jc w:val="center"/>
              <w:rPr>
                <w:rFonts w:cstheme="minorHAnsi"/>
                <w:b/>
                <w:bCs/>
                <w:color w:val="E20E13" w:themeColor="accent1"/>
                <w:sz w:val="48"/>
                <w:szCs w:val="48"/>
              </w:rPr>
            </w:pPr>
          </w:p>
        </w:tc>
        <w:tc>
          <w:tcPr>
            <w:tcW w:w="8075" w:type="dxa"/>
            <w:gridSpan w:val="3"/>
          </w:tcPr>
          <w:p w14:paraId="6D60439A" w14:textId="77777777" w:rsidR="008E74B8" w:rsidRPr="00DA2660" w:rsidRDefault="008E74B8" w:rsidP="004B57CC">
            <w:pPr>
              <w:spacing w:after="120"/>
              <w:jc w:val="center"/>
              <w:rPr>
                <w:rFonts w:cstheme="minorHAnsi"/>
                <w:b/>
                <w:bCs/>
                <w:color w:val="E20E13" w:themeColor="accent1"/>
                <w:sz w:val="16"/>
                <w:szCs w:val="16"/>
              </w:rPr>
            </w:pPr>
          </w:p>
        </w:tc>
        <w:tc>
          <w:tcPr>
            <w:tcW w:w="713" w:type="dxa"/>
            <w:gridSpan w:val="2"/>
            <w:shd w:val="clear" w:color="auto" w:fill="5786C5" w:themeFill="accent2"/>
          </w:tcPr>
          <w:p w14:paraId="210E574B" w14:textId="77777777" w:rsidR="008E74B8" w:rsidRPr="00DA2660" w:rsidRDefault="008E74B8" w:rsidP="004B57CC">
            <w:pPr>
              <w:spacing w:after="120"/>
              <w:rPr>
                <w:rFonts w:cstheme="minorHAnsi"/>
                <w:b/>
                <w:bCs/>
                <w:sz w:val="16"/>
                <w:szCs w:val="16"/>
              </w:rPr>
            </w:pPr>
          </w:p>
        </w:tc>
      </w:tr>
      <w:tr w:rsidR="008E74B8" w:rsidRPr="00DA2660" w14:paraId="26A065BB" w14:textId="77777777" w:rsidTr="002B2AA8">
        <w:tc>
          <w:tcPr>
            <w:tcW w:w="851" w:type="dxa"/>
            <w:vMerge w:val="restart"/>
            <w:shd w:val="clear" w:color="auto" w:fill="DDE6F3" w:themeFill="accent2" w:themeFillTint="33"/>
            <w:textDirection w:val="btLr"/>
            <w:vAlign w:val="center"/>
          </w:tcPr>
          <w:p w14:paraId="77BDDE6C" w14:textId="77777777" w:rsidR="008E74B8" w:rsidRPr="00DA2660" w:rsidRDefault="008E74B8" w:rsidP="004B57CC">
            <w:pPr>
              <w:spacing w:after="0"/>
              <w:ind w:left="113" w:right="113"/>
              <w:jc w:val="center"/>
              <w:rPr>
                <w:rFonts w:cstheme="minorHAnsi"/>
                <w:b/>
                <w:bCs/>
                <w:color w:val="244169" w:themeColor="accent2" w:themeShade="80"/>
                <w:sz w:val="44"/>
                <w:szCs w:val="44"/>
              </w:rPr>
            </w:pPr>
            <w:r w:rsidRPr="00DA2660">
              <w:rPr>
                <w:rFonts w:cstheme="minorHAnsi"/>
                <w:b/>
                <w:bCs/>
                <w:color w:val="244169" w:themeColor="accent2" w:themeShade="80"/>
                <w:sz w:val="32"/>
                <w:szCs w:val="32"/>
              </w:rPr>
              <w:t>Overview</w:t>
            </w:r>
          </w:p>
        </w:tc>
        <w:tc>
          <w:tcPr>
            <w:tcW w:w="8075" w:type="dxa"/>
            <w:gridSpan w:val="3"/>
            <w:vMerge w:val="restart"/>
          </w:tcPr>
          <w:p w14:paraId="1C0FC26C" w14:textId="2C95034F" w:rsidR="008E74B8" w:rsidRPr="00DA2660" w:rsidRDefault="00385085" w:rsidP="00AB1D08">
            <w:pPr>
              <w:spacing w:before="120" w:after="240"/>
              <w:rPr>
                <w:rFonts w:cstheme="minorHAnsi"/>
                <w:b/>
                <w:bCs/>
                <w:noProof/>
                <w:sz w:val="24"/>
                <w:szCs w:val="24"/>
              </w:rPr>
            </w:pPr>
            <w:r w:rsidRPr="00DA2660">
              <w:rPr>
                <w:rFonts w:cstheme="minorHAnsi"/>
                <w:sz w:val="24"/>
                <w:szCs w:val="24"/>
              </w:rPr>
              <w:t xml:space="preserve">Though </w:t>
            </w:r>
            <w:r w:rsidRPr="001D2575">
              <w:rPr>
                <w:rFonts w:cstheme="minorHAnsi"/>
                <w:i/>
                <w:iCs/>
                <w:sz w:val="24"/>
                <w:szCs w:val="24"/>
              </w:rPr>
              <w:t xml:space="preserve">Romeo and Juliet </w:t>
            </w:r>
            <w:r w:rsidRPr="00DA2660">
              <w:rPr>
                <w:rFonts w:cstheme="minorHAnsi"/>
                <w:sz w:val="24"/>
                <w:szCs w:val="24"/>
              </w:rPr>
              <w:t>is not considered one of Shakespeare’s greatest tragedies (</w:t>
            </w:r>
            <w:r w:rsidRPr="005A14F7">
              <w:rPr>
                <w:rFonts w:cstheme="minorHAnsi"/>
                <w:i/>
                <w:iCs/>
                <w:sz w:val="24"/>
                <w:szCs w:val="24"/>
              </w:rPr>
              <w:t>King Lear</w:t>
            </w:r>
            <w:r w:rsidRPr="00DA2660">
              <w:rPr>
                <w:rFonts w:cstheme="minorHAnsi"/>
                <w:sz w:val="24"/>
                <w:szCs w:val="24"/>
              </w:rPr>
              <w:t xml:space="preserve">, </w:t>
            </w:r>
            <w:r w:rsidRPr="005A14F7">
              <w:rPr>
                <w:rFonts w:cstheme="minorHAnsi"/>
                <w:i/>
                <w:iCs/>
                <w:sz w:val="24"/>
                <w:szCs w:val="24"/>
              </w:rPr>
              <w:t>Macbeth</w:t>
            </w:r>
            <w:r w:rsidRPr="00DA2660">
              <w:rPr>
                <w:rFonts w:cstheme="minorHAnsi"/>
                <w:sz w:val="24"/>
                <w:szCs w:val="24"/>
              </w:rPr>
              <w:t xml:space="preserve">, </w:t>
            </w:r>
            <w:r w:rsidRPr="005A14F7">
              <w:rPr>
                <w:rFonts w:cstheme="minorHAnsi"/>
                <w:i/>
                <w:iCs/>
                <w:sz w:val="24"/>
                <w:szCs w:val="24"/>
              </w:rPr>
              <w:t>Othello</w:t>
            </w:r>
            <w:r w:rsidRPr="00DA2660">
              <w:rPr>
                <w:rFonts w:cstheme="minorHAnsi"/>
                <w:sz w:val="24"/>
                <w:szCs w:val="24"/>
              </w:rPr>
              <w:t xml:space="preserve"> and </w:t>
            </w:r>
            <w:r w:rsidRPr="005A14F7">
              <w:rPr>
                <w:rFonts w:cstheme="minorHAnsi"/>
                <w:i/>
                <w:iCs/>
                <w:sz w:val="24"/>
                <w:szCs w:val="24"/>
              </w:rPr>
              <w:t>Hamlet</w:t>
            </w:r>
            <w:r w:rsidRPr="00DA2660">
              <w:rPr>
                <w:rFonts w:cstheme="minorHAnsi"/>
                <w:sz w:val="24"/>
                <w:szCs w:val="24"/>
              </w:rPr>
              <w:t xml:space="preserve"> are the ‘top four</w:t>
            </w:r>
            <w:r w:rsidR="00731A11">
              <w:rPr>
                <w:rFonts w:cstheme="minorHAnsi"/>
                <w:sz w:val="24"/>
                <w:szCs w:val="24"/>
              </w:rPr>
              <w:t>’</w:t>
            </w:r>
            <w:r w:rsidRPr="00DA2660">
              <w:rPr>
                <w:rFonts w:cstheme="minorHAnsi"/>
                <w:sz w:val="24"/>
                <w:szCs w:val="24"/>
              </w:rPr>
              <w:t>), tragedy is nevertheless the best way to categorise the play. When audiences walked past the Globe theatre in the late 16th and early 1</w:t>
            </w:r>
            <w:r w:rsidR="0085189A">
              <w:rPr>
                <w:rFonts w:cstheme="minorHAnsi"/>
                <w:sz w:val="24"/>
                <w:szCs w:val="24"/>
              </w:rPr>
              <w:t xml:space="preserve">7th </w:t>
            </w:r>
            <w:r w:rsidR="00B8022B">
              <w:rPr>
                <w:rFonts w:cstheme="minorHAnsi"/>
                <w:sz w:val="24"/>
                <w:szCs w:val="24"/>
              </w:rPr>
              <w:t>centuries</w:t>
            </w:r>
            <w:r w:rsidRPr="00DA2660">
              <w:rPr>
                <w:rFonts w:cstheme="minorHAnsi"/>
                <w:sz w:val="24"/>
                <w:szCs w:val="24"/>
              </w:rPr>
              <w:t>, a black flag would fly to tell them the subject of the drama that day would be dark and usually involve death. The endings of Shakespeare’s plays are the simplest way to categorise them: comedies end in marriage, tragedies end in death. We know from the outset that the couple take their lives – but we aren’t aware of the other deaths that occur on the way, or aware of the close call (the missing letter from Friar</w:t>
            </w:r>
            <w:r w:rsidR="00837566">
              <w:rPr>
                <w:rFonts w:cstheme="minorHAnsi"/>
                <w:sz w:val="24"/>
                <w:szCs w:val="24"/>
              </w:rPr>
              <w:t xml:space="preserve"> Lawrence</w:t>
            </w:r>
            <w:r w:rsidRPr="00DA2660">
              <w:rPr>
                <w:rFonts w:cstheme="minorHAnsi"/>
                <w:sz w:val="24"/>
                <w:szCs w:val="24"/>
              </w:rPr>
              <w:t>) that so nearly could have saved their love.</w:t>
            </w:r>
          </w:p>
        </w:tc>
        <w:tc>
          <w:tcPr>
            <w:tcW w:w="713" w:type="dxa"/>
            <w:gridSpan w:val="2"/>
            <w:shd w:val="clear" w:color="auto" w:fill="5786C5" w:themeFill="accent2"/>
          </w:tcPr>
          <w:p w14:paraId="23A25B97" w14:textId="77777777" w:rsidR="008E74B8" w:rsidRPr="00DA2660" w:rsidRDefault="008E74B8" w:rsidP="004B57CC">
            <w:pPr>
              <w:spacing w:before="120" w:after="120"/>
              <w:rPr>
                <w:rFonts w:cstheme="minorHAnsi"/>
                <w:b/>
                <w:bCs/>
                <w:sz w:val="24"/>
                <w:szCs w:val="24"/>
              </w:rPr>
            </w:pPr>
          </w:p>
        </w:tc>
      </w:tr>
      <w:tr w:rsidR="008E74B8" w:rsidRPr="00DA2660" w14:paraId="127A65C6" w14:textId="77777777" w:rsidTr="002B2AA8">
        <w:tc>
          <w:tcPr>
            <w:tcW w:w="851" w:type="dxa"/>
            <w:vMerge/>
            <w:shd w:val="clear" w:color="auto" w:fill="DDE6F3" w:themeFill="accent2" w:themeFillTint="33"/>
          </w:tcPr>
          <w:p w14:paraId="726B8169" w14:textId="77777777" w:rsidR="008E74B8" w:rsidRPr="00DA2660" w:rsidRDefault="008E74B8" w:rsidP="004B57CC">
            <w:pPr>
              <w:spacing w:after="0"/>
              <w:rPr>
                <w:rFonts w:cstheme="minorHAnsi"/>
                <w:b/>
                <w:bCs/>
                <w:color w:val="244169" w:themeColor="accent2" w:themeShade="80"/>
                <w:sz w:val="44"/>
                <w:szCs w:val="44"/>
              </w:rPr>
            </w:pPr>
          </w:p>
        </w:tc>
        <w:tc>
          <w:tcPr>
            <w:tcW w:w="8075" w:type="dxa"/>
            <w:gridSpan w:val="3"/>
            <w:vMerge/>
            <w:tcBorders>
              <w:top w:val="single" w:sz="4" w:space="0" w:color="E20E13" w:themeColor="accent1"/>
            </w:tcBorders>
          </w:tcPr>
          <w:p w14:paraId="2150881E" w14:textId="77777777" w:rsidR="008E74B8" w:rsidRPr="00DA2660" w:rsidRDefault="008E74B8" w:rsidP="004B57CC">
            <w:pPr>
              <w:spacing w:before="120" w:after="120"/>
              <w:rPr>
                <w:rFonts w:cstheme="minorHAnsi"/>
                <w:sz w:val="24"/>
                <w:szCs w:val="24"/>
              </w:rPr>
            </w:pPr>
          </w:p>
        </w:tc>
        <w:tc>
          <w:tcPr>
            <w:tcW w:w="713" w:type="dxa"/>
            <w:gridSpan w:val="2"/>
            <w:shd w:val="clear" w:color="auto" w:fill="5786C5" w:themeFill="accent2"/>
          </w:tcPr>
          <w:p w14:paraId="29829AD3" w14:textId="77777777" w:rsidR="008E74B8" w:rsidRPr="00DA2660" w:rsidRDefault="008E74B8" w:rsidP="004B57CC">
            <w:pPr>
              <w:spacing w:before="120" w:after="120"/>
              <w:rPr>
                <w:rFonts w:cstheme="minorHAnsi"/>
                <w:b/>
                <w:bCs/>
                <w:sz w:val="24"/>
                <w:szCs w:val="24"/>
              </w:rPr>
            </w:pPr>
          </w:p>
        </w:tc>
      </w:tr>
      <w:tr w:rsidR="008E74B8" w:rsidRPr="00DA2660" w14:paraId="49EE5033" w14:textId="77777777" w:rsidTr="002B2AA8">
        <w:tc>
          <w:tcPr>
            <w:tcW w:w="851" w:type="dxa"/>
            <w:shd w:val="clear" w:color="auto" w:fill="5786C5" w:themeFill="accent2"/>
          </w:tcPr>
          <w:p w14:paraId="7C9F1D97" w14:textId="77777777" w:rsidR="008E74B8" w:rsidRPr="00DA2660" w:rsidRDefault="008E74B8" w:rsidP="004B57CC">
            <w:pPr>
              <w:spacing w:after="0"/>
              <w:rPr>
                <w:rFonts w:cstheme="minorHAnsi"/>
                <w:b/>
                <w:bCs/>
                <w:color w:val="244169" w:themeColor="accent2" w:themeShade="80"/>
                <w:sz w:val="16"/>
                <w:szCs w:val="16"/>
              </w:rPr>
            </w:pPr>
          </w:p>
        </w:tc>
        <w:tc>
          <w:tcPr>
            <w:tcW w:w="1269" w:type="dxa"/>
            <w:shd w:val="clear" w:color="auto" w:fill="5786C5" w:themeFill="accent2"/>
          </w:tcPr>
          <w:p w14:paraId="7F3F20B0" w14:textId="77777777" w:rsidR="008E74B8" w:rsidRPr="00DA2660" w:rsidRDefault="008E74B8" w:rsidP="004B57CC">
            <w:pPr>
              <w:spacing w:after="0"/>
              <w:rPr>
                <w:rFonts w:cstheme="minorHAnsi"/>
                <w:sz w:val="16"/>
                <w:szCs w:val="16"/>
              </w:rPr>
            </w:pPr>
          </w:p>
        </w:tc>
        <w:tc>
          <w:tcPr>
            <w:tcW w:w="6806" w:type="dxa"/>
            <w:gridSpan w:val="2"/>
            <w:shd w:val="clear" w:color="auto" w:fill="5786C5" w:themeFill="accent2"/>
            <w:vAlign w:val="bottom"/>
          </w:tcPr>
          <w:p w14:paraId="33D60370" w14:textId="77777777" w:rsidR="008E74B8" w:rsidRPr="00DA2660" w:rsidRDefault="008E74B8" w:rsidP="004B57CC">
            <w:pPr>
              <w:spacing w:after="0"/>
              <w:rPr>
                <w:rFonts w:cstheme="minorHAnsi"/>
                <w:sz w:val="16"/>
                <w:szCs w:val="16"/>
              </w:rPr>
            </w:pPr>
          </w:p>
        </w:tc>
        <w:tc>
          <w:tcPr>
            <w:tcW w:w="713" w:type="dxa"/>
            <w:gridSpan w:val="2"/>
            <w:shd w:val="clear" w:color="auto" w:fill="5786C5" w:themeFill="accent2"/>
          </w:tcPr>
          <w:p w14:paraId="344EB123" w14:textId="77777777" w:rsidR="008E74B8" w:rsidRPr="00DA2660" w:rsidRDefault="008E74B8" w:rsidP="004B57CC">
            <w:pPr>
              <w:spacing w:after="0"/>
              <w:rPr>
                <w:rFonts w:cstheme="minorHAnsi"/>
                <w:b/>
                <w:bCs/>
                <w:sz w:val="16"/>
                <w:szCs w:val="16"/>
              </w:rPr>
            </w:pPr>
          </w:p>
        </w:tc>
      </w:tr>
      <w:tr w:rsidR="008E74B8" w:rsidRPr="00DA2660" w14:paraId="4E819577" w14:textId="77777777" w:rsidTr="002B2AA8">
        <w:tc>
          <w:tcPr>
            <w:tcW w:w="851" w:type="dxa"/>
            <w:vMerge w:val="restart"/>
            <w:shd w:val="clear" w:color="auto" w:fill="DDE6F3" w:themeFill="accent2" w:themeFillTint="33"/>
            <w:textDirection w:val="btLr"/>
            <w:vAlign w:val="center"/>
          </w:tcPr>
          <w:p w14:paraId="56878F1D" w14:textId="77777777" w:rsidR="008E74B8" w:rsidRPr="00DA2660" w:rsidRDefault="008E74B8" w:rsidP="004B57CC">
            <w:pPr>
              <w:spacing w:after="0"/>
              <w:ind w:left="113" w:right="113"/>
              <w:jc w:val="center"/>
              <w:rPr>
                <w:rFonts w:cstheme="minorHAnsi"/>
                <w:b/>
                <w:bCs/>
                <w:color w:val="244169" w:themeColor="accent2" w:themeShade="80"/>
                <w:sz w:val="44"/>
                <w:szCs w:val="44"/>
              </w:rPr>
            </w:pPr>
            <w:r w:rsidRPr="00DA2660">
              <w:rPr>
                <w:rFonts w:cstheme="minorHAnsi"/>
                <w:b/>
                <w:bCs/>
                <w:color w:val="244169" w:themeColor="accent2" w:themeShade="80"/>
                <w:sz w:val="32"/>
                <w:szCs w:val="32"/>
              </w:rPr>
              <w:t>Characters</w:t>
            </w:r>
          </w:p>
        </w:tc>
        <w:tc>
          <w:tcPr>
            <w:tcW w:w="8075" w:type="dxa"/>
            <w:gridSpan w:val="3"/>
            <w:vMerge w:val="restart"/>
          </w:tcPr>
          <w:p w14:paraId="298A3C87" w14:textId="5988CA6C" w:rsidR="008E74B8" w:rsidRPr="00DA2660" w:rsidRDefault="00385085" w:rsidP="004B57CC">
            <w:pPr>
              <w:spacing w:before="240" w:after="240"/>
              <w:rPr>
                <w:rFonts w:cstheme="minorHAnsi"/>
                <w:sz w:val="24"/>
                <w:szCs w:val="24"/>
              </w:rPr>
            </w:pPr>
            <w:r w:rsidRPr="00DA2660">
              <w:rPr>
                <w:rFonts w:cstheme="minorHAnsi"/>
                <w:bCs/>
                <w:sz w:val="24"/>
                <w:szCs w:val="24"/>
              </w:rPr>
              <w:t xml:space="preserve">Many characters meet their untimely end during the play. With every death, </w:t>
            </w:r>
            <w:r w:rsidR="006D157E">
              <w:rPr>
                <w:rFonts w:cstheme="minorHAnsi"/>
                <w:bCs/>
                <w:sz w:val="24"/>
                <w:szCs w:val="24"/>
              </w:rPr>
              <w:t xml:space="preserve">the </w:t>
            </w:r>
            <w:r w:rsidRPr="00DA2660">
              <w:rPr>
                <w:rFonts w:cstheme="minorHAnsi"/>
                <w:bCs/>
                <w:sz w:val="24"/>
                <w:szCs w:val="24"/>
              </w:rPr>
              <w:t xml:space="preserve">audience may well feel that the conflict is responsible for stopping all these </w:t>
            </w:r>
            <w:r w:rsidR="006D157E">
              <w:rPr>
                <w:rFonts w:cstheme="minorHAnsi"/>
                <w:bCs/>
                <w:sz w:val="24"/>
                <w:szCs w:val="24"/>
              </w:rPr>
              <w:t xml:space="preserve">characters </w:t>
            </w:r>
            <w:r w:rsidRPr="00DA2660">
              <w:rPr>
                <w:rFonts w:cstheme="minorHAnsi"/>
                <w:bCs/>
                <w:sz w:val="24"/>
                <w:szCs w:val="24"/>
              </w:rPr>
              <w:t>from living lives to the full – even Lady Montague</w:t>
            </w:r>
            <w:r w:rsidR="00E61E62">
              <w:rPr>
                <w:rFonts w:cstheme="minorHAnsi"/>
                <w:bCs/>
                <w:sz w:val="24"/>
                <w:szCs w:val="24"/>
              </w:rPr>
              <w:t>,</w:t>
            </w:r>
            <w:r w:rsidRPr="00DA2660">
              <w:rPr>
                <w:rFonts w:cstheme="minorHAnsi"/>
                <w:bCs/>
                <w:sz w:val="24"/>
                <w:szCs w:val="24"/>
              </w:rPr>
              <w:t xml:space="preserve"> who dies of grief at the end. Mercutio and Tybalt’s deaths are synonymous with tension, swordplay and the dramatic climax at the centre of the action. Romeo and Juliet’s suicides are powerfully emotive. Considering the differences between these final moments is interesting.</w:t>
            </w:r>
          </w:p>
        </w:tc>
        <w:tc>
          <w:tcPr>
            <w:tcW w:w="713" w:type="dxa"/>
            <w:gridSpan w:val="2"/>
            <w:shd w:val="clear" w:color="auto" w:fill="5786C5" w:themeFill="accent2"/>
          </w:tcPr>
          <w:p w14:paraId="3740DD96" w14:textId="77777777" w:rsidR="008E74B8" w:rsidRPr="00DA2660" w:rsidRDefault="008E74B8" w:rsidP="004B57CC">
            <w:pPr>
              <w:spacing w:before="120" w:after="120"/>
              <w:rPr>
                <w:rFonts w:cstheme="minorHAnsi"/>
                <w:b/>
                <w:bCs/>
                <w:sz w:val="24"/>
                <w:szCs w:val="24"/>
              </w:rPr>
            </w:pPr>
          </w:p>
        </w:tc>
      </w:tr>
      <w:tr w:rsidR="008E74B8" w:rsidRPr="00DA2660" w14:paraId="739A9E6B" w14:textId="77777777" w:rsidTr="002B2AA8">
        <w:tc>
          <w:tcPr>
            <w:tcW w:w="851" w:type="dxa"/>
            <w:vMerge/>
            <w:shd w:val="clear" w:color="auto" w:fill="5786C5" w:themeFill="accent2"/>
          </w:tcPr>
          <w:p w14:paraId="5C4FC521" w14:textId="77777777" w:rsidR="008E74B8" w:rsidRPr="00DA2660" w:rsidRDefault="008E74B8" w:rsidP="004B57CC">
            <w:pPr>
              <w:spacing w:before="120" w:after="120"/>
              <w:rPr>
                <w:rFonts w:cstheme="minorHAnsi"/>
                <w:b/>
                <w:bCs/>
                <w:color w:val="E20E13" w:themeColor="accent1"/>
                <w:sz w:val="32"/>
                <w:szCs w:val="32"/>
              </w:rPr>
            </w:pPr>
          </w:p>
        </w:tc>
        <w:tc>
          <w:tcPr>
            <w:tcW w:w="8075" w:type="dxa"/>
            <w:gridSpan w:val="3"/>
            <w:vMerge/>
            <w:shd w:val="clear" w:color="auto" w:fill="5786C5" w:themeFill="accent2"/>
          </w:tcPr>
          <w:p w14:paraId="7B4A6717" w14:textId="77777777" w:rsidR="008E74B8" w:rsidRPr="00DA2660" w:rsidRDefault="008E74B8" w:rsidP="004B57CC">
            <w:pPr>
              <w:spacing w:before="120" w:after="120"/>
              <w:rPr>
                <w:rFonts w:cstheme="minorHAnsi"/>
                <w:bCs/>
                <w:sz w:val="24"/>
                <w:szCs w:val="24"/>
              </w:rPr>
            </w:pPr>
          </w:p>
        </w:tc>
        <w:tc>
          <w:tcPr>
            <w:tcW w:w="713" w:type="dxa"/>
            <w:gridSpan w:val="2"/>
            <w:shd w:val="clear" w:color="auto" w:fill="5786C5" w:themeFill="accent2"/>
          </w:tcPr>
          <w:p w14:paraId="7061D0F8" w14:textId="77777777" w:rsidR="008E74B8" w:rsidRPr="00DA2660" w:rsidRDefault="008E74B8" w:rsidP="004B57CC">
            <w:pPr>
              <w:spacing w:before="120" w:after="120"/>
              <w:rPr>
                <w:rFonts w:cstheme="minorHAnsi"/>
                <w:b/>
                <w:bCs/>
                <w:sz w:val="24"/>
                <w:szCs w:val="24"/>
              </w:rPr>
            </w:pPr>
          </w:p>
        </w:tc>
      </w:tr>
      <w:tr w:rsidR="004B57CC" w:rsidRPr="00DA2660" w14:paraId="67790A53" w14:textId="77777777" w:rsidTr="002B2AA8">
        <w:tblPrEx>
          <w:tblLook w:val="04A0" w:firstRow="1" w:lastRow="0" w:firstColumn="1" w:lastColumn="0" w:noHBand="0" w:noVBand="1"/>
        </w:tblPrEx>
        <w:trPr>
          <w:gridAfter w:val="1"/>
          <w:wAfter w:w="11" w:type="dxa"/>
        </w:trPr>
        <w:tc>
          <w:tcPr>
            <w:tcW w:w="851" w:type="dxa"/>
            <w:shd w:val="clear" w:color="auto" w:fill="5786C5" w:themeFill="accent2"/>
          </w:tcPr>
          <w:p w14:paraId="75B3F331" w14:textId="77777777" w:rsidR="004B57CC" w:rsidRPr="00DA2660" w:rsidRDefault="004B57CC" w:rsidP="004B57CC">
            <w:pPr>
              <w:spacing w:after="0"/>
              <w:rPr>
                <w:rFonts w:cstheme="minorHAnsi"/>
                <w:b/>
                <w:bCs/>
                <w:color w:val="E20E13" w:themeColor="accent1"/>
                <w:sz w:val="16"/>
                <w:szCs w:val="16"/>
              </w:rPr>
            </w:pPr>
          </w:p>
        </w:tc>
        <w:tc>
          <w:tcPr>
            <w:tcW w:w="1269" w:type="dxa"/>
            <w:shd w:val="clear" w:color="auto" w:fill="5786C5" w:themeFill="accent2"/>
          </w:tcPr>
          <w:p w14:paraId="13859198" w14:textId="77777777" w:rsidR="004B57CC" w:rsidRPr="00DA2660" w:rsidRDefault="004B57CC" w:rsidP="004B57CC">
            <w:pPr>
              <w:spacing w:after="0"/>
              <w:rPr>
                <w:rFonts w:cstheme="minorHAnsi"/>
                <w:sz w:val="16"/>
                <w:szCs w:val="16"/>
              </w:rPr>
            </w:pPr>
          </w:p>
        </w:tc>
        <w:tc>
          <w:tcPr>
            <w:tcW w:w="6806" w:type="dxa"/>
            <w:gridSpan w:val="2"/>
            <w:shd w:val="clear" w:color="auto" w:fill="5786C5" w:themeFill="accent2"/>
            <w:vAlign w:val="bottom"/>
          </w:tcPr>
          <w:p w14:paraId="062F3230" w14:textId="77777777" w:rsidR="004B57CC" w:rsidRPr="00DA2660" w:rsidRDefault="004B57CC" w:rsidP="004B57CC">
            <w:pPr>
              <w:spacing w:after="0"/>
              <w:rPr>
                <w:rFonts w:cstheme="minorHAnsi"/>
                <w:sz w:val="16"/>
                <w:szCs w:val="16"/>
              </w:rPr>
            </w:pPr>
          </w:p>
        </w:tc>
        <w:tc>
          <w:tcPr>
            <w:tcW w:w="702" w:type="dxa"/>
            <w:shd w:val="clear" w:color="auto" w:fill="5786C5" w:themeFill="accent2"/>
          </w:tcPr>
          <w:p w14:paraId="5BA5173B" w14:textId="77777777" w:rsidR="004B57CC" w:rsidRPr="00DA2660" w:rsidRDefault="004B57CC" w:rsidP="004B57CC">
            <w:pPr>
              <w:spacing w:after="0"/>
              <w:rPr>
                <w:rFonts w:cstheme="minorHAnsi"/>
                <w:b/>
                <w:bCs/>
                <w:sz w:val="16"/>
                <w:szCs w:val="16"/>
              </w:rPr>
            </w:pPr>
          </w:p>
        </w:tc>
      </w:tr>
      <w:tr w:rsidR="004B57CC" w:rsidRPr="00DA2660" w14:paraId="5D819E40" w14:textId="77777777" w:rsidTr="002B2AA8">
        <w:tblPrEx>
          <w:tblLook w:val="04A0" w:firstRow="1" w:lastRow="0" w:firstColumn="1" w:lastColumn="0" w:noHBand="0" w:noVBand="1"/>
        </w:tblPrEx>
        <w:trPr>
          <w:gridAfter w:val="1"/>
          <w:wAfter w:w="11" w:type="dxa"/>
        </w:trPr>
        <w:tc>
          <w:tcPr>
            <w:tcW w:w="851" w:type="dxa"/>
            <w:vMerge w:val="restart"/>
            <w:shd w:val="clear" w:color="auto" w:fill="DDE6F3" w:themeFill="accent2" w:themeFillTint="33"/>
            <w:textDirection w:val="btLr"/>
            <w:vAlign w:val="center"/>
          </w:tcPr>
          <w:p w14:paraId="298DEE77" w14:textId="77777777" w:rsidR="004B57CC" w:rsidRPr="00DA2660" w:rsidRDefault="004B57CC" w:rsidP="004B57CC">
            <w:pPr>
              <w:spacing w:after="0"/>
              <w:ind w:left="113" w:right="113"/>
              <w:jc w:val="center"/>
              <w:rPr>
                <w:rFonts w:cstheme="minorHAnsi"/>
                <w:b/>
                <w:bCs/>
                <w:color w:val="E20E13" w:themeColor="accent1"/>
                <w:sz w:val="44"/>
                <w:szCs w:val="44"/>
              </w:rPr>
            </w:pPr>
            <w:r w:rsidRPr="00DA2660">
              <w:rPr>
                <w:rFonts w:cstheme="minorHAnsi"/>
                <w:b/>
                <w:bCs/>
                <w:color w:val="244169" w:themeColor="accent2" w:themeShade="80"/>
                <w:sz w:val="32"/>
                <w:szCs w:val="32"/>
              </w:rPr>
              <w:t>Setting</w:t>
            </w:r>
          </w:p>
        </w:tc>
        <w:tc>
          <w:tcPr>
            <w:tcW w:w="8075" w:type="dxa"/>
            <w:gridSpan w:val="3"/>
            <w:vMerge w:val="restart"/>
          </w:tcPr>
          <w:p w14:paraId="45021CAD" w14:textId="1E70F3F4" w:rsidR="004B57CC" w:rsidRPr="00DA2660" w:rsidRDefault="004B57CC" w:rsidP="004B57CC">
            <w:pPr>
              <w:spacing w:before="240" w:after="240"/>
              <w:rPr>
                <w:rFonts w:cstheme="minorHAnsi"/>
                <w:sz w:val="24"/>
                <w:szCs w:val="24"/>
              </w:rPr>
            </w:pPr>
            <w:r w:rsidRPr="00DA2660">
              <w:rPr>
                <w:rFonts w:cstheme="minorHAnsi"/>
                <w:bCs/>
                <w:sz w:val="24"/>
                <w:szCs w:val="24"/>
              </w:rPr>
              <w:t>The most important place in this respect is the Capulet tomb in the final scene: this is a private, family space but by the close of Act 5 Scene 3 both Romeo and Paris are also inside. On the one hand, Shakespeare could be implying that within the violence of the feud there is no room for religion or respect, given that this private space is ‘spoilt’</w:t>
            </w:r>
            <w:r w:rsidR="006D157E">
              <w:rPr>
                <w:rFonts w:cstheme="minorHAnsi"/>
                <w:bCs/>
                <w:sz w:val="24"/>
                <w:szCs w:val="24"/>
              </w:rPr>
              <w:t>. However,</w:t>
            </w:r>
            <w:r w:rsidRPr="00DA2660">
              <w:rPr>
                <w:rFonts w:cstheme="minorHAnsi"/>
                <w:bCs/>
                <w:sz w:val="24"/>
                <w:szCs w:val="24"/>
              </w:rPr>
              <w:t xml:space="preserve"> in experiencing their children’s death</w:t>
            </w:r>
            <w:r w:rsidR="00E61E62">
              <w:rPr>
                <w:rFonts w:cstheme="minorHAnsi"/>
                <w:bCs/>
                <w:sz w:val="24"/>
                <w:szCs w:val="24"/>
              </w:rPr>
              <w:t>s</w:t>
            </w:r>
            <w:r w:rsidRPr="00DA2660">
              <w:rPr>
                <w:rFonts w:cstheme="minorHAnsi"/>
                <w:bCs/>
                <w:sz w:val="24"/>
                <w:szCs w:val="24"/>
              </w:rPr>
              <w:t>, the two families end the feud and there is a sense that even though their relationship is short-lived, the power of their love extends beyond their deaths. It is interesting how language linked to darkness, stars and tombs throughout the play help</w:t>
            </w:r>
            <w:r w:rsidR="00E61E62">
              <w:rPr>
                <w:rFonts w:cstheme="minorHAnsi"/>
                <w:bCs/>
                <w:sz w:val="24"/>
                <w:szCs w:val="24"/>
              </w:rPr>
              <w:t>s</w:t>
            </w:r>
            <w:r w:rsidRPr="00DA2660">
              <w:rPr>
                <w:rFonts w:cstheme="minorHAnsi"/>
                <w:bCs/>
                <w:sz w:val="24"/>
                <w:szCs w:val="24"/>
              </w:rPr>
              <w:t xml:space="preserve"> to remind audiences of the ‘death-marked love’ the </w:t>
            </w:r>
            <w:r w:rsidR="00693AEC">
              <w:rPr>
                <w:rFonts w:cstheme="minorHAnsi"/>
                <w:bCs/>
                <w:sz w:val="24"/>
                <w:szCs w:val="24"/>
              </w:rPr>
              <w:t>P</w:t>
            </w:r>
            <w:r w:rsidRPr="00DA2660">
              <w:rPr>
                <w:rFonts w:cstheme="minorHAnsi"/>
                <w:bCs/>
                <w:sz w:val="24"/>
                <w:szCs w:val="24"/>
              </w:rPr>
              <w:t xml:space="preserve">rologue </w:t>
            </w:r>
            <w:r w:rsidR="00731A11">
              <w:rPr>
                <w:rFonts w:cstheme="minorHAnsi"/>
                <w:bCs/>
                <w:sz w:val="24"/>
                <w:szCs w:val="24"/>
              </w:rPr>
              <w:t xml:space="preserve">foreshadows. </w:t>
            </w:r>
          </w:p>
        </w:tc>
        <w:tc>
          <w:tcPr>
            <w:tcW w:w="702" w:type="dxa"/>
            <w:shd w:val="clear" w:color="auto" w:fill="5786C5" w:themeFill="accent2"/>
          </w:tcPr>
          <w:p w14:paraId="7D1303B1" w14:textId="77777777" w:rsidR="004B57CC" w:rsidRPr="00DA2660" w:rsidRDefault="004B57CC" w:rsidP="004B57CC">
            <w:pPr>
              <w:spacing w:before="120" w:after="120"/>
              <w:rPr>
                <w:rFonts w:cstheme="minorHAnsi"/>
                <w:b/>
                <w:bCs/>
                <w:sz w:val="24"/>
                <w:szCs w:val="24"/>
              </w:rPr>
            </w:pPr>
          </w:p>
        </w:tc>
      </w:tr>
      <w:tr w:rsidR="004B57CC" w:rsidRPr="00DA2660" w14:paraId="6BB985E8" w14:textId="77777777" w:rsidTr="002B2AA8">
        <w:tblPrEx>
          <w:tblLook w:val="04A0" w:firstRow="1" w:lastRow="0" w:firstColumn="1" w:lastColumn="0" w:noHBand="0" w:noVBand="1"/>
        </w:tblPrEx>
        <w:trPr>
          <w:gridAfter w:val="1"/>
          <w:wAfter w:w="11" w:type="dxa"/>
        </w:trPr>
        <w:tc>
          <w:tcPr>
            <w:tcW w:w="851" w:type="dxa"/>
            <w:vMerge/>
            <w:shd w:val="clear" w:color="auto" w:fill="DDE6F3" w:themeFill="accent2" w:themeFillTint="33"/>
          </w:tcPr>
          <w:p w14:paraId="50A0EE51" w14:textId="77777777" w:rsidR="004B57CC" w:rsidRPr="00DA2660" w:rsidRDefault="004B57CC" w:rsidP="004B57CC">
            <w:pPr>
              <w:spacing w:after="0"/>
              <w:rPr>
                <w:rFonts w:cstheme="minorHAnsi"/>
                <w:b/>
                <w:bCs/>
                <w:color w:val="E20E13" w:themeColor="accent1"/>
                <w:sz w:val="44"/>
                <w:szCs w:val="44"/>
              </w:rPr>
            </w:pPr>
          </w:p>
        </w:tc>
        <w:tc>
          <w:tcPr>
            <w:tcW w:w="8075" w:type="dxa"/>
            <w:gridSpan w:val="3"/>
            <w:vMerge/>
          </w:tcPr>
          <w:p w14:paraId="48E376F0" w14:textId="77777777" w:rsidR="004B57CC" w:rsidRPr="00DA2660" w:rsidRDefault="004B57CC" w:rsidP="004B57CC">
            <w:pPr>
              <w:spacing w:before="120" w:after="120"/>
              <w:rPr>
                <w:rFonts w:cstheme="minorHAnsi"/>
                <w:sz w:val="24"/>
                <w:szCs w:val="24"/>
              </w:rPr>
            </w:pPr>
          </w:p>
        </w:tc>
        <w:tc>
          <w:tcPr>
            <w:tcW w:w="702" w:type="dxa"/>
            <w:shd w:val="clear" w:color="auto" w:fill="5786C5" w:themeFill="accent2"/>
          </w:tcPr>
          <w:p w14:paraId="5956A309" w14:textId="77777777" w:rsidR="004B57CC" w:rsidRPr="00DA2660" w:rsidRDefault="004B57CC" w:rsidP="004B57CC">
            <w:pPr>
              <w:spacing w:before="120" w:after="120"/>
              <w:rPr>
                <w:rFonts w:cstheme="minorHAnsi"/>
                <w:b/>
                <w:bCs/>
                <w:sz w:val="24"/>
                <w:szCs w:val="24"/>
              </w:rPr>
            </w:pPr>
          </w:p>
        </w:tc>
      </w:tr>
      <w:tr w:rsidR="004B57CC" w:rsidRPr="00DA2660" w14:paraId="6C77076B" w14:textId="77777777" w:rsidTr="002B2AA8">
        <w:tblPrEx>
          <w:tblLook w:val="04A0" w:firstRow="1" w:lastRow="0" w:firstColumn="1" w:lastColumn="0" w:noHBand="0" w:noVBand="1"/>
        </w:tblPrEx>
        <w:trPr>
          <w:gridAfter w:val="1"/>
          <w:wAfter w:w="11" w:type="dxa"/>
        </w:trPr>
        <w:tc>
          <w:tcPr>
            <w:tcW w:w="851" w:type="dxa"/>
            <w:shd w:val="clear" w:color="auto" w:fill="5786C5" w:themeFill="accent2"/>
          </w:tcPr>
          <w:p w14:paraId="4752F5DD" w14:textId="77777777" w:rsidR="004B57CC" w:rsidRPr="00DA2660" w:rsidRDefault="004B57CC" w:rsidP="004B57CC">
            <w:pPr>
              <w:spacing w:after="0"/>
              <w:rPr>
                <w:rFonts w:cstheme="minorHAnsi"/>
                <w:b/>
                <w:bCs/>
                <w:sz w:val="16"/>
                <w:szCs w:val="16"/>
              </w:rPr>
            </w:pPr>
          </w:p>
        </w:tc>
        <w:tc>
          <w:tcPr>
            <w:tcW w:w="1269" w:type="dxa"/>
            <w:shd w:val="clear" w:color="auto" w:fill="5786C5" w:themeFill="accent2"/>
          </w:tcPr>
          <w:p w14:paraId="54AEFE5E" w14:textId="77777777" w:rsidR="004B57CC" w:rsidRPr="00DA2660" w:rsidRDefault="004B57CC" w:rsidP="004B57CC">
            <w:pPr>
              <w:spacing w:after="0"/>
              <w:rPr>
                <w:rFonts w:cstheme="minorHAnsi"/>
                <w:sz w:val="16"/>
                <w:szCs w:val="16"/>
              </w:rPr>
            </w:pPr>
          </w:p>
        </w:tc>
        <w:tc>
          <w:tcPr>
            <w:tcW w:w="6806" w:type="dxa"/>
            <w:gridSpan w:val="2"/>
            <w:shd w:val="clear" w:color="auto" w:fill="5786C5" w:themeFill="accent2"/>
            <w:vAlign w:val="bottom"/>
          </w:tcPr>
          <w:p w14:paraId="5861493E" w14:textId="77777777" w:rsidR="004B57CC" w:rsidRPr="00DA2660" w:rsidRDefault="004B57CC" w:rsidP="004B57CC">
            <w:pPr>
              <w:spacing w:after="0"/>
              <w:rPr>
                <w:rFonts w:cstheme="minorHAnsi"/>
                <w:sz w:val="16"/>
                <w:szCs w:val="16"/>
              </w:rPr>
            </w:pPr>
          </w:p>
        </w:tc>
        <w:tc>
          <w:tcPr>
            <w:tcW w:w="702" w:type="dxa"/>
            <w:shd w:val="clear" w:color="auto" w:fill="5786C5" w:themeFill="accent2"/>
          </w:tcPr>
          <w:p w14:paraId="2743BB59" w14:textId="77777777" w:rsidR="004B57CC" w:rsidRPr="00DA2660" w:rsidRDefault="004B57CC" w:rsidP="004B57CC">
            <w:pPr>
              <w:spacing w:after="0"/>
              <w:rPr>
                <w:rFonts w:cstheme="minorHAnsi"/>
                <w:b/>
                <w:bCs/>
                <w:sz w:val="16"/>
                <w:szCs w:val="16"/>
              </w:rPr>
            </w:pPr>
          </w:p>
        </w:tc>
      </w:tr>
    </w:tbl>
    <w:p w14:paraId="4198759D" w14:textId="77777777" w:rsidR="004B57CC" w:rsidRPr="00DA2660" w:rsidRDefault="004B57CC">
      <w:pPr>
        <w:rPr>
          <w:rFonts w:cstheme="minorHAnsi"/>
        </w:rPr>
        <w:sectPr w:rsidR="004B57CC" w:rsidRPr="00DA2660" w:rsidSect="007963CA">
          <w:headerReference w:type="default" r:id="rId62"/>
          <w:footerReference w:type="default" r:id="rId63"/>
          <w:pgSz w:w="11906" w:h="16838"/>
          <w:pgMar w:top="1134" w:right="1134" w:bottom="851" w:left="1134" w:header="708" w:footer="708" w:gutter="0"/>
          <w:cols w:space="708"/>
          <w:docGrid w:linePitch="360"/>
        </w:sectPr>
      </w:pPr>
    </w:p>
    <w:p w14:paraId="1D5CF992" w14:textId="6AB51FF9" w:rsidR="004B57CC" w:rsidRPr="00DA2660" w:rsidRDefault="004B57CC" w:rsidP="00AB1D08">
      <w:pPr>
        <w:spacing w:after="0"/>
        <w:rPr>
          <w:rFonts w:cstheme="minorHAnsi"/>
          <w:sz w:val="4"/>
          <w:szCs w:val="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075"/>
        <w:gridCol w:w="702"/>
      </w:tblGrid>
      <w:tr w:rsidR="004B57CC" w:rsidRPr="00DA2660" w14:paraId="1CBB8FAC" w14:textId="77777777" w:rsidTr="002B2AA8">
        <w:tc>
          <w:tcPr>
            <w:tcW w:w="851" w:type="dxa"/>
            <w:shd w:val="clear" w:color="auto" w:fill="DDE6F3" w:themeFill="accent2" w:themeFillTint="33"/>
            <w:textDirection w:val="btLr"/>
            <w:vAlign w:val="center"/>
          </w:tcPr>
          <w:p w14:paraId="36484260" w14:textId="77777777" w:rsidR="004B57CC" w:rsidRPr="00DA2660" w:rsidRDefault="004B57CC" w:rsidP="004B57CC">
            <w:pPr>
              <w:spacing w:after="0"/>
              <w:ind w:left="113" w:right="113"/>
              <w:jc w:val="center"/>
              <w:rPr>
                <w:rFonts w:cstheme="minorHAnsi"/>
                <w:b/>
                <w:bCs/>
                <w:color w:val="E20E13" w:themeColor="accent1"/>
                <w:sz w:val="16"/>
                <w:szCs w:val="16"/>
              </w:rPr>
            </w:pPr>
          </w:p>
        </w:tc>
        <w:tc>
          <w:tcPr>
            <w:tcW w:w="8075" w:type="dxa"/>
            <w:shd w:val="clear" w:color="auto" w:fill="DDE6F3" w:themeFill="accent2" w:themeFillTint="33"/>
          </w:tcPr>
          <w:p w14:paraId="0D271F57" w14:textId="77777777" w:rsidR="004B57CC" w:rsidRPr="00DA2660" w:rsidRDefault="004B57CC" w:rsidP="004B57CC">
            <w:pPr>
              <w:spacing w:after="0"/>
              <w:rPr>
                <w:rFonts w:cstheme="minorHAnsi"/>
                <w:sz w:val="16"/>
                <w:szCs w:val="16"/>
              </w:rPr>
            </w:pPr>
          </w:p>
        </w:tc>
        <w:tc>
          <w:tcPr>
            <w:tcW w:w="702" w:type="dxa"/>
            <w:shd w:val="clear" w:color="auto" w:fill="5786C5" w:themeFill="accent2"/>
          </w:tcPr>
          <w:p w14:paraId="30EA0481" w14:textId="77777777" w:rsidR="004B57CC" w:rsidRPr="00DA2660" w:rsidRDefault="004B57CC" w:rsidP="004B57CC">
            <w:pPr>
              <w:spacing w:after="0"/>
              <w:rPr>
                <w:rFonts w:cstheme="minorHAnsi"/>
                <w:b/>
                <w:bCs/>
                <w:sz w:val="16"/>
                <w:szCs w:val="16"/>
              </w:rPr>
            </w:pPr>
          </w:p>
        </w:tc>
      </w:tr>
      <w:tr w:rsidR="004B57CC" w:rsidRPr="00DA2660" w14:paraId="585C8D82" w14:textId="77777777" w:rsidTr="002B2AA8">
        <w:tc>
          <w:tcPr>
            <w:tcW w:w="851" w:type="dxa"/>
            <w:vMerge w:val="restart"/>
            <w:shd w:val="clear" w:color="auto" w:fill="DDE6F3" w:themeFill="accent2" w:themeFillTint="33"/>
            <w:textDirection w:val="btLr"/>
            <w:vAlign w:val="center"/>
          </w:tcPr>
          <w:p w14:paraId="2D6475A7" w14:textId="77777777" w:rsidR="004B57CC" w:rsidRPr="00DA2660" w:rsidRDefault="004B57CC" w:rsidP="004B57CC">
            <w:pPr>
              <w:spacing w:after="0"/>
              <w:ind w:left="113" w:right="113"/>
              <w:jc w:val="center"/>
              <w:rPr>
                <w:rFonts w:cstheme="minorHAnsi"/>
                <w:b/>
                <w:bCs/>
                <w:color w:val="E20E13" w:themeColor="accent1"/>
                <w:sz w:val="36"/>
                <w:szCs w:val="36"/>
              </w:rPr>
            </w:pPr>
            <w:r w:rsidRPr="00DA2660">
              <w:rPr>
                <w:rFonts w:cstheme="minorHAnsi"/>
                <w:b/>
                <w:bCs/>
                <w:color w:val="244169" w:themeColor="accent2" w:themeShade="80"/>
                <w:sz w:val="32"/>
                <w:szCs w:val="32"/>
              </w:rPr>
              <w:t>Events</w:t>
            </w:r>
          </w:p>
        </w:tc>
        <w:tc>
          <w:tcPr>
            <w:tcW w:w="8075" w:type="dxa"/>
            <w:vMerge w:val="restart"/>
          </w:tcPr>
          <w:p w14:paraId="02026329" w14:textId="4A549983" w:rsidR="004B57CC" w:rsidRPr="00DA2660" w:rsidRDefault="004B57CC" w:rsidP="004B57CC">
            <w:pPr>
              <w:spacing w:before="120" w:after="120"/>
              <w:rPr>
                <w:rFonts w:cstheme="minorHAnsi"/>
                <w:sz w:val="24"/>
                <w:szCs w:val="24"/>
              </w:rPr>
            </w:pPr>
            <w:r w:rsidRPr="00DA2660">
              <w:rPr>
                <w:rFonts w:cstheme="minorHAnsi"/>
                <w:sz w:val="24"/>
                <w:szCs w:val="24"/>
              </w:rPr>
              <w:t>When exploring the theme of death, you may wish to revisit</w:t>
            </w:r>
            <w:r w:rsidR="00950688">
              <w:rPr>
                <w:rFonts w:cstheme="minorHAnsi"/>
                <w:sz w:val="24"/>
                <w:szCs w:val="24"/>
              </w:rPr>
              <w:t xml:space="preserve"> and makes notes on</w:t>
            </w:r>
            <w:r w:rsidRPr="00DA2660">
              <w:rPr>
                <w:rFonts w:cstheme="minorHAnsi"/>
                <w:sz w:val="24"/>
                <w:szCs w:val="24"/>
              </w:rPr>
              <w:t>:</w:t>
            </w:r>
          </w:p>
          <w:p w14:paraId="1FA18665" w14:textId="77777777"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1 Scene 1</w:t>
            </w:r>
            <w:r w:rsidRPr="006102F6">
              <w:rPr>
                <w:rFonts w:cstheme="minorHAnsi"/>
                <w:sz w:val="24"/>
                <w:szCs w:val="24"/>
              </w:rPr>
              <w:t xml:space="preserve"> – the Prince’s threat to the families</w:t>
            </w:r>
          </w:p>
          <w:p w14:paraId="12ADA058" w14:textId="77777777"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1 Scene 5</w:t>
            </w:r>
            <w:r w:rsidRPr="006102F6">
              <w:rPr>
                <w:rFonts w:cstheme="minorHAnsi"/>
                <w:sz w:val="24"/>
                <w:szCs w:val="24"/>
              </w:rPr>
              <w:t xml:space="preserve"> – Juliet’s realisation that Romeo is a Montague</w:t>
            </w:r>
          </w:p>
          <w:p w14:paraId="29ED06AB" w14:textId="3519B0D4"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3 Scene 1</w:t>
            </w:r>
            <w:r w:rsidRPr="006102F6">
              <w:rPr>
                <w:rFonts w:cstheme="minorHAnsi"/>
                <w:sz w:val="24"/>
                <w:szCs w:val="24"/>
              </w:rPr>
              <w:t xml:space="preserve"> – </w:t>
            </w:r>
            <w:r w:rsidR="00950688" w:rsidRPr="006102F6">
              <w:rPr>
                <w:rFonts w:cstheme="minorHAnsi"/>
                <w:sz w:val="24"/>
                <w:szCs w:val="24"/>
              </w:rPr>
              <w:t>t</w:t>
            </w:r>
            <w:r w:rsidRPr="006102F6">
              <w:rPr>
                <w:rFonts w:cstheme="minorHAnsi"/>
                <w:sz w:val="24"/>
                <w:szCs w:val="24"/>
              </w:rPr>
              <w:t>he deaths of Tybalt and Mercutio</w:t>
            </w:r>
          </w:p>
          <w:p w14:paraId="05259887" w14:textId="77777777"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3 Scene 2</w:t>
            </w:r>
            <w:r w:rsidRPr="006102F6">
              <w:rPr>
                <w:rFonts w:cstheme="minorHAnsi"/>
                <w:sz w:val="24"/>
                <w:szCs w:val="24"/>
              </w:rPr>
              <w:t xml:space="preserve"> – Juliet’s premonition when they last meet</w:t>
            </w:r>
          </w:p>
          <w:p w14:paraId="0E5934AF" w14:textId="4D54447F"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4 Scene 1</w:t>
            </w:r>
            <w:r w:rsidRPr="006102F6">
              <w:rPr>
                <w:rFonts w:cstheme="minorHAnsi"/>
                <w:sz w:val="24"/>
                <w:szCs w:val="24"/>
              </w:rPr>
              <w:t xml:space="preserve"> – Juliet and </w:t>
            </w:r>
            <w:r w:rsidR="00837566" w:rsidRPr="006102F6">
              <w:rPr>
                <w:rFonts w:cstheme="minorHAnsi"/>
                <w:sz w:val="24"/>
                <w:szCs w:val="24"/>
              </w:rPr>
              <w:t xml:space="preserve">Friar Lawrence </w:t>
            </w:r>
            <w:r w:rsidRPr="006102F6">
              <w:rPr>
                <w:rFonts w:cstheme="minorHAnsi"/>
                <w:sz w:val="24"/>
                <w:szCs w:val="24"/>
              </w:rPr>
              <w:t>plan her ‘death’</w:t>
            </w:r>
          </w:p>
          <w:p w14:paraId="0F46D58D" w14:textId="77777777"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4 Scene 2</w:t>
            </w:r>
            <w:r w:rsidRPr="006102F6">
              <w:rPr>
                <w:rFonts w:cstheme="minorHAnsi"/>
                <w:sz w:val="24"/>
                <w:szCs w:val="24"/>
              </w:rPr>
              <w:t xml:space="preserve"> – Juliet takes the potion</w:t>
            </w:r>
          </w:p>
          <w:p w14:paraId="2B7B29A3" w14:textId="427E6742" w:rsidR="004B57CC" w:rsidRPr="006102F6"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4 Scene 5</w:t>
            </w:r>
            <w:r w:rsidRPr="006102F6">
              <w:rPr>
                <w:rFonts w:cstheme="minorHAnsi"/>
                <w:sz w:val="24"/>
                <w:szCs w:val="24"/>
              </w:rPr>
              <w:t xml:space="preserve"> – </w:t>
            </w:r>
            <w:r w:rsidR="00950688" w:rsidRPr="006102F6">
              <w:rPr>
                <w:rFonts w:cstheme="minorHAnsi"/>
                <w:sz w:val="24"/>
                <w:szCs w:val="24"/>
              </w:rPr>
              <w:t>g</w:t>
            </w:r>
            <w:r w:rsidRPr="006102F6">
              <w:rPr>
                <w:rFonts w:cstheme="minorHAnsi"/>
                <w:sz w:val="24"/>
                <w:szCs w:val="24"/>
              </w:rPr>
              <w:t>rief for Juliet</w:t>
            </w:r>
          </w:p>
          <w:p w14:paraId="2B0A07A0" w14:textId="087D4012" w:rsidR="004B57CC" w:rsidRPr="00DA2660" w:rsidRDefault="004B57CC" w:rsidP="00911A06">
            <w:pPr>
              <w:pStyle w:val="ListParagraph"/>
              <w:numPr>
                <w:ilvl w:val="0"/>
                <w:numId w:val="39"/>
              </w:numPr>
              <w:spacing w:before="120" w:after="120"/>
              <w:ind w:left="720" w:hanging="357"/>
              <w:contextualSpacing w:val="0"/>
              <w:rPr>
                <w:rFonts w:cstheme="minorHAnsi"/>
                <w:sz w:val="24"/>
                <w:szCs w:val="24"/>
              </w:rPr>
            </w:pPr>
            <w:r w:rsidRPr="005A14F7">
              <w:rPr>
                <w:rFonts w:cstheme="minorHAnsi"/>
                <w:sz w:val="24"/>
                <w:szCs w:val="24"/>
              </w:rPr>
              <w:t>Act 5 Scene 3</w:t>
            </w:r>
            <w:r w:rsidRPr="006102F6">
              <w:rPr>
                <w:rFonts w:cstheme="minorHAnsi"/>
                <w:sz w:val="24"/>
                <w:szCs w:val="24"/>
              </w:rPr>
              <w:t xml:space="preserve"> –</w:t>
            </w:r>
            <w:r w:rsidRPr="00DA2660">
              <w:rPr>
                <w:rFonts w:cstheme="minorHAnsi"/>
                <w:sz w:val="24"/>
                <w:szCs w:val="24"/>
              </w:rPr>
              <w:t xml:space="preserve"> the star-crossed lovers take their lives</w:t>
            </w:r>
            <w:r w:rsidR="003F5189">
              <w:rPr>
                <w:rFonts w:cstheme="minorHAnsi"/>
                <w:sz w:val="24"/>
                <w:szCs w:val="24"/>
              </w:rPr>
              <w:t>.</w:t>
            </w:r>
          </w:p>
        </w:tc>
        <w:tc>
          <w:tcPr>
            <w:tcW w:w="702" w:type="dxa"/>
            <w:shd w:val="clear" w:color="auto" w:fill="5786C5" w:themeFill="accent2"/>
          </w:tcPr>
          <w:p w14:paraId="3AD3547A" w14:textId="77777777" w:rsidR="004B57CC" w:rsidRPr="00DA2660" w:rsidRDefault="004B57CC" w:rsidP="004B57CC">
            <w:pPr>
              <w:spacing w:before="120" w:after="120"/>
              <w:rPr>
                <w:rFonts w:cstheme="minorHAnsi"/>
                <w:b/>
                <w:bCs/>
                <w:sz w:val="24"/>
                <w:szCs w:val="24"/>
              </w:rPr>
            </w:pPr>
          </w:p>
        </w:tc>
      </w:tr>
      <w:tr w:rsidR="004B57CC" w:rsidRPr="00DA2660" w14:paraId="37BDACC6" w14:textId="77777777" w:rsidTr="002B2AA8">
        <w:tc>
          <w:tcPr>
            <w:tcW w:w="851" w:type="dxa"/>
            <w:vMerge/>
            <w:shd w:val="clear" w:color="auto" w:fill="DDE6F3" w:themeFill="accent2" w:themeFillTint="33"/>
          </w:tcPr>
          <w:p w14:paraId="71AD8F1D" w14:textId="77777777" w:rsidR="004B57CC" w:rsidRPr="00DA2660" w:rsidRDefault="004B57CC" w:rsidP="004B57CC">
            <w:pPr>
              <w:spacing w:before="120" w:after="120"/>
              <w:rPr>
                <w:rFonts w:cstheme="minorHAnsi"/>
                <w:b/>
                <w:bCs/>
                <w:sz w:val="24"/>
                <w:szCs w:val="24"/>
              </w:rPr>
            </w:pPr>
          </w:p>
        </w:tc>
        <w:tc>
          <w:tcPr>
            <w:tcW w:w="8075" w:type="dxa"/>
            <w:vMerge/>
          </w:tcPr>
          <w:p w14:paraId="2A58320A" w14:textId="77777777" w:rsidR="004B57CC" w:rsidRPr="00DA2660" w:rsidRDefault="004B57CC" w:rsidP="00E12A56">
            <w:pPr>
              <w:pStyle w:val="ListParagraph"/>
              <w:numPr>
                <w:ilvl w:val="0"/>
                <w:numId w:val="1"/>
              </w:numPr>
              <w:spacing w:before="120" w:after="120"/>
              <w:contextualSpacing w:val="0"/>
              <w:rPr>
                <w:rFonts w:cstheme="minorHAnsi"/>
                <w:sz w:val="24"/>
                <w:szCs w:val="24"/>
              </w:rPr>
            </w:pPr>
          </w:p>
        </w:tc>
        <w:tc>
          <w:tcPr>
            <w:tcW w:w="702" w:type="dxa"/>
            <w:shd w:val="clear" w:color="auto" w:fill="5786C5" w:themeFill="accent2"/>
          </w:tcPr>
          <w:p w14:paraId="14846FB2" w14:textId="77777777" w:rsidR="004B57CC" w:rsidRPr="00DA2660" w:rsidRDefault="004B57CC" w:rsidP="004B57CC">
            <w:pPr>
              <w:spacing w:before="120" w:after="120"/>
              <w:rPr>
                <w:rFonts w:cstheme="minorHAnsi"/>
                <w:b/>
                <w:bCs/>
                <w:sz w:val="24"/>
                <w:szCs w:val="24"/>
              </w:rPr>
            </w:pPr>
          </w:p>
        </w:tc>
      </w:tr>
    </w:tbl>
    <w:p w14:paraId="0299E8BF" w14:textId="77777777" w:rsidR="004B57CC" w:rsidRPr="00DA2660" w:rsidRDefault="004B57CC" w:rsidP="004B57CC">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787"/>
      </w:tblGrid>
      <w:tr w:rsidR="004B57CC" w:rsidRPr="00DA2660" w14:paraId="185F9FBB" w14:textId="77777777" w:rsidTr="002B2AA8">
        <w:trPr>
          <w:cantSplit/>
          <w:trHeight w:val="20"/>
        </w:trPr>
        <w:tc>
          <w:tcPr>
            <w:tcW w:w="851" w:type="dxa"/>
            <w:shd w:val="clear" w:color="auto" w:fill="9AB6DC" w:themeFill="accent2" w:themeFillTint="99"/>
            <w:vAlign w:val="center"/>
          </w:tcPr>
          <w:p w14:paraId="65829F6E" w14:textId="77777777" w:rsidR="004B57CC" w:rsidRPr="00DA2660" w:rsidRDefault="004B57CC" w:rsidP="004B57CC">
            <w:pPr>
              <w:spacing w:after="0"/>
              <w:jc w:val="center"/>
              <w:rPr>
                <w:rFonts w:cstheme="minorHAnsi"/>
                <w:b/>
                <w:bCs/>
                <w:color w:val="710709" w:themeColor="accent1" w:themeShade="80"/>
                <w:sz w:val="16"/>
                <w:szCs w:val="16"/>
              </w:rPr>
            </w:pPr>
          </w:p>
        </w:tc>
        <w:tc>
          <w:tcPr>
            <w:tcW w:w="8787" w:type="dxa"/>
            <w:shd w:val="clear" w:color="auto" w:fill="9AB6DC" w:themeFill="accent2" w:themeFillTint="99"/>
          </w:tcPr>
          <w:p w14:paraId="5F2B3A12" w14:textId="77777777" w:rsidR="004B57CC" w:rsidRPr="00DA2660" w:rsidRDefault="004B57CC" w:rsidP="004B57CC">
            <w:pPr>
              <w:spacing w:after="0"/>
              <w:rPr>
                <w:rFonts w:cstheme="minorHAnsi"/>
                <w:color w:val="000000" w:themeColor="text1"/>
                <w:sz w:val="16"/>
                <w:szCs w:val="16"/>
              </w:rPr>
            </w:pPr>
          </w:p>
        </w:tc>
      </w:tr>
      <w:tr w:rsidR="004B57CC" w:rsidRPr="00DA2660" w14:paraId="5517BF25" w14:textId="77777777" w:rsidTr="002B2AA8">
        <w:trPr>
          <w:cantSplit/>
          <w:trHeight w:val="20"/>
        </w:trPr>
        <w:tc>
          <w:tcPr>
            <w:tcW w:w="851" w:type="dxa"/>
            <w:shd w:val="clear" w:color="auto" w:fill="DDE6F3" w:themeFill="accent2" w:themeFillTint="33"/>
            <w:textDirection w:val="btLr"/>
            <w:vAlign w:val="center"/>
          </w:tcPr>
          <w:p w14:paraId="277F7E96" w14:textId="77777777" w:rsidR="004B57CC" w:rsidRPr="00DA2660" w:rsidRDefault="004B57CC" w:rsidP="004B57CC">
            <w:pPr>
              <w:spacing w:after="0"/>
              <w:ind w:left="113" w:right="113"/>
              <w:jc w:val="center"/>
              <w:rPr>
                <w:rFonts w:cstheme="minorHAnsi"/>
                <w:b/>
                <w:bCs/>
                <w:color w:val="710709" w:themeColor="accent1" w:themeShade="80"/>
                <w:sz w:val="4"/>
                <w:szCs w:val="4"/>
              </w:rPr>
            </w:pPr>
          </w:p>
        </w:tc>
        <w:tc>
          <w:tcPr>
            <w:tcW w:w="8787" w:type="dxa"/>
            <w:shd w:val="clear" w:color="auto" w:fill="DDE6F3" w:themeFill="accent2" w:themeFillTint="33"/>
          </w:tcPr>
          <w:p w14:paraId="6127F610" w14:textId="77777777" w:rsidR="004B57CC" w:rsidRPr="00DA2660" w:rsidRDefault="004B57CC" w:rsidP="004B57CC">
            <w:pPr>
              <w:spacing w:after="0"/>
              <w:rPr>
                <w:rFonts w:cstheme="minorHAnsi"/>
                <w:color w:val="000000" w:themeColor="text1"/>
                <w:sz w:val="4"/>
                <w:szCs w:val="4"/>
              </w:rPr>
            </w:pPr>
          </w:p>
        </w:tc>
      </w:tr>
      <w:tr w:rsidR="004B57CC" w:rsidRPr="00DA2660" w14:paraId="75105FF0" w14:textId="77777777" w:rsidTr="002B2AA8">
        <w:trPr>
          <w:cantSplit/>
          <w:trHeight w:val="1077"/>
        </w:trPr>
        <w:tc>
          <w:tcPr>
            <w:tcW w:w="851" w:type="dxa"/>
            <w:shd w:val="clear" w:color="auto" w:fill="9AB6DC" w:themeFill="accent2" w:themeFillTint="99"/>
            <w:textDirection w:val="btLr"/>
            <w:vAlign w:val="center"/>
          </w:tcPr>
          <w:p w14:paraId="0B0CC789" w14:textId="341DC7D2" w:rsidR="004B57CC" w:rsidRPr="00DA2660" w:rsidRDefault="004B57CC" w:rsidP="004B57CC">
            <w:pPr>
              <w:spacing w:after="0"/>
              <w:ind w:left="113" w:right="113"/>
              <w:jc w:val="center"/>
              <w:rPr>
                <w:rFonts w:cstheme="minorHAnsi"/>
                <w:color w:val="000000" w:themeColor="text1"/>
                <w:sz w:val="24"/>
                <w:szCs w:val="24"/>
              </w:rPr>
            </w:pPr>
            <w:r w:rsidRPr="00DA2660">
              <w:rPr>
                <w:rFonts w:cstheme="minorHAnsi"/>
                <w:color w:val="FFFFFF" w:themeColor="background1"/>
                <w:sz w:val="32"/>
                <w:szCs w:val="32"/>
              </w:rPr>
              <w:t>Death summary</w:t>
            </w:r>
          </w:p>
        </w:tc>
        <w:tc>
          <w:tcPr>
            <w:tcW w:w="8787" w:type="dxa"/>
            <w:shd w:val="clear" w:color="auto" w:fill="auto"/>
          </w:tcPr>
          <w:p w14:paraId="080F0603" w14:textId="77777777" w:rsidR="00C14BA4" w:rsidRDefault="00C14BA4" w:rsidP="00C14BA4">
            <w:pPr>
              <w:spacing w:before="120" w:after="120"/>
              <w:rPr>
                <w:rFonts w:cstheme="minorHAnsi"/>
                <w:color w:val="000000" w:themeColor="text1"/>
                <w:sz w:val="24"/>
                <w:szCs w:val="24"/>
              </w:rPr>
            </w:pPr>
            <w:r w:rsidRPr="005A14F7">
              <w:rPr>
                <w:rFonts w:cstheme="minorHAnsi"/>
                <w:color w:val="000000" w:themeColor="text1"/>
                <w:sz w:val="24"/>
                <w:szCs w:val="24"/>
              </w:rPr>
              <w:t xml:space="preserve">Cornell note-taking: </w:t>
            </w:r>
            <w:r w:rsidR="004B57CC" w:rsidRPr="005A14F7">
              <w:rPr>
                <w:rFonts w:cstheme="minorHAnsi"/>
                <w:color w:val="000000" w:themeColor="text1"/>
                <w:sz w:val="24"/>
                <w:szCs w:val="24"/>
              </w:rPr>
              <w:t xml:space="preserve">Draw two columns – a narrow left-hand column and a </w:t>
            </w:r>
            <w:r w:rsidR="00B8022B" w:rsidRPr="005A14F7">
              <w:rPr>
                <w:rFonts w:cstheme="minorHAnsi"/>
                <w:color w:val="000000" w:themeColor="text1"/>
                <w:sz w:val="24"/>
                <w:szCs w:val="24"/>
              </w:rPr>
              <w:t xml:space="preserve">much </w:t>
            </w:r>
            <w:r w:rsidR="004B57CC" w:rsidRPr="005A14F7">
              <w:rPr>
                <w:rFonts w:cstheme="minorHAnsi"/>
                <w:color w:val="000000" w:themeColor="text1"/>
                <w:sz w:val="24"/>
                <w:szCs w:val="24"/>
              </w:rPr>
              <w:t xml:space="preserve">wider right-hand column. </w:t>
            </w:r>
          </w:p>
          <w:p w14:paraId="61FBDE42" w14:textId="21BF6AF5" w:rsidR="004B57CC" w:rsidRPr="005A14F7" w:rsidRDefault="004B57CC" w:rsidP="00911A06">
            <w:pPr>
              <w:pStyle w:val="ListParagraph"/>
              <w:numPr>
                <w:ilvl w:val="0"/>
                <w:numId w:val="84"/>
              </w:numPr>
              <w:spacing w:before="120" w:after="120"/>
              <w:rPr>
                <w:rFonts w:cstheme="minorHAnsi"/>
                <w:color w:val="000000" w:themeColor="text1"/>
                <w:sz w:val="24"/>
                <w:szCs w:val="24"/>
              </w:rPr>
            </w:pPr>
            <w:r w:rsidRPr="005A14F7">
              <w:rPr>
                <w:rFonts w:cstheme="minorHAnsi"/>
                <w:color w:val="000000" w:themeColor="text1"/>
                <w:sz w:val="24"/>
                <w:szCs w:val="24"/>
              </w:rPr>
              <w:t xml:space="preserve">Summarise the key ideas from this page </w:t>
            </w:r>
            <w:r w:rsidR="002C3E3F">
              <w:rPr>
                <w:rFonts w:cstheme="minorHAnsi"/>
                <w:color w:val="000000" w:themeColor="text1"/>
                <w:sz w:val="24"/>
                <w:szCs w:val="24"/>
              </w:rPr>
              <w:t xml:space="preserve">and page 63 </w:t>
            </w:r>
            <w:r w:rsidRPr="005A14F7">
              <w:rPr>
                <w:rFonts w:cstheme="minorHAnsi"/>
                <w:color w:val="000000" w:themeColor="text1"/>
                <w:sz w:val="24"/>
                <w:szCs w:val="24"/>
              </w:rPr>
              <w:t xml:space="preserve">on the right-hand side first. </w:t>
            </w:r>
          </w:p>
          <w:p w14:paraId="168A8131" w14:textId="77777777" w:rsidR="004B57CC" w:rsidRPr="00B8022B" w:rsidRDefault="004B57CC" w:rsidP="00911A06">
            <w:pPr>
              <w:pStyle w:val="ListParagraph"/>
              <w:numPr>
                <w:ilvl w:val="0"/>
                <w:numId w:val="70"/>
              </w:numPr>
              <w:spacing w:before="120" w:after="120"/>
              <w:rPr>
                <w:rFonts w:cstheme="minorHAnsi"/>
                <w:color w:val="000000" w:themeColor="text1"/>
                <w:sz w:val="24"/>
                <w:szCs w:val="24"/>
              </w:rPr>
            </w:pPr>
            <w:r w:rsidRPr="00B8022B">
              <w:rPr>
                <w:rFonts w:cstheme="minorHAnsi"/>
                <w:color w:val="000000" w:themeColor="text1"/>
                <w:sz w:val="24"/>
                <w:szCs w:val="24"/>
              </w:rPr>
              <w:t>Next, in the left-hand column, write just the key words to further shorten your notes.</w:t>
            </w:r>
          </w:p>
          <w:p w14:paraId="5C4242FA" w14:textId="5A8AE7E7" w:rsidR="004B57CC" w:rsidRPr="00B8022B" w:rsidRDefault="004B57CC" w:rsidP="00911A06">
            <w:pPr>
              <w:pStyle w:val="ListParagraph"/>
              <w:numPr>
                <w:ilvl w:val="0"/>
                <w:numId w:val="70"/>
              </w:numPr>
              <w:spacing w:before="120" w:after="120"/>
              <w:rPr>
                <w:rFonts w:cstheme="minorHAnsi"/>
                <w:b/>
                <w:bCs/>
                <w:color w:val="000000" w:themeColor="text1"/>
                <w:sz w:val="24"/>
                <w:szCs w:val="24"/>
              </w:rPr>
            </w:pPr>
            <w:r w:rsidRPr="00B8022B">
              <w:rPr>
                <w:rFonts w:cstheme="minorHAnsi"/>
                <w:color w:val="000000" w:themeColor="text1"/>
                <w:sz w:val="24"/>
                <w:szCs w:val="24"/>
              </w:rPr>
              <w:t>Lastly, when you return to your notes for further revision, cover up the right-hand column and see what you can remember using just the left-hand details, uncovering once you are done.</w:t>
            </w:r>
          </w:p>
        </w:tc>
      </w:tr>
    </w:tbl>
    <w:p w14:paraId="103D6257" w14:textId="77777777" w:rsidR="004B57CC" w:rsidRPr="00DA2660" w:rsidRDefault="004B57CC" w:rsidP="004B57CC">
      <w:pPr>
        <w:spacing w:before="120" w:after="12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787"/>
      </w:tblGrid>
      <w:tr w:rsidR="004B57CC" w:rsidRPr="00DA2660" w14:paraId="7947023E" w14:textId="77777777" w:rsidTr="002B2AA8">
        <w:trPr>
          <w:cantSplit/>
          <w:trHeight w:val="20"/>
        </w:trPr>
        <w:tc>
          <w:tcPr>
            <w:tcW w:w="851" w:type="dxa"/>
            <w:shd w:val="clear" w:color="auto" w:fill="DDE6F3" w:themeFill="accent2" w:themeFillTint="33"/>
            <w:vAlign w:val="center"/>
          </w:tcPr>
          <w:p w14:paraId="1DF269AA" w14:textId="77777777" w:rsidR="004B57CC" w:rsidRPr="00DA2660" w:rsidRDefault="004B57CC" w:rsidP="004B57CC">
            <w:pPr>
              <w:spacing w:after="0"/>
              <w:jc w:val="center"/>
              <w:rPr>
                <w:rFonts w:cstheme="minorHAnsi"/>
                <w:b/>
                <w:bCs/>
                <w:color w:val="710709" w:themeColor="accent1" w:themeShade="80"/>
                <w:sz w:val="16"/>
                <w:szCs w:val="16"/>
              </w:rPr>
            </w:pPr>
          </w:p>
        </w:tc>
        <w:tc>
          <w:tcPr>
            <w:tcW w:w="8787" w:type="dxa"/>
            <w:shd w:val="clear" w:color="auto" w:fill="DDE6F3" w:themeFill="accent2" w:themeFillTint="33"/>
          </w:tcPr>
          <w:p w14:paraId="77CC723A" w14:textId="77777777" w:rsidR="004B57CC" w:rsidRPr="00DA2660" w:rsidRDefault="004B57CC" w:rsidP="004B57CC">
            <w:pPr>
              <w:spacing w:after="0"/>
              <w:rPr>
                <w:rFonts w:cstheme="minorHAnsi"/>
                <w:color w:val="000000" w:themeColor="text1"/>
                <w:sz w:val="16"/>
                <w:szCs w:val="16"/>
              </w:rPr>
            </w:pPr>
          </w:p>
        </w:tc>
      </w:tr>
      <w:tr w:rsidR="004B57CC" w:rsidRPr="00DA2660" w14:paraId="254A1A02" w14:textId="77777777" w:rsidTr="002B2AA8">
        <w:trPr>
          <w:cantSplit/>
          <w:trHeight w:val="20"/>
        </w:trPr>
        <w:tc>
          <w:tcPr>
            <w:tcW w:w="851" w:type="dxa"/>
            <w:shd w:val="clear" w:color="auto" w:fill="9AB6DC" w:themeFill="accent2" w:themeFillTint="99"/>
            <w:textDirection w:val="btLr"/>
            <w:vAlign w:val="center"/>
          </w:tcPr>
          <w:p w14:paraId="342E095F" w14:textId="77777777" w:rsidR="004B57CC" w:rsidRPr="00DA2660" w:rsidRDefault="004B57CC" w:rsidP="004B57CC">
            <w:pPr>
              <w:spacing w:after="0"/>
              <w:ind w:left="113" w:right="113"/>
              <w:jc w:val="center"/>
              <w:rPr>
                <w:rFonts w:cstheme="minorHAnsi"/>
                <w:b/>
                <w:bCs/>
                <w:color w:val="710709" w:themeColor="accent1" w:themeShade="80"/>
                <w:sz w:val="4"/>
                <w:szCs w:val="4"/>
              </w:rPr>
            </w:pPr>
          </w:p>
        </w:tc>
        <w:tc>
          <w:tcPr>
            <w:tcW w:w="8787" w:type="dxa"/>
            <w:shd w:val="clear" w:color="auto" w:fill="9AB6DC" w:themeFill="accent2" w:themeFillTint="99"/>
          </w:tcPr>
          <w:p w14:paraId="652A5D4C" w14:textId="77777777" w:rsidR="004B57CC" w:rsidRPr="00DA2660" w:rsidRDefault="004B57CC" w:rsidP="004B57CC">
            <w:pPr>
              <w:spacing w:after="0"/>
              <w:rPr>
                <w:rFonts w:cstheme="minorHAnsi"/>
                <w:color w:val="000000" w:themeColor="text1"/>
                <w:sz w:val="4"/>
                <w:szCs w:val="4"/>
              </w:rPr>
            </w:pPr>
          </w:p>
        </w:tc>
      </w:tr>
      <w:tr w:rsidR="004B57CC" w:rsidRPr="00DA2660" w14:paraId="47018E06" w14:textId="77777777" w:rsidTr="002B2AA8">
        <w:trPr>
          <w:cantSplit/>
          <w:trHeight w:val="2835"/>
        </w:trPr>
        <w:tc>
          <w:tcPr>
            <w:tcW w:w="851" w:type="dxa"/>
            <w:shd w:val="clear" w:color="auto" w:fill="DDE6F3" w:themeFill="accent2" w:themeFillTint="33"/>
            <w:textDirection w:val="btLr"/>
            <w:vAlign w:val="center"/>
          </w:tcPr>
          <w:p w14:paraId="26D479B2" w14:textId="77777777" w:rsidR="004B57CC" w:rsidRPr="00DA2660" w:rsidRDefault="004B57CC" w:rsidP="004B57CC">
            <w:pPr>
              <w:spacing w:after="0"/>
              <w:ind w:left="113" w:right="113"/>
              <w:jc w:val="center"/>
              <w:rPr>
                <w:rFonts w:cstheme="minorHAnsi"/>
                <w:color w:val="000000" w:themeColor="text1"/>
                <w:sz w:val="24"/>
                <w:szCs w:val="24"/>
              </w:rPr>
            </w:pPr>
            <w:r w:rsidRPr="00DA2660">
              <w:rPr>
                <w:rFonts w:cstheme="minorHAnsi"/>
                <w:b/>
                <w:bCs/>
                <w:color w:val="244169" w:themeColor="accent2" w:themeShade="80"/>
                <w:sz w:val="32"/>
                <w:szCs w:val="32"/>
              </w:rPr>
              <w:t>Quick self-check</w:t>
            </w:r>
          </w:p>
        </w:tc>
        <w:tc>
          <w:tcPr>
            <w:tcW w:w="8787" w:type="dxa"/>
            <w:shd w:val="clear" w:color="auto" w:fill="auto"/>
          </w:tcPr>
          <w:p w14:paraId="61D39180" w14:textId="54E2E75A" w:rsidR="004B57CC" w:rsidRDefault="004B57CC" w:rsidP="00911A06">
            <w:pPr>
              <w:pStyle w:val="ListParagraph"/>
              <w:numPr>
                <w:ilvl w:val="0"/>
                <w:numId w:val="18"/>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How many characters do not survive the play?</w:t>
            </w:r>
          </w:p>
          <w:p w14:paraId="2147D977" w14:textId="5873C18C" w:rsidR="005523F7" w:rsidRDefault="004B57CC" w:rsidP="00911A06">
            <w:pPr>
              <w:pStyle w:val="ListParagraph"/>
              <w:numPr>
                <w:ilvl w:val="0"/>
                <w:numId w:val="18"/>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 xml:space="preserve">Why do you think Shakespeare tells audiences the ending in the </w:t>
            </w:r>
            <w:r w:rsidR="00693AEC">
              <w:rPr>
                <w:rFonts w:cstheme="minorHAnsi"/>
                <w:color w:val="000000" w:themeColor="text1"/>
                <w:sz w:val="24"/>
                <w:szCs w:val="24"/>
              </w:rPr>
              <w:t>P</w:t>
            </w:r>
            <w:r w:rsidRPr="00DA2660">
              <w:rPr>
                <w:rFonts w:cstheme="minorHAnsi"/>
                <w:color w:val="000000" w:themeColor="text1"/>
                <w:sz w:val="24"/>
                <w:szCs w:val="24"/>
              </w:rPr>
              <w:t>rologue?</w:t>
            </w:r>
          </w:p>
          <w:p w14:paraId="3D056ADA" w14:textId="4AEC6059" w:rsidR="004B57CC" w:rsidRPr="005523F7" w:rsidRDefault="005523F7" w:rsidP="00911A06">
            <w:pPr>
              <w:pStyle w:val="ListParagraph"/>
              <w:numPr>
                <w:ilvl w:val="0"/>
                <w:numId w:val="18"/>
              </w:numPr>
              <w:spacing w:before="120" w:after="120"/>
              <w:ind w:left="714" w:hanging="357"/>
              <w:contextualSpacing w:val="0"/>
              <w:rPr>
                <w:rFonts w:cstheme="minorHAnsi"/>
                <w:color w:val="000000" w:themeColor="text1"/>
                <w:sz w:val="24"/>
                <w:szCs w:val="24"/>
              </w:rPr>
            </w:pPr>
            <w:r>
              <w:rPr>
                <w:rFonts w:cstheme="minorHAnsi"/>
                <w:color w:val="000000" w:themeColor="text1"/>
                <w:sz w:val="24"/>
                <w:szCs w:val="24"/>
              </w:rPr>
              <w:t xml:space="preserve">What </w:t>
            </w:r>
            <w:r w:rsidR="004B57CC" w:rsidRPr="005523F7">
              <w:rPr>
                <w:rFonts w:cstheme="minorHAnsi"/>
                <w:color w:val="000000" w:themeColor="text1"/>
                <w:sz w:val="24"/>
                <w:szCs w:val="24"/>
              </w:rPr>
              <w:t>kinds of imagery help remind audiences that the couple’s deaths are inevitable?</w:t>
            </w:r>
          </w:p>
          <w:p w14:paraId="6F3201DD" w14:textId="16C9210B" w:rsidR="004B57CC" w:rsidRPr="00DA2660" w:rsidRDefault="004B57CC" w:rsidP="004B57CC">
            <w:pPr>
              <w:spacing w:before="120" w:after="0"/>
              <w:rPr>
                <w:rFonts w:cstheme="minorHAnsi"/>
                <w:color w:val="244169" w:themeColor="accent2" w:themeShade="80"/>
                <w:sz w:val="24"/>
                <w:szCs w:val="24"/>
              </w:rPr>
            </w:pPr>
            <w:r w:rsidRPr="00DA2660">
              <w:rPr>
                <w:rFonts w:cstheme="minorHAnsi"/>
                <w:b/>
                <w:bCs/>
                <w:color w:val="244169" w:themeColor="accent2" w:themeShade="80"/>
                <w:sz w:val="32"/>
                <w:szCs w:val="32"/>
              </w:rPr>
              <w:t>Challenge yourself!</w:t>
            </w:r>
          </w:p>
          <w:p w14:paraId="6C7E5EA3" w14:textId="30526B63" w:rsidR="004B57CC" w:rsidRPr="00DA2660" w:rsidRDefault="004B57CC" w:rsidP="004B57CC">
            <w:pPr>
              <w:spacing w:before="120" w:after="120"/>
              <w:ind w:right="113"/>
              <w:rPr>
                <w:rFonts w:cstheme="minorHAnsi"/>
                <w:b/>
                <w:bCs/>
                <w:color w:val="000000" w:themeColor="text1"/>
                <w:sz w:val="24"/>
                <w:szCs w:val="24"/>
              </w:rPr>
            </w:pPr>
            <w:r w:rsidRPr="00DA2660">
              <w:rPr>
                <w:rFonts w:cstheme="minorHAnsi"/>
                <w:color w:val="000000" w:themeColor="text1"/>
                <w:sz w:val="24"/>
                <w:szCs w:val="24"/>
              </w:rPr>
              <w:t xml:space="preserve">Can you find out what colour flag </w:t>
            </w:r>
            <w:r w:rsidR="00F20551">
              <w:rPr>
                <w:rFonts w:cstheme="minorHAnsi"/>
                <w:color w:val="000000" w:themeColor="text1"/>
                <w:sz w:val="24"/>
                <w:szCs w:val="24"/>
              </w:rPr>
              <w:t xml:space="preserve">would be flown </w:t>
            </w:r>
            <w:r w:rsidR="00B8022B">
              <w:rPr>
                <w:rFonts w:cstheme="minorHAnsi"/>
                <w:color w:val="000000" w:themeColor="text1"/>
                <w:sz w:val="24"/>
                <w:szCs w:val="24"/>
              </w:rPr>
              <w:t xml:space="preserve">outside the Globe theatre </w:t>
            </w:r>
            <w:r w:rsidR="00F20551">
              <w:rPr>
                <w:rFonts w:cstheme="minorHAnsi"/>
                <w:color w:val="000000" w:themeColor="text1"/>
                <w:sz w:val="24"/>
                <w:szCs w:val="24"/>
              </w:rPr>
              <w:t>during Shakespeare’s life</w:t>
            </w:r>
            <w:r w:rsidR="0053419D">
              <w:rPr>
                <w:rFonts w:cstheme="minorHAnsi"/>
                <w:color w:val="000000" w:themeColor="text1"/>
                <w:sz w:val="24"/>
                <w:szCs w:val="24"/>
              </w:rPr>
              <w:t>time</w:t>
            </w:r>
            <w:r w:rsidR="00F20551">
              <w:rPr>
                <w:rFonts w:cstheme="minorHAnsi"/>
                <w:color w:val="000000" w:themeColor="text1"/>
                <w:sz w:val="24"/>
                <w:szCs w:val="24"/>
              </w:rPr>
              <w:t xml:space="preserve"> if the </w:t>
            </w:r>
            <w:r w:rsidRPr="00DA2660">
              <w:rPr>
                <w:rFonts w:cstheme="minorHAnsi"/>
                <w:color w:val="000000" w:themeColor="text1"/>
                <w:sz w:val="24"/>
                <w:szCs w:val="24"/>
              </w:rPr>
              <w:t xml:space="preserve">play was </w:t>
            </w:r>
            <w:r w:rsidR="00F20551">
              <w:rPr>
                <w:rFonts w:cstheme="minorHAnsi"/>
                <w:color w:val="000000" w:themeColor="text1"/>
                <w:sz w:val="24"/>
                <w:szCs w:val="24"/>
              </w:rPr>
              <w:t xml:space="preserve">a </w:t>
            </w:r>
            <w:r w:rsidR="0053419D">
              <w:rPr>
                <w:rFonts w:cstheme="minorHAnsi"/>
                <w:color w:val="000000" w:themeColor="text1"/>
                <w:sz w:val="24"/>
                <w:szCs w:val="24"/>
              </w:rPr>
              <w:t>comedy</w:t>
            </w:r>
            <w:r w:rsidR="00F20551">
              <w:rPr>
                <w:rFonts w:cstheme="minorHAnsi"/>
                <w:color w:val="000000" w:themeColor="text1"/>
                <w:sz w:val="24"/>
                <w:szCs w:val="24"/>
              </w:rPr>
              <w:t>?</w:t>
            </w:r>
          </w:p>
        </w:tc>
      </w:tr>
    </w:tbl>
    <w:p w14:paraId="3B12C6BD" w14:textId="77777777" w:rsidR="008E74B8" w:rsidRPr="00DA2660" w:rsidRDefault="008E74B8" w:rsidP="008E74B8">
      <w:pPr>
        <w:spacing w:before="120" w:after="120"/>
        <w:rPr>
          <w:rFonts w:cstheme="minorHAnsi"/>
          <w:b/>
          <w:bCs/>
          <w:sz w:val="24"/>
          <w:szCs w:val="24"/>
        </w:rPr>
      </w:pPr>
    </w:p>
    <w:p w14:paraId="1C392A26" w14:textId="77777777" w:rsidR="004B57CC" w:rsidRPr="00DA2660" w:rsidRDefault="004B57CC" w:rsidP="008E74B8">
      <w:pPr>
        <w:spacing w:before="120" w:after="120"/>
        <w:rPr>
          <w:rFonts w:cstheme="minorHAnsi"/>
          <w:b/>
          <w:bCs/>
          <w:sz w:val="24"/>
          <w:szCs w:val="24"/>
        </w:rPr>
        <w:sectPr w:rsidR="004B57CC" w:rsidRPr="00DA2660" w:rsidSect="007963CA">
          <w:headerReference w:type="default" r:id="rId64"/>
          <w:footerReference w:type="default" r:id="rId65"/>
          <w:pgSz w:w="11906" w:h="16838"/>
          <w:pgMar w:top="1134" w:right="1134" w:bottom="851" w:left="1134" w:header="708" w:footer="708" w:gutter="0"/>
          <w:cols w:space="708"/>
          <w:docGrid w:linePitch="360"/>
        </w:sectPr>
      </w:pPr>
      <w:bookmarkStart w:id="36" w:name="_Hlk47447988"/>
    </w:p>
    <w:p w14:paraId="6BB9B111" w14:textId="77777777" w:rsidR="004B57CC" w:rsidRPr="00DA2660" w:rsidRDefault="004B57CC" w:rsidP="004B57CC">
      <w:pPr>
        <w:spacing w:after="0"/>
        <w:rPr>
          <w:rFonts w:cstheme="minorHAnsi"/>
          <w:b/>
          <w:bCs/>
          <w:color w:val="2D883C" w:themeColor="accent4"/>
          <w:sz w:val="4"/>
          <w:szCs w:val="4"/>
        </w:rPr>
      </w:pPr>
    </w:p>
    <w:p w14:paraId="4DCAC765" w14:textId="77777777" w:rsidR="004B57CC" w:rsidRPr="00BF36DD" w:rsidRDefault="004B57CC" w:rsidP="00BF36DD">
      <w:pPr>
        <w:spacing w:after="0"/>
        <w:ind w:left="113" w:right="113"/>
        <w:rPr>
          <w:rFonts w:cstheme="minorHAnsi"/>
          <w:b/>
          <w:bCs/>
          <w:color w:val="5786C5" w:themeColor="accent2"/>
          <w:sz w:val="48"/>
          <w:szCs w:val="48"/>
        </w:rPr>
      </w:pPr>
      <w:r w:rsidRPr="00BF36DD">
        <w:rPr>
          <w:rFonts w:cstheme="minorHAnsi"/>
          <w:b/>
          <w:bCs/>
          <w:color w:val="5786C5" w:themeColor="accent2"/>
          <w:sz w:val="48"/>
          <w:szCs w:val="48"/>
        </w:rPr>
        <w:t>Key quotations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551"/>
        <w:gridCol w:w="567"/>
        <w:gridCol w:w="2917"/>
        <w:gridCol w:w="344"/>
        <w:gridCol w:w="2126"/>
        <w:gridCol w:w="283"/>
      </w:tblGrid>
      <w:tr w:rsidR="000E6DF4" w:rsidRPr="00DA2660" w14:paraId="6C2703A0" w14:textId="77777777" w:rsidTr="000E6DF4">
        <w:trPr>
          <w:cantSplit/>
          <w:trHeight w:val="20"/>
        </w:trPr>
        <w:tc>
          <w:tcPr>
            <w:tcW w:w="851" w:type="dxa"/>
            <w:tcBorders>
              <w:top w:val="single" w:sz="4" w:space="0" w:color="5786C5" w:themeColor="accent2"/>
            </w:tcBorders>
            <w:shd w:val="clear" w:color="auto" w:fill="auto"/>
          </w:tcPr>
          <w:p w14:paraId="734AF48D" w14:textId="77777777" w:rsidR="000E6DF4" w:rsidRPr="00DA2660" w:rsidRDefault="000E6DF4" w:rsidP="00134650">
            <w:pPr>
              <w:spacing w:after="0"/>
              <w:jc w:val="center"/>
              <w:rPr>
                <w:rFonts w:cstheme="minorHAnsi"/>
                <w:b/>
                <w:bCs/>
                <w:color w:val="E20E13" w:themeColor="accent1"/>
                <w:sz w:val="16"/>
                <w:szCs w:val="16"/>
              </w:rPr>
            </w:pPr>
          </w:p>
        </w:tc>
        <w:tc>
          <w:tcPr>
            <w:tcW w:w="2551" w:type="dxa"/>
            <w:tcBorders>
              <w:top w:val="single" w:sz="4" w:space="0" w:color="5786C5" w:themeColor="accent2"/>
            </w:tcBorders>
            <w:shd w:val="clear" w:color="auto" w:fill="auto"/>
            <w:vAlign w:val="center"/>
          </w:tcPr>
          <w:p w14:paraId="1D94AA61" w14:textId="77777777" w:rsidR="000E6DF4" w:rsidRPr="00DA2660" w:rsidRDefault="000E6DF4" w:rsidP="00134650">
            <w:pPr>
              <w:spacing w:after="0"/>
              <w:jc w:val="center"/>
              <w:rPr>
                <w:rFonts w:cstheme="minorHAnsi"/>
                <w:b/>
                <w:bCs/>
                <w:color w:val="E20E13" w:themeColor="accent1"/>
                <w:sz w:val="16"/>
                <w:szCs w:val="16"/>
              </w:rPr>
            </w:pPr>
          </w:p>
        </w:tc>
        <w:tc>
          <w:tcPr>
            <w:tcW w:w="3484" w:type="dxa"/>
            <w:gridSpan w:val="2"/>
            <w:tcBorders>
              <w:top w:val="single" w:sz="4" w:space="0" w:color="5786C5" w:themeColor="accent2"/>
            </w:tcBorders>
            <w:shd w:val="clear" w:color="auto" w:fill="auto"/>
          </w:tcPr>
          <w:p w14:paraId="6B59071B" w14:textId="77777777" w:rsidR="000E6DF4" w:rsidRPr="00DA2660" w:rsidRDefault="000E6DF4" w:rsidP="004B57CC">
            <w:pPr>
              <w:spacing w:after="0"/>
              <w:jc w:val="center"/>
              <w:rPr>
                <w:rFonts w:cstheme="minorHAnsi"/>
                <w:b/>
                <w:bCs/>
                <w:color w:val="E20E13" w:themeColor="accent1"/>
                <w:sz w:val="16"/>
                <w:szCs w:val="16"/>
              </w:rPr>
            </w:pPr>
          </w:p>
        </w:tc>
        <w:tc>
          <w:tcPr>
            <w:tcW w:w="2470" w:type="dxa"/>
            <w:gridSpan w:val="2"/>
            <w:tcBorders>
              <w:top w:val="single" w:sz="4" w:space="0" w:color="5786C5" w:themeColor="accent2"/>
            </w:tcBorders>
            <w:shd w:val="clear" w:color="auto" w:fill="auto"/>
          </w:tcPr>
          <w:p w14:paraId="517275AB" w14:textId="77777777" w:rsidR="000E6DF4" w:rsidRPr="00DA2660" w:rsidRDefault="000E6DF4" w:rsidP="004B57CC">
            <w:pPr>
              <w:spacing w:after="0"/>
              <w:jc w:val="center"/>
              <w:rPr>
                <w:rFonts w:cstheme="minorHAnsi"/>
                <w:b/>
                <w:bCs/>
                <w:color w:val="E20E13" w:themeColor="accent1"/>
                <w:sz w:val="16"/>
                <w:szCs w:val="16"/>
              </w:rPr>
            </w:pPr>
          </w:p>
        </w:tc>
        <w:tc>
          <w:tcPr>
            <w:tcW w:w="283" w:type="dxa"/>
            <w:tcBorders>
              <w:top w:val="single" w:sz="4" w:space="0" w:color="5786C5" w:themeColor="accent2"/>
            </w:tcBorders>
            <w:shd w:val="clear" w:color="auto" w:fill="auto"/>
          </w:tcPr>
          <w:p w14:paraId="2F18F977" w14:textId="77777777" w:rsidR="000E6DF4" w:rsidRPr="00DA2660" w:rsidRDefault="000E6DF4" w:rsidP="004B57CC">
            <w:pPr>
              <w:spacing w:after="0"/>
              <w:rPr>
                <w:rFonts w:cstheme="minorHAnsi"/>
                <w:b/>
                <w:bCs/>
                <w:sz w:val="16"/>
                <w:szCs w:val="16"/>
              </w:rPr>
            </w:pPr>
          </w:p>
        </w:tc>
      </w:tr>
      <w:tr w:rsidR="00134650" w:rsidRPr="00DA2660" w14:paraId="018DF547" w14:textId="77777777" w:rsidTr="00BD5147">
        <w:trPr>
          <w:cantSplit/>
          <w:trHeight w:val="20"/>
        </w:trPr>
        <w:tc>
          <w:tcPr>
            <w:tcW w:w="851" w:type="dxa"/>
            <w:shd w:val="clear" w:color="auto" w:fill="BBCEE7" w:themeFill="accent2" w:themeFillTint="66"/>
          </w:tcPr>
          <w:p w14:paraId="4A2A02ED" w14:textId="77777777" w:rsidR="00134650" w:rsidRPr="00DA2660" w:rsidRDefault="00134650" w:rsidP="00134650">
            <w:pPr>
              <w:spacing w:after="0"/>
              <w:jc w:val="center"/>
              <w:rPr>
                <w:rFonts w:cstheme="minorHAnsi"/>
                <w:b/>
                <w:bCs/>
                <w:color w:val="E20E13" w:themeColor="accent1"/>
                <w:sz w:val="16"/>
                <w:szCs w:val="16"/>
              </w:rPr>
            </w:pPr>
          </w:p>
        </w:tc>
        <w:tc>
          <w:tcPr>
            <w:tcW w:w="2551" w:type="dxa"/>
            <w:shd w:val="clear" w:color="auto" w:fill="BBCEE7" w:themeFill="accent2" w:themeFillTint="66"/>
            <w:vAlign w:val="center"/>
          </w:tcPr>
          <w:p w14:paraId="77504F05" w14:textId="642713A8" w:rsidR="00134650" w:rsidRPr="00DA2660" w:rsidRDefault="00134650" w:rsidP="00134650">
            <w:pPr>
              <w:spacing w:after="0"/>
              <w:jc w:val="center"/>
              <w:rPr>
                <w:rFonts w:cstheme="minorHAnsi"/>
                <w:b/>
                <w:bCs/>
                <w:color w:val="E20E13" w:themeColor="accent1"/>
                <w:sz w:val="16"/>
                <w:szCs w:val="16"/>
              </w:rPr>
            </w:pPr>
          </w:p>
        </w:tc>
        <w:tc>
          <w:tcPr>
            <w:tcW w:w="3484" w:type="dxa"/>
            <w:gridSpan w:val="2"/>
            <w:shd w:val="clear" w:color="auto" w:fill="BBCEE7" w:themeFill="accent2" w:themeFillTint="66"/>
          </w:tcPr>
          <w:p w14:paraId="0DF26DC7" w14:textId="77777777" w:rsidR="00134650" w:rsidRPr="00DA2660" w:rsidRDefault="00134650" w:rsidP="004B57CC">
            <w:pPr>
              <w:spacing w:after="0"/>
              <w:jc w:val="center"/>
              <w:rPr>
                <w:rFonts w:cstheme="minorHAnsi"/>
                <w:b/>
                <w:bCs/>
                <w:color w:val="E20E13" w:themeColor="accent1"/>
                <w:sz w:val="16"/>
                <w:szCs w:val="16"/>
              </w:rPr>
            </w:pPr>
          </w:p>
        </w:tc>
        <w:tc>
          <w:tcPr>
            <w:tcW w:w="2470" w:type="dxa"/>
            <w:gridSpan w:val="2"/>
            <w:shd w:val="clear" w:color="auto" w:fill="BBCEE7" w:themeFill="accent2" w:themeFillTint="66"/>
          </w:tcPr>
          <w:p w14:paraId="5EF47125" w14:textId="4B762190" w:rsidR="00134650" w:rsidRPr="00DA2660" w:rsidRDefault="00134650" w:rsidP="004B57CC">
            <w:pPr>
              <w:spacing w:after="0"/>
              <w:jc w:val="center"/>
              <w:rPr>
                <w:rFonts w:cstheme="minorHAnsi"/>
                <w:b/>
                <w:bCs/>
                <w:color w:val="E20E13" w:themeColor="accent1"/>
                <w:sz w:val="16"/>
                <w:szCs w:val="16"/>
              </w:rPr>
            </w:pPr>
          </w:p>
        </w:tc>
        <w:tc>
          <w:tcPr>
            <w:tcW w:w="283" w:type="dxa"/>
            <w:vMerge w:val="restart"/>
            <w:shd w:val="clear" w:color="auto" w:fill="5786C5" w:themeFill="accent2"/>
          </w:tcPr>
          <w:p w14:paraId="62A57BDF" w14:textId="77777777" w:rsidR="00134650" w:rsidRPr="00DA2660" w:rsidRDefault="00134650" w:rsidP="004B57CC">
            <w:pPr>
              <w:spacing w:after="0"/>
              <w:rPr>
                <w:rFonts w:cstheme="minorHAnsi"/>
                <w:b/>
                <w:bCs/>
                <w:sz w:val="16"/>
                <w:szCs w:val="16"/>
              </w:rPr>
            </w:pPr>
          </w:p>
        </w:tc>
      </w:tr>
      <w:tr w:rsidR="00BD5147" w:rsidRPr="00DA2660" w14:paraId="651B6CC7" w14:textId="77777777" w:rsidTr="003C02AB">
        <w:trPr>
          <w:cantSplit/>
          <w:trHeight w:val="680"/>
        </w:trPr>
        <w:tc>
          <w:tcPr>
            <w:tcW w:w="851" w:type="dxa"/>
            <w:shd w:val="clear" w:color="auto" w:fill="BBCEE7" w:themeFill="accent2" w:themeFillTint="66"/>
          </w:tcPr>
          <w:p w14:paraId="04DE3BC6" w14:textId="77777777" w:rsidR="00BD5147" w:rsidRPr="00DA2660" w:rsidRDefault="00BD5147" w:rsidP="00134650">
            <w:pPr>
              <w:spacing w:before="120" w:after="120"/>
              <w:jc w:val="center"/>
              <w:rPr>
                <w:rFonts w:cstheme="minorHAnsi"/>
                <w:b/>
                <w:bCs/>
                <w:sz w:val="24"/>
                <w:szCs w:val="24"/>
              </w:rPr>
            </w:pPr>
          </w:p>
        </w:tc>
        <w:tc>
          <w:tcPr>
            <w:tcW w:w="8505" w:type="dxa"/>
            <w:gridSpan w:val="5"/>
            <w:shd w:val="clear" w:color="auto" w:fill="FFFFFF" w:themeFill="background1"/>
            <w:vAlign w:val="center"/>
          </w:tcPr>
          <w:p w14:paraId="74584F5B" w14:textId="259DDB51" w:rsidR="00F20551" w:rsidRPr="005A14F7" w:rsidRDefault="00BD5147" w:rsidP="00134650">
            <w:pPr>
              <w:spacing w:before="120" w:after="120"/>
              <w:rPr>
                <w:rFonts w:cstheme="minorHAnsi"/>
                <w:b/>
                <w:bCs/>
                <w:sz w:val="24"/>
                <w:szCs w:val="24"/>
              </w:rPr>
            </w:pPr>
            <w:r w:rsidRPr="005A14F7">
              <w:rPr>
                <w:rFonts w:cstheme="minorHAnsi"/>
                <w:b/>
                <w:bCs/>
                <w:sz w:val="24"/>
                <w:szCs w:val="24"/>
              </w:rPr>
              <w:t xml:space="preserve">Here </w:t>
            </w:r>
            <w:r w:rsidR="008124C2" w:rsidRPr="005A14F7">
              <w:rPr>
                <w:rFonts w:cstheme="minorHAnsi"/>
                <w:b/>
                <w:bCs/>
                <w:sz w:val="24"/>
                <w:szCs w:val="24"/>
              </w:rPr>
              <w:t xml:space="preserve">is </w:t>
            </w:r>
            <w:r w:rsidRPr="005A14F7">
              <w:rPr>
                <w:rFonts w:cstheme="minorHAnsi"/>
                <w:b/>
                <w:bCs/>
                <w:sz w:val="24"/>
                <w:szCs w:val="24"/>
              </w:rPr>
              <w:t xml:space="preserve">a list of key quotations linked to the theme of death. Can you work out </w:t>
            </w:r>
            <w:r w:rsidR="00E61E62" w:rsidRPr="005A14F7">
              <w:rPr>
                <w:rFonts w:cstheme="minorHAnsi"/>
                <w:b/>
                <w:bCs/>
                <w:sz w:val="24"/>
                <w:szCs w:val="24"/>
              </w:rPr>
              <w:t xml:space="preserve">which </w:t>
            </w:r>
            <w:r w:rsidRPr="005A14F7">
              <w:rPr>
                <w:rFonts w:cstheme="minorHAnsi"/>
                <w:b/>
                <w:bCs/>
                <w:sz w:val="24"/>
                <w:szCs w:val="24"/>
              </w:rPr>
              <w:t xml:space="preserve">part of the play they come from? </w:t>
            </w:r>
          </w:p>
          <w:p w14:paraId="37A40AEC" w14:textId="33F38898" w:rsidR="00BD5147" w:rsidRPr="008D3362" w:rsidRDefault="00BD5147" w:rsidP="00134650">
            <w:pPr>
              <w:spacing w:before="120" w:after="120"/>
              <w:rPr>
                <w:rFonts w:cstheme="minorHAnsi"/>
                <w:sz w:val="24"/>
                <w:szCs w:val="24"/>
              </w:rPr>
            </w:pPr>
            <w:r w:rsidRPr="005A14F7">
              <w:rPr>
                <w:rFonts w:cstheme="minorHAnsi"/>
                <w:b/>
                <w:bCs/>
                <w:sz w:val="24"/>
                <w:szCs w:val="24"/>
              </w:rPr>
              <w:t xml:space="preserve">Summarise the ‘moment’ in the </w:t>
            </w:r>
            <w:r w:rsidR="008D3362" w:rsidRPr="005A14F7">
              <w:rPr>
                <w:rFonts w:cstheme="minorHAnsi"/>
                <w:sz w:val="24"/>
                <w:szCs w:val="24"/>
              </w:rPr>
              <w:t>Where from?</w:t>
            </w:r>
            <w:r w:rsidR="008D3362" w:rsidRPr="00731A11">
              <w:rPr>
                <w:rFonts w:cstheme="minorHAnsi"/>
                <w:b/>
                <w:bCs/>
                <w:sz w:val="24"/>
                <w:szCs w:val="24"/>
              </w:rPr>
              <w:t xml:space="preserve"> </w:t>
            </w:r>
            <w:r w:rsidR="005E1E7E" w:rsidRPr="005A14F7">
              <w:rPr>
                <w:rFonts w:cstheme="minorHAnsi"/>
                <w:b/>
                <w:bCs/>
                <w:sz w:val="24"/>
                <w:szCs w:val="24"/>
              </w:rPr>
              <w:t>c</w:t>
            </w:r>
            <w:r w:rsidRPr="005A14F7">
              <w:rPr>
                <w:rFonts w:cstheme="minorHAnsi"/>
                <w:b/>
                <w:bCs/>
                <w:sz w:val="24"/>
                <w:szCs w:val="24"/>
              </w:rPr>
              <w:t>olumn</w:t>
            </w:r>
            <w:r w:rsidR="001D2575" w:rsidRPr="005A14F7">
              <w:rPr>
                <w:rFonts w:cstheme="minorHAnsi"/>
                <w:b/>
                <w:bCs/>
                <w:sz w:val="24"/>
                <w:szCs w:val="24"/>
              </w:rPr>
              <w:t>. T</w:t>
            </w:r>
            <w:r w:rsidRPr="005A14F7">
              <w:rPr>
                <w:rFonts w:cstheme="minorHAnsi"/>
                <w:b/>
                <w:bCs/>
                <w:sz w:val="24"/>
                <w:szCs w:val="24"/>
              </w:rPr>
              <w:t xml:space="preserve">hen see if you can </w:t>
            </w:r>
            <w:r w:rsidR="001D2575" w:rsidRPr="005A14F7">
              <w:rPr>
                <w:rFonts w:cstheme="minorHAnsi"/>
                <w:b/>
                <w:bCs/>
                <w:sz w:val="24"/>
                <w:szCs w:val="24"/>
              </w:rPr>
              <w:t xml:space="preserve">remember </w:t>
            </w:r>
            <w:r w:rsidRPr="005A14F7">
              <w:rPr>
                <w:rFonts w:cstheme="minorHAnsi"/>
                <w:b/>
                <w:bCs/>
                <w:sz w:val="24"/>
                <w:szCs w:val="24"/>
              </w:rPr>
              <w:t>the correct act and scene</w:t>
            </w:r>
            <w:r w:rsidR="001D2575" w:rsidRPr="005A14F7">
              <w:rPr>
                <w:rFonts w:cstheme="minorHAnsi"/>
                <w:b/>
                <w:bCs/>
                <w:sz w:val="24"/>
                <w:szCs w:val="24"/>
              </w:rPr>
              <w:t xml:space="preserve"> </w:t>
            </w:r>
            <w:r w:rsidRPr="005A14F7">
              <w:rPr>
                <w:rFonts w:cstheme="minorHAnsi"/>
                <w:b/>
                <w:bCs/>
                <w:sz w:val="24"/>
                <w:szCs w:val="24"/>
              </w:rPr>
              <w:t>(or look it up!). The first is done for you.</w:t>
            </w:r>
          </w:p>
        </w:tc>
        <w:tc>
          <w:tcPr>
            <w:tcW w:w="283" w:type="dxa"/>
            <w:vMerge/>
            <w:shd w:val="clear" w:color="auto" w:fill="5786C5" w:themeFill="accent2"/>
          </w:tcPr>
          <w:p w14:paraId="2B43DA53" w14:textId="77777777" w:rsidR="00BD5147" w:rsidRPr="00DA2660" w:rsidRDefault="00BD5147" w:rsidP="00134650">
            <w:pPr>
              <w:spacing w:before="120" w:after="120"/>
              <w:rPr>
                <w:rFonts w:cstheme="minorHAnsi"/>
                <w:b/>
                <w:bCs/>
                <w:sz w:val="24"/>
                <w:szCs w:val="24"/>
              </w:rPr>
            </w:pPr>
          </w:p>
        </w:tc>
      </w:tr>
      <w:tr w:rsidR="00BD5147" w:rsidRPr="00DA2660" w14:paraId="565F06F6" w14:textId="77777777" w:rsidTr="00B30383">
        <w:trPr>
          <w:cantSplit/>
          <w:trHeight w:val="567"/>
        </w:trPr>
        <w:tc>
          <w:tcPr>
            <w:tcW w:w="851" w:type="dxa"/>
            <w:shd w:val="clear" w:color="auto" w:fill="BBCEE7" w:themeFill="accent2" w:themeFillTint="66"/>
          </w:tcPr>
          <w:p w14:paraId="65092F3D" w14:textId="77777777" w:rsidR="00134650" w:rsidRPr="00DA2660" w:rsidRDefault="00134650" w:rsidP="00134650">
            <w:pPr>
              <w:spacing w:before="120" w:after="120"/>
              <w:jc w:val="center"/>
              <w:rPr>
                <w:rFonts w:cstheme="minorHAnsi"/>
                <w:b/>
                <w:bCs/>
                <w:sz w:val="24"/>
                <w:szCs w:val="24"/>
              </w:rPr>
            </w:pPr>
          </w:p>
        </w:tc>
        <w:tc>
          <w:tcPr>
            <w:tcW w:w="3118" w:type="dxa"/>
            <w:gridSpan w:val="2"/>
            <w:shd w:val="clear" w:color="auto" w:fill="BBCEE7" w:themeFill="accent2" w:themeFillTint="66"/>
            <w:vAlign w:val="center"/>
          </w:tcPr>
          <w:p w14:paraId="259278B6" w14:textId="48BF1158" w:rsidR="00134650" w:rsidRPr="00DA2660" w:rsidRDefault="00134650" w:rsidP="00990C23">
            <w:pPr>
              <w:spacing w:before="120" w:after="120"/>
              <w:jc w:val="center"/>
              <w:rPr>
                <w:rFonts w:cstheme="minorHAnsi"/>
                <w:b/>
                <w:bCs/>
                <w:color w:val="244169" w:themeColor="accent2" w:themeShade="80"/>
                <w:sz w:val="32"/>
                <w:szCs w:val="32"/>
              </w:rPr>
            </w:pPr>
            <w:r w:rsidRPr="00DA2660">
              <w:rPr>
                <w:rFonts w:cstheme="minorHAnsi"/>
                <w:b/>
                <w:bCs/>
                <w:sz w:val="32"/>
                <w:szCs w:val="32"/>
              </w:rPr>
              <w:t>Quotation</w:t>
            </w:r>
          </w:p>
        </w:tc>
        <w:tc>
          <w:tcPr>
            <w:tcW w:w="3261" w:type="dxa"/>
            <w:gridSpan w:val="2"/>
            <w:shd w:val="clear" w:color="auto" w:fill="BBCEE7" w:themeFill="accent2" w:themeFillTint="66"/>
            <w:vAlign w:val="center"/>
          </w:tcPr>
          <w:p w14:paraId="7F2DAA8A" w14:textId="11516A23" w:rsidR="00134650" w:rsidRPr="00DA2660" w:rsidRDefault="00134650" w:rsidP="00990C23">
            <w:pPr>
              <w:spacing w:before="120" w:after="120"/>
              <w:jc w:val="center"/>
              <w:rPr>
                <w:rFonts w:cstheme="minorHAnsi"/>
                <w:b/>
                <w:bCs/>
                <w:sz w:val="32"/>
                <w:szCs w:val="32"/>
              </w:rPr>
            </w:pPr>
            <w:r w:rsidRPr="00DA2660">
              <w:rPr>
                <w:rFonts w:cstheme="minorHAnsi"/>
                <w:b/>
                <w:bCs/>
                <w:sz w:val="32"/>
                <w:szCs w:val="32"/>
              </w:rPr>
              <w:t>Where from?</w:t>
            </w:r>
          </w:p>
        </w:tc>
        <w:tc>
          <w:tcPr>
            <w:tcW w:w="2126" w:type="dxa"/>
            <w:shd w:val="clear" w:color="auto" w:fill="BBCEE7" w:themeFill="accent2" w:themeFillTint="66"/>
            <w:vAlign w:val="center"/>
          </w:tcPr>
          <w:p w14:paraId="15F47AD4" w14:textId="7B616F51" w:rsidR="00134650" w:rsidRPr="00DA2660" w:rsidRDefault="00134650" w:rsidP="00990C23">
            <w:pPr>
              <w:spacing w:before="120" w:after="120"/>
              <w:jc w:val="center"/>
              <w:rPr>
                <w:rFonts w:cstheme="minorHAnsi"/>
                <w:b/>
                <w:bCs/>
                <w:sz w:val="32"/>
                <w:szCs w:val="32"/>
              </w:rPr>
            </w:pPr>
            <w:r w:rsidRPr="00DA2660">
              <w:rPr>
                <w:rFonts w:cstheme="minorHAnsi"/>
                <w:b/>
                <w:bCs/>
                <w:sz w:val="32"/>
                <w:szCs w:val="32"/>
              </w:rPr>
              <w:t>Act and scene</w:t>
            </w:r>
          </w:p>
        </w:tc>
        <w:tc>
          <w:tcPr>
            <w:tcW w:w="283" w:type="dxa"/>
            <w:vMerge/>
            <w:shd w:val="clear" w:color="auto" w:fill="5786C5" w:themeFill="accent2"/>
          </w:tcPr>
          <w:p w14:paraId="5F18D2E2" w14:textId="77777777" w:rsidR="00134650" w:rsidRPr="00DA2660" w:rsidRDefault="00134650" w:rsidP="00134650">
            <w:pPr>
              <w:spacing w:before="120" w:after="120"/>
              <w:rPr>
                <w:rFonts w:cstheme="minorHAnsi"/>
                <w:b/>
                <w:bCs/>
                <w:sz w:val="24"/>
                <w:szCs w:val="24"/>
              </w:rPr>
            </w:pPr>
          </w:p>
        </w:tc>
      </w:tr>
      <w:tr w:rsidR="00BD5147" w:rsidRPr="00DA2660" w14:paraId="5A3CE1E6" w14:textId="77777777" w:rsidTr="00D519D3">
        <w:trPr>
          <w:cantSplit/>
          <w:trHeight w:val="1531"/>
        </w:trPr>
        <w:tc>
          <w:tcPr>
            <w:tcW w:w="851" w:type="dxa"/>
            <w:shd w:val="clear" w:color="auto" w:fill="BBCEE7" w:themeFill="accent2" w:themeFillTint="66"/>
          </w:tcPr>
          <w:p w14:paraId="6530A171" w14:textId="77777777" w:rsidR="00134650" w:rsidRPr="00DA2660" w:rsidRDefault="00134650" w:rsidP="00134650">
            <w:pPr>
              <w:spacing w:before="120" w:after="120"/>
              <w:jc w:val="center"/>
              <w:rPr>
                <w:rFonts w:cstheme="minorHAnsi"/>
                <w:b/>
                <w:bCs/>
                <w:color w:val="244169" w:themeColor="accent2" w:themeShade="80"/>
                <w:sz w:val="16"/>
                <w:szCs w:val="16"/>
              </w:rPr>
            </w:pPr>
          </w:p>
        </w:tc>
        <w:tc>
          <w:tcPr>
            <w:tcW w:w="3118" w:type="dxa"/>
            <w:gridSpan w:val="2"/>
            <w:shd w:val="clear" w:color="auto" w:fill="DDE6F3" w:themeFill="accent2" w:themeFillTint="33"/>
            <w:vAlign w:val="center"/>
          </w:tcPr>
          <w:p w14:paraId="3E076169" w14:textId="52D1C988" w:rsidR="00134650" w:rsidRPr="00DA2660" w:rsidRDefault="00134650" w:rsidP="00BD5147">
            <w:pPr>
              <w:spacing w:before="120" w:after="120"/>
              <w:rPr>
                <w:rFonts w:cstheme="minorHAnsi"/>
                <w:sz w:val="24"/>
                <w:szCs w:val="24"/>
              </w:rPr>
            </w:pPr>
            <w:r w:rsidRPr="00DA2660">
              <w:rPr>
                <w:rFonts w:cstheme="minorHAnsi"/>
                <w:sz w:val="24"/>
                <w:szCs w:val="24"/>
              </w:rPr>
              <w:t>‘</w:t>
            </w:r>
            <w:r w:rsidR="009C3160">
              <w:rPr>
                <w:rFonts w:cstheme="minorHAnsi"/>
                <w:sz w:val="24"/>
                <w:szCs w:val="24"/>
              </w:rPr>
              <w:t xml:space="preserve">Doth </w:t>
            </w:r>
            <w:r w:rsidRPr="00DA2660">
              <w:rPr>
                <w:rFonts w:cstheme="minorHAnsi"/>
                <w:sz w:val="24"/>
                <w:szCs w:val="24"/>
              </w:rPr>
              <w:t>with their death bury their parents' strife</w:t>
            </w:r>
            <w:r w:rsidR="009C3160">
              <w:rPr>
                <w:rFonts w:cstheme="minorHAnsi"/>
                <w:sz w:val="24"/>
                <w:szCs w:val="24"/>
              </w:rPr>
              <w:t>.</w:t>
            </w:r>
            <w:r w:rsidRPr="00DA2660">
              <w:rPr>
                <w:rFonts w:cstheme="minorHAnsi"/>
                <w:sz w:val="24"/>
                <w:szCs w:val="24"/>
              </w:rPr>
              <w:t>’</w:t>
            </w:r>
          </w:p>
        </w:tc>
        <w:tc>
          <w:tcPr>
            <w:tcW w:w="3261" w:type="dxa"/>
            <w:gridSpan w:val="2"/>
            <w:tcBorders>
              <w:bottom w:val="single" w:sz="4" w:space="0" w:color="5786C5" w:themeColor="accent2"/>
              <w:right w:val="single" w:sz="4" w:space="0" w:color="5786C5" w:themeColor="accent2"/>
            </w:tcBorders>
            <w:vAlign w:val="center"/>
          </w:tcPr>
          <w:p w14:paraId="0AFFF3AC" w14:textId="6E4BA544" w:rsidR="00134650" w:rsidRPr="00DA2660" w:rsidRDefault="00134650" w:rsidP="00BD5147">
            <w:pPr>
              <w:spacing w:before="120" w:after="120"/>
              <w:rPr>
                <w:rFonts w:cstheme="minorHAnsi"/>
                <w:b/>
                <w:bCs/>
                <w:sz w:val="24"/>
                <w:szCs w:val="24"/>
              </w:rPr>
            </w:pPr>
            <w:r w:rsidRPr="00DA2660">
              <w:rPr>
                <w:rFonts w:cstheme="minorHAnsi"/>
                <w:sz w:val="24"/>
                <w:szCs w:val="24"/>
              </w:rPr>
              <w:t>At the very start of the play where we are told the ending</w:t>
            </w:r>
            <w:r w:rsidR="006D157E">
              <w:rPr>
                <w:rFonts w:cstheme="minorHAnsi"/>
                <w:sz w:val="24"/>
                <w:szCs w:val="24"/>
              </w:rPr>
              <w:t>.</w:t>
            </w:r>
          </w:p>
        </w:tc>
        <w:tc>
          <w:tcPr>
            <w:tcW w:w="2126" w:type="dxa"/>
            <w:tcBorders>
              <w:left w:val="single" w:sz="4" w:space="0" w:color="5786C5" w:themeColor="accent2"/>
              <w:bottom w:val="single" w:sz="4" w:space="0" w:color="5786C5" w:themeColor="accent2"/>
            </w:tcBorders>
            <w:vAlign w:val="center"/>
          </w:tcPr>
          <w:p w14:paraId="3C30D0F6" w14:textId="29941438" w:rsidR="00134650" w:rsidRPr="00DA2660" w:rsidRDefault="00134650" w:rsidP="00BD5147">
            <w:pPr>
              <w:spacing w:before="120" w:after="120"/>
              <w:rPr>
                <w:rFonts w:cstheme="minorHAnsi"/>
                <w:b/>
                <w:bCs/>
                <w:sz w:val="24"/>
                <w:szCs w:val="24"/>
              </w:rPr>
            </w:pPr>
            <w:r w:rsidRPr="00DA2660">
              <w:rPr>
                <w:rFonts w:cstheme="minorHAnsi"/>
                <w:sz w:val="24"/>
                <w:szCs w:val="24"/>
              </w:rPr>
              <w:t>Prologue</w:t>
            </w:r>
          </w:p>
        </w:tc>
        <w:tc>
          <w:tcPr>
            <w:tcW w:w="283" w:type="dxa"/>
            <w:vMerge/>
            <w:shd w:val="clear" w:color="auto" w:fill="5786C5" w:themeFill="accent2"/>
          </w:tcPr>
          <w:p w14:paraId="37CD4E2D" w14:textId="77777777" w:rsidR="00134650" w:rsidRPr="00DA2660" w:rsidRDefault="00134650" w:rsidP="00134650">
            <w:pPr>
              <w:spacing w:before="120" w:after="120"/>
              <w:rPr>
                <w:rFonts w:cstheme="minorHAnsi"/>
                <w:b/>
                <w:bCs/>
                <w:sz w:val="24"/>
                <w:szCs w:val="24"/>
              </w:rPr>
            </w:pPr>
          </w:p>
        </w:tc>
      </w:tr>
      <w:tr w:rsidR="00BD5147" w:rsidRPr="00DA2660" w14:paraId="6EE0FB3D" w14:textId="77777777" w:rsidTr="00D519D3">
        <w:trPr>
          <w:cantSplit/>
          <w:trHeight w:val="1531"/>
        </w:trPr>
        <w:tc>
          <w:tcPr>
            <w:tcW w:w="851" w:type="dxa"/>
            <w:shd w:val="clear" w:color="auto" w:fill="BBCEE7" w:themeFill="accent2" w:themeFillTint="66"/>
          </w:tcPr>
          <w:p w14:paraId="5DD25E6D" w14:textId="77777777" w:rsidR="00134650" w:rsidRPr="00DA2660" w:rsidRDefault="00134650" w:rsidP="00134650">
            <w:pPr>
              <w:spacing w:after="0"/>
              <w:jc w:val="center"/>
              <w:rPr>
                <w:rFonts w:cstheme="minorHAnsi"/>
                <w:b/>
                <w:bCs/>
                <w:color w:val="244169" w:themeColor="accent2" w:themeShade="80"/>
                <w:sz w:val="24"/>
                <w:szCs w:val="24"/>
              </w:rPr>
            </w:pPr>
          </w:p>
        </w:tc>
        <w:tc>
          <w:tcPr>
            <w:tcW w:w="3118" w:type="dxa"/>
            <w:gridSpan w:val="2"/>
            <w:shd w:val="clear" w:color="auto" w:fill="EDF2F9"/>
            <w:vAlign w:val="center"/>
          </w:tcPr>
          <w:p w14:paraId="6CB30E51" w14:textId="20CC04B7" w:rsidR="00134650" w:rsidRPr="00DA2660" w:rsidRDefault="00134650" w:rsidP="00BD5147">
            <w:pPr>
              <w:spacing w:before="120" w:after="120"/>
              <w:rPr>
                <w:rFonts w:cstheme="minorHAnsi"/>
                <w:sz w:val="24"/>
                <w:szCs w:val="24"/>
              </w:rPr>
            </w:pPr>
            <w:r w:rsidRPr="00DA2660">
              <w:rPr>
                <w:rFonts w:cstheme="minorHAnsi"/>
                <w:sz w:val="24"/>
                <w:szCs w:val="24"/>
              </w:rPr>
              <w:t>‘Go ask his name</w:t>
            </w:r>
            <w:r w:rsidR="009C3160">
              <w:rPr>
                <w:rFonts w:cstheme="minorHAnsi"/>
                <w:sz w:val="24"/>
                <w:szCs w:val="24"/>
              </w:rPr>
              <w:t xml:space="preserve">. </w:t>
            </w:r>
            <w:r w:rsidR="00E61E62">
              <w:rPr>
                <w:rFonts w:cstheme="minorHAnsi"/>
                <w:sz w:val="24"/>
                <w:szCs w:val="24"/>
              </w:rPr>
              <w:t xml:space="preserve">− </w:t>
            </w:r>
            <w:r w:rsidR="009C3160">
              <w:rPr>
                <w:rFonts w:cstheme="minorHAnsi"/>
                <w:sz w:val="24"/>
                <w:szCs w:val="24"/>
              </w:rPr>
              <w:t>I</w:t>
            </w:r>
            <w:r w:rsidRPr="00DA2660">
              <w:rPr>
                <w:rFonts w:cstheme="minorHAnsi"/>
                <w:sz w:val="24"/>
                <w:szCs w:val="24"/>
              </w:rPr>
              <w:t>f he be marrie</w:t>
            </w:r>
            <w:r w:rsidR="009C3160">
              <w:rPr>
                <w:rFonts w:cstheme="minorHAnsi"/>
                <w:sz w:val="24"/>
                <w:szCs w:val="24"/>
              </w:rPr>
              <w:t xml:space="preserve">d, </w:t>
            </w:r>
            <w:r w:rsidRPr="00DA2660">
              <w:rPr>
                <w:rFonts w:cstheme="minorHAnsi"/>
                <w:sz w:val="24"/>
                <w:szCs w:val="24"/>
              </w:rPr>
              <w:t>/ My grave is like to be my wedding bed.’</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14B7EC75" w14:textId="77777777" w:rsidR="00134650" w:rsidRPr="00DA2660" w:rsidRDefault="00134650" w:rsidP="00BD5147">
            <w:pPr>
              <w:tabs>
                <w:tab w:val="left" w:leader="dot" w:pos="3574"/>
                <w:tab w:val="left" w:leader="dot" w:pos="7260"/>
              </w:tabs>
              <w:spacing w:before="120" w:after="120"/>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2C392A7E" w14:textId="71D9FDDF" w:rsidR="00134650" w:rsidRPr="00DA2660" w:rsidRDefault="00134650" w:rsidP="00BD5147">
            <w:pPr>
              <w:tabs>
                <w:tab w:val="left" w:leader="dot" w:pos="3574"/>
                <w:tab w:val="left" w:leader="dot" w:pos="7260"/>
              </w:tabs>
              <w:spacing w:before="120" w:after="120"/>
              <w:rPr>
                <w:rFonts w:cstheme="minorHAnsi"/>
                <w:sz w:val="24"/>
                <w:szCs w:val="24"/>
              </w:rPr>
            </w:pPr>
          </w:p>
        </w:tc>
        <w:tc>
          <w:tcPr>
            <w:tcW w:w="283" w:type="dxa"/>
            <w:vMerge/>
            <w:shd w:val="clear" w:color="auto" w:fill="5786C5" w:themeFill="accent2"/>
          </w:tcPr>
          <w:p w14:paraId="2820015C" w14:textId="77777777" w:rsidR="00134650" w:rsidRPr="00DA2660" w:rsidRDefault="00134650" w:rsidP="00134650">
            <w:pPr>
              <w:spacing w:before="120" w:after="120"/>
              <w:rPr>
                <w:rFonts w:cstheme="minorHAnsi"/>
                <w:b/>
                <w:bCs/>
                <w:sz w:val="24"/>
                <w:szCs w:val="24"/>
              </w:rPr>
            </w:pPr>
          </w:p>
        </w:tc>
      </w:tr>
      <w:tr w:rsidR="00BD5147" w:rsidRPr="00DA2660" w14:paraId="00ED3482" w14:textId="77777777" w:rsidTr="00D519D3">
        <w:trPr>
          <w:cantSplit/>
          <w:trHeight w:val="1531"/>
        </w:trPr>
        <w:tc>
          <w:tcPr>
            <w:tcW w:w="851" w:type="dxa"/>
            <w:shd w:val="clear" w:color="auto" w:fill="BBCEE7" w:themeFill="accent2" w:themeFillTint="66"/>
          </w:tcPr>
          <w:p w14:paraId="649CC2DC" w14:textId="77777777" w:rsidR="00134650" w:rsidRPr="00DA2660" w:rsidRDefault="00134650" w:rsidP="00134650">
            <w:pPr>
              <w:spacing w:after="0"/>
              <w:jc w:val="center"/>
              <w:rPr>
                <w:rFonts w:cstheme="minorHAnsi"/>
                <w:b/>
                <w:bCs/>
                <w:color w:val="244169" w:themeColor="accent2" w:themeShade="80"/>
                <w:sz w:val="24"/>
                <w:szCs w:val="24"/>
              </w:rPr>
            </w:pPr>
          </w:p>
        </w:tc>
        <w:tc>
          <w:tcPr>
            <w:tcW w:w="3118" w:type="dxa"/>
            <w:gridSpan w:val="2"/>
            <w:shd w:val="clear" w:color="auto" w:fill="DDE6F3" w:themeFill="accent2" w:themeFillTint="33"/>
            <w:vAlign w:val="center"/>
          </w:tcPr>
          <w:p w14:paraId="263E81E2" w14:textId="4DDD9D9F" w:rsidR="00134650" w:rsidRPr="00DA2660" w:rsidRDefault="00134650" w:rsidP="00BD5147">
            <w:pPr>
              <w:spacing w:before="120" w:after="120"/>
              <w:rPr>
                <w:rFonts w:cstheme="minorHAnsi"/>
                <w:sz w:val="24"/>
                <w:szCs w:val="24"/>
              </w:rPr>
            </w:pPr>
            <w:r w:rsidRPr="00DA2660">
              <w:rPr>
                <w:rFonts w:cstheme="minorHAnsi"/>
                <w:sz w:val="24"/>
                <w:szCs w:val="24"/>
              </w:rPr>
              <w:t xml:space="preserve">‘A plague </w:t>
            </w:r>
            <w:r w:rsidR="009C3160">
              <w:rPr>
                <w:rFonts w:cstheme="minorHAnsi"/>
                <w:sz w:val="24"/>
                <w:szCs w:val="24"/>
              </w:rPr>
              <w:t>a</w:t>
            </w:r>
            <w:r w:rsidRPr="00DA2660">
              <w:rPr>
                <w:rFonts w:cstheme="minorHAnsi"/>
                <w:sz w:val="24"/>
                <w:szCs w:val="24"/>
              </w:rPr>
              <w:t>'both your houses!</w:t>
            </w:r>
            <w:r w:rsidRPr="00DA2660">
              <w:rPr>
                <w:rFonts w:cstheme="minorHAnsi"/>
                <w:sz w:val="24"/>
                <w:szCs w:val="24"/>
              </w:rPr>
              <w:br/>
              <w:t>They have made worms' meat of me</w:t>
            </w:r>
            <w:r w:rsidR="009C3160">
              <w:rPr>
                <w:rFonts w:cstheme="minorHAnsi"/>
                <w:sz w:val="24"/>
                <w:szCs w:val="24"/>
              </w:rPr>
              <w:t>.</w:t>
            </w:r>
            <w:r w:rsidRPr="00DA2660">
              <w:rPr>
                <w:rFonts w:cstheme="minorHAnsi"/>
                <w:sz w:val="24"/>
                <w:szCs w:val="24"/>
              </w:rPr>
              <w:t>’</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12A87477" w14:textId="77777777" w:rsidR="00134650" w:rsidRPr="00DA2660" w:rsidRDefault="00134650" w:rsidP="00BD5147">
            <w:pPr>
              <w:tabs>
                <w:tab w:val="left" w:leader="dot" w:pos="4566"/>
              </w:tabs>
              <w:spacing w:before="120" w:after="120"/>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47097732" w14:textId="52ED47B3" w:rsidR="00134650" w:rsidRPr="00DA2660" w:rsidRDefault="00134650" w:rsidP="00BD5147">
            <w:pPr>
              <w:tabs>
                <w:tab w:val="left" w:leader="dot" w:pos="4566"/>
              </w:tabs>
              <w:spacing w:before="120" w:after="120"/>
              <w:rPr>
                <w:rFonts w:cstheme="minorHAnsi"/>
                <w:sz w:val="24"/>
                <w:szCs w:val="24"/>
              </w:rPr>
            </w:pPr>
          </w:p>
        </w:tc>
        <w:tc>
          <w:tcPr>
            <w:tcW w:w="283" w:type="dxa"/>
            <w:vMerge/>
            <w:shd w:val="clear" w:color="auto" w:fill="5786C5" w:themeFill="accent2"/>
          </w:tcPr>
          <w:p w14:paraId="512E8690" w14:textId="77777777" w:rsidR="00134650" w:rsidRPr="00DA2660" w:rsidRDefault="00134650" w:rsidP="00134650">
            <w:pPr>
              <w:spacing w:before="120" w:after="120"/>
              <w:rPr>
                <w:rFonts w:cstheme="minorHAnsi"/>
                <w:b/>
                <w:bCs/>
                <w:sz w:val="24"/>
                <w:szCs w:val="24"/>
              </w:rPr>
            </w:pPr>
          </w:p>
        </w:tc>
      </w:tr>
      <w:tr w:rsidR="00BD5147" w:rsidRPr="00DA2660" w14:paraId="7486A2A5" w14:textId="77777777" w:rsidTr="00D519D3">
        <w:trPr>
          <w:cantSplit/>
          <w:trHeight w:val="1531"/>
        </w:trPr>
        <w:tc>
          <w:tcPr>
            <w:tcW w:w="851" w:type="dxa"/>
            <w:shd w:val="clear" w:color="auto" w:fill="BBCEE7" w:themeFill="accent2" w:themeFillTint="66"/>
          </w:tcPr>
          <w:p w14:paraId="41653B07" w14:textId="77777777" w:rsidR="00134650" w:rsidRPr="00DA2660" w:rsidRDefault="00134650" w:rsidP="00134650">
            <w:pPr>
              <w:spacing w:after="0"/>
              <w:jc w:val="center"/>
              <w:rPr>
                <w:rFonts w:cstheme="minorHAnsi"/>
                <w:b/>
                <w:bCs/>
                <w:color w:val="244169" w:themeColor="accent2" w:themeShade="80"/>
                <w:sz w:val="24"/>
                <w:szCs w:val="24"/>
              </w:rPr>
            </w:pPr>
          </w:p>
        </w:tc>
        <w:tc>
          <w:tcPr>
            <w:tcW w:w="3118" w:type="dxa"/>
            <w:gridSpan w:val="2"/>
            <w:shd w:val="clear" w:color="auto" w:fill="EDF2F9"/>
            <w:vAlign w:val="center"/>
          </w:tcPr>
          <w:p w14:paraId="27040BD0" w14:textId="1AAE0BD3" w:rsidR="00134650" w:rsidRPr="00DA2660" w:rsidRDefault="00134650" w:rsidP="00BD5147">
            <w:pPr>
              <w:spacing w:before="120" w:after="120"/>
              <w:rPr>
                <w:rFonts w:cstheme="minorHAnsi"/>
                <w:sz w:val="24"/>
                <w:szCs w:val="24"/>
              </w:rPr>
            </w:pPr>
            <w:r w:rsidRPr="00DA2660">
              <w:rPr>
                <w:rFonts w:cstheme="minorHAnsi"/>
                <w:sz w:val="24"/>
                <w:szCs w:val="24"/>
              </w:rPr>
              <w:t>‘Prince, as thou art true,</w:t>
            </w:r>
            <w:r w:rsidRPr="00DA2660">
              <w:rPr>
                <w:rFonts w:cstheme="minorHAnsi"/>
                <w:sz w:val="24"/>
                <w:szCs w:val="24"/>
              </w:rPr>
              <w:br/>
              <w:t>For blood of ours, shed blood of Montague.’</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0C2B7AE1" w14:textId="77777777" w:rsidR="00134650" w:rsidRPr="00DA2660" w:rsidRDefault="00134650" w:rsidP="00BD5147">
            <w:pPr>
              <w:tabs>
                <w:tab w:val="left" w:leader="dot" w:pos="3558"/>
              </w:tabs>
              <w:spacing w:before="120" w:after="120" w:line="240" w:lineRule="auto"/>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6145E0F6" w14:textId="73E4893F" w:rsidR="00134650" w:rsidRPr="00DA2660" w:rsidRDefault="00134650" w:rsidP="00BD5147">
            <w:pPr>
              <w:tabs>
                <w:tab w:val="left" w:leader="dot" w:pos="3558"/>
              </w:tabs>
              <w:spacing w:before="120" w:after="120" w:line="240" w:lineRule="auto"/>
              <w:rPr>
                <w:rFonts w:cstheme="minorHAnsi"/>
                <w:sz w:val="24"/>
                <w:szCs w:val="24"/>
              </w:rPr>
            </w:pPr>
          </w:p>
        </w:tc>
        <w:tc>
          <w:tcPr>
            <w:tcW w:w="283" w:type="dxa"/>
            <w:vMerge/>
            <w:shd w:val="clear" w:color="auto" w:fill="5786C5" w:themeFill="accent2"/>
          </w:tcPr>
          <w:p w14:paraId="50D41DC3" w14:textId="77777777" w:rsidR="00134650" w:rsidRPr="00DA2660" w:rsidRDefault="00134650" w:rsidP="00134650">
            <w:pPr>
              <w:spacing w:before="120" w:after="120"/>
              <w:rPr>
                <w:rFonts w:cstheme="minorHAnsi"/>
                <w:b/>
                <w:bCs/>
                <w:sz w:val="24"/>
                <w:szCs w:val="24"/>
              </w:rPr>
            </w:pPr>
          </w:p>
        </w:tc>
      </w:tr>
      <w:tr w:rsidR="00BD5147" w:rsidRPr="00DA2660" w14:paraId="5E53F0D4" w14:textId="77777777" w:rsidTr="00D519D3">
        <w:trPr>
          <w:cantSplit/>
          <w:trHeight w:val="1531"/>
        </w:trPr>
        <w:tc>
          <w:tcPr>
            <w:tcW w:w="851" w:type="dxa"/>
            <w:shd w:val="clear" w:color="auto" w:fill="BBCEE7" w:themeFill="accent2" w:themeFillTint="66"/>
          </w:tcPr>
          <w:p w14:paraId="191CE4DD" w14:textId="77777777" w:rsidR="00134650" w:rsidRPr="00DA2660" w:rsidRDefault="00134650" w:rsidP="00134650">
            <w:pPr>
              <w:spacing w:after="0"/>
              <w:jc w:val="center"/>
              <w:rPr>
                <w:rFonts w:cstheme="minorHAnsi"/>
                <w:b/>
                <w:bCs/>
                <w:color w:val="244169" w:themeColor="accent2" w:themeShade="80"/>
                <w:sz w:val="24"/>
                <w:szCs w:val="24"/>
              </w:rPr>
            </w:pPr>
          </w:p>
        </w:tc>
        <w:tc>
          <w:tcPr>
            <w:tcW w:w="3118" w:type="dxa"/>
            <w:gridSpan w:val="2"/>
            <w:shd w:val="clear" w:color="auto" w:fill="DDE6F3" w:themeFill="accent2" w:themeFillTint="33"/>
            <w:vAlign w:val="center"/>
          </w:tcPr>
          <w:p w14:paraId="6C1A87DA" w14:textId="2EB797D9" w:rsidR="00134650" w:rsidRPr="00DA2660" w:rsidRDefault="00134650" w:rsidP="00BD5147">
            <w:pPr>
              <w:spacing w:before="120" w:after="120"/>
              <w:rPr>
                <w:rFonts w:cstheme="minorHAnsi"/>
                <w:sz w:val="24"/>
                <w:szCs w:val="24"/>
              </w:rPr>
            </w:pPr>
            <w:r w:rsidRPr="00DA2660">
              <w:rPr>
                <w:rFonts w:cstheme="minorHAnsi"/>
                <w:sz w:val="24"/>
                <w:szCs w:val="24"/>
              </w:rPr>
              <w:t xml:space="preserve">‘Methinks I see thee, now thou art </w:t>
            </w:r>
            <w:r w:rsidR="009C3160">
              <w:rPr>
                <w:rFonts w:cstheme="minorHAnsi"/>
                <w:sz w:val="24"/>
                <w:szCs w:val="24"/>
              </w:rPr>
              <w:t xml:space="preserve">so </w:t>
            </w:r>
            <w:r w:rsidRPr="00DA2660">
              <w:rPr>
                <w:rFonts w:cstheme="minorHAnsi"/>
                <w:sz w:val="24"/>
                <w:szCs w:val="24"/>
              </w:rPr>
              <w:t>low,</w:t>
            </w:r>
            <w:r w:rsidR="00CB1B14">
              <w:rPr>
                <w:rFonts w:cstheme="minorHAnsi"/>
                <w:sz w:val="24"/>
                <w:szCs w:val="24"/>
              </w:rPr>
              <w:t xml:space="preserve"> </w:t>
            </w:r>
            <w:r w:rsidR="009C3160">
              <w:rPr>
                <w:rFonts w:cstheme="minorHAnsi"/>
                <w:sz w:val="24"/>
                <w:szCs w:val="24"/>
              </w:rPr>
              <w:t>/</w:t>
            </w:r>
            <w:r w:rsidRPr="00DA2660">
              <w:rPr>
                <w:rFonts w:cstheme="minorHAnsi"/>
                <w:sz w:val="24"/>
                <w:szCs w:val="24"/>
              </w:rPr>
              <w:t xml:space="preserve"> As one dead in the bottom of a tomb</w:t>
            </w:r>
            <w:r w:rsidR="009C3160">
              <w:rPr>
                <w:rFonts w:cstheme="minorHAnsi"/>
                <w:sz w:val="24"/>
                <w:szCs w:val="24"/>
              </w:rPr>
              <w:t>.</w:t>
            </w:r>
            <w:r w:rsidRPr="00DA2660">
              <w:rPr>
                <w:rFonts w:cstheme="minorHAnsi"/>
                <w:sz w:val="24"/>
                <w:szCs w:val="24"/>
              </w:rPr>
              <w:t>’</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0CF46E0D" w14:textId="77777777" w:rsidR="00134650" w:rsidRPr="00DA2660" w:rsidRDefault="00134650" w:rsidP="00BD5147">
            <w:pPr>
              <w:tabs>
                <w:tab w:val="left" w:leader="dot" w:pos="3006"/>
                <w:tab w:val="left" w:leader="dot" w:pos="5133"/>
              </w:tabs>
              <w:spacing w:before="120" w:after="120"/>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50DAB666" w14:textId="21723352" w:rsidR="00134650" w:rsidRPr="00DA2660" w:rsidRDefault="00134650" w:rsidP="00BD5147">
            <w:pPr>
              <w:tabs>
                <w:tab w:val="left" w:leader="dot" w:pos="3006"/>
                <w:tab w:val="left" w:leader="dot" w:pos="5133"/>
              </w:tabs>
              <w:spacing w:before="120" w:after="120"/>
              <w:rPr>
                <w:rFonts w:cstheme="minorHAnsi"/>
                <w:sz w:val="24"/>
                <w:szCs w:val="24"/>
              </w:rPr>
            </w:pPr>
          </w:p>
        </w:tc>
        <w:tc>
          <w:tcPr>
            <w:tcW w:w="283" w:type="dxa"/>
            <w:vMerge/>
            <w:shd w:val="clear" w:color="auto" w:fill="5786C5" w:themeFill="accent2"/>
          </w:tcPr>
          <w:p w14:paraId="719438CC" w14:textId="77777777" w:rsidR="00134650" w:rsidRPr="00DA2660" w:rsidRDefault="00134650" w:rsidP="00134650">
            <w:pPr>
              <w:spacing w:before="120" w:after="120"/>
              <w:rPr>
                <w:rFonts w:cstheme="minorHAnsi"/>
                <w:b/>
                <w:bCs/>
                <w:sz w:val="24"/>
                <w:szCs w:val="24"/>
              </w:rPr>
            </w:pPr>
          </w:p>
        </w:tc>
      </w:tr>
      <w:tr w:rsidR="00BD5147" w:rsidRPr="00DA2660" w14:paraId="1F5E9B85" w14:textId="77777777" w:rsidTr="00D519D3">
        <w:trPr>
          <w:cantSplit/>
          <w:trHeight w:val="1531"/>
        </w:trPr>
        <w:tc>
          <w:tcPr>
            <w:tcW w:w="851" w:type="dxa"/>
            <w:shd w:val="clear" w:color="auto" w:fill="BBCEE7" w:themeFill="accent2" w:themeFillTint="66"/>
          </w:tcPr>
          <w:p w14:paraId="70A13275" w14:textId="77777777" w:rsidR="00134650" w:rsidRPr="00DA2660" w:rsidRDefault="00134650" w:rsidP="00134650">
            <w:pPr>
              <w:spacing w:after="0"/>
              <w:jc w:val="center"/>
              <w:rPr>
                <w:rFonts w:cstheme="minorHAnsi"/>
                <w:color w:val="244169" w:themeColor="accent2" w:themeShade="80"/>
                <w:sz w:val="24"/>
                <w:szCs w:val="24"/>
              </w:rPr>
            </w:pPr>
          </w:p>
        </w:tc>
        <w:tc>
          <w:tcPr>
            <w:tcW w:w="3118" w:type="dxa"/>
            <w:gridSpan w:val="2"/>
            <w:shd w:val="clear" w:color="auto" w:fill="EDF2F9"/>
            <w:vAlign w:val="center"/>
          </w:tcPr>
          <w:p w14:paraId="554AE5A2" w14:textId="20EE3352" w:rsidR="00134650" w:rsidRPr="00DA2660" w:rsidRDefault="00134650" w:rsidP="00BD5147">
            <w:pPr>
              <w:spacing w:before="120" w:after="120"/>
              <w:rPr>
                <w:rFonts w:cstheme="minorHAnsi"/>
                <w:sz w:val="24"/>
                <w:szCs w:val="24"/>
              </w:rPr>
            </w:pPr>
            <w:r w:rsidRPr="00DA2660">
              <w:rPr>
                <w:rFonts w:cstheme="minorHAnsi"/>
                <w:sz w:val="24"/>
                <w:szCs w:val="24"/>
              </w:rPr>
              <w:t>‘Be not so long to speak</w:t>
            </w:r>
            <w:r w:rsidR="00BC4795">
              <w:rPr>
                <w:rFonts w:cstheme="minorHAnsi"/>
                <w:sz w:val="24"/>
                <w:szCs w:val="24"/>
              </w:rPr>
              <w:t>.</w:t>
            </w:r>
            <w:r w:rsidRPr="00DA2660">
              <w:rPr>
                <w:rFonts w:cstheme="minorHAnsi"/>
                <w:sz w:val="24"/>
                <w:szCs w:val="24"/>
              </w:rPr>
              <w:t xml:space="preserve"> I long to die</w:t>
            </w:r>
            <w:r w:rsidR="00731A11">
              <w:rPr>
                <w:rFonts w:cstheme="minorHAnsi"/>
                <w:sz w:val="24"/>
                <w:szCs w:val="24"/>
              </w:rPr>
              <w:t>’</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5033964D" w14:textId="77777777" w:rsidR="00134650" w:rsidRPr="00DA2660" w:rsidRDefault="00134650" w:rsidP="00BD5147">
            <w:pPr>
              <w:tabs>
                <w:tab w:val="left" w:leader="dot" w:pos="2156"/>
                <w:tab w:val="left" w:leader="dot" w:pos="4708"/>
              </w:tabs>
              <w:spacing w:before="120" w:after="120"/>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355851EB" w14:textId="352786F7" w:rsidR="00134650" w:rsidRPr="00DA2660" w:rsidRDefault="00134650" w:rsidP="00BD5147">
            <w:pPr>
              <w:tabs>
                <w:tab w:val="left" w:leader="dot" w:pos="2156"/>
                <w:tab w:val="left" w:leader="dot" w:pos="4708"/>
              </w:tabs>
              <w:spacing w:before="120" w:after="120"/>
              <w:rPr>
                <w:rFonts w:cstheme="minorHAnsi"/>
                <w:sz w:val="24"/>
                <w:szCs w:val="24"/>
              </w:rPr>
            </w:pPr>
          </w:p>
        </w:tc>
        <w:tc>
          <w:tcPr>
            <w:tcW w:w="283" w:type="dxa"/>
            <w:vMerge/>
            <w:shd w:val="clear" w:color="auto" w:fill="5786C5" w:themeFill="accent2"/>
          </w:tcPr>
          <w:p w14:paraId="184B6496" w14:textId="77777777" w:rsidR="00134650" w:rsidRPr="00DA2660" w:rsidRDefault="00134650" w:rsidP="00134650">
            <w:pPr>
              <w:spacing w:before="120" w:after="120"/>
              <w:rPr>
                <w:rFonts w:cstheme="minorHAnsi"/>
                <w:b/>
                <w:bCs/>
                <w:sz w:val="24"/>
                <w:szCs w:val="24"/>
              </w:rPr>
            </w:pPr>
          </w:p>
        </w:tc>
      </w:tr>
      <w:tr w:rsidR="00BD5147" w:rsidRPr="00DA2660" w14:paraId="12061312" w14:textId="77777777" w:rsidTr="00D519D3">
        <w:trPr>
          <w:cantSplit/>
          <w:trHeight w:val="1531"/>
        </w:trPr>
        <w:tc>
          <w:tcPr>
            <w:tcW w:w="851" w:type="dxa"/>
            <w:shd w:val="clear" w:color="auto" w:fill="BBCEE7" w:themeFill="accent2" w:themeFillTint="66"/>
          </w:tcPr>
          <w:p w14:paraId="38DBBEAE" w14:textId="77777777" w:rsidR="00134650" w:rsidRPr="00DA2660" w:rsidRDefault="00134650" w:rsidP="00134650">
            <w:pPr>
              <w:spacing w:after="0"/>
              <w:jc w:val="center"/>
              <w:rPr>
                <w:rFonts w:cstheme="minorHAnsi"/>
                <w:color w:val="244169" w:themeColor="accent2" w:themeShade="80"/>
                <w:sz w:val="24"/>
                <w:szCs w:val="24"/>
              </w:rPr>
            </w:pPr>
          </w:p>
        </w:tc>
        <w:tc>
          <w:tcPr>
            <w:tcW w:w="3118" w:type="dxa"/>
            <w:gridSpan w:val="2"/>
            <w:tcBorders>
              <w:bottom w:val="single" w:sz="4" w:space="0" w:color="5786C5" w:themeColor="accent2"/>
            </w:tcBorders>
            <w:shd w:val="clear" w:color="auto" w:fill="DDE6F3" w:themeFill="accent2" w:themeFillTint="33"/>
            <w:vAlign w:val="center"/>
          </w:tcPr>
          <w:p w14:paraId="0B810CAB" w14:textId="2DC0AE6B" w:rsidR="00134650" w:rsidRPr="00DA2660" w:rsidRDefault="00134650" w:rsidP="00BD5147">
            <w:pPr>
              <w:spacing w:before="120" w:after="120"/>
              <w:rPr>
                <w:rFonts w:cstheme="minorHAnsi"/>
                <w:sz w:val="24"/>
                <w:szCs w:val="24"/>
              </w:rPr>
            </w:pPr>
            <w:r w:rsidRPr="00DA2660">
              <w:rPr>
                <w:rFonts w:cstheme="minorHAnsi"/>
                <w:sz w:val="24"/>
                <w:szCs w:val="24"/>
              </w:rPr>
              <w:t>‘No warmth, no breath, shall testify thou livest</w:t>
            </w:r>
            <w:r w:rsidR="00BC4795">
              <w:rPr>
                <w:rFonts w:cstheme="minorHAnsi"/>
                <w:sz w:val="24"/>
                <w:szCs w:val="24"/>
              </w:rPr>
              <w:t>.</w:t>
            </w:r>
            <w:r w:rsidRPr="00DA2660">
              <w:rPr>
                <w:rFonts w:cstheme="minorHAnsi"/>
                <w:sz w:val="24"/>
                <w:szCs w:val="24"/>
              </w:rPr>
              <w:t xml:space="preserve"> / The roses in thy lips and cheeks shall fade’</w:t>
            </w:r>
          </w:p>
        </w:tc>
        <w:tc>
          <w:tcPr>
            <w:tcW w:w="3261" w:type="dxa"/>
            <w:gridSpan w:val="2"/>
            <w:tcBorders>
              <w:top w:val="single" w:sz="4" w:space="0" w:color="5786C5" w:themeColor="accent2"/>
              <w:bottom w:val="single" w:sz="4" w:space="0" w:color="5786C5" w:themeColor="accent2"/>
              <w:right w:val="single" w:sz="4" w:space="0" w:color="5786C5" w:themeColor="accent2"/>
            </w:tcBorders>
            <w:vAlign w:val="center"/>
          </w:tcPr>
          <w:p w14:paraId="0A93F341" w14:textId="77777777" w:rsidR="00134650" w:rsidRPr="00DA2660" w:rsidRDefault="00134650" w:rsidP="00BD5147">
            <w:pPr>
              <w:tabs>
                <w:tab w:val="left" w:leader="dot" w:pos="2724"/>
                <w:tab w:val="left" w:leader="dot" w:pos="5984"/>
              </w:tabs>
              <w:spacing w:before="120" w:after="120"/>
              <w:rPr>
                <w:rFonts w:cstheme="minorHAnsi"/>
                <w:sz w:val="24"/>
                <w:szCs w:val="24"/>
              </w:rPr>
            </w:pPr>
          </w:p>
        </w:tc>
        <w:tc>
          <w:tcPr>
            <w:tcW w:w="2126" w:type="dxa"/>
            <w:tcBorders>
              <w:top w:val="single" w:sz="4" w:space="0" w:color="5786C5" w:themeColor="accent2"/>
              <w:left w:val="single" w:sz="4" w:space="0" w:color="5786C5" w:themeColor="accent2"/>
              <w:bottom w:val="single" w:sz="4" w:space="0" w:color="5786C5" w:themeColor="accent2"/>
            </w:tcBorders>
            <w:vAlign w:val="center"/>
          </w:tcPr>
          <w:p w14:paraId="70CFBD4E" w14:textId="487171B8" w:rsidR="00134650" w:rsidRPr="00DA2660" w:rsidRDefault="00134650" w:rsidP="00BD5147">
            <w:pPr>
              <w:tabs>
                <w:tab w:val="left" w:leader="dot" w:pos="2724"/>
                <w:tab w:val="left" w:leader="dot" w:pos="5984"/>
              </w:tabs>
              <w:spacing w:before="120" w:after="120"/>
              <w:rPr>
                <w:rFonts w:cstheme="minorHAnsi"/>
                <w:sz w:val="24"/>
                <w:szCs w:val="24"/>
              </w:rPr>
            </w:pPr>
          </w:p>
        </w:tc>
        <w:tc>
          <w:tcPr>
            <w:tcW w:w="283" w:type="dxa"/>
            <w:vMerge/>
            <w:shd w:val="clear" w:color="auto" w:fill="5786C5" w:themeFill="accent2"/>
          </w:tcPr>
          <w:p w14:paraId="6C9E5A96" w14:textId="77777777" w:rsidR="00134650" w:rsidRPr="00DA2660" w:rsidRDefault="00134650" w:rsidP="00134650">
            <w:pPr>
              <w:spacing w:before="120" w:after="120"/>
              <w:rPr>
                <w:rFonts w:cstheme="minorHAnsi"/>
                <w:b/>
                <w:bCs/>
                <w:sz w:val="24"/>
                <w:szCs w:val="24"/>
              </w:rPr>
            </w:pPr>
          </w:p>
        </w:tc>
      </w:tr>
    </w:tbl>
    <w:p w14:paraId="7156BF7F" w14:textId="77777777" w:rsidR="00BD5147" w:rsidRPr="00DA2660" w:rsidRDefault="00BD5147" w:rsidP="00BD5147">
      <w:pPr>
        <w:spacing w:after="0"/>
        <w:rPr>
          <w:rFonts w:cstheme="minorHAnsi"/>
          <w:sz w:val="4"/>
          <w:szCs w:val="4"/>
        </w:rPr>
        <w:sectPr w:rsidR="00BD5147" w:rsidRPr="00DA2660" w:rsidSect="007963CA">
          <w:pgSz w:w="11906" w:h="16838"/>
          <w:pgMar w:top="1134" w:right="1134" w:bottom="851" w:left="1134" w:header="708" w:footer="708" w:gutter="0"/>
          <w:cols w:space="708"/>
          <w:docGrid w:linePitch="360"/>
        </w:sectPr>
      </w:pPr>
    </w:p>
    <w:p w14:paraId="352EABAA" w14:textId="5A7C65B5" w:rsidR="00BD5147" w:rsidRPr="00DA2660" w:rsidRDefault="00BD5147" w:rsidP="00BD5147">
      <w:pPr>
        <w:spacing w:after="0"/>
        <w:rPr>
          <w:rFonts w:cstheme="minorHAnsi"/>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693"/>
        <w:gridCol w:w="993"/>
        <w:gridCol w:w="2491"/>
        <w:gridCol w:w="769"/>
        <w:gridCol w:w="1276"/>
        <w:gridCol w:w="425"/>
        <w:gridCol w:w="283"/>
      </w:tblGrid>
      <w:tr w:rsidR="00BD5147" w:rsidRPr="00DA2660" w14:paraId="1B070207" w14:textId="77777777" w:rsidTr="002B2AA8">
        <w:trPr>
          <w:cantSplit/>
          <w:trHeight w:val="1587"/>
        </w:trPr>
        <w:tc>
          <w:tcPr>
            <w:tcW w:w="709" w:type="dxa"/>
            <w:shd w:val="clear" w:color="auto" w:fill="BBCEE7" w:themeFill="accent2" w:themeFillTint="66"/>
          </w:tcPr>
          <w:p w14:paraId="5DAE33BE" w14:textId="77777777" w:rsidR="00134650" w:rsidRPr="00DA2660" w:rsidRDefault="00134650" w:rsidP="00134650">
            <w:pPr>
              <w:spacing w:after="0"/>
              <w:jc w:val="center"/>
              <w:rPr>
                <w:rFonts w:cstheme="minorHAnsi"/>
                <w:b/>
                <w:bCs/>
                <w:color w:val="244169" w:themeColor="accent2" w:themeShade="80"/>
                <w:sz w:val="24"/>
                <w:szCs w:val="24"/>
              </w:rPr>
            </w:pPr>
          </w:p>
        </w:tc>
        <w:tc>
          <w:tcPr>
            <w:tcW w:w="3686" w:type="dxa"/>
            <w:gridSpan w:val="2"/>
            <w:shd w:val="clear" w:color="auto" w:fill="EDF2F9"/>
            <w:vAlign w:val="center"/>
          </w:tcPr>
          <w:p w14:paraId="0E1666A5" w14:textId="1C1A55E2" w:rsidR="00134650" w:rsidRPr="00DA2660" w:rsidRDefault="00134650" w:rsidP="00BD5147">
            <w:pPr>
              <w:spacing w:before="120" w:after="120"/>
              <w:rPr>
                <w:rFonts w:cstheme="minorHAnsi"/>
                <w:sz w:val="24"/>
                <w:szCs w:val="24"/>
              </w:rPr>
            </w:pPr>
            <w:r w:rsidRPr="00DA2660">
              <w:rPr>
                <w:rFonts w:cstheme="minorHAnsi"/>
                <w:sz w:val="24"/>
                <w:szCs w:val="24"/>
              </w:rPr>
              <w:t>‘Shall I not, then, be stifled in the vault, / To whose foul mouth no healthsome air breathes in</w:t>
            </w:r>
            <w:r w:rsidR="00FB174F">
              <w:rPr>
                <w:rFonts w:cstheme="minorHAnsi"/>
                <w:sz w:val="24"/>
                <w:szCs w:val="24"/>
              </w:rPr>
              <w:t>,</w:t>
            </w:r>
            <w:r w:rsidRPr="00DA2660">
              <w:rPr>
                <w:rFonts w:cstheme="minorHAnsi"/>
                <w:sz w:val="24"/>
                <w:szCs w:val="24"/>
              </w:rPr>
              <w:t>’</w:t>
            </w:r>
          </w:p>
        </w:tc>
        <w:tc>
          <w:tcPr>
            <w:tcW w:w="3260" w:type="dxa"/>
            <w:gridSpan w:val="2"/>
            <w:tcBorders>
              <w:top w:val="single" w:sz="4" w:space="0" w:color="5786C5" w:themeColor="accent2"/>
              <w:bottom w:val="single" w:sz="4" w:space="0" w:color="5786C5" w:themeColor="accent2"/>
              <w:right w:val="single" w:sz="4" w:space="0" w:color="5786C5" w:themeColor="accent2"/>
            </w:tcBorders>
            <w:vAlign w:val="center"/>
          </w:tcPr>
          <w:p w14:paraId="1DA20F9D" w14:textId="77777777" w:rsidR="00134650" w:rsidRPr="00DA2660" w:rsidRDefault="00134650" w:rsidP="00BD5147">
            <w:pPr>
              <w:tabs>
                <w:tab w:val="left" w:leader="dot" w:pos="2724"/>
                <w:tab w:val="left" w:leader="dot" w:pos="7400"/>
              </w:tabs>
              <w:spacing w:before="120" w:after="120"/>
              <w:rPr>
                <w:rFonts w:cstheme="minorHAnsi"/>
                <w:sz w:val="24"/>
                <w:szCs w:val="24"/>
              </w:rPr>
            </w:pPr>
          </w:p>
        </w:tc>
        <w:tc>
          <w:tcPr>
            <w:tcW w:w="1701" w:type="dxa"/>
            <w:gridSpan w:val="2"/>
            <w:tcBorders>
              <w:top w:val="single" w:sz="4" w:space="0" w:color="5786C5" w:themeColor="accent2"/>
              <w:left w:val="single" w:sz="4" w:space="0" w:color="5786C5" w:themeColor="accent2"/>
              <w:bottom w:val="single" w:sz="4" w:space="0" w:color="5786C5" w:themeColor="accent2"/>
            </w:tcBorders>
            <w:vAlign w:val="center"/>
          </w:tcPr>
          <w:p w14:paraId="0C6C77E6" w14:textId="43247E54" w:rsidR="00134650" w:rsidRPr="00DA2660" w:rsidRDefault="00134650" w:rsidP="00BD5147">
            <w:pPr>
              <w:tabs>
                <w:tab w:val="left" w:leader="dot" w:pos="2724"/>
                <w:tab w:val="left" w:leader="dot" w:pos="7400"/>
              </w:tabs>
              <w:spacing w:before="120" w:after="120"/>
              <w:rPr>
                <w:rFonts w:cstheme="minorHAnsi"/>
                <w:sz w:val="24"/>
                <w:szCs w:val="24"/>
              </w:rPr>
            </w:pPr>
          </w:p>
        </w:tc>
        <w:tc>
          <w:tcPr>
            <w:tcW w:w="283" w:type="dxa"/>
            <w:vMerge w:val="restart"/>
            <w:shd w:val="clear" w:color="auto" w:fill="5786C5" w:themeFill="accent2"/>
          </w:tcPr>
          <w:p w14:paraId="38406F9F" w14:textId="77777777" w:rsidR="00134650" w:rsidRPr="00DA2660" w:rsidRDefault="00134650" w:rsidP="00134650">
            <w:pPr>
              <w:spacing w:before="120" w:after="120"/>
              <w:rPr>
                <w:rFonts w:cstheme="minorHAnsi"/>
                <w:b/>
                <w:bCs/>
                <w:sz w:val="24"/>
                <w:szCs w:val="24"/>
              </w:rPr>
            </w:pPr>
          </w:p>
        </w:tc>
      </w:tr>
      <w:tr w:rsidR="00BD5147" w:rsidRPr="00DA2660" w14:paraId="5079BE6F" w14:textId="77777777" w:rsidTr="002B2AA8">
        <w:trPr>
          <w:cantSplit/>
          <w:trHeight w:val="1587"/>
        </w:trPr>
        <w:tc>
          <w:tcPr>
            <w:tcW w:w="709" w:type="dxa"/>
            <w:shd w:val="clear" w:color="auto" w:fill="BBCEE7" w:themeFill="accent2" w:themeFillTint="66"/>
          </w:tcPr>
          <w:p w14:paraId="54AF6397" w14:textId="77777777" w:rsidR="00134650" w:rsidRPr="00DA2660" w:rsidRDefault="00134650" w:rsidP="00134650">
            <w:pPr>
              <w:spacing w:after="0"/>
              <w:jc w:val="center"/>
              <w:rPr>
                <w:rFonts w:cstheme="minorHAnsi"/>
                <w:b/>
                <w:bCs/>
                <w:color w:val="244169" w:themeColor="accent2" w:themeShade="80"/>
                <w:sz w:val="24"/>
                <w:szCs w:val="24"/>
              </w:rPr>
            </w:pPr>
          </w:p>
        </w:tc>
        <w:tc>
          <w:tcPr>
            <w:tcW w:w="3686" w:type="dxa"/>
            <w:gridSpan w:val="2"/>
            <w:shd w:val="clear" w:color="auto" w:fill="DDE6F3" w:themeFill="accent2" w:themeFillTint="33"/>
            <w:vAlign w:val="center"/>
          </w:tcPr>
          <w:p w14:paraId="76E58328" w14:textId="03C5E751" w:rsidR="00134650" w:rsidRPr="00DA2660" w:rsidRDefault="00134650" w:rsidP="00BD5147">
            <w:pPr>
              <w:spacing w:before="120" w:after="120"/>
              <w:rPr>
                <w:rFonts w:cstheme="minorHAnsi"/>
                <w:sz w:val="24"/>
                <w:szCs w:val="24"/>
              </w:rPr>
            </w:pPr>
            <w:r w:rsidRPr="00DA2660">
              <w:rPr>
                <w:rFonts w:cstheme="minorHAnsi"/>
                <w:sz w:val="24"/>
                <w:szCs w:val="24"/>
              </w:rPr>
              <w:t>‘Death lies on her like an untimely frost / Upon the sweetest flower of all the field.’</w:t>
            </w:r>
          </w:p>
        </w:tc>
        <w:tc>
          <w:tcPr>
            <w:tcW w:w="3260" w:type="dxa"/>
            <w:gridSpan w:val="2"/>
            <w:tcBorders>
              <w:top w:val="single" w:sz="4" w:space="0" w:color="5786C5" w:themeColor="accent2"/>
              <w:bottom w:val="single" w:sz="4" w:space="0" w:color="5786C5" w:themeColor="accent2"/>
              <w:right w:val="single" w:sz="4" w:space="0" w:color="5786C5" w:themeColor="accent2"/>
            </w:tcBorders>
            <w:vAlign w:val="center"/>
          </w:tcPr>
          <w:p w14:paraId="7618DF83" w14:textId="77777777" w:rsidR="00134650" w:rsidRPr="00DA2660" w:rsidRDefault="00134650" w:rsidP="00BD5147">
            <w:pPr>
              <w:tabs>
                <w:tab w:val="left" w:leader="dot" w:pos="2724"/>
                <w:tab w:val="left" w:leader="dot" w:pos="7400"/>
              </w:tabs>
              <w:spacing w:before="120" w:after="120"/>
              <w:rPr>
                <w:rFonts w:cstheme="minorHAnsi"/>
                <w:sz w:val="24"/>
                <w:szCs w:val="24"/>
              </w:rPr>
            </w:pPr>
          </w:p>
        </w:tc>
        <w:tc>
          <w:tcPr>
            <w:tcW w:w="1701" w:type="dxa"/>
            <w:gridSpan w:val="2"/>
            <w:tcBorders>
              <w:top w:val="single" w:sz="4" w:space="0" w:color="5786C5" w:themeColor="accent2"/>
              <w:left w:val="single" w:sz="4" w:space="0" w:color="5786C5" w:themeColor="accent2"/>
              <w:bottom w:val="single" w:sz="4" w:space="0" w:color="5786C5" w:themeColor="accent2"/>
            </w:tcBorders>
            <w:vAlign w:val="center"/>
          </w:tcPr>
          <w:p w14:paraId="5DE593B6" w14:textId="6A0F383A" w:rsidR="00134650" w:rsidRPr="00DA2660" w:rsidRDefault="00134650" w:rsidP="00BD5147">
            <w:pPr>
              <w:tabs>
                <w:tab w:val="left" w:leader="dot" w:pos="2724"/>
                <w:tab w:val="left" w:leader="dot" w:pos="7400"/>
              </w:tabs>
              <w:spacing w:before="120" w:after="120"/>
              <w:rPr>
                <w:rFonts w:cstheme="minorHAnsi"/>
                <w:sz w:val="24"/>
                <w:szCs w:val="24"/>
              </w:rPr>
            </w:pPr>
          </w:p>
        </w:tc>
        <w:tc>
          <w:tcPr>
            <w:tcW w:w="283" w:type="dxa"/>
            <w:vMerge/>
            <w:shd w:val="clear" w:color="auto" w:fill="5786C5" w:themeFill="accent2"/>
          </w:tcPr>
          <w:p w14:paraId="4B608276" w14:textId="77777777" w:rsidR="00134650" w:rsidRPr="00DA2660" w:rsidRDefault="00134650" w:rsidP="00134650">
            <w:pPr>
              <w:spacing w:before="120" w:after="120"/>
              <w:rPr>
                <w:rFonts w:cstheme="minorHAnsi"/>
                <w:b/>
                <w:bCs/>
                <w:sz w:val="24"/>
                <w:szCs w:val="24"/>
              </w:rPr>
            </w:pPr>
          </w:p>
        </w:tc>
      </w:tr>
      <w:tr w:rsidR="00BD5147" w:rsidRPr="00DA2660" w14:paraId="00632370" w14:textId="77777777" w:rsidTr="002B2AA8">
        <w:trPr>
          <w:cantSplit/>
          <w:trHeight w:val="1587"/>
        </w:trPr>
        <w:tc>
          <w:tcPr>
            <w:tcW w:w="709" w:type="dxa"/>
            <w:shd w:val="clear" w:color="auto" w:fill="BBCEE7" w:themeFill="accent2" w:themeFillTint="66"/>
          </w:tcPr>
          <w:p w14:paraId="1384F93C" w14:textId="77777777" w:rsidR="00134650" w:rsidRPr="00DA2660" w:rsidRDefault="00134650" w:rsidP="00134650">
            <w:pPr>
              <w:spacing w:after="0"/>
              <w:jc w:val="center"/>
              <w:rPr>
                <w:rFonts w:cstheme="minorHAnsi"/>
                <w:b/>
                <w:bCs/>
                <w:color w:val="244169" w:themeColor="accent2" w:themeShade="80"/>
                <w:sz w:val="24"/>
                <w:szCs w:val="24"/>
              </w:rPr>
            </w:pPr>
          </w:p>
        </w:tc>
        <w:tc>
          <w:tcPr>
            <w:tcW w:w="3686" w:type="dxa"/>
            <w:gridSpan w:val="2"/>
            <w:shd w:val="clear" w:color="auto" w:fill="EDF2F9"/>
            <w:vAlign w:val="center"/>
          </w:tcPr>
          <w:p w14:paraId="698B92CC" w14:textId="1F1103A6" w:rsidR="00134650" w:rsidRPr="00DA2660" w:rsidRDefault="00134650" w:rsidP="00BD5147">
            <w:pPr>
              <w:spacing w:before="120" w:after="120"/>
              <w:rPr>
                <w:rFonts w:cstheme="minorHAnsi"/>
                <w:sz w:val="24"/>
                <w:szCs w:val="24"/>
              </w:rPr>
            </w:pPr>
            <w:r w:rsidRPr="00DA2660">
              <w:rPr>
                <w:rFonts w:cstheme="minorHAnsi"/>
                <w:sz w:val="24"/>
                <w:szCs w:val="24"/>
              </w:rPr>
              <w:t>‘Thus I enforce thy rotten jaws to open, / And in despite I'll cram thee with more food</w:t>
            </w:r>
            <w:r w:rsidR="00FB174F">
              <w:rPr>
                <w:rFonts w:cstheme="minorHAnsi"/>
                <w:sz w:val="24"/>
                <w:szCs w:val="24"/>
              </w:rPr>
              <w:t>.</w:t>
            </w:r>
            <w:r w:rsidRPr="00DA2660">
              <w:rPr>
                <w:rFonts w:cstheme="minorHAnsi"/>
                <w:sz w:val="24"/>
                <w:szCs w:val="24"/>
              </w:rPr>
              <w:t>’</w:t>
            </w:r>
          </w:p>
        </w:tc>
        <w:tc>
          <w:tcPr>
            <w:tcW w:w="3260" w:type="dxa"/>
            <w:gridSpan w:val="2"/>
            <w:tcBorders>
              <w:top w:val="single" w:sz="4" w:space="0" w:color="5786C5" w:themeColor="accent2"/>
              <w:bottom w:val="single" w:sz="4" w:space="0" w:color="5786C5" w:themeColor="accent2"/>
              <w:right w:val="single" w:sz="4" w:space="0" w:color="5786C5" w:themeColor="accent2"/>
            </w:tcBorders>
            <w:vAlign w:val="center"/>
          </w:tcPr>
          <w:p w14:paraId="440D5D64" w14:textId="77777777" w:rsidR="00134650" w:rsidRPr="00DA2660" w:rsidRDefault="00134650" w:rsidP="00BD5147">
            <w:pPr>
              <w:tabs>
                <w:tab w:val="left" w:leader="dot" w:pos="2724"/>
                <w:tab w:val="left" w:leader="dot" w:pos="7400"/>
              </w:tabs>
              <w:spacing w:before="120" w:after="120"/>
              <w:rPr>
                <w:rFonts w:cstheme="minorHAnsi"/>
                <w:sz w:val="24"/>
                <w:szCs w:val="24"/>
              </w:rPr>
            </w:pPr>
          </w:p>
        </w:tc>
        <w:tc>
          <w:tcPr>
            <w:tcW w:w="1701" w:type="dxa"/>
            <w:gridSpan w:val="2"/>
            <w:tcBorders>
              <w:top w:val="single" w:sz="4" w:space="0" w:color="5786C5" w:themeColor="accent2"/>
              <w:left w:val="single" w:sz="4" w:space="0" w:color="5786C5" w:themeColor="accent2"/>
              <w:bottom w:val="single" w:sz="4" w:space="0" w:color="5786C5" w:themeColor="accent2"/>
            </w:tcBorders>
            <w:vAlign w:val="center"/>
          </w:tcPr>
          <w:p w14:paraId="2A8B7A39" w14:textId="64ECEF7F" w:rsidR="00134650" w:rsidRPr="00DA2660" w:rsidRDefault="00134650" w:rsidP="00BD5147">
            <w:pPr>
              <w:tabs>
                <w:tab w:val="left" w:leader="dot" w:pos="2724"/>
                <w:tab w:val="left" w:leader="dot" w:pos="7400"/>
              </w:tabs>
              <w:spacing w:before="120" w:after="120"/>
              <w:rPr>
                <w:rFonts w:cstheme="minorHAnsi"/>
                <w:sz w:val="24"/>
                <w:szCs w:val="24"/>
              </w:rPr>
            </w:pPr>
          </w:p>
        </w:tc>
        <w:tc>
          <w:tcPr>
            <w:tcW w:w="283" w:type="dxa"/>
            <w:vMerge/>
            <w:shd w:val="clear" w:color="auto" w:fill="5786C5" w:themeFill="accent2"/>
          </w:tcPr>
          <w:p w14:paraId="43DC9594" w14:textId="77777777" w:rsidR="00134650" w:rsidRPr="00DA2660" w:rsidRDefault="00134650" w:rsidP="00134650">
            <w:pPr>
              <w:spacing w:before="120" w:after="120"/>
              <w:rPr>
                <w:rFonts w:cstheme="minorHAnsi"/>
                <w:b/>
                <w:bCs/>
                <w:sz w:val="24"/>
                <w:szCs w:val="24"/>
              </w:rPr>
            </w:pPr>
          </w:p>
        </w:tc>
      </w:tr>
      <w:tr w:rsidR="00BD5147" w:rsidRPr="00DA2660" w14:paraId="3096A2D6" w14:textId="77777777" w:rsidTr="002B2AA8">
        <w:trPr>
          <w:cantSplit/>
          <w:trHeight w:val="1587"/>
        </w:trPr>
        <w:tc>
          <w:tcPr>
            <w:tcW w:w="709" w:type="dxa"/>
            <w:shd w:val="clear" w:color="auto" w:fill="BBCEE7" w:themeFill="accent2" w:themeFillTint="66"/>
          </w:tcPr>
          <w:p w14:paraId="70306076" w14:textId="77777777" w:rsidR="00134650" w:rsidRPr="00DA2660" w:rsidRDefault="00134650" w:rsidP="00134650">
            <w:pPr>
              <w:spacing w:after="0"/>
              <w:jc w:val="center"/>
              <w:rPr>
                <w:rFonts w:cstheme="minorHAnsi"/>
                <w:b/>
                <w:bCs/>
                <w:color w:val="244169" w:themeColor="accent2" w:themeShade="80"/>
                <w:sz w:val="24"/>
                <w:szCs w:val="24"/>
              </w:rPr>
            </w:pPr>
          </w:p>
        </w:tc>
        <w:tc>
          <w:tcPr>
            <w:tcW w:w="3686" w:type="dxa"/>
            <w:gridSpan w:val="2"/>
            <w:shd w:val="clear" w:color="auto" w:fill="DDE6F3" w:themeFill="accent2" w:themeFillTint="33"/>
            <w:vAlign w:val="center"/>
          </w:tcPr>
          <w:p w14:paraId="7254531E" w14:textId="3ED62E11" w:rsidR="00134650" w:rsidRPr="00DA2660" w:rsidRDefault="00134650" w:rsidP="00BD5147">
            <w:pPr>
              <w:spacing w:before="120" w:after="120"/>
              <w:rPr>
                <w:rFonts w:cstheme="minorHAnsi"/>
                <w:sz w:val="24"/>
                <w:szCs w:val="24"/>
              </w:rPr>
            </w:pPr>
            <w:r w:rsidRPr="00DA2660">
              <w:rPr>
                <w:rFonts w:cstheme="minorHAnsi"/>
                <w:sz w:val="24"/>
                <w:szCs w:val="24"/>
              </w:rPr>
              <w:t>‘I will kiss thy lips</w:t>
            </w:r>
            <w:r w:rsidR="00FB174F">
              <w:rPr>
                <w:rFonts w:cstheme="minorHAnsi"/>
                <w:sz w:val="24"/>
                <w:szCs w:val="24"/>
              </w:rPr>
              <w:t>.</w:t>
            </w:r>
            <w:r w:rsidRPr="00DA2660">
              <w:rPr>
                <w:rFonts w:cstheme="minorHAnsi"/>
                <w:sz w:val="24"/>
                <w:szCs w:val="24"/>
              </w:rPr>
              <w:t xml:space="preserve"> / Haply some poison yet doth hang on them’</w:t>
            </w:r>
          </w:p>
        </w:tc>
        <w:tc>
          <w:tcPr>
            <w:tcW w:w="3260" w:type="dxa"/>
            <w:gridSpan w:val="2"/>
            <w:tcBorders>
              <w:top w:val="single" w:sz="4" w:space="0" w:color="5786C5" w:themeColor="accent2"/>
              <w:right w:val="single" w:sz="4" w:space="0" w:color="5786C5" w:themeColor="accent2"/>
            </w:tcBorders>
            <w:vAlign w:val="center"/>
          </w:tcPr>
          <w:p w14:paraId="4568A2CD" w14:textId="77777777" w:rsidR="00134650" w:rsidRPr="00DA2660" w:rsidRDefault="00134650" w:rsidP="00BD5147">
            <w:pPr>
              <w:tabs>
                <w:tab w:val="left" w:leader="dot" w:pos="2724"/>
                <w:tab w:val="left" w:leader="dot" w:pos="7400"/>
              </w:tabs>
              <w:spacing w:before="120" w:after="120"/>
              <w:rPr>
                <w:rFonts w:cstheme="minorHAnsi"/>
                <w:sz w:val="24"/>
                <w:szCs w:val="24"/>
              </w:rPr>
            </w:pPr>
          </w:p>
        </w:tc>
        <w:tc>
          <w:tcPr>
            <w:tcW w:w="1701" w:type="dxa"/>
            <w:gridSpan w:val="2"/>
            <w:tcBorders>
              <w:top w:val="single" w:sz="4" w:space="0" w:color="5786C5" w:themeColor="accent2"/>
              <w:left w:val="single" w:sz="4" w:space="0" w:color="5786C5" w:themeColor="accent2"/>
              <w:bottom w:val="single" w:sz="4" w:space="0" w:color="2D883C" w:themeColor="accent4"/>
            </w:tcBorders>
            <w:vAlign w:val="center"/>
          </w:tcPr>
          <w:p w14:paraId="28058F06" w14:textId="70ACC096" w:rsidR="00134650" w:rsidRPr="00DA2660" w:rsidRDefault="00134650" w:rsidP="00BD5147">
            <w:pPr>
              <w:tabs>
                <w:tab w:val="left" w:leader="dot" w:pos="2724"/>
                <w:tab w:val="left" w:leader="dot" w:pos="7400"/>
              </w:tabs>
              <w:spacing w:before="120" w:after="120"/>
              <w:rPr>
                <w:rFonts w:cstheme="minorHAnsi"/>
                <w:sz w:val="24"/>
                <w:szCs w:val="24"/>
              </w:rPr>
            </w:pPr>
          </w:p>
        </w:tc>
        <w:tc>
          <w:tcPr>
            <w:tcW w:w="283" w:type="dxa"/>
            <w:vMerge/>
            <w:shd w:val="clear" w:color="auto" w:fill="5786C5" w:themeFill="accent2"/>
          </w:tcPr>
          <w:p w14:paraId="784CAD05" w14:textId="77777777" w:rsidR="00134650" w:rsidRPr="00DA2660" w:rsidRDefault="00134650" w:rsidP="00134650">
            <w:pPr>
              <w:spacing w:before="120" w:after="120"/>
              <w:rPr>
                <w:rFonts w:cstheme="minorHAnsi"/>
                <w:b/>
                <w:bCs/>
                <w:sz w:val="24"/>
                <w:szCs w:val="24"/>
              </w:rPr>
            </w:pPr>
          </w:p>
        </w:tc>
      </w:tr>
      <w:tr w:rsidR="00134650" w:rsidRPr="00DA2660" w14:paraId="68DF1486" w14:textId="77777777" w:rsidTr="002B2AA8">
        <w:trPr>
          <w:cantSplit/>
          <w:trHeight w:val="57"/>
        </w:trPr>
        <w:tc>
          <w:tcPr>
            <w:tcW w:w="709" w:type="dxa"/>
            <w:tcBorders>
              <w:bottom w:val="nil"/>
            </w:tcBorders>
            <w:shd w:val="clear" w:color="auto" w:fill="5786C5" w:themeFill="accent2"/>
          </w:tcPr>
          <w:p w14:paraId="6EC885C5" w14:textId="77777777" w:rsidR="00134650" w:rsidRPr="00DA2660" w:rsidRDefault="00134650" w:rsidP="004B57CC">
            <w:pPr>
              <w:spacing w:after="0"/>
              <w:rPr>
                <w:rFonts w:cstheme="minorHAnsi"/>
                <w:color w:val="710709" w:themeColor="accent1" w:themeShade="80"/>
                <w:sz w:val="16"/>
                <w:szCs w:val="16"/>
              </w:rPr>
            </w:pPr>
          </w:p>
        </w:tc>
        <w:tc>
          <w:tcPr>
            <w:tcW w:w="2693" w:type="dxa"/>
            <w:tcBorders>
              <w:bottom w:val="nil"/>
            </w:tcBorders>
            <w:shd w:val="clear" w:color="auto" w:fill="5786C5" w:themeFill="accent2"/>
            <w:vAlign w:val="center"/>
          </w:tcPr>
          <w:p w14:paraId="1DF1B5B3" w14:textId="0AF186AE" w:rsidR="00134650" w:rsidRPr="00DA2660" w:rsidRDefault="00134650" w:rsidP="004B57CC">
            <w:pPr>
              <w:spacing w:after="0"/>
              <w:rPr>
                <w:rFonts w:cstheme="minorHAnsi"/>
                <w:color w:val="710709" w:themeColor="accent1" w:themeShade="80"/>
                <w:sz w:val="16"/>
                <w:szCs w:val="16"/>
              </w:rPr>
            </w:pPr>
          </w:p>
        </w:tc>
        <w:tc>
          <w:tcPr>
            <w:tcW w:w="3484" w:type="dxa"/>
            <w:gridSpan w:val="2"/>
            <w:tcBorders>
              <w:bottom w:val="nil"/>
              <w:right w:val="single" w:sz="4" w:space="0" w:color="5786C5" w:themeColor="accent2"/>
            </w:tcBorders>
            <w:shd w:val="clear" w:color="auto" w:fill="5786C5" w:themeFill="accent2"/>
          </w:tcPr>
          <w:p w14:paraId="0EDB64EB" w14:textId="77777777" w:rsidR="00134650" w:rsidRPr="00DA2660" w:rsidRDefault="00134650" w:rsidP="004B57CC">
            <w:pPr>
              <w:spacing w:after="0"/>
              <w:rPr>
                <w:rFonts w:cstheme="minorHAnsi"/>
                <w:sz w:val="16"/>
                <w:szCs w:val="16"/>
              </w:rPr>
            </w:pPr>
          </w:p>
        </w:tc>
        <w:tc>
          <w:tcPr>
            <w:tcW w:w="2470" w:type="dxa"/>
            <w:gridSpan w:val="3"/>
            <w:tcBorders>
              <w:left w:val="single" w:sz="4" w:space="0" w:color="5786C5" w:themeColor="accent2"/>
              <w:bottom w:val="nil"/>
            </w:tcBorders>
            <w:shd w:val="clear" w:color="auto" w:fill="5786C5" w:themeFill="accent2"/>
            <w:vAlign w:val="center"/>
          </w:tcPr>
          <w:p w14:paraId="5CD45237" w14:textId="5A3A6FAF" w:rsidR="00134650" w:rsidRPr="00DA2660" w:rsidRDefault="00134650" w:rsidP="004B57CC">
            <w:pPr>
              <w:spacing w:after="0"/>
              <w:rPr>
                <w:rFonts w:cstheme="minorHAnsi"/>
                <w:sz w:val="16"/>
                <w:szCs w:val="16"/>
              </w:rPr>
            </w:pPr>
          </w:p>
        </w:tc>
        <w:tc>
          <w:tcPr>
            <w:tcW w:w="283" w:type="dxa"/>
            <w:vMerge/>
            <w:tcBorders>
              <w:bottom w:val="nil"/>
            </w:tcBorders>
            <w:shd w:val="clear" w:color="auto" w:fill="5786C5" w:themeFill="accent2"/>
            <w:vAlign w:val="center"/>
          </w:tcPr>
          <w:p w14:paraId="5862FF0A" w14:textId="77777777" w:rsidR="00134650" w:rsidRPr="00DA2660" w:rsidRDefault="00134650" w:rsidP="004B57CC">
            <w:pPr>
              <w:spacing w:after="120"/>
              <w:rPr>
                <w:rFonts w:cstheme="minorHAnsi"/>
                <w:b/>
                <w:bCs/>
                <w:sz w:val="16"/>
                <w:szCs w:val="16"/>
              </w:rPr>
            </w:pPr>
          </w:p>
        </w:tc>
      </w:tr>
      <w:tr w:rsidR="00BD5147" w:rsidRPr="00DA2660" w14:paraId="11106165" w14:textId="77777777" w:rsidTr="002B2AA8">
        <w:tc>
          <w:tcPr>
            <w:tcW w:w="709" w:type="dxa"/>
            <w:shd w:val="clear" w:color="auto" w:fill="5786C5" w:themeFill="accent2"/>
            <w:textDirection w:val="btLr"/>
            <w:vAlign w:val="center"/>
          </w:tcPr>
          <w:p w14:paraId="7276CC5C" w14:textId="77777777" w:rsidR="00BD5147" w:rsidRPr="00DA2660" w:rsidRDefault="00BD5147" w:rsidP="00B72BAD">
            <w:pPr>
              <w:spacing w:after="0" w:line="240" w:lineRule="auto"/>
              <w:rPr>
                <w:rFonts w:cstheme="minorHAnsi"/>
                <w:b/>
                <w:bCs/>
                <w:color w:val="E20E13" w:themeColor="accent1"/>
                <w:sz w:val="16"/>
                <w:szCs w:val="16"/>
              </w:rPr>
            </w:pPr>
          </w:p>
        </w:tc>
        <w:tc>
          <w:tcPr>
            <w:tcW w:w="8222" w:type="dxa"/>
            <w:gridSpan w:val="5"/>
            <w:shd w:val="clear" w:color="auto" w:fill="5786C5" w:themeFill="accent2"/>
          </w:tcPr>
          <w:p w14:paraId="528AE5B3" w14:textId="77777777" w:rsidR="00BD5147" w:rsidRPr="00DA2660" w:rsidRDefault="00BD5147" w:rsidP="003C02AB">
            <w:pPr>
              <w:spacing w:after="0"/>
              <w:rPr>
                <w:rFonts w:cstheme="minorHAnsi"/>
                <w:b/>
                <w:bCs/>
                <w:sz w:val="16"/>
                <w:szCs w:val="16"/>
              </w:rPr>
            </w:pPr>
          </w:p>
        </w:tc>
        <w:tc>
          <w:tcPr>
            <w:tcW w:w="708" w:type="dxa"/>
            <w:gridSpan w:val="2"/>
            <w:shd w:val="clear" w:color="auto" w:fill="5786C5" w:themeFill="accent2"/>
          </w:tcPr>
          <w:p w14:paraId="359ADCAB" w14:textId="77777777" w:rsidR="00BD5147" w:rsidRPr="00DA2660" w:rsidRDefault="00BD5147" w:rsidP="003C02AB">
            <w:pPr>
              <w:spacing w:after="0"/>
              <w:rPr>
                <w:rFonts w:cstheme="minorHAnsi"/>
                <w:b/>
                <w:bCs/>
                <w:sz w:val="16"/>
                <w:szCs w:val="16"/>
              </w:rPr>
            </w:pPr>
          </w:p>
        </w:tc>
      </w:tr>
      <w:bookmarkEnd w:id="36"/>
    </w:tbl>
    <w:p w14:paraId="7D638750" w14:textId="27FD56CF" w:rsidR="008E74B8" w:rsidRPr="00DA2660" w:rsidRDefault="008E74B8" w:rsidP="00BD5147">
      <w:pPr>
        <w:spacing w:after="0"/>
        <w:rPr>
          <w:rFonts w:cstheme="minorHAnsi"/>
          <w:sz w:val="4"/>
          <w:szCs w:val="4"/>
        </w:rPr>
      </w:pPr>
    </w:p>
    <w:p w14:paraId="5BFF001D" w14:textId="77777777" w:rsidR="00BD5147" w:rsidRPr="00DA2660" w:rsidRDefault="00BD5147" w:rsidP="008E74B8">
      <w:pPr>
        <w:spacing w:before="120" w:after="120"/>
        <w:rPr>
          <w:rFonts w:cstheme="minorHAnsi"/>
          <w:b/>
          <w:bCs/>
          <w:sz w:val="24"/>
          <w:szCs w:val="24"/>
        </w:rPr>
        <w:sectPr w:rsidR="00BD5147" w:rsidRPr="00DA2660" w:rsidSect="007963CA">
          <w:pgSz w:w="11906" w:h="16838"/>
          <w:pgMar w:top="1134" w:right="1134" w:bottom="851" w:left="1134" w:header="708" w:footer="708" w:gutter="0"/>
          <w:cols w:space="708"/>
          <w:docGrid w:linePitch="360"/>
        </w:sectPr>
      </w:pPr>
    </w:p>
    <w:p w14:paraId="2C1D8285" w14:textId="77777777" w:rsidR="00BD5147" w:rsidRPr="00DA2660" w:rsidRDefault="00BD5147" w:rsidP="005E1D37">
      <w:pPr>
        <w:spacing w:after="0" w:line="240" w:lineRule="auto"/>
        <w:rPr>
          <w:rFonts w:cstheme="minorHAnsi"/>
          <w:b/>
          <w:bCs/>
          <w:sz w:val="4"/>
          <w:szCs w:val="4"/>
        </w:rPr>
      </w:pPr>
    </w:p>
    <w:p w14:paraId="0324E7A3" w14:textId="0EADF117" w:rsidR="00BD5147" w:rsidRPr="00BF36DD" w:rsidRDefault="00BD5147" w:rsidP="005E1D37">
      <w:pPr>
        <w:spacing w:before="120" w:after="0"/>
        <w:ind w:left="113" w:right="113"/>
        <w:rPr>
          <w:rFonts w:cstheme="minorHAnsi"/>
          <w:b/>
          <w:bCs/>
          <w:color w:val="5786C5" w:themeColor="accent2"/>
          <w:sz w:val="48"/>
          <w:szCs w:val="48"/>
        </w:rPr>
      </w:pPr>
      <w:r w:rsidRPr="00BF36DD">
        <w:rPr>
          <w:rFonts w:cstheme="minorHAnsi"/>
          <w:b/>
          <w:bCs/>
          <w:color w:val="5786C5" w:themeColor="accent2"/>
          <w:sz w:val="48"/>
          <w:szCs w:val="48"/>
        </w:rPr>
        <w:t xml:space="preserve">Revision activity 1: </w:t>
      </w:r>
      <w:r w:rsidRPr="00BF36DD">
        <w:rPr>
          <w:rFonts w:cstheme="minorHAnsi"/>
          <w:color w:val="5786C5" w:themeColor="accent2"/>
          <w:sz w:val="48"/>
          <w:szCs w:val="48"/>
        </w:rPr>
        <w:t>The ‘extra’ deaths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0"/>
        <w:gridCol w:w="7757"/>
        <w:gridCol w:w="382"/>
      </w:tblGrid>
      <w:tr w:rsidR="00BD5147" w:rsidRPr="00DA2660" w14:paraId="346CCB97" w14:textId="77777777" w:rsidTr="002B2AA8">
        <w:tc>
          <w:tcPr>
            <w:tcW w:w="709" w:type="dxa"/>
            <w:tcBorders>
              <w:top w:val="single" w:sz="4" w:space="0" w:color="5786C5" w:themeColor="accent2"/>
            </w:tcBorders>
            <w:shd w:val="clear" w:color="auto" w:fill="auto"/>
            <w:textDirection w:val="btLr"/>
            <w:vAlign w:val="center"/>
          </w:tcPr>
          <w:p w14:paraId="39D6F7FC" w14:textId="77777777" w:rsidR="00BD5147" w:rsidRPr="00DA2660" w:rsidRDefault="00BD5147" w:rsidP="003C02AB">
            <w:pPr>
              <w:spacing w:after="0"/>
              <w:ind w:left="113" w:right="113"/>
              <w:jc w:val="center"/>
              <w:rPr>
                <w:rFonts w:cstheme="minorHAnsi"/>
                <w:b/>
                <w:bCs/>
                <w:color w:val="E20E13" w:themeColor="accent1"/>
                <w:sz w:val="16"/>
                <w:szCs w:val="16"/>
              </w:rPr>
            </w:pPr>
          </w:p>
        </w:tc>
        <w:tc>
          <w:tcPr>
            <w:tcW w:w="790" w:type="dxa"/>
            <w:tcBorders>
              <w:top w:val="single" w:sz="4" w:space="0" w:color="5786C5" w:themeColor="accent2"/>
            </w:tcBorders>
            <w:shd w:val="clear" w:color="auto" w:fill="auto"/>
          </w:tcPr>
          <w:p w14:paraId="06F458FE" w14:textId="77777777" w:rsidR="00BD5147" w:rsidRPr="00DA2660" w:rsidRDefault="00BD5147" w:rsidP="003C02AB">
            <w:pPr>
              <w:spacing w:after="0"/>
              <w:jc w:val="center"/>
              <w:rPr>
                <w:rFonts w:cstheme="minorHAnsi"/>
                <w:b/>
                <w:bCs/>
                <w:color w:val="E20E13" w:themeColor="accent1"/>
                <w:sz w:val="16"/>
                <w:szCs w:val="16"/>
              </w:rPr>
            </w:pPr>
          </w:p>
        </w:tc>
        <w:tc>
          <w:tcPr>
            <w:tcW w:w="7757" w:type="dxa"/>
            <w:tcBorders>
              <w:top w:val="single" w:sz="4" w:space="0" w:color="5786C5" w:themeColor="accent2"/>
            </w:tcBorders>
            <w:shd w:val="clear" w:color="auto" w:fill="auto"/>
          </w:tcPr>
          <w:p w14:paraId="6706B59A" w14:textId="77777777" w:rsidR="00BD5147" w:rsidRPr="00DA2660" w:rsidRDefault="00BD5147" w:rsidP="003C02AB">
            <w:pPr>
              <w:spacing w:after="0"/>
              <w:jc w:val="center"/>
              <w:rPr>
                <w:rFonts w:cstheme="minorHAnsi"/>
                <w:b/>
                <w:bCs/>
                <w:color w:val="E20E13" w:themeColor="accent1"/>
                <w:sz w:val="16"/>
                <w:szCs w:val="16"/>
              </w:rPr>
            </w:pPr>
          </w:p>
        </w:tc>
        <w:tc>
          <w:tcPr>
            <w:tcW w:w="382" w:type="dxa"/>
            <w:tcBorders>
              <w:top w:val="single" w:sz="4" w:space="0" w:color="5786C5" w:themeColor="accent2"/>
            </w:tcBorders>
            <w:shd w:val="clear" w:color="auto" w:fill="auto"/>
          </w:tcPr>
          <w:p w14:paraId="0771D108" w14:textId="77777777" w:rsidR="00BD5147" w:rsidRPr="00DA2660" w:rsidRDefault="00BD5147" w:rsidP="003C02AB">
            <w:pPr>
              <w:spacing w:after="0"/>
              <w:rPr>
                <w:rFonts w:cstheme="minorHAnsi"/>
                <w:b/>
                <w:bCs/>
                <w:sz w:val="16"/>
                <w:szCs w:val="16"/>
              </w:rPr>
            </w:pPr>
          </w:p>
        </w:tc>
      </w:tr>
      <w:tr w:rsidR="00BD5147" w:rsidRPr="00DA2660" w14:paraId="76687075" w14:textId="77777777" w:rsidTr="002B2AA8">
        <w:tc>
          <w:tcPr>
            <w:tcW w:w="709" w:type="dxa"/>
            <w:shd w:val="clear" w:color="auto" w:fill="DDE6F3" w:themeFill="accent2" w:themeFillTint="33"/>
            <w:textDirection w:val="btLr"/>
            <w:vAlign w:val="center"/>
          </w:tcPr>
          <w:p w14:paraId="4CCB35B9" w14:textId="77777777" w:rsidR="00BD5147" w:rsidRPr="00DA2660" w:rsidRDefault="00BD5147" w:rsidP="003C02AB">
            <w:pPr>
              <w:spacing w:after="0"/>
              <w:ind w:left="113" w:right="113"/>
              <w:jc w:val="center"/>
              <w:rPr>
                <w:rFonts w:cstheme="minorHAnsi"/>
                <w:b/>
                <w:bCs/>
                <w:color w:val="E20E13" w:themeColor="accent1"/>
                <w:sz w:val="16"/>
                <w:szCs w:val="16"/>
              </w:rPr>
            </w:pPr>
          </w:p>
        </w:tc>
        <w:tc>
          <w:tcPr>
            <w:tcW w:w="790" w:type="dxa"/>
            <w:shd w:val="clear" w:color="auto" w:fill="DDE6F3" w:themeFill="accent2" w:themeFillTint="33"/>
          </w:tcPr>
          <w:p w14:paraId="2AD8DA31" w14:textId="77777777" w:rsidR="00BD5147" w:rsidRPr="00DA2660" w:rsidRDefault="00BD5147" w:rsidP="003C02AB">
            <w:pPr>
              <w:spacing w:after="0"/>
              <w:jc w:val="center"/>
              <w:rPr>
                <w:rFonts w:cstheme="minorHAnsi"/>
                <w:b/>
                <w:bCs/>
                <w:color w:val="E20E13" w:themeColor="accent1"/>
                <w:sz w:val="16"/>
                <w:szCs w:val="16"/>
              </w:rPr>
            </w:pPr>
          </w:p>
        </w:tc>
        <w:tc>
          <w:tcPr>
            <w:tcW w:w="7757" w:type="dxa"/>
            <w:shd w:val="clear" w:color="auto" w:fill="DDE6F3" w:themeFill="accent2" w:themeFillTint="33"/>
          </w:tcPr>
          <w:p w14:paraId="5C37576D" w14:textId="77777777" w:rsidR="00BD5147" w:rsidRPr="00DA2660" w:rsidRDefault="00BD5147" w:rsidP="003C02AB">
            <w:pPr>
              <w:spacing w:after="0"/>
              <w:jc w:val="center"/>
              <w:rPr>
                <w:rFonts w:cstheme="minorHAnsi"/>
                <w:b/>
                <w:bCs/>
                <w:color w:val="E20E13" w:themeColor="accent1"/>
                <w:sz w:val="16"/>
                <w:szCs w:val="16"/>
              </w:rPr>
            </w:pPr>
          </w:p>
        </w:tc>
        <w:tc>
          <w:tcPr>
            <w:tcW w:w="382" w:type="dxa"/>
            <w:shd w:val="clear" w:color="auto" w:fill="5786C5" w:themeFill="accent2"/>
          </w:tcPr>
          <w:p w14:paraId="5221D154" w14:textId="77777777" w:rsidR="00BD5147" w:rsidRPr="00DA2660" w:rsidRDefault="00BD5147" w:rsidP="003C02AB">
            <w:pPr>
              <w:spacing w:after="0"/>
              <w:rPr>
                <w:rFonts w:cstheme="minorHAnsi"/>
                <w:b/>
                <w:bCs/>
                <w:sz w:val="16"/>
                <w:szCs w:val="16"/>
              </w:rPr>
            </w:pPr>
          </w:p>
        </w:tc>
      </w:tr>
      <w:tr w:rsidR="00AB1D08" w:rsidRPr="00DA2660" w14:paraId="508C2B98" w14:textId="77777777" w:rsidTr="00D309E5">
        <w:tc>
          <w:tcPr>
            <w:tcW w:w="709" w:type="dxa"/>
            <w:shd w:val="clear" w:color="auto" w:fill="DDE6F3" w:themeFill="accent2" w:themeFillTint="33"/>
            <w:textDirection w:val="btLr"/>
            <w:vAlign w:val="center"/>
          </w:tcPr>
          <w:p w14:paraId="1FAF3CC1" w14:textId="77777777" w:rsidR="00AB1D08" w:rsidRPr="00DA2660" w:rsidRDefault="00AB1D08" w:rsidP="003C02AB">
            <w:pPr>
              <w:spacing w:before="120" w:after="120"/>
              <w:ind w:left="113" w:right="113"/>
              <w:jc w:val="center"/>
              <w:rPr>
                <w:rFonts w:cstheme="minorHAnsi"/>
                <w:b/>
                <w:bCs/>
                <w:color w:val="E20E13" w:themeColor="accent1"/>
                <w:sz w:val="16"/>
                <w:szCs w:val="16"/>
              </w:rPr>
            </w:pPr>
          </w:p>
        </w:tc>
        <w:tc>
          <w:tcPr>
            <w:tcW w:w="8547" w:type="dxa"/>
            <w:gridSpan w:val="2"/>
          </w:tcPr>
          <w:p w14:paraId="6D7D7153" w14:textId="6A28650F" w:rsidR="00AB1D08" w:rsidRPr="00B72BAD" w:rsidRDefault="00AB1D08" w:rsidP="009656FE">
            <w:pPr>
              <w:spacing w:before="120" w:after="120"/>
              <w:rPr>
                <w:rFonts w:cstheme="minorHAnsi"/>
                <w:sz w:val="24"/>
                <w:szCs w:val="24"/>
              </w:rPr>
            </w:pPr>
            <w:r w:rsidRPr="00B72BAD">
              <w:rPr>
                <w:rFonts w:cstheme="minorHAnsi"/>
                <w:sz w:val="24"/>
                <w:szCs w:val="24"/>
              </w:rPr>
              <w:t xml:space="preserve">Imagine you are Shakespeare getting ready to write the final act of the play. </w:t>
            </w:r>
            <w:r>
              <w:rPr>
                <w:rFonts w:cstheme="minorHAnsi"/>
                <w:sz w:val="24"/>
                <w:szCs w:val="24"/>
              </w:rPr>
              <w:t xml:space="preserve">Arguably </w:t>
            </w:r>
            <w:r w:rsidRPr="00B72BAD">
              <w:rPr>
                <w:rFonts w:cstheme="minorHAnsi"/>
                <w:sz w:val="24"/>
                <w:szCs w:val="24"/>
              </w:rPr>
              <w:t>the deaths of Mercutio, Tybalt, Romeo and Juliet are all essential to the plot of the play – but Paris and Lady Montague</w:t>
            </w:r>
            <w:r>
              <w:rPr>
                <w:rFonts w:cstheme="minorHAnsi"/>
                <w:sz w:val="24"/>
                <w:szCs w:val="24"/>
              </w:rPr>
              <w:t xml:space="preserve">’s deaths </w:t>
            </w:r>
            <w:r w:rsidRPr="00B72BAD">
              <w:rPr>
                <w:rFonts w:cstheme="minorHAnsi"/>
                <w:sz w:val="24"/>
                <w:szCs w:val="24"/>
              </w:rPr>
              <w:t>are</w:t>
            </w:r>
            <w:r>
              <w:rPr>
                <w:rFonts w:cstheme="minorHAnsi"/>
                <w:sz w:val="24"/>
                <w:szCs w:val="24"/>
              </w:rPr>
              <w:t xml:space="preserve"> not</w:t>
            </w:r>
            <w:r w:rsidRPr="00B72BAD">
              <w:rPr>
                <w:rFonts w:cstheme="minorHAnsi"/>
                <w:sz w:val="24"/>
                <w:szCs w:val="24"/>
              </w:rPr>
              <w:t>.</w:t>
            </w:r>
          </w:p>
          <w:p w14:paraId="2E2DE9F4" w14:textId="54F19C5B" w:rsidR="00AB1D08" w:rsidRPr="00DA2660" w:rsidRDefault="00AB1D08" w:rsidP="001D2575">
            <w:pPr>
              <w:spacing w:before="120" w:after="120"/>
              <w:rPr>
                <w:rFonts w:cstheme="minorHAnsi"/>
                <w:b/>
                <w:bCs/>
                <w:sz w:val="24"/>
                <w:szCs w:val="24"/>
              </w:rPr>
            </w:pPr>
            <w:r w:rsidRPr="00B72BAD">
              <w:rPr>
                <w:rFonts w:cstheme="minorHAnsi"/>
                <w:sz w:val="24"/>
                <w:szCs w:val="24"/>
              </w:rPr>
              <w:t>Why d</w:t>
            </w:r>
            <w:r>
              <w:rPr>
                <w:rFonts w:cstheme="minorHAnsi"/>
                <w:sz w:val="24"/>
                <w:szCs w:val="24"/>
              </w:rPr>
              <w:t xml:space="preserve">id Shakespeare </w:t>
            </w:r>
            <w:r w:rsidRPr="00B72BAD">
              <w:rPr>
                <w:rFonts w:cstheme="minorHAnsi"/>
                <w:sz w:val="24"/>
                <w:szCs w:val="24"/>
              </w:rPr>
              <w:t xml:space="preserve">decide to </w:t>
            </w:r>
            <w:r>
              <w:rPr>
                <w:rFonts w:cstheme="minorHAnsi"/>
                <w:sz w:val="24"/>
                <w:szCs w:val="24"/>
              </w:rPr>
              <w:t xml:space="preserve">kill off these characters? </w:t>
            </w:r>
            <w:r w:rsidR="008304D5">
              <w:rPr>
                <w:rFonts w:cstheme="minorHAnsi"/>
                <w:sz w:val="24"/>
                <w:szCs w:val="24"/>
              </w:rPr>
              <w:t xml:space="preserve">Create a mind map with as </w:t>
            </w:r>
            <w:r w:rsidRPr="00B72BAD">
              <w:rPr>
                <w:rFonts w:cstheme="minorHAnsi"/>
                <w:sz w:val="24"/>
                <w:szCs w:val="24"/>
              </w:rPr>
              <w:t>many justifications as you can think of.</w:t>
            </w:r>
          </w:p>
        </w:tc>
        <w:tc>
          <w:tcPr>
            <w:tcW w:w="382" w:type="dxa"/>
            <w:vMerge w:val="restart"/>
            <w:shd w:val="clear" w:color="auto" w:fill="5786C5" w:themeFill="accent2"/>
          </w:tcPr>
          <w:p w14:paraId="327513FA" w14:textId="77777777" w:rsidR="00AB1D08" w:rsidRPr="00DA2660" w:rsidRDefault="00AB1D08" w:rsidP="003C02AB">
            <w:pPr>
              <w:spacing w:before="120" w:after="120"/>
              <w:rPr>
                <w:rFonts w:cstheme="minorHAnsi"/>
                <w:b/>
                <w:bCs/>
                <w:sz w:val="24"/>
                <w:szCs w:val="24"/>
              </w:rPr>
            </w:pPr>
          </w:p>
        </w:tc>
      </w:tr>
      <w:tr w:rsidR="00BD5147" w:rsidRPr="00DA2660" w14:paraId="1D998487" w14:textId="77777777" w:rsidTr="002B2AA8">
        <w:tc>
          <w:tcPr>
            <w:tcW w:w="709" w:type="dxa"/>
            <w:shd w:val="clear" w:color="auto" w:fill="244169" w:themeFill="accent2" w:themeFillShade="80"/>
            <w:textDirection w:val="btLr"/>
            <w:vAlign w:val="center"/>
          </w:tcPr>
          <w:p w14:paraId="2C7154E4" w14:textId="77777777" w:rsidR="00BD5147" w:rsidRPr="00DA2660" w:rsidRDefault="00BD5147" w:rsidP="003C02AB">
            <w:pPr>
              <w:spacing w:after="0"/>
              <w:ind w:left="113" w:right="113"/>
              <w:jc w:val="center"/>
              <w:rPr>
                <w:rFonts w:cstheme="minorHAnsi"/>
                <w:b/>
                <w:bCs/>
                <w:color w:val="E20E13" w:themeColor="accent1"/>
                <w:sz w:val="16"/>
                <w:szCs w:val="16"/>
              </w:rPr>
            </w:pPr>
          </w:p>
        </w:tc>
        <w:tc>
          <w:tcPr>
            <w:tcW w:w="790" w:type="dxa"/>
            <w:shd w:val="clear" w:color="auto" w:fill="244169" w:themeFill="accent2" w:themeFillShade="80"/>
          </w:tcPr>
          <w:p w14:paraId="12D26D2C" w14:textId="77777777" w:rsidR="00BD5147" w:rsidRPr="00DA2660" w:rsidRDefault="00BD5147" w:rsidP="003C02AB">
            <w:pPr>
              <w:spacing w:after="0"/>
              <w:rPr>
                <w:rFonts w:cstheme="minorHAnsi"/>
                <w:b/>
                <w:bCs/>
                <w:sz w:val="24"/>
                <w:szCs w:val="24"/>
              </w:rPr>
            </w:pPr>
          </w:p>
        </w:tc>
        <w:tc>
          <w:tcPr>
            <w:tcW w:w="7757" w:type="dxa"/>
            <w:shd w:val="clear" w:color="auto" w:fill="244169" w:themeFill="accent2" w:themeFillShade="80"/>
          </w:tcPr>
          <w:p w14:paraId="2DB2E942" w14:textId="08DC04E2" w:rsidR="00BD5147" w:rsidRPr="00DA2660" w:rsidRDefault="00BD5147" w:rsidP="003C02AB">
            <w:pPr>
              <w:spacing w:after="0"/>
              <w:rPr>
                <w:rFonts w:cstheme="minorHAnsi"/>
                <w:b/>
                <w:bCs/>
                <w:sz w:val="24"/>
                <w:szCs w:val="24"/>
              </w:rPr>
            </w:pPr>
          </w:p>
        </w:tc>
        <w:tc>
          <w:tcPr>
            <w:tcW w:w="382" w:type="dxa"/>
            <w:vMerge/>
            <w:shd w:val="clear" w:color="auto" w:fill="5786C5" w:themeFill="accent2"/>
          </w:tcPr>
          <w:p w14:paraId="43AB4C43" w14:textId="77777777" w:rsidR="00BD5147" w:rsidRPr="00DA2660" w:rsidRDefault="00BD5147" w:rsidP="003C02AB">
            <w:pPr>
              <w:spacing w:after="0"/>
              <w:rPr>
                <w:rFonts w:cstheme="minorHAnsi"/>
                <w:b/>
                <w:bCs/>
                <w:sz w:val="24"/>
                <w:szCs w:val="24"/>
              </w:rPr>
            </w:pPr>
          </w:p>
        </w:tc>
      </w:tr>
    </w:tbl>
    <w:p w14:paraId="79E29523" w14:textId="77777777" w:rsidR="00DC726F" w:rsidRDefault="00DC726F" w:rsidP="009656FE">
      <w:pPr>
        <w:spacing w:before="120" w:after="120"/>
        <w:jc w:val="right"/>
        <w:rPr>
          <w:rFonts w:cstheme="minorHAnsi"/>
          <w:sz w:val="24"/>
          <w:szCs w:val="24"/>
        </w:rPr>
      </w:pPr>
    </w:p>
    <w:p w14:paraId="023DA996" w14:textId="1A6ED51D" w:rsidR="00DC726F" w:rsidRDefault="00DC726F" w:rsidP="009656FE">
      <w:pPr>
        <w:spacing w:before="120" w:after="120"/>
        <w:jc w:val="right"/>
        <w:rPr>
          <w:rFonts w:cstheme="minorHAnsi"/>
          <w:sz w:val="24"/>
          <w:szCs w:val="24"/>
        </w:rPr>
      </w:pPr>
    </w:p>
    <w:p w14:paraId="0DBF3251" w14:textId="1C9B56B4" w:rsidR="00DC726F" w:rsidRDefault="00DC726F" w:rsidP="009656FE">
      <w:pPr>
        <w:spacing w:before="120" w:after="120"/>
        <w:jc w:val="right"/>
        <w:rPr>
          <w:rFonts w:cstheme="minorHAnsi"/>
          <w:sz w:val="24"/>
          <w:szCs w:val="24"/>
        </w:rPr>
      </w:pPr>
      <w:r w:rsidRPr="00DA2660">
        <w:rPr>
          <w:rFonts w:cstheme="minorHAnsi"/>
          <w:noProof/>
          <w:sz w:val="24"/>
          <w:szCs w:val="24"/>
          <w:lang w:eastAsia="en-GB"/>
        </w:rPr>
        <mc:AlternateContent>
          <mc:Choice Requires="wps">
            <w:drawing>
              <wp:anchor distT="0" distB="0" distL="114300" distR="114300" simplePos="0" relativeHeight="251683840" behindDoc="1" locked="0" layoutInCell="1" allowOverlap="1" wp14:anchorId="5FA37C19" wp14:editId="2D099C00">
                <wp:simplePos x="0" y="0"/>
                <wp:positionH relativeFrom="margin">
                  <wp:posOffset>1751330</wp:posOffset>
                </wp:positionH>
                <wp:positionV relativeFrom="page">
                  <wp:posOffset>4282440</wp:posOffset>
                </wp:positionV>
                <wp:extent cx="2647950" cy="1577340"/>
                <wp:effectExtent l="19050" t="0" r="19050" b="518160"/>
                <wp:wrapTight wrapText="bothSides">
                  <wp:wrapPolygon edited="0">
                    <wp:start x="12276" y="0"/>
                    <wp:lineTo x="7459" y="522"/>
                    <wp:lineTo x="2020" y="2609"/>
                    <wp:lineTo x="2020" y="4174"/>
                    <wp:lineTo x="-155" y="8609"/>
                    <wp:lineTo x="-155" y="12261"/>
                    <wp:lineTo x="466" y="12522"/>
                    <wp:lineTo x="155" y="15652"/>
                    <wp:lineTo x="622" y="16696"/>
                    <wp:lineTo x="4040" y="20870"/>
                    <wp:lineTo x="2331" y="24522"/>
                    <wp:lineTo x="1554" y="27652"/>
                    <wp:lineTo x="1709" y="28435"/>
                    <wp:lineTo x="2797" y="28435"/>
                    <wp:lineTo x="3263" y="28435"/>
                    <wp:lineTo x="4351" y="25826"/>
                    <wp:lineTo x="4506" y="25043"/>
                    <wp:lineTo x="14296" y="20870"/>
                    <wp:lineTo x="18647" y="17478"/>
                    <wp:lineTo x="18803" y="16696"/>
                    <wp:lineTo x="21445" y="12783"/>
                    <wp:lineTo x="21600" y="12000"/>
                    <wp:lineTo x="21600" y="10174"/>
                    <wp:lineTo x="21445" y="8348"/>
                    <wp:lineTo x="20978" y="4174"/>
                    <wp:lineTo x="18026" y="261"/>
                    <wp:lineTo x="17560" y="0"/>
                    <wp:lineTo x="12276" y="0"/>
                  </wp:wrapPolygon>
                </wp:wrapTight>
                <wp:docPr id="91" name="Thought Bubble: Cloud 91"/>
                <wp:cNvGraphicFramePr/>
                <a:graphic xmlns:a="http://schemas.openxmlformats.org/drawingml/2006/main">
                  <a:graphicData uri="http://schemas.microsoft.com/office/word/2010/wordprocessingShape">
                    <wps:wsp>
                      <wps:cNvSpPr/>
                      <wps:spPr>
                        <a:xfrm>
                          <a:off x="0" y="0"/>
                          <a:ext cx="2647950" cy="1577340"/>
                        </a:xfrm>
                        <a:prstGeom prst="cloudCallout">
                          <a:avLst>
                            <a:gd name="adj1" fmla="val -39455"/>
                            <a:gd name="adj2" fmla="val 7963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31DAF" w14:textId="5CC98BC0" w:rsidR="00394CB8" w:rsidRPr="009656FE" w:rsidRDefault="00394CB8" w:rsidP="009656FE">
                            <w:pPr>
                              <w:spacing w:before="120" w:after="120"/>
                              <w:jc w:val="center"/>
                              <w:rPr>
                                <w:rFonts w:ascii="Corbel Light" w:hAnsi="Corbel Light"/>
                                <w:color w:val="244169" w:themeColor="accent2" w:themeShade="80"/>
                                <w:sz w:val="32"/>
                                <w:szCs w:val="32"/>
                              </w:rPr>
                            </w:pPr>
                            <w:r>
                              <w:rPr>
                                <w:rFonts w:ascii="Corbel Light" w:hAnsi="Corbel Light"/>
                                <w:color w:val="244169" w:themeColor="accent2" w:themeShade="80"/>
                                <w:sz w:val="32"/>
                                <w:szCs w:val="32"/>
                              </w:rPr>
                              <w:t>Why did Shakespeare write t</w:t>
                            </w:r>
                            <w:r w:rsidRPr="009656FE">
                              <w:rPr>
                                <w:rFonts w:ascii="Corbel Light" w:hAnsi="Corbel Light"/>
                                <w:color w:val="244169" w:themeColor="accent2" w:themeShade="80"/>
                                <w:sz w:val="32"/>
                                <w:szCs w:val="32"/>
                              </w:rPr>
                              <w:t>he ‘extra’ deaths</w:t>
                            </w:r>
                            <w:r>
                              <w:rPr>
                                <w:rFonts w:ascii="Corbel Light" w:hAnsi="Corbel Light"/>
                                <w:color w:val="244169" w:themeColor="accent2" w:themeShade="8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37C19" id="Thought Bubble: Cloud 91" o:spid="_x0000_s1055" type="#_x0000_t106" style="position:absolute;left:0;text-align:left;margin-left:137.9pt;margin-top:337.2pt;width:208.5pt;height:124.2pt;z-index:-2516326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" adj="2278,28002" fillcolor="#dde6f3 [661]" stroked="f" strokeweight="2pt">
                <v:textbox>
                  <w:txbxContent>
                    <w:p w14:paraId="22331DAF" w14:textId="5CC98BC0" w:rsidR="00394CB8" w:rsidRPr="009656FE" w:rsidRDefault="00394CB8" w:rsidP="009656FE">
                      <w:pPr>
                        <w:spacing w:before="120" w:after="120"/>
                        <w:jc w:val="center"/>
                        <w:rPr>
                          <w:rFonts w:ascii="Corbel Light" w:hAnsi="Corbel Light"/>
                          <w:color w:val="244169" w:themeColor="accent2" w:themeShade="80"/>
                          <w:sz w:val="32"/>
                          <w:szCs w:val="32"/>
                        </w:rPr>
                      </w:pPr>
                      <w:r>
                        <w:rPr>
                          <w:rFonts w:ascii="Corbel Light" w:hAnsi="Corbel Light"/>
                          <w:color w:val="244169" w:themeColor="accent2" w:themeShade="80"/>
                          <w:sz w:val="32"/>
                          <w:szCs w:val="32"/>
                        </w:rPr>
                        <w:t>Why did Shakespeare write t</w:t>
                      </w:r>
                      <w:r w:rsidRPr="009656FE">
                        <w:rPr>
                          <w:rFonts w:ascii="Corbel Light" w:hAnsi="Corbel Light"/>
                          <w:color w:val="244169" w:themeColor="accent2" w:themeShade="80"/>
                          <w:sz w:val="32"/>
                          <w:szCs w:val="32"/>
                        </w:rPr>
                        <w:t>he ‘extra’ deaths</w:t>
                      </w:r>
                      <w:r>
                        <w:rPr>
                          <w:rFonts w:ascii="Corbel Light" w:hAnsi="Corbel Light"/>
                          <w:color w:val="244169" w:themeColor="accent2" w:themeShade="80"/>
                          <w:sz w:val="32"/>
                          <w:szCs w:val="32"/>
                        </w:rPr>
                        <w:t>?</w:t>
                      </w:r>
                    </w:p>
                  </w:txbxContent>
                </v:textbox>
                <w10:wrap type="tight" anchorx="margin" anchory="page"/>
              </v:shape>
            </w:pict>
          </mc:Fallback>
        </mc:AlternateContent>
      </w:r>
    </w:p>
    <w:p w14:paraId="640CEF12" w14:textId="1E401CBE" w:rsidR="00DC726F" w:rsidRDefault="00DC726F" w:rsidP="009656FE">
      <w:pPr>
        <w:spacing w:before="120" w:after="120"/>
        <w:jc w:val="right"/>
        <w:rPr>
          <w:rFonts w:cstheme="minorHAnsi"/>
          <w:sz w:val="24"/>
          <w:szCs w:val="24"/>
        </w:rPr>
      </w:pPr>
    </w:p>
    <w:p w14:paraId="2D5FB8AA" w14:textId="77777777" w:rsidR="00DC726F" w:rsidRDefault="00DC726F" w:rsidP="009656FE">
      <w:pPr>
        <w:spacing w:before="120" w:after="120"/>
        <w:jc w:val="right"/>
        <w:rPr>
          <w:rFonts w:cstheme="minorHAnsi"/>
          <w:sz w:val="24"/>
          <w:szCs w:val="24"/>
        </w:rPr>
      </w:pPr>
    </w:p>
    <w:p w14:paraId="3BAC1AE4" w14:textId="77777777" w:rsidR="00DC726F" w:rsidRDefault="00DC726F" w:rsidP="009656FE">
      <w:pPr>
        <w:spacing w:before="120" w:after="120"/>
        <w:jc w:val="right"/>
        <w:rPr>
          <w:rFonts w:cstheme="minorHAnsi"/>
          <w:sz w:val="24"/>
          <w:szCs w:val="24"/>
        </w:rPr>
      </w:pPr>
    </w:p>
    <w:p w14:paraId="4644C2DC" w14:textId="77777777" w:rsidR="00DC726F" w:rsidRDefault="00DC726F" w:rsidP="009656FE">
      <w:pPr>
        <w:spacing w:before="120" w:after="120"/>
        <w:jc w:val="right"/>
        <w:rPr>
          <w:rFonts w:cstheme="minorHAnsi"/>
          <w:sz w:val="24"/>
          <w:szCs w:val="24"/>
        </w:rPr>
      </w:pPr>
    </w:p>
    <w:p w14:paraId="76757937" w14:textId="77777777" w:rsidR="00DC726F" w:rsidRDefault="00DC726F" w:rsidP="009656FE">
      <w:pPr>
        <w:spacing w:before="120" w:after="120"/>
        <w:jc w:val="right"/>
        <w:rPr>
          <w:rFonts w:cstheme="minorHAnsi"/>
          <w:sz w:val="24"/>
          <w:szCs w:val="24"/>
        </w:rPr>
      </w:pPr>
    </w:p>
    <w:p w14:paraId="196B8809" w14:textId="77777777" w:rsidR="00DC726F" w:rsidRDefault="00DC726F" w:rsidP="009656FE">
      <w:pPr>
        <w:spacing w:before="120" w:after="120"/>
        <w:jc w:val="right"/>
        <w:rPr>
          <w:rFonts w:cstheme="minorHAnsi"/>
          <w:sz w:val="24"/>
          <w:szCs w:val="24"/>
        </w:rPr>
      </w:pPr>
    </w:p>
    <w:p w14:paraId="574EA4A2" w14:textId="77777777" w:rsidR="00DC726F" w:rsidRDefault="00DC726F" w:rsidP="009656FE">
      <w:pPr>
        <w:spacing w:before="120" w:after="120"/>
        <w:jc w:val="right"/>
        <w:rPr>
          <w:rFonts w:cstheme="minorHAnsi"/>
          <w:sz w:val="24"/>
          <w:szCs w:val="24"/>
        </w:rPr>
      </w:pPr>
    </w:p>
    <w:p w14:paraId="74338514" w14:textId="77777777" w:rsidR="00DC726F" w:rsidRDefault="00DC726F" w:rsidP="009656FE">
      <w:pPr>
        <w:spacing w:before="120" w:after="120"/>
        <w:jc w:val="right"/>
        <w:rPr>
          <w:rFonts w:cstheme="minorHAnsi"/>
          <w:sz w:val="24"/>
          <w:szCs w:val="24"/>
        </w:rPr>
      </w:pPr>
    </w:p>
    <w:p w14:paraId="504A5EE4" w14:textId="77777777" w:rsidR="00DC726F" w:rsidRDefault="00DC726F" w:rsidP="009656FE">
      <w:pPr>
        <w:spacing w:before="120" w:after="120"/>
        <w:jc w:val="right"/>
        <w:rPr>
          <w:rFonts w:cstheme="minorHAnsi"/>
          <w:sz w:val="24"/>
          <w:szCs w:val="24"/>
        </w:rPr>
      </w:pPr>
    </w:p>
    <w:p w14:paraId="5B055BF7" w14:textId="15191682" w:rsidR="009656FE" w:rsidRDefault="009656FE" w:rsidP="009656FE">
      <w:pPr>
        <w:spacing w:before="120" w:after="120"/>
        <w:jc w:val="right"/>
        <w:rPr>
          <w:rFonts w:cstheme="minorHAnsi"/>
          <w:sz w:val="24"/>
          <w:szCs w:val="24"/>
        </w:rPr>
      </w:pPr>
    </w:p>
    <w:p w14:paraId="4E4A73D4" w14:textId="194A5BD1" w:rsidR="00DC726F" w:rsidRDefault="00DC726F" w:rsidP="00B54788">
      <w:pPr>
        <w:spacing w:before="120" w:after="720"/>
        <w:rPr>
          <w:rFonts w:cstheme="minorHAnsi"/>
          <w:sz w:val="24"/>
          <w:szCs w:val="24"/>
        </w:rPr>
      </w:pPr>
    </w:p>
    <w:p w14:paraId="54B1258F" w14:textId="2AFAC77A" w:rsidR="00DC726F" w:rsidRDefault="00DC726F" w:rsidP="009656FE">
      <w:pPr>
        <w:spacing w:before="120" w:after="120"/>
        <w:jc w:val="right"/>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9656FE" w:rsidRPr="00DA2660" w14:paraId="7085F3B7" w14:textId="77777777" w:rsidTr="009656FE">
        <w:trPr>
          <w:cantSplit/>
          <w:trHeight w:val="20"/>
        </w:trPr>
        <w:tc>
          <w:tcPr>
            <w:tcW w:w="1560" w:type="dxa"/>
            <w:shd w:val="clear" w:color="auto" w:fill="DDE6F3" w:themeFill="accent2" w:themeFillTint="33"/>
            <w:textDirection w:val="btLr"/>
            <w:vAlign w:val="center"/>
          </w:tcPr>
          <w:p w14:paraId="77A5F243" w14:textId="77777777" w:rsidR="009656FE" w:rsidRPr="00DA2660" w:rsidRDefault="009656FE" w:rsidP="003C02AB">
            <w:pPr>
              <w:spacing w:after="0"/>
              <w:ind w:left="113" w:right="113"/>
              <w:jc w:val="center"/>
              <w:rPr>
                <w:rFonts w:cstheme="minorHAnsi"/>
                <w:b/>
                <w:bCs/>
                <w:color w:val="000000" w:themeColor="text1"/>
                <w:sz w:val="16"/>
                <w:szCs w:val="16"/>
              </w:rPr>
            </w:pPr>
          </w:p>
        </w:tc>
        <w:tc>
          <w:tcPr>
            <w:tcW w:w="283" w:type="dxa"/>
            <w:shd w:val="clear" w:color="auto" w:fill="DDE6F3" w:themeFill="accent2" w:themeFillTint="33"/>
          </w:tcPr>
          <w:p w14:paraId="344BE4E2" w14:textId="77777777" w:rsidR="009656FE" w:rsidRPr="00DA2660" w:rsidRDefault="009656FE" w:rsidP="003C02AB">
            <w:pPr>
              <w:spacing w:after="0"/>
              <w:rPr>
                <w:rFonts w:cstheme="minorHAnsi"/>
                <w:color w:val="000000" w:themeColor="text1"/>
                <w:sz w:val="16"/>
                <w:szCs w:val="16"/>
              </w:rPr>
            </w:pPr>
          </w:p>
        </w:tc>
        <w:tc>
          <w:tcPr>
            <w:tcW w:w="6670" w:type="dxa"/>
            <w:shd w:val="clear" w:color="auto" w:fill="DDE6F3" w:themeFill="accent2" w:themeFillTint="33"/>
          </w:tcPr>
          <w:p w14:paraId="5E988558" w14:textId="77777777" w:rsidR="009656FE" w:rsidRPr="00DA2660" w:rsidRDefault="009656FE" w:rsidP="003C02AB">
            <w:pPr>
              <w:spacing w:after="0"/>
              <w:rPr>
                <w:rFonts w:cstheme="minorHAnsi"/>
                <w:color w:val="000000" w:themeColor="text1"/>
                <w:sz w:val="16"/>
                <w:szCs w:val="16"/>
              </w:rPr>
            </w:pPr>
          </w:p>
        </w:tc>
        <w:tc>
          <w:tcPr>
            <w:tcW w:w="1121" w:type="dxa"/>
            <w:shd w:val="clear" w:color="auto" w:fill="DDE6F3" w:themeFill="accent2" w:themeFillTint="33"/>
            <w:vAlign w:val="center"/>
          </w:tcPr>
          <w:p w14:paraId="1C40799B" w14:textId="77777777" w:rsidR="009656FE" w:rsidRPr="00DA2660" w:rsidRDefault="009656FE" w:rsidP="003C02AB">
            <w:pPr>
              <w:spacing w:after="0"/>
              <w:jc w:val="right"/>
              <w:rPr>
                <w:rFonts w:cstheme="minorHAnsi"/>
                <w:noProof/>
                <w:color w:val="000000" w:themeColor="text1"/>
                <w:sz w:val="16"/>
                <w:szCs w:val="16"/>
              </w:rPr>
            </w:pPr>
          </w:p>
        </w:tc>
      </w:tr>
      <w:tr w:rsidR="009656FE" w:rsidRPr="00DA2660" w14:paraId="4B7F7531" w14:textId="77777777" w:rsidTr="009656FE">
        <w:trPr>
          <w:cantSplit/>
          <w:trHeight w:val="1531"/>
        </w:trPr>
        <w:tc>
          <w:tcPr>
            <w:tcW w:w="1560" w:type="dxa"/>
            <w:shd w:val="clear" w:color="auto" w:fill="DDE6F3" w:themeFill="accent2" w:themeFillTint="33"/>
            <w:vAlign w:val="center"/>
          </w:tcPr>
          <w:p w14:paraId="5DE3AD76" w14:textId="77777777" w:rsidR="009656FE" w:rsidRPr="00432E59" w:rsidRDefault="009656FE" w:rsidP="003C02AB">
            <w:pPr>
              <w:spacing w:after="0"/>
              <w:rPr>
                <w:rFonts w:cstheme="minorHAnsi"/>
                <w:color w:val="244169" w:themeColor="accent2" w:themeShade="80"/>
                <w:sz w:val="24"/>
                <w:szCs w:val="24"/>
              </w:rPr>
            </w:pPr>
            <w:r w:rsidRPr="00432E59">
              <w:rPr>
                <w:rFonts w:cstheme="minorHAnsi"/>
                <w:color w:val="244169" w:themeColor="accent2" w:themeShade="80"/>
                <w:sz w:val="32"/>
                <w:szCs w:val="32"/>
              </w:rPr>
              <w:t>Think it through …</w:t>
            </w:r>
          </w:p>
        </w:tc>
        <w:tc>
          <w:tcPr>
            <w:tcW w:w="6953" w:type="dxa"/>
            <w:gridSpan w:val="2"/>
            <w:vAlign w:val="center"/>
          </w:tcPr>
          <w:p w14:paraId="02827CFC" w14:textId="2A8FAA04" w:rsidR="009656FE" w:rsidRPr="00DA2660" w:rsidRDefault="009656FE" w:rsidP="003C02AB">
            <w:pPr>
              <w:spacing w:before="120" w:after="120"/>
              <w:rPr>
                <w:rFonts w:cstheme="minorHAnsi"/>
                <w:color w:val="000000" w:themeColor="text1"/>
                <w:sz w:val="24"/>
                <w:szCs w:val="24"/>
              </w:rPr>
            </w:pPr>
            <w:r w:rsidRPr="00DA2660">
              <w:rPr>
                <w:rFonts w:cstheme="minorHAnsi"/>
                <w:color w:val="000000" w:themeColor="text1"/>
                <w:sz w:val="24"/>
                <w:szCs w:val="24"/>
              </w:rPr>
              <w:t xml:space="preserve">Which death (of all </w:t>
            </w:r>
            <w:r w:rsidR="00DC726F">
              <w:rPr>
                <w:rFonts w:cstheme="minorHAnsi"/>
                <w:color w:val="000000" w:themeColor="text1"/>
                <w:sz w:val="24"/>
                <w:szCs w:val="24"/>
              </w:rPr>
              <w:t xml:space="preserve">the </w:t>
            </w:r>
            <w:r w:rsidR="0008474F">
              <w:rPr>
                <w:rFonts w:cstheme="minorHAnsi"/>
                <w:color w:val="000000" w:themeColor="text1"/>
                <w:sz w:val="24"/>
                <w:szCs w:val="24"/>
              </w:rPr>
              <w:t>six</w:t>
            </w:r>
            <w:r w:rsidRPr="00DA2660">
              <w:rPr>
                <w:rFonts w:cstheme="minorHAnsi"/>
                <w:color w:val="000000" w:themeColor="text1"/>
                <w:sz w:val="24"/>
                <w:szCs w:val="24"/>
              </w:rPr>
              <w:t>) do you feel is most tragic and why?</w:t>
            </w:r>
            <w:r w:rsidR="00DC726F">
              <w:rPr>
                <w:rFonts w:cstheme="minorHAnsi"/>
                <w:color w:val="000000" w:themeColor="text1"/>
                <w:sz w:val="24"/>
                <w:szCs w:val="24"/>
              </w:rPr>
              <w:t xml:space="preserve"> Write some notes: </w:t>
            </w:r>
          </w:p>
        </w:tc>
        <w:tc>
          <w:tcPr>
            <w:tcW w:w="1121" w:type="dxa"/>
            <w:vAlign w:val="center"/>
          </w:tcPr>
          <w:p w14:paraId="63017F59" w14:textId="36301C8B" w:rsidR="009656FE" w:rsidRPr="00DA2660" w:rsidRDefault="009656FE" w:rsidP="003C02AB">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51947880" wp14:editId="31DFCD00">
                  <wp:extent cx="530625" cy="806400"/>
                  <wp:effectExtent l="0" t="0" r="3175"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0625" cy="806400"/>
                          </a:xfrm>
                          <a:prstGeom prst="rect">
                            <a:avLst/>
                          </a:prstGeom>
                        </pic:spPr>
                      </pic:pic>
                    </a:graphicData>
                  </a:graphic>
                </wp:inline>
              </w:drawing>
            </w:r>
          </w:p>
        </w:tc>
      </w:tr>
    </w:tbl>
    <w:p w14:paraId="14D71587" w14:textId="77777777" w:rsidR="008E74B8" w:rsidRPr="00DA2660" w:rsidRDefault="008E74B8" w:rsidP="008E74B8">
      <w:pPr>
        <w:spacing w:before="120" w:after="120"/>
        <w:rPr>
          <w:rFonts w:cstheme="minorHAnsi"/>
          <w:sz w:val="24"/>
          <w:szCs w:val="24"/>
        </w:rPr>
      </w:pPr>
    </w:p>
    <w:p w14:paraId="11A9FD55" w14:textId="77777777" w:rsidR="009656FE" w:rsidRPr="00DA2660" w:rsidRDefault="009656FE" w:rsidP="008E74B8">
      <w:pPr>
        <w:spacing w:before="120" w:after="120"/>
        <w:rPr>
          <w:rFonts w:cstheme="minorHAnsi"/>
          <w:b/>
          <w:bCs/>
          <w:sz w:val="24"/>
          <w:szCs w:val="24"/>
        </w:rPr>
        <w:sectPr w:rsidR="009656FE" w:rsidRPr="00DA2660" w:rsidSect="007963CA">
          <w:pgSz w:w="11906" w:h="16838"/>
          <w:pgMar w:top="1134" w:right="1134" w:bottom="851" w:left="1134" w:header="708" w:footer="708" w:gutter="0"/>
          <w:cols w:space="708"/>
          <w:docGrid w:linePitch="360"/>
        </w:sectPr>
      </w:pPr>
    </w:p>
    <w:p w14:paraId="72BA7791" w14:textId="77777777" w:rsidR="006C56A9" w:rsidRPr="006C56A9" w:rsidRDefault="006C56A9" w:rsidP="00522035">
      <w:pPr>
        <w:spacing w:after="0"/>
        <w:ind w:left="57" w:right="113"/>
        <w:rPr>
          <w:rFonts w:cstheme="minorHAnsi"/>
          <w:b/>
          <w:bCs/>
          <w:color w:val="244169" w:themeColor="accent2" w:themeShade="80"/>
          <w:sz w:val="4"/>
          <w:szCs w:val="4"/>
        </w:rPr>
      </w:pPr>
    </w:p>
    <w:p w14:paraId="43B0AA48" w14:textId="6400188B" w:rsidR="00936868" w:rsidRPr="00BF36DD" w:rsidRDefault="00936868" w:rsidP="006C56A9">
      <w:pPr>
        <w:spacing w:before="120" w:after="0"/>
        <w:ind w:left="57" w:right="113"/>
        <w:rPr>
          <w:rFonts w:cstheme="minorHAnsi"/>
          <w:b/>
          <w:bCs/>
          <w:color w:val="5786C5" w:themeColor="accent2"/>
          <w:sz w:val="48"/>
          <w:szCs w:val="48"/>
        </w:rPr>
      </w:pPr>
      <w:r w:rsidRPr="00BF36DD">
        <w:rPr>
          <w:rFonts w:cstheme="minorHAnsi"/>
          <w:b/>
          <w:bCs/>
          <w:color w:val="5786C5" w:themeColor="accent2"/>
          <w:sz w:val="48"/>
          <w:szCs w:val="48"/>
        </w:rPr>
        <w:t xml:space="preserve">Revision activity 2: </w:t>
      </w:r>
      <w:r w:rsidRPr="00BF36DD">
        <w:rPr>
          <w:rFonts w:cstheme="minorHAnsi"/>
          <w:color w:val="5786C5" w:themeColor="accent2"/>
          <w:sz w:val="48"/>
          <w:szCs w:val="48"/>
        </w:rPr>
        <w:t xml:space="preserve">Understanding </w:t>
      </w:r>
      <w:r w:rsidR="00B72BAD" w:rsidRPr="00BF36DD">
        <w:rPr>
          <w:rFonts w:cstheme="minorHAnsi"/>
          <w:color w:val="5786C5" w:themeColor="accent2"/>
          <w:sz w:val="48"/>
          <w:szCs w:val="48"/>
        </w:rPr>
        <w:t xml:space="preserve">the </w:t>
      </w:r>
      <w:r w:rsidRPr="00BF36DD">
        <w:rPr>
          <w:rFonts w:cstheme="minorHAnsi"/>
          <w:color w:val="5786C5" w:themeColor="accent2"/>
          <w:sz w:val="48"/>
          <w:szCs w:val="48"/>
        </w:rPr>
        <w:t>key elements of tragedy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936868" w:rsidRPr="00DA2660" w14:paraId="4B46BEDD" w14:textId="77777777" w:rsidTr="003C02AB">
        <w:tc>
          <w:tcPr>
            <w:tcW w:w="844" w:type="dxa"/>
            <w:tcBorders>
              <w:top w:val="single" w:sz="4" w:space="0" w:color="5786C5" w:themeColor="accent2"/>
            </w:tcBorders>
            <w:shd w:val="clear" w:color="auto" w:fill="auto"/>
            <w:textDirection w:val="btLr"/>
            <w:vAlign w:val="center"/>
          </w:tcPr>
          <w:p w14:paraId="6B815702"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655" w:type="dxa"/>
            <w:tcBorders>
              <w:top w:val="single" w:sz="4" w:space="0" w:color="5786C5" w:themeColor="accent2"/>
            </w:tcBorders>
            <w:shd w:val="clear" w:color="auto" w:fill="auto"/>
          </w:tcPr>
          <w:p w14:paraId="5BF3D32C" w14:textId="77777777" w:rsidR="00936868" w:rsidRPr="00DA2660" w:rsidRDefault="00936868" w:rsidP="003C02AB">
            <w:pPr>
              <w:spacing w:after="0"/>
              <w:jc w:val="center"/>
              <w:rPr>
                <w:rFonts w:cstheme="minorHAnsi"/>
                <w:b/>
                <w:bCs/>
                <w:color w:val="E20E13" w:themeColor="accent1"/>
                <w:sz w:val="16"/>
                <w:szCs w:val="16"/>
              </w:rPr>
            </w:pPr>
          </w:p>
        </w:tc>
        <w:tc>
          <w:tcPr>
            <w:tcW w:w="7757" w:type="dxa"/>
            <w:tcBorders>
              <w:top w:val="single" w:sz="4" w:space="0" w:color="5786C5" w:themeColor="accent2"/>
            </w:tcBorders>
            <w:shd w:val="clear" w:color="auto" w:fill="auto"/>
          </w:tcPr>
          <w:p w14:paraId="33F92B1B" w14:textId="77777777" w:rsidR="00936868" w:rsidRPr="00DA2660" w:rsidRDefault="00936868" w:rsidP="003C02AB">
            <w:pPr>
              <w:spacing w:after="0"/>
              <w:jc w:val="center"/>
              <w:rPr>
                <w:rFonts w:cstheme="minorHAnsi"/>
                <w:b/>
                <w:bCs/>
                <w:color w:val="E20E13" w:themeColor="accent1"/>
                <w:sz w:val="16"/>
                <w:szCs w:val="16"/>
              </w:rPr>
            </w:pPr>
          </w:p>
        </w:tc>
        <w:tc>
          <w:tcPr>
            <w:tcW w:w="382" w:type="dxa"/>
            <w:tcBorders>
              <w:top w:val="single" w:sz="4" w:space="0" w:color="5786C5" w:themeColor="accent2"/>
            </w:tcBorders>
            <w:shd w:val="clear" w:color="auto" w:fill="auto"/>
          </w:tcPr>
          <w:p w14:paraId="78F788C4" w14:textId="77777777" w:rsidR="00936868" w:rsidRPr="00DA2660" w:rsidRDefault="00936868" w:rsidP="003C02AB">
            <w:pPr>
              <w:spacing w:after="0"/>
              <w:rPr>
                <w:rFonts w:cstheme="minorHAnsi"/>
                <w:b/>
                <w:bCs/>
                <w:sz w:val="16"/>
                <w:szCs w:val="16"/>
              </w:rPr>
            </w:pPr>
          </w:p>
        </w:tc>
      </w:tr>
      <w:tr w:rsidR="00936868" w:rsidRPr="00DA2660" w14:paraId="4219FC52" w14:textId="77777777" w:rsidTr="003C02AB">
        <w:tc>
          <w:tcPr>
            <w:tcW w:w="844" w:type="dxa"/>
            <w:shd w:val="clear" w:color="auto" w:fill="DDE6F3" w:themeFill="accent2" w:themeFillTint="33"/>
            <w:textDirection w:val="btLr"/>
            <w:vAlign w:val="center"/>
          </w:tcPr>
          <w:p w14:paraId="74150145"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655" w:type="dxa"/>
            <w:shd w:val="clear" w:color="auto" w:fill="DDE6F3" w:themeFill="accent2" w:themeFillTint="33"/>
          </w:tcPr>
          <w:p w14:paraId="64DE9DDD" w14:textId="77777777" w:rsidR="00936868" w:rsidRPr="00DA2660" w:rsidRDefault="00936868" w:rsidP="003C02AB">
            <w:pPr>
              <w:spacing w:after="0"/>
              <w:jc w:val="center"/>
              <w:rPr>
                <w:rFonts w:cstheme="minorHAnsi"/>
                <w:b/>
                <w:bCs/>
                <w:color w:val="E20E13" w:themeColor="accent1"/>
                <w:sz w:val="16"/>
                <w:szCs w:val="16"/>
              </w:rPr>
            </w:pPr>
          </w:p>
        </w:tc>
        <w:tc>
          <w:tcPr>
            <w:tcW w:w="7757" w:type="dxa"/>
            <w:shd w:val="clear" w:color="auto" w:fill="DDE6F3" w:themeFill="accent2" w:themeFillTint="33"/>
          </w:tcPr>
          <w:p w14:paraId="4B5B1368" w14:textId="77777777" w:rsidR="00936868" w:rsidRPr="00DA2660" w:rsidRDefault="00936868" w:rsidP="003C02AB">
            <w:pPr>
              <w:spacing w:after="0"/>
              <w:jc w:val="center"/>
              <w:rPr>
                <w:rFonts w:cstheme="minorHAnsi"/>
                <w:b/>
                <w:bCs/>
                <w:color w:val="E20E13" w:themeColor="accent1"/>
                <w:sz w:val="16"/>
                <w:szCs w:val="16"/>
              </w:rPr>
            </w:pPr>
          </w:p>
        </w:tc>
        <w:tc>
          <w:tcPr>
            <w:tcW w:w="382" w:type="dxa"/>
            <w:shd w:val="clear" w:color="auto" w:fill="5786C5" w:themeFill="accent2"/>
          </w:tcPr>
          <w:p w14:paraId="00045ABF" w14:textId="77777777" w:rsidR="00936868" w:rsidRPr="00DA2660" w:rsidRDefault="00936868" w:rsidP="003C02AB">
            <w:pPr>
              <w:spacing w:after="0"/>
              <w:rPr>
                <w:rFonts w:cstheme="minorHAnsi"/>
                <w:b/>
                <w:bCs/>
                <w:sz w:val="16"/>
                <w:szCs w:val="16"/>
              </w:rPr>
            </w:pPr>
          </w:p>
        </w:tc>
      </w:tr>
      <w:tr w:rsidR="00AB1D08" w:rsidRPr="00DA2660" w14:paraId="05FE1EFF" w14:textId="77777777" w:rsidTr="00AB1D08">
        <w:trPr>
          <w:cantSplit/>
          <w:trHeight w:val="1515"/>
        </w:trPr>
        <w:tc>
          <w:tcPr>
            <w:tcW w:w="844" w:type="dxa"/>
            <w:shd w:val="clear" w:color="auto" w:fill="DDE6F3" w:themeFill="accent2" w:themeFillTint="33"/>
            <w:textDirection w:val="btLr"/>
            <w:vAlign w:val="center"/>
          </w:tcPr>
          <w:p w14:paraId="79F1B2B3" w14:textId="77777777" w:rsidR="00AB1D08" w:rsidRPr="00DA2660" w:rsidRDefault="00AB1D08" w:rsidP="003C02AB">
            <w:pPr>
              <w:spacing w:before="120" w:after="120"/>
              <w:ind w:left="113" w:right="113"/>
              <w:jc w:val="center"/>
              <w:rPr>
                <w:rFonts w:cstheme="minorHAnsi"/>
                <w:b/>
                <w:bCs/>
                <w:color w:val="E20E13" w:themeColor="accent1"/>
                <w:sz w:val="16"/>
                <w:szCs w:val="16"/>
              </w:rPr>
            </w:pPr>
          </w:p>
        </w:tc>
        <w:tc>
          <w:tcPr>
            <w:tcW w:w="8412" w:type="dxa"/>
            <w:gridSpan w:val="2"/>
          </w:tcPr>
          <w:p w14:paraId="3AD6EBC8" w14:textId="647A2974" w:rsidR="00AB1D08" w:rsidRPr="00B72BAD" w:rsidRDefault="00AB1D08" w:rsidP="006D310C">
            <w:pPr>
              <w:spacing w:before="120" w:after="120"/>
              <w:rPr>
                <w:rFonts w:cstheme="minorHAnsi"/>
                <w:sz w:val="24"/>
                <w:szCs w:val="24"/>
              </w:rPr>
            </w:pPr>
            <w:r w:rsidRPr="00B72BAD">
              <w:rPr>
                <w:rFonts w:cstheme="minorHAnsi"/>
                <w:sz w:val="24"/>
                <w:szCs w:val="24"/>
              </w:rPr>
              <w:t xml:space="preserve">To show full understanding of </w:t>
            </w:r>
            <w:r w:rsidRPr="00B72BAD">
              <w:rPr>
                <w:rFonts w:cstheme="minorHAnsi"/>
                <w:i/>
                <w:iCs/>
                <w:sz w:val="24"/>
                <w:szCs w:val="24"/>
              </w:rPr>
              <w:t>Romeo and Juliet</w:t>
            </w:r>
            <w:r w:rsidRPr="00B72BAD">
              <w:rPr>
                <w:rFonts w:cstheme="minorHAnsi"/>
                <w:sz w:val="24"/>
                <w:szCs w:val="24"/>
              </w:rPr>
              <w:t xml:space="preserve"> </w:t>
            </w:r>
            <w:r>
              <w:rPr>
                <w:rFonts w:cstheme="minorHAnsi"/>
                <w:sz w:val="24"/>
                <w:szCs w:val="24"/>
              </w:rPr>
              <w:t xml:space="preserve">we </w:t>
            </w:r>
            <w:r w:rsidRPr="00B72BAD">
              <w:rPr>
                <w:rFonts w:cstheme="minorHAnsi"/>
                <w:sz w:val="24"/>
                <w:szCs w:val="24"/>
              </w:rPr>
              <w:t xml:space="preserve">need to appreciate that the play </w:t>
            </w:r>
            <w:r>
              <w:rPr>
                <w:rFonts w:cstheme="minorHAnsi"/>
                <w:sz w:val="24"/>
                <w:szCs w:val="24"/>
              </w:rPr>
              <w:t xml:space="preserve">is </w:t>
            </w:r>
            <w:r w:rsidRPr="00B72BAD">
              <w:rPr>
                <w:rFonts w:cstheme="minorHAnsi"/>
                <w:sz w:val="24"/>
                <w:szCs w:val="24"/>
              </w:rPr>
              <w:t>meant for performance</w:t>
            </w:r>
            <w:r>
              <w:rPr>
                <w:rFonts w:cstheme="minorHAnsi"/>
                <w:sz w:val="24"/>
                <w:szCs w:val="24"/>
              </w:rPr>
              <w:t xml:space="preserve">. </w:t>
            </w:r>
            <w:r w:rsidRPr="00B72BAD">
              <w:rPr>
                <w:rFonts w:cstheme="minorHAnsi"/>
                <w:sz w:val="24"/>
                <w:szCs w:val="24"/>
              </w:rPr>
              <w:t>Shakespeare’s tragedies often had a ‘formula’ or pattern that was common across his darker dramas. These features of tragedy can help us understand the structure of the play overall.</w:t>
            </w:r>
            <w:r>
              <w:rPr>
                <w:rFonts w:cstheme="minorHAnsi"/>
                <w:sz w:val="24"/>
                <w:szCs w:val="24"/>
              </w:rPr>
              <w:t xml:space="preserve"> </w:t>
            </w:r>
            <w:r w:rsidRPr="00B72BAD">
              <w:rPr>
                <w:rFonts w:cstheme="minorHAnsi"/>
                <w:sz w:val="24"/>
                <w:szCs w:val="24"/>
              </w:rPr>
              <w:t xml:space="preserve">Read through the following summary of Shakespearean tragedy and use the word bank </w:t>
            </w:r>
            <w:r>
              <w:rPr>
                <w:rFonts w:cstheme="minorHAnsi"/>
                <w:sz w:val="24"/>
                <w:szCs w:val="24"/>
              </w:rPr>
              <w:t xml:space="preserve">at the bottom </w:t>
            </w:r>
            <w:r w:rsidRPr="00B72BAD">
              <w:rPr>
                <w:rFonts w:cstheme="minorHAnsi"/>
                <w:sz w:val="24"/>
                <w:szCs w:val="24"/>
              </w:rPr>
              <w:t>to fill in the blanks.</w:t>
            </w:r>
          </w:p>
        </w:tc>
        <w:tc>
          <w:tcPr>
            <w:tcW w:w="382" w:type="dxa"/>
            <w:vMerge w:val="restart"/>
            <w:shd w:val="clear" w:color="auto" w:fill="5786C5" w:themeFill="accent2"/>
          </w:tcPr>
          <w:p w14:paraId="6220237B" w14:textId="77777777" w:rsidR="00AB1D08" w:rsidRPr="00DA2660" w:rsidRDefault="00AB1D08" w:rsidP="003C02AB">
            <w:pPr>
              <w:spacing w:before="120" w:after="120"/>
              <w:rPr>
                <w:rFonts w:cstheme="minorHAnsi"/>
                <w:b/>
                <w:bCs/>
                <w:sz w:val="24"/>
                <w:szCs w:val="24"/>
              </w:rPr>
            </w:pPr>
          </w:p>
        </w:tc>
      </w:tr>
      <w:tr w:rsidR="00936868" w:rsidRPr="00DA2660" w14:paraId="6DB97CFA" w14:textId="77777777" w:rsidTr="006A04F6">
        <w:tc>
          <w:tcPr>
            <w:tcW w:w="844" w:type="dxa"/>
            <w:shd w:val="clear" w:color="auto" w:fill="5786C5" w:themeFill="accent2"/>
            <w:textDirection w:val="btLr"/>
            <w:vAlign w:val="center"/>
          </w:tcPr>
          <w:p w14:paraId="00F7D30A"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655" w:type="dxa"/>
            <w:shd w:val="clear" w:color="auto" w:fill="5786C5" w:themeFill="accent2"/>
          </w:tcPr>
          <w:p w14:paraId="3E67D52A" w14:textId="77777777" w:rsidR="00936868" w:rsidRPr="00DA2660" w:rsidRDefault="00936868" w:rsidP="003C02AB">
            <w:pPr>
              <w:spacing w:after="0"/>
              <w:rPr>
                <w:rFonts w:cstheme="minorHAnsi"/>
                <w:b/>
                <w:bCs/>
                <w:sz w:val="24"/>
                <w:szCs w:val="24"/>
              </w:rPr>
            </w:pPr>
          </w:p>
        </w:tc>
        <w:tc>
          <w:tcPr>
            <w:tcW w:w="7757" w:type="dxa"/>
            <w:shd w:val="clear" w:color="auto" w:fill="5786C5" w:themeFill="accent2"/>
          </w:tcPr>
          <w:p w14:paraId="30697E62" w14:textId="77777777" w:rsidR="00936868" w:rsidRPr="00DA2660" w:rsidRDefault="00936868" w:rsidP="003C02AB">
            <w:pPr>
              <w:spacing w:after="0"/>
              <w:rPr>
                <w:rFonts w:cstheme="minorHAnsi"/>
                <w:b/>
                <w:bCs/>
                <w:sz w:val="24"/>
                <w:szCs w:val="24"/>
              </w:rPr>
            </w:pPr>
          </w:p>
        </w:tc>
        <w:tc>
          <w:tcPr>
            <w:tcW w:w="382" w:type="dxa"/>
            <w:vMerge/>
            <w:shd w:val="clear" w:color="auto" w:fill="5786C5" w:themeFill="accent2"/>
          </w:tcPr>
          <w:p w14:paraId="5A22378A" w14:textId="77777777" w:rsidR="00936868" w:rsidRPr="00DA2660" w:rsidRDefault="00936868" w:rsidP="003C02AB">
            <w:pPr>
              <w:spacing w:after="0"/>
              <w:rPr>
                <w:rFonts w:cstheme="minorHAnsi"/>
                <w:b/>
                <w:bCs/>
                <w:sz w:val="24"/>
                <w:szCs w:val="24"/>
              </w:rPr>
            </w:pPr>
          </w:p>
        </w:tc>
      </w:tr>
    </w:tbl>
    <w:p w14:paraId="587EB4D0" w14:textId="080E1307" w:rsidR="008E74B8" w:rsidRPr="00DA2660" w:rsidRDefault="00AE6D58" w:rsidP="008E74B8">
      <w:pPr>
        <w:spacing w:before="120" w:after="120"/>
        <w:rPr>
          <w:rFonts w:cstheme="minorHAnsi"/>
          <w:sz w:val="24"/>
          <w:szCs w:val="24"/>
        </w:rPr>
      </w:pPr>
      <w:r w:rsidRPr="00DA2660">
        <w:rPr>
          <w:rFonts w:cstheme="minorHAnsi"/>
          <w:b/>
          <w:bCs/>
          <w:noProof/>
          <w:color w:val="E6D683" w:themeColor="accent3"/>
          <w:sz w:val="32"/>
          <w:szCs w:val="32"/>
          <w:lang w:eastAsia="en-GB"/>
        </w:rPr>
        <mc:AlternateContent>
          <mc:Choice Requires="wpg">
            <w:drawing>
              <wp:inline distT="0" distB="0" distL="0" distR="0" wp14:anchorId="581D7C9D" wp14:editId="0FD759F0">
                <wp:extent cx="6081395" cy="6400800"/>
                <wp:effectExtent l="0" t="0" r="0" b="0"/>
                <wp:docPr id="146" name="Group 146"/>
                <wp:cNvGraphicFramePr/>
                <a:graphic xmlns:a="http://schemas.openxmlformats.org/drawingml/2006/main">
                  <a:graphicData uri="http://schemas.microsoft.com/office/word/2010/wordprocessingGroup">
                    <wpg:wgp>
                      <wpg:cNvGrpSpPr/>
                      <wpg:grpSpPr>
                        <a:xfrm>
                          <a:off x="0" y="0"/>
                          <a:ext cx="6081395" cy="6400800"/>
                          <a:chOff x="120650" y="636446"/>
                          <a:chExt cx="6081395" cy="3246700"/>
                        </a:xfrm>
                      </wpg:grpSpPr>
                      <pic:pic xmlns:pic="http://schemas.openxmlformats.org/drawingml/2006/picture">
                        <pic:nvPicPr>
                          <pic:cNvPr id="147" name="Picture 147" descr="A picture containing table&#10;&#10;Description automatically generated"/>
                          <pic:cNvPicPr>
                            <a:picLocks noChangeAspect="1"/>
                          </pic:cNvPicPr>
                        </pic:nvPicPr>
                        <pic:blipFill>
                          <a:blip r:embed="rId50">
                            <a:alphaModFix amt="50000"/>
                            <a:extLst>
                              <a:ext uri="{28A0092B-C50C-407E-A947-70E740481C1C}">
                                <a14:useLocalDpi xmlns:a14="http://schemas.microsoft.com/office/drawing/2010/main" val="0"/>
                              </a:ext>
                            </a:extLst>
                          </a:blip>
                          <a:stretch>
                            <a:fillRect/>
                          </a:stretch>
                        </pic:blipFill>
                        <pic:spPr>
                          <a:xfrm>
                            <a:off x="120650" y="636446"/>
                            <a:ext cx="6081395" cy="3246700"/>
                          </a:xfrm>
                          <a:prstGeom prst="rect">
                            <a:avLst/>
                          </a:prstGeom>
                        </pic:spPr>
                      </pic:pic>
                      <wps:wsp>
                        <wps:cNvPr id="148" name="Rectangle 148"/>
                        <wps:cNvSpPr/>
                        <wps:spPr>
                          <a:xfrm>
                            <a:off x="413360" y="771397"/>
                            <a:ext cx="5415337" cy="3030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78722" w14:textId="565C65C9" w:rsidR="00394CB8" w:rsidRPr="006D157E" w:rsidRDefault="00394CB8" w:rsidP="0043199A">
                              <w:pPr>
                                <w:tabs>
                                  <w:tab w:val="left" w:leader="dot" w:pos="7797"/>
                                </w:tabs>
                                <w:spacing w:before="240" w:after="0" w:line="240" w:lineRule="auto"/>
                                <w:rPr>
                                  <w:rFonts w:cstheme="minorHAnsi"/>
                                  <w:b/>
                                  <w:bCs/>
                                  <w:color w:val="000000" w:themeColor="text1"/>
                                  <w:sz w:val="28"/>
                                  <w:szCs w:val="28"/>
                                </w:rPr>
                              </w:pPr>
                              <w:r w:rsidRPr="006D157E">
                                <w:rPr>
                                  <w:rFonts w:cstheme="minorHAnsi"/>
                                  <w:b/>
                                  <w:bCs/>
                                  <w:color w:val="000000" w:themeColor="text1"/>
                                  <w:sz w:val="28"/>
                                  <w:szCs w:val="28"/>
                                </w:rPr>
                                <w:t>Shakespearean tragedy</w:t>
                              </w:r>
                              <w:r w:rsidR="006D157E" w:rsidRPr="006D157E">
                                <w:rPr>
                                  <w:rFonts w:cstheme="minorHAnsi"/>
                                  <w:b/>
                                  <w:bCs/>
                                  <w:color w:val="000000" w:themeColor="text1"/>
                                  <w:sz w:val="28"/>
                                  <w:szCs w:val="28"/>
                                </w:rPr>
                                <w:t>: fill in the blanks</w:t>
                              </w:r>
                            </w:p>
                            <w:p w14:paraId="522B5B02" w14:textId="0210047A" w:rsidR="00394CB8" w:rsidRPr="00125FB6" w:rsidRDefault="00394CB8" w:rsidP="0043199A">
                              <w:pPr>
                                <w:pStyle w:val="ListParagraph"/>
                                <w:numPr>
                                  <w:ilvl w:val="0"/>
                                  <w:numId w:val="35"/>
                                </w:numPr>
                                <w:tabs>
                                  <w:tab w:val="left" w:leader="dot" w:pos="4820"/>
                                  <w:tab w:val="left" w:leader="dot" w:pos="8080"/>
                                </w:tabs>
                                <w:spacing w:before="240" w:after="240" w:line="240" w:lineRule="auto"/>
                                <w:ind w:left="720" w:hanging="357"/>
                                <w:contextualSpacing w:val="0"/>
                                <w:rPr>
                                  <w:rFonts w:cstheme="minorHAnsi"/>
                                  <w:color w:val="000000" w:themeColor="text1"/>
                                </w:rPr>
                              </w:pPr>
                              <w:bookmarkStart w:id="37" w:name="_Hlk55545624"/>
                              <w:r w:rsidRPr="00125FB6">
                                <w:rPr>
                                  <w:rFonts w:cstheme="minorHAnsi"/>
                                  <w:color w:val="000000" w:themeColor="text1"/>
                                </w:rPr>
                                <w:t>T</w:t>
                              </w:r>
                              <w:r>
                                <w:rPr>
                                  <w:rFonts w:cstheme="minorHAnsi"/>
                                  <w:color w:val="000000" w:themeColor="text1"/>
                                </w:rPr>
                                <w:t xml:space="preserve">ragedies </w:t>
                              </w:r>
                              <w:r w:rsidRPr="00125FB6">
                                <w:rPr>
                                  <w:rFonts w:cstheme="minorHAnsi"/>
                                  <w:color w:val="000000" w:themeColor="text1"/>
                                </w:rPr>
                                <w:t xml:space="preserve">end with the </w:t>
                              </w:r>
                              <w:r w:rsidRPr="00125FB6">
                                <w:rPr>
                                  <w:rFonts w:cstheme="minorHAnsi"/>
                                  <w:color w:val="000000" w:themeColor="text1"/>
                                </w:rPr>
                                <w:tab/>
                                <w:t xml:space="preserve"> of the tragic </w:t>
                              </w:r>
                              <w:r w:rsidRPr="00125FB6">
                                <w:rPr>
                                  <w:rFonts w:cstheme="minorHAnsi"/>
                                  <w:color w:val="000000" w:themeColor="text1"/>
                                </w:rPr>
                                <w:tab/>
                                <w:t>.</w:t>
                              </w:r>
                            </w:p>
                            <w:p w14:paraId="4E39C82D" w14:textId="6B5CE505" w:rsidR="00394CB8" w:rsidRPr="00125FB6" w:rsidRDefault="00394CB8" w:rsidP="00472DD1">
                              <w:pPr>
                                <w:pStyle w:val="ListParagraph"/>
                                <w:numPr>
                                  <w:ilvl w:val="0"/>
                                  <w:numId w:val="35"/>
                                </w:numPr>
                                <w:tabs>
                                  <w:tab w:val="left" w:leader="dot" w:pos="5954"/>
                                </w:tabs>
                                <w:spacing w:before="240" w:after="240" w:line="240" w:lineRule="auto"/>
                                <w:ind w:left="723"/>
                                <w:contextualSpacing w:val="0"/>
                                <w:rPr>
                                  <w:rFonts w:cstheme="minorHAnsi"/>
                                  <w:color w:val="000000" w:themeColor="text1"/>
                                </w:rPr>
                              </w:pPr>
                              <w:r w:rsidRPr="00125FB6">
                                <w:rPr>
                                  <w:rFonts w:cstheme="minorHAnsi"/>
                                  <w:color w:val="000000" w:themeColor="text1"/>
                                </w:rPr>
                                <w:t xml:space="preserve">The deaths of the heroes have a big </w:t>
                              </w:r>
                              <w:r w:rsidRPr="00125FB6">
                                <w:rPr>
                                  <w:rFonts w:cstheme="minorHAnsi"/>
                                  <w:color w:val="000000" w:themeColor="text1"/>
                                </w:rPr>
                                <w:tab/>
                                <w:t xml:space="preserve"> on the </w:t>
                              </w:r>
                              <w:r>
                                <w:rPr>
                                  <w:rFonts w:cstheme="minorHAnsi"/>
                                  <w:color w:val="000000" w:themeColor="text1"/>
                                </w:rPr>
                                <w:t>characters</w:t>
                              </w:r>
                              <w:r w:rsidRPr="00125FB6">
                                <w:rPr>
                                  <w:rFonts w:cstheme="minorHAnsi"/>
                                  <w:color w:val="000000" w:themeColor="text1"/>
                                </w:rPr>
                                <w:t xml:space="preserve"> around them</w:t>
                              </w:r>
                              <w:r>
                                <w:rPr>
                                  <w:rFonts w:cstheme="minorHAnsi"/>
                                  <w:color w:val="000000" w:themeColor="text1"/>
                                </w:rPr>
                                <w:t xml:space="preserve">. </w:t>
                              </w:r>
                            </w:p>
                            <w:p w14:paraId="2402178B" w14:textId="11198F56" w:rsidR="00394CB8" w:rsidRPr="00125FB6" w:rsidRDefault="00394CB8" w:rsidP="00472DD1">
                              <w:pPr>
                                <w:pStyle w:val="ListParagraph"/>
                                <w:numPr>
                                  <w:ilvl w:val="0"/>
                                  <w:numId w:val="35"/>
                                </w:numPr>
                                <w:tabs>
                                  <w:tab w:val="left" w:leader="dot" w:pos="6379"/>
                                </w:tabs>
                                <w:spacing w:after="240" w:line="240" w:lineRule="auto"/>
                                <w:ind w:left="723"/>
                                <w:contextualSpacing w:val="0"/>
                                <w:rPr>
                                  <w:rFonts w:cstheme="minorHAnsi"/>
                                  <w:color w:val="000000" w:themeColor="text1"/>
                                </w:rPr>
                              </w:pPr>
                              <w:r w:rsidRPr="00125FB6">
                                <w:rPr>
                                  <w:rFonts w:cstheme="minorHAnsi"/>
                                  <w:color w:val="000000" w:themeColor="text1"/>
                                </w:rPr>
                                <w:t xml:space="preserve">Other </w:t>
                              </w:r>
                              <w:r>
                                <w:rPr>
                                  <w:rFonts w:cstheme="minorHAnsi"/>
                                  <w:color w:val="000000" w:themeColor="text1"/>
                                </w:rPr>
                                <w:t xml:space="preserve">characters </w:t>
                              </w:r>
                              <w:r w:rsidRPr="00125FB6">
                                <w:rPr>
                                  <w:rFonts w:cstheme="minorHAnsi"/>
                                  <w:color w:val="000000" w:themeColor="text1"/>
                                </w:rPr>
                                <w:t xml:space="preserve">die as part of the tragic </w:t>
                              </w:r>
                              <w:r w:rsidRPr="00125FB6">
                                <w:rPr>
                                  <w:rFonts w:cstheme="minorHAnsi"/>
                                  <w:color w:val="000000" w:themeColor="text1"/>
                                </w:rPr>
                                <w:tab/>
                                <w:t xml:space="preserve"> of events (e.g. Duncan and Banquo in </w:t>
                              </w:r>
                              <w:r w:rsidRPr="00057654">
                                <w:rPr>
                                  <w:rFonts w:cstheme="minorHAnsi"/>
                                  <w:i/>
                                  <w:iCs/>
                                  <w:color w:val="000000" w:themeColor="text1"/>
                                </w:rPr>
                                <w:t>Macbeth</w:t>
                              </w:r>
                              <w:r w:rsidRPr="00125FB6">
                                <w:rPr>
                                  <w:rFonts w:cstheme="minorHAnsi"/>
                                  <w:color w:val="000000" w:themeColor="text1"/>
                                </w:rPr>
                                <w:t xml:space="preserve">; Tybalt, Paris and Mercutio in </w:t>
                              </w:r>
                              <w:r w:rsidRPr="00057654">
                                <w:rPr>
                                  <w:rFonts w:cstheme="minorHAnsi"/>
                                  <w:i/>
                                  <w:iCs/>
                                  <w:color w:val="000000" w:themeColor="text1"/>
                                </w:rPr>
                                <w:t>Romeo and Juliet</w:t>
                              </w:r>
                              <w:r w:rsidRPr="00125FB6">
                                <w:rPr>
                                  <w:rFonts w:cstheme="minorHAnsi"/>
                                  <w:color w:val="000000" w:themeColor="text1"/>
                                </w:rPr>
                                <w:t>).</w:t>
                              </w:r>
                            </w:p>
                            <w:p w14:paraId="3F6F7746" w14:textId="77777777" w:rsidR="00394CB8" w:rsidRDefault="00394CB8" w:rsidP="009A1F7B">
                              <w:pPr>
                                <w:pStyle w:val="ListParagraph"/>
                                <w:numPr>
                                  <w:ilvl w:val="0"/>
                                  <w:numId w:val="35"/>
                                </w:numPr>
                                <w:tabs>
                                  <w:tab w:val="left" w:leader="dot" w:pos="4536"/>
                                </w:tabs>
                                <w:spacing w:after="120" w:line="240" w:lineRule="auto"/>
                                <w:ind w:left="723"/>
                                <w:contextualSpacing w:val="0"/>
                                <w:rPr>
                                  <w:rFonts w:cstheme="minorHAnsi"/>
                                  <w:color w:val="000000" w:themeColor="text1"/>
                                </w:rPr>
                              </w:pPr>
                              <w:r w:rsidRPr="00125FB6">
                                <w:rPr>
                                  <w:rFonts w:cstheme="minorHAnsi"/>
                                  <w:color w:val="000000" w:themeColor="text1"/>
                                </w:rPr>
                                <w:t xml:space="preserve">The heroes reach a </w:t>
                              </w:r>
                              <w:r w:rsidRPr="00125FB6">
                                <w:rPr>
                                  <w:rFonts w:cstheme="minorHAnsi"/>
                                  <w:color w:val="000000" w:themeColor="text1"/>
                                </w:rPr>
                                <w:tab/>
                                <w:t xml:space="preserve"> in the play –of happiness, or </w:t>
                              </w:r>
                            </w:p>
                            <w:p w14:paraId="6F8F7C7F" w14:textId="44745F0E" w:rsidR="00394CB8" w:rsidRPr="00125FB6" w:rsidRDefault="00394CB8" w:rsidP="009A1F7B">
                              <w:pPr>
                                <w:pStyle w:val="ListParagraph"/>
                                <w:tabs>
                                  <w:tab w:val="left" w:leader="dot" w:pos="2694"/>
                                </w:tabs>
                                <w:spacing w:after="240" w:line="240" w:lineRule="auto"/>
                                <w:ind w:left="723"/>
                                <w:contextualSpacing w:val="0"/>
                                <w:rPr>
                                  <w:rFonts w:cstheme="minorHAnsi"/>
                                  <w:color w:val="000000" w:themeColor="text1"/>
                                </w:rPr>
                              </w:pPr>
                              <w:r w:rsidRPr="00125FB6">
                                <w:rPr>
                                  <w:rFonts w:cstheme="minorHAnsi"/>
                                  <w:color w:val="000000" w:themeColor="text1"/>
                                </w:rPr>
                                <w:tab/>
                                <w:t xml:space="preserve"> (e.g. Macbeth becomes king, Romeo and Juliet get married).  This usually happens about halfway through.</w:t>
                              </w:r>
                            </w:p>
                            <w:p w14:paraId="028977F9" w14:textId="77777777" w:rsidR="00394CB8" w:rsidRDefault="00394CB8" w:rsidP="009A1F7B">
                              <w:pPr>
                                <w:pStyle w:val="ListParagraph"/>
                                <w:numPr>
                                  <w:ilvl w:val="0"/>
                                  <w:numId w:val="35"/>
                                </w:numPr>
                                <w:tabs>
                                  <w:tab w:val="left" w:leader="dot" w:pos="6946"/>
                                </w:tabs>
                                <w:spacing w:after="120" w:line="240" w:lineRule="auto"/>
                                <w:ind w:left="723"/>
                                <w:contextualSpacing w:val="0"/>
                                <w:rPr>
                                  <w:rFonts w:cstheme="minorHAnsi"/>
                                  <w:color w:val="000000" w:themeColor="text1"/>
                                </w:rPr>
                              </w:pPr>
                              <w:r w:rsidRPr="00125FB6">
                                <w:rPr>
                                  <w:rFonts w:cstheme="minorHAnsi"/>
                                  <w:color w:val="000000" w:themeColor="text1"/>
                                </w:rPr>
                                <w:t xml:space="preserve">After this peak, there is a peripeteia (a turning point), where events take a </w:t>
                              </w:r>
                            </w:p>
                            <w:p w14:paraId="41F0160A" w14:textId="00EF973C" w:rsidR="00394CB8" w:rsidRPr="00125FB6" w:rsidRDefault="00394CB8" w:rsidP="009A1F7B">
                              <w:pPr>
                                <w:pStyle w:val="ListParagraph"/>
                                <w:tabs>
                                  <w:tab w:val="left" w:leader="dot" w:pos="2694"/>
                                </w:tabs>
                                <w:spacing w:after="240" w:line="240" w:lineRule="auto"/>
                                <w:ind w:left="723"/>
                                <w:contextualSpacing w:val="0"/>
                                <w:rPr>
                                  <w:rFonts w:cstheme="minorHAnsi"/>
                                  <w:color w:val="000000" w:themeColor="text1"/>
                                </w:rPr>
                              </w:pPr>
                              <w:r w:rsidRPr="00125FB6">
                                <w:rPr>
                                  <w:rFonts w:cstheme="minorHAnsi"/>
                                  <w:color w:val="000000" w:themeColor="text1"/>
                                </w:rPr>
                                <w:tab/>
                                <w:t xml:space="preserve">turn for the worse. </w:t>
                              </w:r>
                            </w:p>
                            <w:p w14:paraId="02CE71AA" w14:textId="22F6E0B4" w:rsidR="00394CB8" w:rsidRPr="00125FB6" w:rsidRDefault="00394CB8" w:rsidP="009A1F7B">
                              <w:pPr>
                                <w:pStyle w:val="ListParagraph"/>
                                <w:numPr>
                                  <w:ilvl w:val="0"/>
                                  <w:numId w:val="35"/>
                                </w:numPr>
                                <w:tabs>
                                  <w:tab w:val="left" w:leader="dot" w:pos="5245"/>
                                </w:tabs>
                                <w:spacing w:after="240" w:line="240" w:lineRule="auto"/>
                                <w:ind w:left="723"/>
                                <w:contextualSpacing w:val="0"/>
                                <w:rPr>
                                  <w:rFonts w:cstheme="minorHAnsi"/>
                                  <w:color w:val="000000" w:themeColor="text1"/>
                                </w:rPr>
                              </w:pPr>
                              <w:r w:rsidRPr="00125FB6">
                                <w:rPr>
                                  <w:rFonts w:cstheme="minorHAnsi"/>
                                  <w:color w:val="000000" w:themeColor="text1"/>
                                </w:rPr>
                                <w:t xml:space="preserve">The heroes are in some part </w:t>
                              </w:r>
                              <w:r w:rsidRPr="00125FB6">
                                <w:rPr>
                                  <w:rFonts w:cstheme="minorHAnsi"/>
                                  <w:color w:val="000000" w:themeColor="text1"/>
                                </w:rPr>
                                <w:tab/>
                                <w:t xml:space="preserve"> for this change of fortunes.</w:t>
                              </w:r>
                            </w:p>
                            <w:p w14:paraId="0EB8A664" w14:textId="2F03304E" w:rsidR="00394CB8" w:rsidRPr="00125FB6" w:rsidRDefault="00394CB8" w:rsidP="009A1F7B">
                              <w:pPr>
                                <w:pStyle w:val="ListParagraph"/>
                                <w:numPr>
                                  <w:ilvl w:val="0"/>
                                  <w:numId w:val="35"/>
                                </w:numPr>
                                <w:tabs>
                                  <w:tab w:val="left" w:leader="dot" w:pos="5245"/>
                                </w:tabs>
                                <w:spacing w:after="240" w:line="240" w:lineRule="auto"/>
                                <w:ind w:left="720" w:hanging="357"/>
                                <w:contextualSpacing w:val="0"/>
                                <w:rPr>
                                  <w:rFonts w:cstheme="minorHAnsi"/>
                                  <w:color w:val="000000" w:themeColor="text1"/>
                                </w:rPr>
                              </w:pPr>
                              <w:r w:rsidRPr="00125FB6">
                                <w:rPr>
                                  <w:rFonts w:cstheme="minorHAnsi"/>
                                  <w:color w:val="000000" w:themeColor="text1"/>
                                </w:rPr>
                                <w:t xml:space="preserve">There is also an element of </w:t>
                              </w:r>
                              <w:r w:rsidRPr="00125FB6">
                                <w:rPr>
                                  <w:rFonts w:cstheme="minorHAnsi"/>
                                  <w:color w:val="000000" w:themeColor="text1"/>
                                </w:rPr>
                                <w:tab/>
                                <w:t xml:space="preserve"> (</w:t>
                              </w:r>
                              <w:r>
                                <w:rPr>
                                  <w:rFonts w:cstheme="minorHAnsi"/>
                                  <w:color w:val="000000" w:themeColor="text1"/>
                                </w:rPr>
                                <w:t xml:space="preserve">which </w:t>
                              </w:r>
                              <w:r w:rsidRPr="00125FB6">
                                <w:rPr>
                                  <w:rFonts w:cstheme="minorHAnsi"/>
                                  <w:color w:val="000000" w:themeColor="text1"/>
                                </w:rPr>
                                <w:t xml:space="preserve">when combined with the heroes’ actions, seems to make the tragedy inevitable). </w:t>
                              </w:r>
                            </w:p>
                            <w:p w14:paraId="0D942784" w14:textId="77777777" w:rsidR="00394CB8" w:rsidRDefault="00394CB8" w:rsidP="009A1F7B">
                              <w:pPr>
                                <w:pStyle w:val="ListParagraph"/>
                                <w:numPr>
                                  <w:ilvl w:val="0"/>
                                  <w:numId w:val="35"/>
                                </w:numPr>
                                <w:tabs>
                                  <w:tab w:val="left" w:leader="dot" w:pos="3402"/>
                                </w:tabs>
                                <w:spacing w:after="120" w:line="240" w:lineRule="auto"/>
                                <w:ind w:left="723"/>
                                <w:contextualSpacing w:val="0"/>
                                <w:rPr>
                                  <w:rFonts w:cstheme="minorHAnsi"/>
                                  <w:color w:val="000000" w:themeColor="text1"/>
                                </w:rPr>
                              </w:pPr>
                              <w:r w:rsidRPr="00125FB6">
                                <w:rPr>
                                  <w:rFonts w:cstheme="minorHAnsi"/>
                                  <w:color w:val="000000" w:themeColor="text1"/>
                                </w:rPr>
                                <w:t>However, the final denouement (last plot events) of tragedies can still seem like a</w:t>
                              </w:r>
                            </w:p>
                            <w:p w14:paraId="49D6CF5D" w14:textId="7BF89E67" w:rsidR="00394CB8" w:rsidRPr="00125FB6" w:rsidRDefault="00394CB8" w:rsidP="00472DD1">
                              <w:pPr>
                                <w:pStyle w:val="ListParagraph"/>
                                <w:tabs>
                                  <w:tab w:val="left" w:leader="dot" w:pos="3261"/>
                                </w:tabs>
                                <w:spacing w:after="240" w:line="240" w:lineRule="auto"/>
                                <w:ind w:left="723"/>
                                <w:contextualSpacing w:val="0"/>
                                <w:rPr>
                                  <w:rFonts w:cstheme="minorHAnsi"/>
                                  <w:color w:val="000000" w:themeColor="text1"/>
                                </w:rPr>
                              </w:pPr>
                              <w:r w:rsidRPr="00125FB6">
                                <w:rPr>
                                  <w:rFonts w:cstheme="minorHAnsi"/>
                                  <w:color w:val="000000" w:themeColor="text1"/>
                                </w:rPr>
                                <w:t xml:space="preserve">terrible </w:t>
                              </w:r>
                              <w:r w:rsidRPr="00125FB6">
                                <w:rPr>
                                  <w:rFonts w:cstheme="minorHAnsi"/>
                                  <w:color w:val="000000" w:themeColor="text1"/>
                                </w:rPr>
                                <w:tab/>
                                <w:t>.</w:t>
                              </w:r>
                            </w:p>
                            <w:p w14:paraId="1C3B991F" w14:textId="7FA8FA42" w:rsidR="00394CB8" w:rsidRPr="00125FB6" w:rsidRDefault="00394CB8" w:rsidP="005D7226">
                              <w:pPr>
                                <w:pStyle w:val="ListParagraph"/>
                                <w:numPr>
                                  <w:ilvl w:val="0"/>
                                  <w:numId w:val="35"/>
                                </w:numPr>
                                <w:tabs>
                                  <w:tab w:val="left" w:leader="dot" w:pos="5812"/>
                                </w:tabs>
                                <w:spacing w:after="360" w:line="240" w:lineRule="auto"/>
                                <w:ind w:left="723"/>
                                <w:contextualSpacing w:val="0"/>
                                <w:rPr>
                                  <w:rFonts w:cstheme="minorHAnsi"/>
                                  <w:color w:val="000000" w:themeColor="text1"/>
                                </w:rPr>
                              </w:pPr>
                              <w:r w:rsidRPr="00125FB6">
                                <w:rPr>
                                  <w:rFonts w:cstheme="minorHAnsi"/>
                                  <w:color w:val="000000" w:themeColor="text1"/>
                                </w:rPr>
                                <w:t xml:space="preserve">Catharsis is the feeling of extreme </w:t>
                              </w:r>
                              <w:r w:rsidRPr="00125FB6">
                                <w:rPr>
                                  <w:rFonts w:cstheme="minorHAnsi"/>
                                  <w:color w:val="000000" w:themeColor="text1"/>
                                </w:rPr>
                                <w:tab/>
                                <w:t>, fear or sadness that we might feel at the end of a tragedy.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388"/>
                                <w:gridCol w:w="1134"/>
                                <w:gridCol w:w="484"/>
                                <w:gridCol w:w="1926"/>
                                <w:gridCol w:w="79"/>
                                <w:gridCol w:w="2025"/>
                              </w:tblGrid>
                              <w:tr w:rsidR="00394CB8" w:rsidRPr="00125FB6" w14:paraId="5B3972CE" w14:textId="77777777" w:rsidTr="00AB1D08">
                                <w:trPr>
                                  <w:cantSplit/>
                                  <w:trHeight w:val="20"/>
                                </w:trPr>
                                <w:tc>
                                  <w:tcPr>
                                    <w:tcW w:w="2164" w:type="dxa"/>
                                    <w:vAlign w:val="center"/>
                                  </w:tcPr>
                                  <w:p w14:paraId="60B1E766" w14:textId="3AF8EC7F" w:rsidR="00394CB8" w:rsidRPr="00125FB6" w:rsidRDefault="00394CB8" w:rsidP="00125FB6">
                                    <w:pPr>
                                      <w:spacing w:after="0"/>
                                      <w:jc w:val="center"/>
                                      <w:rPr>
                                        <w:rFonts w:cstheme="minorHAnsi"/>
                                        <w:b/>
                                        <w:bCs/>
                                      </w:rPr>
                                    </w:pPr>
                                    <w:bookmarkStart w:id="38" w:name="_Hlk55545732"/>
                                    <w:bookmarkEnd w:id="37"/>
                                    <w:r>
                                      <w:rPr>
                                        <w:rFonts w:cstheme="minorHAnsi"/>
                                        <w:b/>
                                        <w:bCs/>
                                        <w:color w:val="000000" w:themeColor="text1"/>
                                      </w:rPr>
                                      <w:t>r</w:t>
                                    </w:r>
                                    <w:r w:rsidRPr="00125FB6">
                                      <w:rPr>
                                        <w:rFonts w:cstheme="minorHAnsi"/>
                                        <w:b/>
                                        <w:bCs/>
                                        <w:color w:val="000000" w:themeColor="text1"/>
                                      </w:rPr>
                                      <w:t>esponsible</w:t>
                                    </w:r>
                                  </w:p>
                                </w:tc>
                                <w:tc>
                                  <w:tcPr>
                                    <w:tcW w:w="2006" w:type="dxa"/>
                                    <w:gridSpan w:val="3"/>
                                    <w:vAlign w:val="center"/>
                                  </w:tcPr>
                                  <w:p w14:paraId="2407117E" w14:textId="77777777" w:rsidR="00394CB8" w:rsidRPr="00125FB6" w:rsidRDefault="00394CB8" w:rsidP="00125FB6">
                                    <w:pPr>
                                      <w:spacing w:after="0"/>
                                      <w:jc w:val="center"/>
                                      <w:rPr>
                                        <w:rFonts w:cstheme="minorHAnsi"/>
                                        <w:b/>
                                        <w:bCs/>
                                      </w:rPr>
                                    </w:pPr>
                                    <w:r w:rsidRPr="00125FB6">
                                      <w:rPr>
                                        <w:rFonts w:cstheme="minorHAnsi"/>
                                        <w:b/>
                                        <w:bCs/>
                                        <w:color w:val="000000" w:themeColor="text1"/>
                                      </w:rPr>
                                      <w:t>impact</w:t>
                                    </w:r>
                                  </w:p>
                                </w:tc>
                                <w:tc>
                                  <w:tcPr>
                                    <w:tcW w:w="2005" w:type="dxa"/>
                                    <w:gridSpan w:val="2"/>
                                    <w:vAlign w:val="center"/>
                                  </w:tcPr>
                                  <w:p w14:paraId="3E36D5A8" w14:textId="77777777" w:rsidR="00394CB8" w:rsidRPr="00125FB6" w:rsidRDefault="00394CB8" w:rsidP="00125FB6">
                                    <w:pPr>
                                      <w:spacing w:after="0"/>
                                      <w:jc w:val="center"/>
                                      <w:rPr>
                                        <w:rFonts w:cstheme="minorHAnsi"/>
                                        <w:b/>
                                        <w:bCs/>
                                      </w:rPr>
                                    </w:pPr>
                                    <w:r w:rsidRPr="00125FB6">
                                      <w:rPr>
                                        <w:rFonts w:cstheme="minorHAnsi"/>
                                        <w:b/>
                                        <w:bCs/>
                                        <w:color w:val="000000" w:themeColor="text1"/>
                                      </w:rPr>
                                      <w:t>fate</w:t>
                                    </w:r>
                                  </w:p>
                                </w:tc>
                                <w:tc>
                                  <w:tcPr>
                                    <w:tcW w:w="2025" w:type="dxa"/>
                                    <w:vAlign w:val="center"/>
                                  </w:tcPr>
                                  <w:p w14:paraId="58AF616D" w14:textId="77777777" w:rsidR="00394CB8" w:rsidRPr="00125FB6" w:rsidRDefault="00394CB8" w:rsidP="00125FB6">
                                    <w:pPr>
                                      <w:spacing w:after="0"/>
                                      <w:jc w:val="center"/>
                                      <w:rPr>
                                        <w:rFonts w:cstheme="minorHAnsi"/>
                                        <w:b/>
                                        <w:bCs/>
                                      </w:rPr>
                                    </w:pPr>
                                    <w:r w:rsidRPr="00125FB6">
                                      <w:rPr>
                                        <w:rFonts w:cstheme="minorHAnsi"/>
                                        <w:b/>
                                        <w:bCs/>
                                        <w:color w:val="000000" w:themeColor="text1"/>
                                      </w:rPr>
                                      <w:t>death</w:t>
                                    </w:r>
                                  </w:p>
                                </w:tc>
                              </w:tr>
                              <w:tr w:rsidR="00394CB8" w:rsidRPr="00125FB6" w14:paraId="2B3BCFBE" w14:textId="77777777" w:rsidTr="00AB1D08">
                                <w:trPr>
                                  <w:cantSplit/>
                                  <w:trHeight w:val="20"/>
                                </w:trPr>
                                <w:tc>
                                  <w:tcPr>
                                    <w:tcW w:w="2164" w:type="dxa"/>
                                    <w:vAlign w:val="center"/>
                                  </w:tcPr>
                                  <w:p w14:paraId="45F62B5E" w14:textId="6C1A22D7" w:rsidR="00394CB8" w:rsidRPr="00125FB6" w:rsidRDefault="00394CB8" w:rsidP="00125FB6">
                                    <w:pPr>
                                      <w:spacing w:after="0"/>
                                      <w:jc w:val="center"/>
                                      <w:rPr>
                                        <w:rFonts w:cstheme="minorHAnsi"/>
                                        <w:b/>
                                        <w:bCs/>
                                      </w:rPr>
                                    </w:pPr>
                                    <w:r>
                                      <w:rPr>
                                        <w:rFonts w:cstheme="minorHAnsi"/>
                                        <w:b/>
                                        <w:bCs/>
                                        <w:color w:val="000000" w:themeColor="text1"/>
                                      </w:rPr>
                                      <w:t>c</w:t>
                                    </w:r>
                                    <w:r w:rsidRPr="00125FB6">
                                      <w:rPr>
                                        <w:rFonts w:cstheme="minorHAnsi"/>
                                        <w:b/>
                                        <w:bCs/>
                                        <w:color w:val="000000" w:themeColor="text1"/>
                                      </w:rPr>
                                      <w:t>hain</w:t>
                                    </w:r>
                                  </w:p>
                                </w:tc>
                                <w:tc>
                                  <w:tcPr>
                                    <w:tcW w:w="2006" w:type="dxa"/>
                                    <w:gridSpan w:val="3"/>
                                    <w:vAlign w:val="center"/>
                                  </w:tcPr>
                                  <w:p w14:paraId="0FEA8985" w14:textId="77777777" w:rsidR="00394CB8" w:rsidRPr="00125FB6" w:rsidRDefault="00394CB8" w:rsidP="00125FB6">
                                    <w:pPr>
                                      <w:spacing w:after="0"/>
                                      <w:jc w:val="center"/>
                                      <w:rPr>
                                        <w:rFonts w:cstheme="minorHAnsi"/>
                                        <w:b/>
                                        <w:bCs/>
                                      </w:rPr>
                                    </w:pPr>
                                    <w:r w:rsidRPr="00125FB6">
                                      <w:rPr>
                                        <w:rFonts w:cstheme="minorHAnsi"/>
                                        <w:b/>
                                        <w:bCs/>
                                        <w:color w:val="000000" w:themeColor="text1"/>
                                      </w:rPr>
                                      <w:t>heroes</w:t>
                                    </w:r>
                                  </w:p>
                                </w:tc>
                                <w:tc>
                                  <w:tcPr>
                                    <w:tcW w:w="2005" w:type="dxa"/>
                                    <w:gridSpan w:val="2"/>
                                    <w:vAlign w:val="center"/>
                                  </w:tcPr>
                                  <w:p w14:paraId="33AA7B06" w14:textId="77777777" w:rsidR="00394CB8" w:rsidRPr="00125FB6" w:rsidRDefault="00394CB8" w:rsidP="00125FB6">
                                    <w:pPr>
                                      <w:spacing w:after="0"/>
                                      <w:jc w:val="center"/>
                                      <w:rPr>
                                        <w:rFonts w:cstheme="minorHAnsi"/>
                                        <w:b/>
                                        <w:bCs/>
                                      </w:rPr>
                                    </w:pPr>
                                    <w:r w:rsidRPr="00125FB6">
                                      <w:rPr>
                                        <w:rFonts w:cstheme="minorHAnsi"/>
                                        <w:b/>
                                        <w:bCs/>
                                        <w:color w:val="000000" w:themeColor="text1"/>
                                      </w:rPr>
                                      <w:t>peak</w:t>
                                    </w:r>
                                  </w:p>
                                </w:tc>
                                <w:tc>
                                  <w:tcPr>
                                    <w:tcW w:w="2025" w:type="dxa"/>
                                    <w:vAlign w:val="center"/>
                                  </w:tcPr>
                                  <w:p w14:paraId="2E3E6880" w14:textId="77777777" w:rsidR="00394CB8" w:rsidRPr="00125FB6" w:rsidRDefault="00394CB8" w:rsidP="00125FB6">
                                    <w:pPr>
                                      <w:spacing w:after="0"/>
                                      <w:jc w:val="center"/>
                                      <w:rPr>
                                        <w:rFonts w:cstheme="minorHAnsi"/>
                                        <w:b/>
                                        <w:bCs/>
                                      </w:rPr>
                                    </w:pPr>
                                    <w:r w:rsidRPr="00125FB6">
                                      <w:rPr>
                                        <w:rFonts w:cstheme="minorHAnsi"/>
                                        <w:b/>
                                        <w:bCs/>
                                        <w:color w:val="000000" w:themeColor="text1"/>
                                      </w:rPr>
                                      <w:t>pity</w:t>
                                    </w:r>
                                  </w:p>
                                </w:tc>
                              </w:tr>
                              <w:tr w:rsidR="00394CB8" w:rsidRPr="00125FB6" w14:paraId="2655ABC6" w14:textId="77777777" w:rsidTr="00AB1D08">
                                <w:trPr>
                                  <w:cantSplit/>
                                  <w:trHeight w:val="20"/>
                                </w:trPr>
                                <w:tc>
                                  <w:tcPr>
                                    <w:tcW w:w="2552" w:type="dxa"/>
                                    <w:gridSpan w:val="2"/>
                                    <w:vAlign w:val="center"/>
                                  </w:tcPr>
                                  <w:p w14:paraId="1CA6A9BD" w14:textId="77777777" w:rsidR="00394CB8" w:rsidRPr="00125FB6" w:rsidRDefault="00394CB8" w:rsidP="00AB1D08">
                                    <w:pPr>
                                      <w:spacing w:after="0"/>
                                      <w:jc w:val="right"/>
                                      <w:rPr>
                                        <w:rFonts w:cstheme="minorHAnsi"/>
                                        <w:b/>
                                        <w:bCs/>
                                      </w:rPr>
                                    </w:pPr>
                                    <w:r>
                                      <w:rPr>
                                        <w:rFonts w:cstheme="minorHAnsi"/>
                                        <w:b/>
                                        <w:bCs/>
                                        <w:color w:val="000000" w:themeColor="text1"/>
                                      </w:rPr>
                                      <w:t>a</w:t>
                                    </w:r>
                                    <w:r w:rsidRPr="00125FB6">
                                      <w:rPr>
                                        <w:rFonts w:cstheme="minorHAnsi"/>
                                        <w:b/>
                                        <w:bCs/>
                                        <w:color w:val="000000" w:themeColor="text1"/>
                                      </w:rPr>
                                      <w:t>ccident</w:t>
                                    </w:r>
                                  </w:p>
                                </w:tc>
                                <w:tc>
                                  <w:tcPr>
                                    <w:tcW w:w="1134" w:type="dxa"/>
                                    <w:vAlign w:val="center"/>
                                  </w:tcPr>
                                  <w:p w14:paraId="309D6C50" w14:textId="4A78F047" w:rsidR="00394CB8" w:rsidRPr="00125FB6" w:rsidRDefault="00394CB8" w:rsidP="00125FB6">
                                    <w:pPr>
                                      <w:spacing w:after="0"/>
                                      <w:jc w:val="center"/>
                                      <w:rPr>
                                        <w:rFonts w:cstheme="minorHAnsi"/>
                                        <w:b/>
                                        <w:bCs/>
                                      </w:rPr>
                                    </w:pPr>
                                  </w:p>
                                </w:tc>
                                <w:tc>
                                  <w:tcPr>
                                    <w:tcW w:w="2410" w:type="dxa"/>
                                    <w:gridSpan w:val="2"/>
                                    <w:vAlign w:val="center"/>
                                  </w:tcPr>
                                  <w:p w14:paraId="22510D0F" w14:textId="77777777" w:rsidR="00394CB8" w:rsidRPr="00125FB6" w:rsidRDefault="00394CB8" w:rsidP="00AB1D08">
                                    <w:pPr>
                                      <w:spacing w:after="0"/>
                                      <w:rPr>
                                        <w:rFonts w:cstheme="minorHAnsi"/>
                                        <w:b/>
                                        <w:bCs/>
                                      </w:rPr>
                                    </w:pPr>
                                    <w:r w:rsidRPr="00125FB6">
                                      <w:rPr>
                                        <w:rFonts w:cstheme="minorHAnsi"/>
                                        <w:b/>
                                        <w:bCs/>
                                        <w:color w:val="000000" w:themeColor="text1"/>
                                      </w:rPr>
                                      <w:t>terrible</w:t>
                                    </w:r>
                                  </w:p>
                                </w:tc>
                                <w:tc>
                                  <w:tcPr>
                                    <w:tcW w:w="2104" w:type="dxa"/>
                                    <w:gridSpan w:val="2"/>
                                    <w:tcBorders>
                                      <w:left w:val="nil"/>
                                    </w:tcBorders>
                                    <w:vAlign w:val="center"/>
                                  </w:tcPr>
                                  <w:p w14:paraId="1A6EC3AE" w14:textId="77777777" w:rsidR="00394CB8" w:rsidRPr="00125FB6" w:rsidRDefault="00394CB8" w:rsidP="00AB1D08">
                                    <w:pPr>
                                      <w:spacing w:after="0"/>
                                      <w:jc w:val="center"/>
                                      <w:rPr>
                                        <w:rFonts w:cstheme="minorHAnsi"/>
                                        <w:b/>
                                        <w:bCs/>
                                      </w:rPr>
                                    </w:pPr>
                                    <w:r w:rsidRPr="00125FB6">
                                      <w:rPr>
                                        <w:rFonts w:cstheme="minorHAnsi"/>
                                        <w:b/>
                                        <w:bCs/>
                                        <w:color w:val="000000" w:themeColor="text1"/>
                                      </w:rPr>
                                      <w:t>achievement</w:t>
                                    </w:r>
                                  </w:p>
                                </w:tc>
                              </w:tr>
                              <w:bookmarkEnd w:id="38"/>
                            </w:tbl>
                            <w:p w14:paraId="1095B522" w14:textId="1EC861C3" w:rsidR="00394CB8" w:rsidRPr="00125FB6" w:rsidRDefault="00394CB8" w:rsidP="00125FB6">
                              <w:pPr>
                                <w:tabs>
                                  <w:tab w:val="left" w:leader="dot" w:pos="5954"/>
                                </w:tabs>
                                <w:spacing w:after="240" w:line="240" w:lineRule="auto"/>
                                <w:rPr>
                                  <w:rFonts w:ascii="Corbel Light" w:hAnsi="Corbel Light"/>
                                  <w:b/>
                                  <w:bCs/>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1D7C9D" id="Group 146" o:spid="_x0000_s1056" style="width:478.85pt;height:7in;mso-position-horizontal-relative:char;mso-position-vertical-relative:line" coordorigin="1206,6364" coordsize="60813,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57" type="#_x0000_t75" alt="A picture containing table&#10;&#10;Description automatically generated" style="position:absolute;left:1206;top:6364;width:60814;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">
                  <v:imagedata r:id="rId67" o:title="A picture containing table&#10;&#10;Description automatically generated"/>
                  <v:path arrowok="t"/>
                </v:shape>
                <v:rect id="Rectangle 148" o:spid="_x0000_s1058" style="position:absolute;left:4133;top:7713;width:54153;height:30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" filled="f" stroked="f" strokeweight="2pt">
                  <v:textbox>
                    <w:txbxContent>
                      <w:p w14:paraId="3C578722" w14:textId="565C65C9" w:rsidR="00394CB8" w:rsidRPr="006D157E" w:rsidRDefault="00394CB8" w:rsidP="0043199A">
                        <w:pPr>
                          <w:tabs>
                            <w:tab w:val="left" w:leader="dot" w:pos="7797"/>
                          </w:tabs>
                          <w:spacing w:before="240" w:after="0" w:line="240" w:lineRule="auto"/>
                          <w:rPr>
                            <w:rFonts w:cstheme="minorHAnsi"/>
                            <w:b/>
                            <w:bCs/>
                            <w:color w:val="000000" w:themeColor="text1"/>
                            <w:sz w:val="28"/>
                            <w:szCs w:val="28"/>
                          </w:rPr>
                        </w:pPr>
                        <w:r w:rsidRPr="006D157E">
                          <w:rPr>
                            <w:rFonts w:cstheme="minorHAnsi"/>
                            <w:b/>
                            <w:bCs/>
                            <w:color w:val="000000" w:themeColor="text1"/>
                            <w:sz w:val="28"/>
                            <w:szCs w:val="28"/>
                          </w:rPr>
                          <w:t>Shakespearean tragedy</w:t>
                        </w:r>
                        <w:r w:rsidR="006D157E" w:rsidRPr="006D157E">
                          <w:rPr>
                            <w:rFonts w:cstheme="minorHAnsi"/>
                            <w:b/>
                            <w:bCs/>
                            <w:color w:val="000000" w:themeColor="text1"/>
                            <w:sz w:val="28"/>
                            <w:szCs w:val="28"/>
                          </w:rPr>
                          <w:t>: fill in the blanks</w:t>
                        </w:r>
                      </w:p>
                      <w:p w14:paraId="522B5B02" w14:textId="0210047A" w:rsidR="00394CB8" w:rsidRPr="00125FB6" w:rsidRDefault="00394CB8" w:rsidP="0043199A">
                        <w:pPr>
                          <w:pStyle w:val="ListParagraph"/>
                          <w:numPr>
                            <w:ilvl w:val="0"/>
                            <w:numId w:val="35"/>
                          </w:numPr>
                          <w:tabs>
                            <w:tab w:val="left" w:leader="dot" w:pos="4820"/>
                            <w:tab w:val="left" w:leader="dot" w:pos="8080"/>
                          </w:tabs>
                          <w:spacing w:before="240" w:after="240" w:line="240" w:lineRule="auto"/>
                          <w:ind w:left="720" w:hanging="357"/>
                          <w:contextualSpacing w:val="0"/>
                          <w:rPr>
                            <w:rFonts w:cstheme="minorHAnsi"/>
                            <w:color w:val="000000" w:themeColor="text1"/>
                          </w:rPr>
                        </w:pPr>
                        <w:bookmarkStart w:id="39" w:name="_Hlk55545624"/>
                        <w:r w:rsidRPr="00125FB6">
                          <w:rPr>
                            <w:rFonts w:cstheme="minorHAnsi"/>
                            <w:color w:val="000000" w:themeColor="text1"/>
                          </w:rPr>
                          <w:t>T</w:t>
                        </w:r>
                        <w:r>
                          <w:rPr>
                            <w:rFonts w:cstheme="minorHAnsi"/>
                            <w:color w:val="000000" w:themeColor="text1"/>
                          </w:rPr>
                          <w:t xml:space="preserve">ragedies </w:t>
                        </w:r>
                        <w:r w:rsidRPr="00125FB6">
                          <w:rPr>
                            <w:rFonts w:cstheme="minorHAnsi"/>
                            <w:color w:val="000000" w:themeColor="text1"/>
                          </w:rPr>
                          <w:t xml:space="preserve">end with the </w:t>
                        </w:r>
                        <w:r w:rsidRPr="00125FB6">
                          <w:rPr>
                            <w:rFonts w:cstheme="minorHAnsi"/>
                            <w:color w:val="000000" w:themeColor="text1"/>
                          </w:rPr>
                          <w:tab/>
                          <w:t xml:space="preserve"> of the tragic </w:t>
                        </w:r>
                        <w:r w:rsidRPr="00125FB6">
                          <w:rPr>
                            <w:rFonts w:cstheme="minorHAnsi"/>
                            <w:color w:val="000000" w:themeColor="text1"/>
                          </w:rPr>
                          <w:tab/>
                          <w:t>.</w:t>
                        </w:r>
                      </w:p>
                      <w:p w14:paraId="4E39C82D" w14:textId="6B5CE505" w:rsidR="00394CB8" w:rsidRPr="00125FB6" w:rsidRDefault="00394CB8" w:rsidP="00472DD1">
                        <w:pPr>
                          <w:pStyle w:val="ListParagraph"/>
                          <w:numPr>
                            <w:ilvl w:val="0"/>
                            <w:numId w:val="35"/>
                          </w:numPr>
                          <w:tabs>
                            <w:tab w:val="left" w:leader="dot" w:pos="5954"/>
                          </w:tabs>
                          <w:spacing w:before="240" w:after="240" w:line="240" w:lineRule="auto"/>
                          <w:ind w:left="723"/>
                          <w:contextualSpacing w:val="0"/>
                          <w:rPr>
                            <w:rFonts w:cstheme="minorHAnsi"/>
                            <w:color w:val="000000" w:themeColor="text1"/>
                          </w:rPr>
                        </w:pPr>
                        <w:r w:rsidRPr="00125FB6">
                          <w:rPr>
                            <w:rFonts w:cstheme="minorHAnsi"/>
                            <w:color w:val="000000" w:themeColor="text1"/>
                          </w:rPr>
                          <w:t xml:space="preserve">The deaths of the heroes have a big </w:t>
                        </w:r>
                        <w:r w:rsidRPr="00125FB6">
                          <w:rPr>
                            <w:rFonts w:cstheme="minorHAnsi"/>
                            <w:color w:val="000000" w:themeColor="text1"/>
                          </w:rPr>
                          <w:tab/>
                          <w:t xml:space="preserve"> on the </w:t>
                        </w:r>
                        <w:r>
                          <w:rPr>
                            <w:rFonts w:cstheme="minorHAnsi"/>
                            <w:color w:val="000000" w:themeColor="text1"/>
                          </w:rPr>
                          <w:t>characters</w:t>
                        </w:r>
                        <w:r w:rsidRPr="00125FB6">
                          <w:rPr>
                            <w:rFonts w:cstheme="minorHAnsi"/>
                            <w:color w:val="000000" w:themeColor="text1"/>
                          </w:rPr>
                          <w:t xml:space="preserve"> around them</w:t>
                        </w:r>
                        <w:r>
                          <w:rPr>
                            <w:rFonts w:cstheme="minorHAnsi"/>
                            <w:color w:val="000000" w:themeColor="text1"/>
                          </w:rPr>
                          <w:t xml:space="preserve">. </w:t>
                        </w:r>
                      </w:p>
                      <w:p w14:paraId="2402178B" w14:textId="11198F56" w:rsidR="00394CB8" w:rsidRPr="00125FB6" w:rsidRDefault="00394CB8" w:rsidP="00472DD1">
                        <w:pPr>
                          <w:pStyle w:val="ListParagraph"/>
                          <w:numPr>
                            <w:ilvl w:val="0"/>
                            <w:numId w:val="35"/>
                          </w:numPr>
                          <w:tabs>
                            <w:tab w:val="left" w:leader="dot" w:pos="6379"/>
                          </w:tabs>
                          <w:spacing w:after="240" w:line="240" w:lineRule="auto"/>
                          <w:ind w:left="723"/>
                          <w:contextualSpacing w:val="0"/>
                          <w:rPr>
                            <w:rFonts w:cstheme="minorHAnsi"/>
                            <w:color w:val="000000" w:themeColor="text1"/>
                          </w:rPr>
                        </w:pPr>
                        <w:r w:rsidRPr="00125FB6">
                          <w:rPr>
                            <w:rFonts w:cstheme="minorHAnsi"/>
                            <w:color w:val="000000" w:themeColor="text1"/>
                          </w:rPr>
                          <w:t xml:space="preserve">Other </w:t>
                        </w:r>
                        <w:r>
                          <w:rPr>
                            <w:rFonts w:cstheme="minorHAnsi"/>
                            <w:color w:val="000000" w:themeColor="text1"/>
                          </w:rPr>
                          <w:t xml:space="preserve">characters </w:t>
                        </w:r>
                        <w:r w:rsidRPr="00125FB6">
                          <w:rPr>
                            <w:rFonts w:cstheme="minorHAnsi"/>
                            <w:color w:val="000000" w:themeColor="text1"/>
                          </w:rPr>
                          <w:t xml:space="preserve">die as part of the tragic </w:t>
                        </w:r>
                        <w:r w:rsidRPr="00125FB6">
                          <w:rPr>
                            <w:rFonts w:cstheme="minorHAnsi"/>
                            <w:color w:val="000000" w:themeColor="text1"/>
                          </w:rPr>
                          <w:tab/>
                          <w:t xml:space="preserve"> of events (e.g. Duncan and Banquo in </w:t>
                        </w:r>
                        <w:r w:rsidRPr="00057654">
                          <w:rPr>
                            <w:rFonts w:cstheme="minorHAnsi"/>
                            <w:i/>
                            <w:iCs/>
                            <w:color w:val="000000" w:themeColor="text1"/>
                          </w:rPr>
                          <w:t>Macbeth</w:t>
                        </w:r>
                        <w:r w:rsidRPr="00125FB6">
                          <w:rPr>
                            <w:rFonts w:cstheme="minorHAnsi"/>
                            <w:color w:val="000000" w:themeColor="text1"/>
                          </w:rPr>
                          <w:t xml:space="preserve">; Tybalt, Paris and Mercutio in </w:t>
                        </w:r>
                        <w:r w:rsidRPr="00057654">
                          <w:rPr>
                            <w:rFonts w:cstheme="minorHAnsi"/>
                            <w:i/>
                            <w:iCs/>
                            <w:color w:val="000000" w:themeColor="text1"/>
                          </w:rPr>
                          <w:t>Romeo and Juliet</w:t>
                        </w:r>
                        <w:r w:rsidRPr="00125FB6">
                          <w:rPr>
                            <w:rFonts w:cstheme="minorHAnsi"/>
                            <w:color w:val="000000" w:themeColor="text1"/>
                          </w:rPr>
                          <w:t>).</w:t>
                        </w:r>
                      </w:p>
                      <w:p w14:paraId="3F6F7746" w14:textId="77777777" w:rsidR="00394CB8" w:rsidRDefault="00394CB8" w:rsidP="009A1F7B">
                        <w:pPr>
                          <w:pStyle w:val="ListParagraph"/>
                          <w:numPr>
                            <w:ilvl w:val="0"/>
                            <w:numId w:val="35"/>
                          </w:numPr>
                          <w:tabs>
                            <w:tab w:val="left" w:leader="dot" w:pos="4536"/>
                          </w:tabs>
                          <w:spacing w:after="120" w:line="240" w:lineRule="auto"/>
                          <w:ind w:left="723"/>
                          <w:contextualSpacing w:val="0"/>
                          <w:rPr>
                            <w:rFonts w:cstheme="minorHAnsi"/>
                            <w:color w:val="000000" w:themeColor="text1"/>
                          </w:rPr>
                        </w:pPr>
                        <w:r w:rsidRPr="00125FB6">
                          <w:rPr>
                            <w:rFonts w:cstheme="minorHAnsi"/>
                            <w:color w:val="000000" w:themeColor="text1"/>
                          </w:rPr>
                          <w:t xml:space="preserve">The heroes reach a </w:t>
                        </w:r>
                        <w:r w:rsidRPr="00125FB6">
                          <w:rPr>
                            <w:rFonts w:cstheme="minorHAnsi"/>
                            <w:color w:val="000000" w:themeColor="text1"/>
                          </w:rPr>
                          <w:tab/>
                          <w:t xml:space="preserve"> in the play –of happiness, or </w:t>
                        </w:r>
                      </w:p>
                      <w:p w14:paraId="6F8F7C7F" w14:textId="44745F0E" w:rsidR="00394CB8" w:rsidRPr="00125FB6" w:rsidRDefault="00394CB8" w:rsidP="009A1F7B">
                        <w:pPr>
                          <w:pStyle w:val="ListParagraph"/>
                          <w:tabs>
                            <w:tab w:val="left" w:leader="dot" w:pos="2694"/>
                          </w:tabs>
                          <w:spacing w:after="240" w:line="240" w:lineRule="auto"/>
                          <w:ind w:left="723"/>
                          <w:contextualSpacing w:val="0"/>
                          <w:rPr>
                            <w:rFonts w:cstheme="minorHAnsi"/>
                            <w:color w:val="000000" w:themeColor="text1"/>
                          </w:rPr>
                        </w:pPr>
                        <w:r w:rsidRPr="00125FB6">
                          <w:rPr>
                            <w:rFonts w:cstheme="minorHAnsi"/>
                            <w:color w:val="000000" w:themeColor="text1"/>
                          </w:rPr>
                          <w:tab/>
                          <w:t xml:space="preserve"> (e.g. Macbeth becomes king, Romeo and Juliet get married).  This usually happens about halfway through.</w:t>
                        </w:r>
                      </w:p>
                      <w:p w14:paraId="028977F9" w14:textId="77777777" w:rsidR="00394CB8" w:rsidRDefault="00394CB8" w:rsidP="009A1F7B">
                        <w:pPr>
                          <w:pStyle w:val="ListParagraph"/>
                          <w:numPr>
                            <w:ilvl w:val="0"/>
                            <w:numId w:val="35"/>
                          </w:numPr>
                          <w:tabs>
                            <w:tab w:val="left" w:leader="dot" w:pos="6946"/>
                          </w:tabs>
                          <w:spacing w:after="120" w:line="240" w:lineRule="auto"/>
                          <w:ind w:left="723"/>
                          <w:contextualSpacing w:val="0"/>
                          <w:rPr>
                            <w:rFonts w:cstheme="minorHAnsi"/>
                            <w:color w:val="000000" w:themeColor="text1"/>
                          </w:rPr>
                        </w:pPr>
                        <w:r w:rsidRPr="00125FB6">
                          <w:rPr>
                            <w:rFonts w:cstheme="minorHAnsi"/>
                            <w:color w:val="000000" w:themeColor="text1"/>
                          </w:rPr>
                          <w:t xml:space="preserve">After this peak, there is a peripeteia (a turning point), where events take a </w:t>
                        </w:r>
                      </w:p>
                      <w:p w14:paraId="41F0160A" w14:textId="00EF973C" w:rsidR="00394CB8" w:rsidRPr="00125FB6" w:rsidRDefault="00394CB8" w:rsidP="009A1F7B">
                        <w:pPr>
                          <w:pStyle w:val="ListParagraph"/>
                          <w:tabs>
                            <w:tab w:val="left" w:leader="dot" w:pos="2694"/>
                          </w:tabs>
                          <w:spacing w:after="240" w:line="240" w:lineRule="auto"/>
                          <w:ind w:left="723"/>
                          <w:contextualSpacing w:val="0"/>
                          <w:rPr>
                            <w:rFonts w:cstheme="minorHAnsi"/>
                            <w:color w:val="000000" w:themeColor="text1"/>
                          </w:rPr>
                        </w:pPr>
                        <w:r w:rsidRPr="00125FB6">
                          <w:rPr>
                            <w:rFonts w:cstheme="minorHAnsi"/>
                            <w:color w:val="000000" w:themeColor="text1"/>
                          </w:rPr>
                          <w:tab/>
                          <w:t xml:space="preserve">turn for the worse. </w:t>
                        </w:r>
                      </w:p>
                      <w:p w14:paraId="02CE71AA" w14:textId="22F6E0B4" w:rsidR="00394CB8" w:rsidRPr="00125FB6" w:rsidRDefault="00394CB8" w:rsidP="009A1F7B">
                        <w:pPr>
                          <w:pStyle w:val="ListParagraph"/>
                          <w:numPr>
                            <w:ilvl w:val="0"/>
                            <w:numId w:val="35"/>
                          </w:numPr>
                          <w:tabs>
                            <w:tab w:val="left" w:leader="dot" w:pos="5245"/>
                          </w:tabs>
                          <w:spacing w:after="240" w:line="240" w:lineRule="auto"/>
                          <w:ind w:left="723"/>
                          <w:contextualSpacing w:val="0"/>
                          <w:rPr>
                            <w:rFonts w:cstheme="minorHAnsi"/>
                            <w:color w:val="000000" w:themeColor="text1"/>
                          </w:rPr>
                        </w:pPr>
                        <w:r w:rsidRPr="00125FB6">
                          <w:rPr>
                            <w:rFonts w:cstheme="minorHAnsi"/>
                            <w:color w:val="000000" w:themeColor="text1"/>
                          </w:rPr>
                          <w:t xml:space="preserve">The heroes are in some part </w:t>
                        </w:r>
                        <w:r w:rsidRPr="00125FB6">
                          <w:rPr>
                            <w:rFonts w:cstheme="minorHAnsi"/>
                            <w:color w:val="000000" w:themeColor="text1"/>
                          </w:rPr>
                          <w:tab/>
                          <w:t xml:space="preserve"> for this change of fortunes.</w:t>
                        </w:r>
                      </w:p>
                      <w:p w14:paraId="0EB8A664" w14:textId="2F03304E" w:rsidR="00394CB8" w:rsidRPr="00125FB6" w:rsidRDefault="00394CB8" w:rsidP="009A1F7B">
                        <w:pPr>
                          <w:pStyle w:val="ListParagraph"/>
                          <w:numPr>
                            <w:ilvl w:val="0"/>
                            <w:numId w:val="35"/>
                          </w:numPr>
                          <w:tabs>
                            <w:tab w:val="left" w:leader="dot" w:pos="5245"/>
                          </w:tabs>
                          <w:spacing w:after="240" w:line="240" w:lineRule="auto"/>
                          <w:ind w:left="720" w:hanging="357"/>
                          <w:contextualSpacing w:val="0"/>
                          <w:rPr>
                            <w:rFonts w:cstheme="minorHAnsi"/>
                            <w:color w:val="000000" w:themeColor="text1"/>
                          </w:rPr>
                        </w:pPr>
                        <w:r w:rsidRPr="00125FB6">
                          <w:rPr>
                            <w:rFonts w:cstheme="minorHAnsi"/>
                            <w:color w:val="000000" w:themeColor="text1"/>
                          </w:rPr>
                          <w:t xml:space="preserve">There is also an element of </w:t>
                        </w:r>
                        <w:r w:rsidRPr="00125FB6">
                          <w:rPr>
                            <w:rFonts w:cstheme="minorHAnsi"/>
                            <w:color w:val="000000" w:themeColor="text1"/>
                          </w:rPr>
                          <w:tab/>
                          <w:t xml:space="preserve"> (</w:t>
                        </w:r>
                        <w:r>
                          <w:rPr>
                            <w:rFonts w:cstheme="minorHAnsi"/>
                            <w:color w:val="000000" w:themeColor="text1"/>
                          </w:rPr>
                          <w:t xml:space="preserve">which </w:t>
                        </w:r>
                        <w:r w:rsidRPr="00125FB6">
                          <w:rPr>
                            <w:rFonts w:cstheme="minorHAnsi"/>
                            <w:color w:val="000000" w:themeColor="text1"/>
                          </w:rPr>
                          <w:t xml:space="preserve">when combined with the heroes’ actions, seems to make the tragedy inevitable). </w:t>
                        </w:r>
                      </w:p>
                      <w:p w14:paraId="0D942784" w14:textId="77777777" w:rsidR="00394CB8" w:rsidRDefault="00394CB8" w:rsidP="009A1F7B">
                        <w:pPr>
                          <w:pStyle w:val="ListParagraph"/>
                          <w:numPr>
                            <w:ilvl w:val="0"/>
                            <w:numId w:val="35"/>
                          </w:numPr>
                          <w:tabs>
                            <w:tab w:val="left" w:leader="dot" w:pos="3402"/>
                          </w:tabs>
                          <w:spacing w:after="120" w:line="240" w:lineRule="auto"/>
                          <w:ind w:left="723"/>
                          <w:contextualSpacing w:val="0"/>
                          <w:rPr>
                            <w:rFonts w:cstheme="minorHAnsi"/>
                            <w:color w:val="000000" w:themeColor="text1"/>
                          </w:rPr>
                        </w:pPr>
                        <w:r w:rsidRPr="00125FB6">
                          <w:rPr>
                            <w:rFonts w:cstheme="minorHAnsi"/>
                            <w:color w:val="000000" w:themeColor="text1"/>
                          </w:rPr>
                          <w:t>However, the final denouement (last plot events) of tragedies can still seem like a</w:t>
                        </w:r>
                      </w:p>
                      <w:p w14:paraId="49D6CF5D" w14:textId="7BF89E67" w:rsidR="00394CB8" w:rsidRPr="00125FB6" w:rsidRDefault="00394CB8" w:rsidP="00472DD1">
                        <w:pPr>
                          <w:pStyle w:val="ListParagraph"/>
                          <w:tabs>
                            <w:tab w:val="left" w:leader="dot" w:pos="3261"/>
                          </w:tabs>
                          <w:spacing w:after="240" w:line="240" w:lineRule="auto"/>
                          <w:ind w:left="723"/>
                          <w:contextualSpacing w:val="0"/>
                          <w:rPr>
                            <w:rFonts w:cstheme="minorHAnsi"/>
                            <w:color w:val="000000" w:themeColor="text1"/>
                          </w:rPr>
                        </w:pPr>
                        <w:r w:rsidRPr="00125FB6">
                          <w:rPr>
                            <w:rFonts w:cstheme="minorHAnsi"/>
                            <w:color w:val="000000" w:themeColor="text1"/>
                          </w:rPr>
                          <w:t xml:space="preserve">terrible </w:t>
                        </w:r>
                        <w:r w:rsidRPr="00125FB6">
                          <w:rPr>
                            <w:rFonts w:cstheme="minorHAnsi"/>
                            <w:color w:val="000000" w:themeColor="text1"/>
                          </w:rPr>
                          <w:tab/>
                          <w:t>.</w:t>
                        </w:r>
                      </w:p>
                      <w:p w14:paraId="1C3B991F" w14:textId="7FA8FA42" w:rsidR="00394CB8" w:rsidRPr="00125FB6" w:rsidRDefault="00394CB8" w:rsidP="005D7226">
                        <w:pPr>
                          <w:pStyle w:val="ListParagraph"/>
                          <w:numPr>
                            <w:ilvl w:val="0"/>
                            <w:numId w:val="35"/>
                          </w:numPr>
                          <w:tabs>
                            <w:tab w:val="left" w:leader="dot" w:pos="5812"/>
                          </w:tabs>
                          <w:spacing w:after="360" w:line="240" w:lineRule="auto"/>
                          <w:ind w:left="723"/>
                          <w:contextualSpacing w:val="0"/>
                          <w:rPr>
                            <w:rFonts w:cstheme="minorHAnsi"/>
                            <w:color w:val="000000" w:themeColor="text1"/>
                          </w:rPr>
                        </w:pPr>
                        <w:r w:rsidRPr="00125FB6">
                          <w:rPr>
                            <w:rFonts w:cstheme="minorHAnsi"/>
                            <w:color w:val="000000" w:themeColor="text1"/>
                          </w:rPr>
                          <w:t xml:space="preserve">Catharsis is the feeling of extreme </w:t>
                        </w:r>
                        <w:r w:rsidRPr="00125FB6">
                          <w:rPr>
                            <w:rFonts w:cstheme="minorHAnsi"/>
                            <w:color w:val="000000" w:themeColor="text1"/>
                          </w:rPr>
                          <w:tab/>
                          <w:t>, fear or sadness that we might feel at the end of a tragedy.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388"/>
                          <w:gridCol w:w="1134"/>
                          <w:gridCol w:w="484"/>
                          <w:gridCol w:w="1926"/>
                          <w:gridCol w:w="79"/>
                          <w:gridCol w:w="2025"/>
                        </w:tblGrid>
                        <w:tr w:rsidR="00394CB8" w:rsidRPr="00125FB6" w14:paraId="5B3972CE" w14:textId="77777777" w:rsidTr="00AB1D08">
                          <w:trPr>
                            <w:cantSplit/>
                            <w:trHeight w:val="20"/>
                          </w:trPr>
                          <w:tc>
                            <w:tcPr>
                              <w:tcW w:w="2164" w:type="dxa"/>
                              <w:vAlign w:val="center"/>
                            </w:tcPr>
                            <w:p w14:paraId="60B1E766" w14:textId="3AF8EC7F" w:rsidR="00394CB8" w:rsidRPr="00125FB6" w:rsidRDefault="00394CB8" w:rsidP="00125FB6">
                              <w:pPr>
                                <w:spacing w:after="0"/>
                                <w:jc w:val="center"/>
                                <w:rPr>
                                  <w:rFonts w:cstheme="minorHAnsi"/>
                                  <w:b/>
                                  <w:bCs/>
                                </w:rPr>
                              </w:pPr>
                              <w:bookmarkStart w:id="40" w:name="_Hlk55545732"/>
                              <w:bookmarkEnd w:id="39"/>
                              <w:r>
                                <w:rPr>
                                  <w:rFonts w:cstheme="minorHAnsi"/>
                                  <w:b/>
                                  <w:bCs/>
                                  <w:color w:val="000000" w:themeColor="text1"/>
                                </w:rPr>
                                <w:t>r</w:t>
                              </w:r>
                              <w:r w:rsidRPr="00125FB6">
                                <w:rPr>
                                  <w:rFonts w:cstheme="minorHAnsi"/>
                                  <w:b/>
                                  <w:bCs/>
                                  <w:color w:val="000000" w:themeColor="text1"/>
                                </w:rPr>
                                <w:t>esponsible</w:t>
                              </w:r>
                            </w:p>
                          </w:tc>
                          <w:tc>
                            <w:tcPr>
                              <w:tcW w:w="2006" w:type="dxa"/>
                              <w:gridSpan w:val="3"/>
                              <w:vAlign w:val="center"/>
                            </w:tcPr>
                            <w:p w14:paraId="2407117E" w14:textId="77777777" w:rsidR="00394CB8" w:rsidRPr="00125FB6" w:rsidRDefault="00394CB8" w:rsidP="00125FB6">
                              <w:pPr>
                                <w:spacing w:after="0"/>
                                <w:jc w:val="center"/>
                                <w:rPr>
                                  <w:rFonts w:cstheme="minorHAnsi"/>
                                  <w:b/>
                                  <w:bCs/>
                                </w:rPr>
                              </w:pPr>
                              <w:r w:rsidRPr="00125FB6">
                                <w:rPr>
                                  <w:rFonts w:cstheme="minorHAnsi"/>
                                  <w:b/>
                                  <w:bCs/>
                                  <w:color w:val="000000" w:themeColor="text1"/>
                                </w:rPr>
                                <w:t>impact</w:t>
                              </w:r>
                            </w:p>
                          </w:tc>
                          <w:tc>
                            <w:tcPr>
                              <w:tcW w:w="2005" w:type="dxa"/>
                              <w:gridSpan w:val="2"/>
                              <w:vAlign w:val="center"/>
                            </w:tcPr>
                            <w:p w14:paraId="3E36D5A8" w14:textId="77777777" w:rsidR="00394CB8" w:rsidRPr="00125FB6" w:rsidRDefault="00394CB8" w:rsidP="00125FB6">
                              <w:pPr>
                                <w:spacing w:after="0"/>
                                <w:jc w:val="center"/>
                                <w:rPr>
                                  <w:rFonts w:cstheme="minorHAnsi"/>
                                  <w:b/>
                                  <w:bCs/>
                                </w:rPr>
                              </w:pPr>
                              <w:r w:rsidRPr="00125FB6">
                                <w:rPr>
                                  <w:rFonts w:cstheme="minorHAnsi"/>
                                  <w:b/>
                                  <w:bCs/>
                                  <w:color w:val="000000" w:themeColor="text1"/>
                                </w:rPr>
                                <w:t>fate</w:t>
                              </w:r>
                            </w:p>
                          </w:tc>
                          <w:tc>
                            <w:tcPr>
                              <w:tcW w:w="2025" w:type="dxa"/>
                              <w:vAlign w:val="center"/>
                            </w:tcPr>
                            <w:p w14:paraId="58AF616D" w14:textId="77777777" w:rsidR="00394CB8" w:rsidRPr="00125FB6" w:rsidRDefault="00394CB8" w:rsidP="00125FB6">
                              <w:pPr>
                                <w:spacing w:after="0"/>
                                <w:jc w:val="center"/>
                                <w:rPr>
                                  <w:rFonts w:cstheme="minorHAnsi"/>
                                  <w:b/>
                                  <w:bCs/>
                                </w:rPr>
                              </w:pPr>
                              <w:r w:rsidRPr="00125FB6">
                                <w:rPr>
                                  <w:rFonts w:cstheme="minorHAnsi"/>
                                  <w:b/>
                                  <w:bCs/>
                                  <w:color w:val="000000" w:themeColor="text1"/>
                                </w:rPr>
                                <w:t>death</w:t>
                              </w:r>
                            </w:p>
                          </w:tc>
                        </w:tr>
                        <w:tr w:rsidR="00394CB8" w:rsidRPr="00125FB6" w14:paraId="2B3BCFBE" w14:textId="77777777" w:rsidTr="00AB1D08">
                          <w:trPr>
                            <w:cantSplit/>
                            <w:trHeight w:val="20"/>
                          </w:trPr>
                          <w:tc>
                            <w:tcPr>
                              <w:tcW w:w="2164" w:type="dxa"/>
                              <w:vAlign w:val="center"/>
                            </w:tcPr>
                            <w:p w14:paraId="45F62B5E" w14:textId="6C1A22D7" w:rsidR="00394CB8" w:rsidRPr="00125FB6" w:rsidRDefault="00394CB8" w:rsidP="00125FB6">
                              <w:pPr>
                                <w:spacing w:after="0"/>
                                <w:jc w:val="center"/>
                                <w:rPr>
                                  <w:rFonts w:cstheme="minorHAnsi"/>
                                  <w:b/>
                                  <w:bCs/>
                                </w:rPr>
                              </w:pPr>
                              <w:r>
                                <w:rPr>
                                  <w:rFonts w:cstheme="minorHAnsi"/>
                                  <w:b/>
                                  <w:bCs/>
                                  <w:color w:val="000000" w:themeColor="text1"/>
                                </w:rPr>
                                <w:t>c</w:t>
                              </w:r>
                              <w:r w:rsidRPr="00125FB6">
                                <w:rPr>
                                  <w:rFonts w:cstheme="minorHAnsi"/>
                                  <w:b/>
                                  <w:bCs/>
                                  <w:color w:val="000000" w:themeColor="text1"/>
                                </w:rPr>
                                <w:t>hain</w:t>
                              </w:r>
                            </w:p>
                          </w:tc>
                          <w:tc>
                            <w:tcPr>
                              <w:tcW w:w="2006" w:type="dxa"/>
                              <w:gridSpan w:val="3"/>
                              <w:vAlign w:val="center"/>
                            </w:tcPr>
                            <w:p w14:paraId="0FEA8985" w14:textId="77777777" w:rsidR="00394CB8" w:rsidRPr="00125FB6" w:rsidRDefault="00394CB8" w:rsidP="00125FB6">
                              <w:pPr>
                                <w:spacing w:after="0"/>
                                <w:jc w:val="center"/>
                                <w:rPr>
                                  <w:rFonts w:cstheme="minorHAnsi"/>
                                  <w:b/>
                                  <w:bCs/>
                                </w:rPr>
                              </w:pPr>
                              <w:r w:rsidRPr="00125FB6">
                                <w:rPr>
                                  <w:rFonts w:cstheme="minorHAnsi"/>
                                  <w:b/>
                                  <w:bCs/>
                                  <w:color w:val="000000" w:themeColor="text1"/>
                                </w:rPr>
                                <w:t>heroes</w:t>
                              </w:r>
                            </w:p>
                          </w:tc>
                          <w:tc>
                            <w:tcPr>
                              <w:tcW w:w="2005" w:type="dxa"/>
                              <w:gridSpan w:val="2"/>
                              <w:vAlign w:val="center"/>
                            </w:tcPr>
                            <w:p w14:paraId="33AA7B06" w14:textId="77777777" w:rsidR="00394CB8" w:rsidRPr="00125FB6" w:rsidRDefault="00394CB8" w:rsidP="00125FB6">
                              <w:pPr>
                                <w:spacing w:after="0"/>
                                <w:jc w:val="center"/>
                                <w:rPr>
                                  <w:rFonts w:cstheme="minorHAnsi"/>
                                  <w:b/>
                                  <w:bCs/>
                                </w:rPr>
                              </w:pPr>
                              <w:r w:rsidRPr="00125FB6">
                                <w:rPr>
                                  <w:rFonts w:cstheme="minorHAnsi"/>
                                  <w:b/>
                                  <w:bCs/>
                                  <w:color w:val="000000" w:themeColor="text1"/>
                                </w:rPr>
                                <w:t>peak</w:t>
                              </w:r>
                            </w:p>
                          </w:tc>
                          <w:tc>
                            <w:tcPr>
                              <w:tcW w:w="2025" w:type="dxa"/>
                              <w:vAlign w:val="center"/>
                            </w:tcPr>
                            <w:p w14:paraId="2E3E6880" w14:textId="77777777" w:rsidR="00394CB8" w:rsidRPr="00125FB6" w:rsidRDefault="00394CB8" w:rsidP="00125FB6">
                              <w:pPr>
                                <w:spacing w:after="0"/>
                                <w:jc w:val="center"/>
                                <w:rPr>
                                  <w:rFonts w:cstheme="minorHAnsi"/>
                                  <w:b/>
                                  <w:bCs/>
                                </w:rPr>
                              </w:pPr>
                              <w:r w:rsidRPr="00125FB6">
                                <w:rPr>
                                  <w:rFonts w:cstheme="minorHAnsi"/>
                                  <w:b/>
                                  <w:bCs/>
                                  <w:color w:val="000000" w:themeColor="text1"/>
                                </w:rPr>
                                <w:t>pity</w:t>
                              </w:r>
                            </w:p>
                          </w:tc>
                        </w:tr>
                        <w:tr w:rsidR="00394CB8" w:rsidRPr="00125FB6" w14:paraId="2655ABC6" w14:textId="77777777" w:rsidTr="00AB1D08">
                          <w:trPr>
                            <w:cantSplit/>
                            <w:trHeight w:val="20"/>
                          </w:trPr>
                          <w:tc>
                            <w:tcPr>
                              <w:tcW w:w="2552" w:type="dxa"/>
                              <w:gridSpan w:val="2"/>
                              <w:vAlign w:val="center"/>
                            </w:tcPr>
                            <w:p w14:paraId="1CA6A9BD" w14:textId="77777777" w:rsidR="00394CB8" w:rsidRPr="00125FB6" w:rsidRDefault="00394CB8" w:rsidP="00AB1D08">
                              <w:pPr>
                                <w:spacing w:after="0"/>
                                <w:jc w:val="right"/>
                                <w:rPr>
                                  <w:rFonts w:cstheme="minorHAnsi"/>
                                  <w:b/>
                                  <w:bCs/>
                                </w:rPr>
                              </w:pPr>
                              <w:r>
                                <w:rPr>
                                  <w:rFonts w:cstheme="minorHAnsi"/>
                                  <w:b/>
                                  <w:bCs/>
                                  <w:color w:val="000000" w:themeColor="text1"/>
                                </w:rPr>
                                <w:t>a</w:t>
                              </w:r>
                              <w:r w:rsidRPr="00125FB6">
                                <w:rPr>
                                  <w:rFonts w:cstheme="minorHAnsi"/>
                                  <w:b/>
                                  <w:bCs/>
                                  <w:color w:val="000000" w:themeColor="text1"/>
                                </w:rPr>
                                <w:t>ccident</w:t>
                              </w:r>
                            </w:p>
                          </w:tc>
                          <w:tc>
                            <w:tcPr>
                              <w:tcW w:w="1134" w:type="dxa"/>
                              <w:vAlign w:val="center"/>
                            </w:tcPr>
                            <w:p w14:paraId="309D6C50" w14:textId="4A78F047" w:rsidR="00394CB8" w:rsidRPr="00125FB6" w:rsidRDefault="00394CB8" w:rsidP="00125FB6">
                              <w:pPr>
                                <w:spacing w:after="0"/>
                                <w:jc w:val="center"/>
                                <w:rPr>
                                  <w:rFonts w:cstheme="minorHAnsi"/>
                                  <w:b/>
                                  <w:bCs/>
                                </w:rPr>
                              </w:pPr>
                            </w:p>
                          </w:tc>
                          <w:tc>
                            <w:tcPr>
                              <w:tcW w:w="2410" w:type="dxa"/>
                              <w:gridSpan w:val="2"/>
                              <w:vAlign w:val="center"/>
                            </w:tcPr>
                            <w:p w14:paraId="22510D0F" w14:textId="77777777" w:rsidR="00394CB8" w:rsidRPr="00125FB6" w:rsidRDefault="00394CB8" w:rsidP="00AB1D08">
                              <w:pPr>
                                <w:spacing w:after="0"/>
                                <w:rPr>
                                  <w:rFonts w:cstheme="minorHAnsi"/>
                                  <w:b/>
                                  <w:bCs/>
                                </w:rPr>
                              </w:pPr>
                              <w:r w:rsidRPr="00125FB6">
                                <w:rPr>
                                  <w:rFonts w:cstheme="minorHAnsi"/>
                                  <w:b/>
                                  <w:bCs/>
                                  <w:color w:val="000000" w:themeColor="text1"/>
                                </w:rPr>
                                <w:t>terrible</w:t>
                              </w:r>
                            </w:p>
                          </w:tc>
                          <w:tc>
                            <w:tcPr>
                              <w:tcW w:w="2104" w:type="dxa"/>
                              <w:gridSpan w:val="2"/>
                              <w:tcBorders>
                                <w:left w:val="nil"/>
                              </w:tcBorders>
                              <w:vAlign w:val="center"/>
                            </w:tcPr>
                            <w:p w14:paraId="1A6EC3AE" w14:textId="77777777" w:rsidR="00394CB8" w:rsidRPr="00125FB6" w:rsidRDefault="00394CB8" w:rsidP="00AB1D08">
                              <w:pPr>
                                <w:spacing w:after="0"/>
                                <w:jc w:val="center"/>
                                <w:rPr>
                                  <w:rFonts w:cstheme="minorHAnsi"/>
                                  <w:b/>
                                  <w:bCs/>
                                </w:rPr>
                              </w:pPr>
                              <w:r w:rsidRPr="00125FB6">
                                <w:rPr>
                                  <w:rFonts w:cstheme="minorHAnsi"/>
                                  <w:b/>
                                  <w:bCs/>
                                  <w:color w:val="000000" w:themeColor="text1"/>
                                </w:rPr>
                                <w:t>achievement</w:t>
                              </w:r>
                            </w:p>
                          </w:tc>
                        </w:tr>
                        <w:bookmarkEnd w:id="40"/>
                      </w:tbl>
                      <w:p w14:paraId="1095B522" w14:textId="1EC861C3" w:rsidR="00394CB8" w:rsidRPr="00125FB6" w:rsidRDefault="00394CB8" w:rsidP="00125FB6">
                        <w:pPr>
                          <w:tabs>
                            <w:tab w:val="left" w:leader="dot" w:pos="5954"/>
                          </w:tabs>
                          <w:spacing w:after="240" w:line="240" w:lineRule="auto"/>
                          <w:rPr>
                            <w:rFonts w:ascii="Corbel Light" w:hAnsi="Corbel Light"/>
                            <w:b/>
                            <w:bCs/>
                            <w:color w:val="000000" w:themeColor="text1"/>
                            <w:sz w:val="20"/>
                            <w:szCs w:val="21"/>
                          </w:rPr>
                        </w:pPr>
                      </w:p>
                    </w:txbxContent>
                  </v:textbox>
                </v:rect>
                <w10:anchorlock/>
              </v:group>
            </w:pict>
          </mc:Fallback>
        </mc:AlternateContent>
      </w:r>
    </w:p>
    <w:p w14:paraId="40FFCE29" w14:textId="77777777" w:rsidR="00936868" w:rsidRPr="00DA2660" w:rsidRDefault="00936868" w:rsidP="00B248D7">
      <w:pPr>
        <w:spacing w:after="0"/>
        <w:rPr>
          <w:rFonts w:cstheme="minorHAnsi"/>
          <w:b/>
          <w:bCs/>
          <w:sz w:val="4"/>
          <w:szCs w:val="4"/>
        </w:rPr>
        <w:sectPr w:rsidR="00936868" w:rsidRPr="00DA2660" w:rsidSect="007963CA">
          <w:pgSz w:w="11906" w:h="16838"/>
          <w:pgMar w:top="1134" w:right="1134" w:bottom="851" w:left="1134" w:header="708" w:footer="708" w:gutter="0"/>
          <w:cols w:space="708"/>
          <w:docGrid w:linePitch="360"/>
        </w:sectPr>
      </w:pPr>
    </w:p>
    <w:p w14:paraId="614C786F" w14:textId="77777777" w:rsidR="00936868" w:rsidRPr="00DA2660" w:rsidRDefault="00936868" w:rsidP="00D002B9">
      <w:pPr>
        <w:spacing w:after="0" w:line="240" w:lineRule="auto"/>
        <w:rPr>
          <w:rFonts w:cstheme="minorHAnsi"/>
          <w:b/>
          <w:bCs/>
          <w:sz w:val="4"/>
          <w:szCs w:val="4"/>
        </w:rPr>
      </w:pPr>
    </w:p>
    <w:p w14:paraId="4DB5259F" w14:textId="44030EC8" w:rsidR="00936868" w:rsidRPr="00BF36DD" w:rsidRDefault="00936868" w:rsidP="00D002B9">
      <w:pPr>
        <w:spacing w:before="120" w:after="0"/>
        <w:ind w:left="113" w:right="113"/>
        <w:rPr>
          <w:rFonts w:cstheme="minorHAnsi"/>
          <w:b/>
          <w:bCs/>
          <w:color w:val="5786C5" w:themeColor="accent2"/>
          <w:sz w:val="48"/>
          <w:szCs w:val="48"/>
        </w:rPr>
      </w:pPr>
      <w:r w:rsidRPr="00BF36DD">
        <w:rPr>
          <w:rFonts w:cstheme="minorHAnsi"/>
          <w:b/>
          <w:bCs/>
          <w:color w:val="5786C5" w:themeColor="accent2"/>
          <w:sz w:val="48"/>
          <w:szCs w:val="48"/>
        </w:rPr>
        <w:t xml:space="preserve">Revision activity 3: </w:t>
      </w:r>
      <w:r w:rsidR="00A31D13" w:rsidRPr="00BF36DD">
        <w:rPr>
          <w:rFonts w:cstheme="minorHAnsi"/>
          <w:color w:val="5786C5" w:themeColor="accent2"/>
          <w:sz w:val="48"/>
          <w:szCs w:val="48"/>
        </w:rPr>
        <w:t>Romeo’s imagery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0"/>
        <w:gridCol w:w="7757"/>
        <w:gridCol w:w="382"/>
      </w:tblGrid>
      <w:tr w:rsidR="00936868" w:rsidRPr="00DA2660" w14:paraId="0C6D5D17" w14:textId="77777777" w:rsidTr="002B2AA8">
        <w:tc>
          <w:tcPr>
            <w:tcW w:w="709" w:type="dxa"/>
            <w:tcBorders>
              <w:top w:val="single" w:sz="4" w:space="0" w:color="5786C5" w:themeColor="accent2"/>
            </w:tcBorders>
            <w:shd w:val="clear" w:color="auto" w:fill="auto"/>
            <w:textDirection w:val="btLr"/>
            <w:vAlign w:val="center"/>
          </w:tcPr>
          <w:p w14:paraId="397122CC"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790" w:type="dxa"/>
            <w:tcBorders>
              <w:top w:val="single" w:sz="4" w:space="0" w:color="5786C5" w:themeColor="accent2"/>
            </w:tcBorders>
            <w:shd w:val="clear" w:color="auto" w:fill="auto"/>
          </w:tcPr>
          <w:p w14:paraId="4450C460" w14:textId="77777777" w:rsidR="00936868" w:rsidRPr="00DA2660" w:rsidRDefault="00936868" w:rsidP="003C02AB">
            <w:pPr>
              <w:spacing w:after="0"/>
              <w:jc w:val="center"/>
              <w:rPr>
                <w:rFonts w:cstheme="minorHAnsi"/>
                <w:b/>
                <w:bCs/>
                <w:color w:val="E20E13" w:themeColor="accent1"/>
                <w:sz w:val="16"/>
                <w:szCs w:val="16"/>
              </w:rPr>
            </w:pPr>
          </w:p>
        </w:tc>
        <w:tc>
          <w:tcPr>
            <w:tcW w:w="7757" w:type="dxa"/>
            <w:tcBorders>
              <w:top w:val="single" w:sz="4" w:space="0" w:color="5786C5" w:themeColor="accent2"/>
            </w:tcBorders>
            <w:shd w:val="clear" w:color="auto" w:fill="auto"/>
          </w:tcPr>
          <w:p w14:paraId="698A6FAA" w14:textId="77777777" w:rsidR="00936868" w:rsidRPr="00DA2660" w:rsidRDefault="00936868" w:rsidP="003C02AB">
            <w:pPr>
              <w:spacing w:after="0"/>
              <w:jc w:val="center"/>
              <w:rPr>
                <w:rFonts w:cstheme="minorHAnsi"/>
                <w:b/>
                <w:bCs/>
                <w:color w:val="E20E13" w:themeColor="accent1"/>
                <w:sz w:val="16"/>
                <w:szCs w:val="16"/>
              </w:rPr>
            </w:pPr>
          </w:p>
        </w:tc>
        <w:tc>
          <w:tcPr>
            <w:tcW w:w="382" w:type="dxa"/>
            <w:tcBorders>
              <w:top w:val="single" w:sz="4" w:space="0" w:color="5786C5" w:themeColor="accent2"/>
            </w:tcBorders>
            <w:shd w:val="clear" w:color="auto" w:fill="auto"/>
          </w:tcPr>
          <w:p w14:paraId="7EEAAFF6" w14:textId="77777777" w:rsidR="00936868" w:rsidRPr="00DA2660" w:rsidRDefault="00936868" w:rsidP="003C02AB">
            <w:pPr>
              <w:spacing w:after="0"/>
              <w:rPr>
                <w:rFonts w:cstheme="minorHAnsi"/>
                <w:b/>
                <w:bCs/>
                <w:sz w:val="16"/>
                <w:szCs w:val="16"/>
              </w:rPr>
            </w:pPr>
          </w:p>
        </w:tc>
      </w:tr>
      <w:tr w:rsidR="00936868" w:rsidRPr="00DA2660" w14:paraId="515947DD" w14:textId="77777777" w:rsidTr="002B2AA8">
        <w:tc>
          <w:tcPr>
            <w:tcW w:w="709" w:type="dxa"/>
            <w:shd w:val="clear" w:color="auto" w:fill="DDE6F3" w:themeFill="accent2" w:themeFillTint="33"/>
            <w:textDirection w:val="btLr"/>
            <w:vAlign w:val="center"/>
          </w:tcPr>
          <w:p w14:paraId="5A990469"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790" w:type="dxa"/>
            <w:shd w:val="clear" w:color="auto" w:fill="DDE6F3" w:themeFill="accent2" w:themeFillTint="33"/>
          </w:tcPr>
          <w:p w14:paraId="3B4B0DCE" w14:textId="77777777" w:rsidR="00936868" w:rsidRPr="00DA2660" w:rsidRDefault="00936868" w:rsidP="003C02AB">
            <w:pPr>
              <w:spacing w:after="0"/>
              <w:jc w:val="center"/>
              <w:rPr>
                <w:rFonts w:cstheme="minorHAnsi"/>
                <w:b/>
                <w:bCs/>
                <w:color w:val="E20E13" w:themeColor="accent1"/>
                <w:sz w:val="16"/>
                <w:szCs w:val="16"/>
              </w:rPr>
            </w:pPr>
          </w:p>
        </w:tc>
        <w:tc>
          <w:tcPr>
            <w:tcW w:w="7757" w:type="dxa"/>
            <w:shd w:val="clear" w:color="auto" w:fill="DDE6F3" w:themeFill="accent2" w:themeFillTint="33"/>
          </w:tcPr>
          <w:p w14:paraId="495D739F" w14:textId="77777777" w:rsidR="00936868" w:rsidRPr="00DA2660" w:rsidRDefault="00936868" w:rsidP="003C02AB">
            <w:pPr>
              <w:spacing w:after="0"/>
              <w:jc w:val="center"/>
              <w:rPr>
                <w:rFonts w:cstheme="minorHAnsi"/>
                <w:b/>
                <w:bCs/>
                <w:color w:val="E20E13" w:themeColor="accent1"/>
                <w:sz w:val="16"/>
                <w:szCs w:val="16"/>
              </w:rPr>
            </w:pPr>
          </w:p>
        </w:tc>
        <w:tc>
          <w:tcPr>
            <w:tcW w:w="382" w:type="dxa"/>
            <w:shd w:val="clear" w:color="auto" w:fill="5786C5" w:themeFill="accent2"/>
          </w:tcPr>
          <w:p w14:paraId="21298829" w14:textId="77777777" w:rsidR="00936868" w:rsidRPr="00DA2660" w:rsidRDefault="00936868" w:rsidP="003C02AB">
            <w:pPr>
              <w:spacing w:after="0"/>
              <w:rPr>
                <w:rFonts w:cstheme="minorHAnsi"/>
                <w:b/>
                <w:bCs/>
                <w:sz w:val="16"/>
                <w:szCs w:val="16"/>
              </w:rPr>
            </w:pPr>
          </w:p>
        </w:tc>
      </w:tr>
      <w:tr w:rsidR="00936868" w:rsidRPr="00DA2660" w14:paraId="5B5070D7" w14:textId="77777777" w:rsidTr="002B2AA8">
        <w:tc>
          <w:tcPr>
            <w:tcW w:w="709" w:type="dxa"/>
            <w:shd w:val="clear" w:color="auto" w:fill="DDE6F3" w:themeFill="accent2" w:themeFillTint="33"/>
            <w:textDirection w:val="btLr"/>
            <w:vAlign w:val="center"/>
          </w:tcPr>
          <w:p w14:paraId="6926C140" w14:textId="77777777" w:rsidR="00936868" w:rsidRPr="00DA2660" w:rsidRDefault="00936868" w:rsidP="003C02AB">
            <w:pPr>
              <w:spacing w:before="120" w:after="120"/>
              <w:ind w:left="113" w:right="113"/>
              <w:jc w:val="center"/>
              <w:rPr>
                <w:rFonts w:cstheme="minorHAnsi"/>
                <w:b/>
                <w:bCs/>
                <w:color w:val="E20E13" w:themeColor="accent1"/>
                <w:sz w:val="16"/>
                <w:szCs w:val="16"/>
              </w:rPr>
            </w:pPr>
          </w:p>
        </w:tc>
        <w:tc>
          <w:tcPr>
            <w:tcW w:w="790" w:type="dxa"/>
          </w:tcPr>
          <w:p w14:paraId="0ED09789" w14:textId="77777777" w:rsidR="00936868" w:rsidRPr="00DA2660" w:rsidRDefault="00936868" w:rsidP="003C02AB">
            <w:pPr>
              <w:spacing w:before="120" w:after="120"/>
              <w:rPr>
                <w:rFonts w:cstheme="minorHAnsi"/>
                <w:b/>
                <w:bCs/>
                <w:sz w:val="24"/>
                <w:szCs w:val="24"/>
              </w:rPr>
            </w:pPr>
          </w:p>
        </w:tc>
        <w:tc>
          <w:tcPr>
            <w:tcW w:w="7757" w:type="dxa"/>
          </w:tcPr>
          <w:p w14:paraId="2D4C3628" w14:textId="71718249" w:rsidR="00936868" w:rsidRPr="000854EF" w:rsidRDefault="00936868" w:rsidP="003C02AB">
            <w:pPr>
              <w:spacing w:before="120" w:after="120"/>
              <w:rPr>
                <w:rFonts w:cstheme="minorHAnsi"/>
                <w:sz w:val="24"/>
                <w:szCs w:val="24"/>
              </w:rPr>
            </w:pPr>
            <w:r w:rsidRPr="000854EF">
              <w:rPr>
                <w:rFonts w:cstheme="minorHAnsi"/>
                <w:sz w:val="24"/>
                <w:szCs w:val="24"/>
              </w:rPr>
              <w:t>Consider closely Romeo’s final speech. He uses lots of vivid, detailed imagery as he sees Juliet and approaches taking his own life. In the boxes around the speech, sketch some of the imagery that stands out to you (this can be for any reason: being unusual, being unpleasant, being beautiful, being typical of Romeo</w:t>
            </w:r>
            <w:r w:rsidR="006207C9">
              <w:rPr>
                <w:rFonts w:cstheme="minorHAnsi"/>
                <w:sz w:val="24"/>
                <w:szCs w:val="24"/>
              </w:rPr>
              <w:t>, etc.</w:t>
            </w:r>
            <w:r w:rsidRPr="000854EF">
              <w:rPr>
                <w:rFonts w:cstheme="minorHAnsi"/>
                <w:sz w:val="24"/>
                <w:szCs w:val="24"/>
              </w:rPr>
              <w:t>).</w:t>
            </w:r>
          </w:p>
        </w:tc>
        <w:tc>
          <w:tcPr>
            <w:tcW w:w="382" w:type="dxa"/>
            <w:vMerge w:val="restart"/>
            <w:shd w:val="clear" w:color="auto" w:fill="5786C5" w:themeFill="accent2"/>
          </w:tcPr>
          <w:p w14:paraId="5FC673AC" w14:textId="77777777" w:rsidR="00936868" w:rsidRPr="00DA2660" w:rsidRDefault="00936868" w:rsidP="003C02AB">
            <w:pPr>
              <w:spacing w:before="120" w:after="120"/>
              <w:rPr>
                <w:rFonts w:cstheme="minorHAnsi"/>
                <w:b/>
                <w:bCs/>
                <w:sz w:val="24"/>
                <w:szCs w:val="24"/>
              </w:rPr>
            </w:pPr>
          </w:p>
        </w:tc>
      </w:tr>
      <w:tr w:rsidR="00936868" w:rsidRPr="00DA2660" w14:paraId="2AD1C1F7" w14:textId="77777777" w:rsidTr="002B2AA8">
        <w:tc>
          <w:tcPr>
            <w:tcW w:w="709" w:type="dxa"/>
            <w:shd w:val="clear" w:color="auto" w:fill="244169" w:themeFill="accent2" w:themeFillShade="80"/>
            <w:textDirection w:val="btLr"/>
            <w:vAlign w:val="center"/>
          </w:tcPr>
          <w:p w14:paraId="3805BC67"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790" w:type="dxa"/>
            <w:shd w:val="clear" w:color="auto" w:fill="244169" w:themeFill="accent2" w:themeFillShade="80"/>
          </w:tcPr>
          <w:p w14:paraId="4F197C28" w14:textId="77777777" w:rsidR="00936868" w:rsidRPr="00DA2660" w:rsidRDefault="00936868" w:rsidP="003C02AB">
            <w:pPr>
              <w:spacing w:after="0"/>
              <w:rPr>
                <w:rFonts w:cstheme="minorHAnsi"/>
                <w:b/>
                <w:bCs/>
                <w:sz w:val="24"/>
                <w:szCs w:val="24"/>
              </w:rPr>
            </w:pPr>
          </w:p>
        </w:tc>
        <w:tc>
          <w:tcPr>
            <w:tcW w:w="7757" w:type="dxa"/>
            <w:shd w:val="clear" w:color="auto" w:fill="244169" w:themeFill="accent2" w:themeFillShade="80"/>
          </w:tcPr>
          <w:p w14:paraId="1FBCE1FA" w14:textId="77777777" w:rsidR="00936868" w:rsidRPr="00DA2660" w:rsidRDefault="00936868" w:rsidP="003C02AB">
            <w:pPr>
              <w:spacing w:after="0"/>
              <w:rPr>
                <w:rFonts w:cstheme="minorHAnsi"/>
                <w:b/>
                <w:bCs/>
                <w:sz w:val="24"/>
                <w:szCs w:val="24"/>
              </w:rPr>
            </w:pPr>
          </w:p>
        </w:tc>
        <w:tc>
          <w:tcPr>
            <w:tcW w:w="382" w:type="dxa"/>
            <w:vMerge/>
            <w:shd w:val="clear" w:color="auto" w:fill="5786C5" w:themeFill="accent2"/>
          </w:tcPr>
          <w:p w14:paraId="2C35E653" w14:textId="77777777" w:rsidR="00936868" w:rsidRPr="00DA2660" w:rsidRDefault="00936868" w:rsidP="003C02AB">
            <w:pPr>
              <w:spacing w:after="0"/>
              <w:rPr>
                <w:rFonts w:cstheme="minorHAnsi"/>
                <w:b/>
                <w:bCs/>
                <w:sz w:val="24"/>
                <w:szCs w:val="24"/>
              </w:rPr>
            </w:pPr>
          </w:p>
        </w:tc>
      </w:tr>
    </w:tbl>
    <w:p w14:paraId="459B5C3C" w14:textId="77777777" w:rsidR="008E74B8" w:rsidRPr="00DA2660" w:rsidRDefault="008E74B8" w:rsidP="008E74B8">
      <w:pPr>
        <w:spacing w:before="120" w:after="120"/>
        <w:rPr>
          <w:rFonts w:cstheme="minorHAnsi"/>
          <w:sz w:val="24"/>
          <w:szCs w:val="24"/>
        </w:rPr>
      </w:pPr>
    </w:p>
    <w:bookmarkStart w:id="41" w:name="5.3.89"/>
    <w:p w14:paraId="742E3EB1" w14:textId="57DABC0B" w:rsidR="008E74B8" w:rsidRPr="00DA2660" w:rsidRDefault="009213FD" w:rsidP="0069732A">
      <w:pPr>
        <w:spacing w:before="120" w:after="120" w:line="360" w:lineRule="auto"/>
        <w:ind w:left="2694"/>
        <w:rPr>
          <w:rFonts w:cstheme="minorHAnsi"/>
          <w:color w:val="000000"/>
          <w:sz w:val="23"/>
          <w:szCs w:val="23"/>
          <w:shd w:val="clear" w:color="auto" w:fill="FFFFFF"/>
        </w:rPr>
      </w:pPr>
      <w:r w:rsidRPr="00DA2660">
        <w:rPr>
          <w:rFonts w:cstheme="minorHAnsi"/>
          <w:noProof/>
          <w:color w:val="000000"/>
          <w:sz w:val="24"/>
          <w:szCs w:val="24"/>
          <w:lang w:eastAsia="en-GB"/>
        </w:rPr>
        <mc:AlternateContent>
          <mc:Choice Requires="wps">
            <w:drawing>
              <wp:anchor distT="0" distB="0" distL="114300" distR="114300" simplePos="0" relativeHeight="251677696" behindDoc="0" locked="0" layoutInCell="1" allowOverlap="1" wp14:anchorId="54EC8D50" wp14:editId="04941E96">
                <wp:simplePos x="0" y="0"/>
                <wp:positionH relativeFrom="margin">
                  <wp:align>right</wp:align>
                </wp:positionH>
                <wp:positionV relativeFrom="paragraph">
                  <wp:posOffset>3301365</wp:posOffset>
                </wp:positionV>
                <wp:extent cx="1428750" cy="176212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1428750"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9A5042" id="Rectangle 97" o:spid="_x0000_s1026" style="position:absolute;margin-left:61.3pt;margin-top:259.95pt;width:112.5pt;height:138.7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" fillcolor="white [3212]" strokecolor="#5786c5 [3205]" strokeweight="1.5pt">
                <w10:wrap anchorx="margin"/>
              </v:rect>
            </w:pict>
          </mc:Fallback>
        </mc:AlternateContent>
      </w:r>
      <w:r w:rsidR="006A4834" w:rsidRPr="00DA2660">
        <w:rPr>
          <w:rFonts w:cstheme="minorHAnsi"/>
          <w:noProof/>
          <w:color w:val="000000"/>
          <w:sz w:val="24"/>
          <w:szCs w:val="24"/>
          <w:lang w:eastAsia="en-GB"/>
        </w:rPr>
        <mc:AlternateContent>
          <mc:Choice Requires="wps">
            <w:drawing>
              <wp:anchor distT="0" distB="0" distL="114300" distR="114300" simplePos="0" relativeHeight="251676672" behindDoc="0" locked="0" layoutInCell="1" allowOverlap="1" wp14:anchorId="2CD8231C" wp14:editId="483D708A">
                <wp:simplePos x="0" y="0"/>
                <wp:positionH relativeFrom="margin">
                  <wp:align>right</wp:align>
                </wp:positionH>
                <wp:positionV relativeFrom="paragraph">
                  <wp:posOffset>1198072</wp:posOffset>
                </wp:positionV>
                <wp:extent cx="1420957" cy="1711036"/>
                <wp:effectExtent l="0" t="0" r="27305" b="22860"/>
                <wp:wrapNone/>
                <wp:docPr id="95" name="Rectangle 95"/>
                <wp:cNvGraphicFramePr/>
                <a:graphic xmlns:a="http://schemas.openxmlformats.org/drawingml/2006/main">
                  <a:graphicData uri="http://schemas.microsoft.com/office/word/2010/wordprocessingShape">
                    <wps:wsp>
                      <wps:cNvSpPr/>
                      <wps:spPr>
                        <a:xfrm>
                          <a:off x="0" y="0"/>
                          <a:ext cx="1420957" cy="1711036"/>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23FE50" id="Rectangle 95" o:spid="_x0000_s1026" style="position:absolute;margin-left:60.7pt;margin-top:94.35pt;width:111.9pt;height:134.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" fillcolor="white [3212]" strokecolor="#5786c5 [3205]" strokeweight="1.5pt">
                <w10:wrap anchorx="margin"/>
              </v:rect>
            </w:pict>
          </mc:Fallback>
        </mc:AlternateContent>
      </w:r>
      <w:r w:rsidR="0069732A" w:rsidRPr="00DA2660">
        <w:rPr>
          <w:rFonts w:cstheme="minorHAnsi"/>
          <w:noProof/>
          <w:color w:val="000000"/>
          <w:sz w:val="24"/>
          <w:szCs w:val="24"/>
          <w:lang w:eastAsia="en-GB"/>
        </w:rPr>
        <mc:AlternateContent>
          <mc:Choice Requires="wps">
            <w:drawing>
              <wp:anchor distT="0" distB="0" distL="114300" distR="114300" simplePos="0" relativeHeight="251675648" behindDoc="0" locked="0" layoutInCell="1" allowOverlap="1" wp14:anchorId="2174235C" wp14:editId="4AE999FC">
                <wp:simplePos x="0" y="0"/>
                <wp:positionH relativeFrom="margin">
                  <wp:posOffset>0</wp:posOffset>
                </wp:positionH>
                <wp:positionV relativeFrom="paragraph">
                  <wp:posOffset>3175</wp:posOffset>
                </wp:positionV>
                <wp:extent cx="1552575" cy="176212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1552575"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69F5FE" id="Rectangle 100" o:spid="_x0000_s1026" style="position:absolute;margin-left:0;margin-top:.25pt;width:122.25pt;height:138.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" fillcolor="white [3212]" strokecolor="#5786c5 [3205]" strokeweight="1.5pt">
                <w10:wrap anchorx="margin"/>
              </v:rect>
            </w:pict>
          </mc:Fallback>
        </mc:AlternateContent>
      </w:r>
      <w:r w:rsidR="008E74B8" w:rsidRPr="00DA2660">
        <w:rPr>
          <w:rFonts w:cstheme="minorHAnsi"/>
          <w:noProof/>
          <w:color w:val="000000"/>
          <w:sz w:val="24"/>
          <w:szCs w:val="24"/>
          <w:lang w:eastAsia="en-GB"/>
        </w:rPr>
        <mc:AlternateContent>
          <mc:Choice Requires="wps">
            <w:drawing>
              <wp:anchor distT="0" distB="0" distL="114300" distR="114300" simplePos="0" relativeHeight="251679744" behindDoc="0" locked="0" layoutInCell="1" allowOverlap="1" wp14:anchorId="279EE4A9" wp14:editId="1395CBB8">
                <wp:simplePos x="0" y="0"/>
                <wp:positionH relativeFrom="margin">
                  <wp:posOffset>0</wp:posOffset>
                </wp:positionH>
                <wp:positionV relativeFrom="paragraph">
                  <wp:posOffset>4403090</wp:posOffset>
                </wp:positionV>
                <wp:extent cx="1552575" cy="1762125"/>
                <wp:effectExtent l="0" t="0" r="28575" b="28575"/>
                <wp:wrapNone/>
                <wp:docPr id="98" name="Rectangle 98"/>
                <wp:cNvGraphicFramePr/>
                <a:graphic xmlns:a="http://schemas.openxmlformats.org/drawingml/2006/main">
                  <a:graphicData uri="http://schemas.microsoft.com/office/word/2010/wordprocessingShape">
                    <wps:wsp>
                      <wps:cNvSpPr/>
                      <wps:spPr>
                        <a:xfrm>
                          <a:off x="0" y="0"/>
                          <a:ext cx="1552575"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606580" id="Rectangle 98" o:spid="_x0000_s1026" style="position:absolute;margin-left:0;margin-top:346.7pt;width:122.25pt;height:138.7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" fillcolor="white [3212]" strokecolor="#5786c5 [3205]" strokeweight="1.5pt">
                <w10:wrap anchorx="margin"/>
              </v:rect>
            </w:pict>
          </mc:Fallback>
        </mc:AlternateContent>
      </w:r>
      <w:r w:rsidR="008E74B8" w:rsidRPr="00DA2660">
        <w:rPr>
          <w:rFonts w:cstheme="minorHAnsi"/>
          <w:noProof/>
          <w:color w:val="000000"/>
          <w:sz w:val="24"/>
          <w:szCs w:val="24"/>
          <w:lang w:eastAsia="en-GB"/>
        </w:rPr>
        <mc:AlternateContent>
          <mc:Choice Requires="wps">
            <w:drawing>
              <wp:anchor distT="0" distB="0" distL="114300" distR="114300" simplePos="0" relativeHeight="251678720" behindDoc="0" locked="0" layoutInCell="1" allowOverlap="1" wp14:anchorId="0392B555" wp14:editId="7EC5295B">
                <wp:simplePos x="0" y="0"/>
                <wp:positionH relativeFrom="margin">
                  <wp:posOffset>0</wp:posOffset>
                </wp:positionH>
                <wp:positionV relativeFrom="paragraph">
                  <wp:posOffset>2201545</wp:posOffset>
                </wp:positionV>
                <wp:extent cx="1552575" cy="176212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1552575"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15BDFF" id="Rectangle 101" o:spid="_x0000_s1026" style="position:absolute;margin-left:0;margin-top:173.35pt;width:122.25pt;height:138.7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" fillcolor="white [3212]" strokecolor="#5786c5 [3205]" strokeweight="1.5pt">
                <w10:wrap anchorx="margin"/>
              </v:rect>
            </w:pict>
          </mc:Fallback>
        </mc:AlternateContent>
      </w:r>
      <w:r w:rsidR="00B37E50">
        <w:rPr>
          <w:rFonts w:cstheme="minorHAnsi"/>
          <w:color w:val="000000"/>
          <w:sz w:val="24"/>
          <w:szCs w:val="24"/>
          <w:shd w:val="clear" w:color="auto" w:fill="FFFFFF"/>
        </w:rPr>
        <w:t>‘</w:t>
      </w:r>
      <w:r w:rsidR="008E74B8" w:rsidRPr="00DA2660">
        <w:rPr>
          <w:rFonts w:cstheme="minorHAnsi"/>
          <w:color w:val="000000"/>
          <w:sz w:val="24"/>
          <w:szCs w:val="24"/>
          <w:shd w:val="clear" w:color="auto" w:fill="FFFFFF"/>
        </w:rPr>
        <w:t>H</w:t>
      </w:r>
      <w:r w:rsidR="008E74B8" w:rsidRPr="00DA2660">
        <w:rPr>
          <w:rFonts w:cstheme="minorHAnsi"/>
          <w:color w:val="000000"/>
          <w:sz w:val="23"/>
          <w:szCs w:val="23"/>
          <w:shd w:val="clear" w:color="auto" w:fill="FFFFFF"/>
        </w:rPr>
        <w:t>ow oft when men are at the point of death</w:t>
      </w:r>
      <w:bookmarkEnd w:id="41"/>
      <w:r w:rsidR="008E74B8" w:rsidRPr="00DA2660">
        <w:rPr>
          <w:rFonts w:cstheme="minorHAnsi"/>
          <w:color w:val="000000"/>
          <w:sz w:val="23"/>
          <w:szCs w:val="23"/>
        </w:rPr>
        <w:br/>
      </w:r>
      <w:bookmarkStart w:id="42" w:name="5.3.90"/>
      <w:r w:rsidR="008E74B8" w:rsidRPr="00DA2660">
        <w:rPr>
          <w:rFonts w:cstheme="minorHAnsi"/>
          <w:color w:val="000000"/>
          <w:sz w:val="23"/>
          <w:szCs w:val="23"/>
          <w:shd w:val="clear" w:color="auto" w:fill="FFFFFF"/>
        </w:rPr>
        <w:t>Have they been merry! which their keepers call</w:t>
      </w:r>
      <w:bookmarkEnd w:id="42"/>
      <w:r w:rsidR="008E74B8" w:rsidRPr="00DA2660">
        <w:rPr>
          <w:rFonts w:cstheme="minorHAnsi"/>
          <w:color w:val="000000"/>
          <w:sz w:val="23"/>
          <w:szCs w:val="23"/>
        </w:rPr>
        <w:br/>
      </w:r>
      <w:bookmarkStart w:id="43" w:name="5.3.91"/>
      <w:r w:rsidR="008E74B8" w:rsidRPr="00DA2660">
        <w:rPr>
          <w:rFonts w:cstheme="minorHAnsi"/>
          <w:color w:val="000000"/>
          <w:sz w:val="23"/>
          <w:szCs w:val="23"/>
          <w:shd w:val="clear" w:color="auto" w:fill="FFFFFF"/>
        </w:rPr>
        <w:t>A lightning before death</w:t>
      </w:r>
      <w:r w:rsidR="006A4834">
        <w:rPr>
          <w:rFonts w:cstheme="minorHAnsi"/>
          <w:color w:val="000000"/>
          <w:sz w:val="23"/>
          <w:szCs w:val="23"/>
          <w:shd w:val="clear" w:color="auto" w:fill="FFFFFF"/>
        </w:rPr>
        <w:t>.</w:t>
      </w:r>
      <w:r w:rsidR="008E74B8" w:rsidRPr="00DA2660">
        <w:rPr>
          <w:rFonts w:cstheme="minorHAnsi"/>
          <w:color w:val="000000"/>
          <w:sz w:val="23"/>
          <w:szCs w:val="23"/>
          <w:shd w:val="clear" w:color="auto" w:fill="FFFFFF"/>
        </w:rPr>
        <w:t xml:space="preserve"> O how may I</w:t>
      </w:r>
      <w:bookmarkEnd w:id="43"/>
      <w:r w:rsidR="008E74B8" w:rsidRPr="00DA2660">
        <w:rPr>
          <w:rFonts w:cstheme="minorHAnsi"/>
          <w:color w:val="000000"/>
          <w:sz w:val="23"/>
          <w:szCs w:val="23"/>
        </w:rPr>
        <w:br/>
      </w:r>
      <w:bookmarkStart w:id="44" w:name="5.3.92"/>
      <w:r w:rsidR="008E74B8" w:rsidRPr="00DA2660">
        <w:rPr>
          <w:rFonts w:cstheme="minorHAnsi"/>
          <w:color w:val="000000"/>
          <w:sz w:val="23"/>
          <w:szCs w:val="23"/>
          <w:shd w:val="clear" w:color="auto" w:fill="FFFFFF"/>
        </w:rPr>
        <w:t>Call this a lightning? O my love</w:t>
      </w:r>
      <w:r w:rsidR="006A4834">
        <w:rPr>
          <w:rFonts w:cstheme="minorHAnsi"/>
          <w:color w:val="000000"/>
          <w:sz w:val="23"/>
          <w:szCs w:val="23"/>
          <w:shd w:val="clear" w:color="auto" w:fill="FFFFFF"/>
        </w:rPr>
        <w:t xml:space="preserve">, </w:t>
      </w:r>
      <w:r w:rsidR="008E74B8" w:rsidRPr="00DA2660">
        <w:rPr>
          <w:rFonts w:cstheme="minorHAnsi"/>
          <w:color w:val="000000"/>
          <w:sz w:val="23"/>
          <w:szCs w:val="23"/>
          <w:shd w:val="clear" w:color="auto" w:fill="FFFFFF"/>
        </w:rPr>
        <w:t>my wife!</w:t>
      </w:r>
      <w:bookmarkEnd w:id="44"/>
      <w:r w:rsidR="008E74B8" w:rsidRPr="00DA2660">
        <w:rPr>
          <w:rFonts w:cstheme="minorHAnsi"/>
          <w:color w:val="000000"/>
          <w:sz w:val="23"/>
          <w:szCs w:val="23"/>
        </w:rPr>
        <w:br/>
      </w:r>
      <w:bookmarkStart w:id="45" w:name="5.3.93"/>
      <w:r w:rsidR="008E74B8" w:rsidRPr="00DA2660">
        <w:rPr>
          <w:rFonts w:cstheme="minorHAnsi"/>
          <w:color w:val="000000"/>
          <w:sz w:val="23"/>
          <w:szCs w:val="23"/>
          <w:shd w:val="clear" w:color="auto" w:fill="FFFFFF"/>
        </w:rPr>
        <w:t>Death, that hath suc</w:t>
      </w:r>
      <w:r w:rsidR="006A4834">
        <w:rPr>
          <w:rFonts w:cstheme="minorHAnsi"/>
          <w:color w:val="000000"/>
          <w:sz w:val="23"/>
          <w:szCs w:val="23"/>
          <w:shd w:val="clear" w:color="auto" w:fill="FFFFFF"/>
        </w:rPr>
        <w:t>ke</w:t>
      </w:r>
      <w:r w:rsidR="008E74B8" w:rsidRPr="00DA2660">
        <w:rPr>
          <w:rFonts w:cstheme="minorHAnsi"/>
          <w:color w:val="000000"/>
          <w:sz w:val="23"/>
          <w:szCs w:val="23"/>
          <w:shd w:val="clear" w:color="auto" w:fill="FFFFFF"/>
        </w:rPr>
        <w:t>d the honey of thy breath,</w:t>
      </w:r>
      <w:bookmarkEnd w:id="45"/>
      <w:r w:rsidR="008E74B8" w:rsidRPr="00DA2660">
        <w:rPr>
          <w:rFonts w:cstheme="minorHAnsi"/>
          <w:color w:val="000000"/>
          <w:sz w:val="23"/>
          <w:szCs w:val="23"/>
        </w:rPr>
        <w:br/>
      </w:r>
      <w:bookmarkStart w:id="46" w:name="5.3.94"/>
      <w:r w:rsidR="008E74B8" w:rsidRPr="00DA2660">
        <w:rPr>
          <w:rFonts w:cstheme="minorHAnsi"/>
          <w:color w:val="000000"/>
          <w:sz w:val="23"/>
          <w:szCs w:val="23"/>
          <w:shd w:val="clear" w:color="auto" w:fill="FFFFFF"/>
        </w:rPr>
        <w:t>Hath had no power yet upon thy beauty</w:t>
      </w:r>
      <w:bookmarkEnd w:id="46"/>
      <w:r w:rsidR="006A4834">
        <w:rPr>
          <w:rFonts w:cstheme="minorHAnsi"/>
          <w:color w:val="000000"/>
          <w:sz w:val="23"/>
          <w:szCs w:val="23"/>
          <w:shd w:val="clear" w:color="auto" w:fill="FFFFFF"/>
        </w:rPr>
        <w:t>.</w:t>
      </w:r>
      <w:r w:rsidR="008E74B8" w:rsidRPr="00DA2660">
        <w:rPr>
          <w:rFonts w:cstheme="minorHAnsi"/>
          <w:color w:val="000000"/>
          <w:sz w:val="23"/>
          <w:szCs w:val="23"/>
        </w:rPr>
        <w:br/>
      </w:r>
      <w:bookmarkStart w:id="47" w:name="5.3.95"/>
      <w:r w:rsidR="008E74B8" w:rsidRPr="00DA2660">
        <w:rPr>
          <w:rFonts w:cstheme="minorHAnsi"/>
          <w:color w:val="000000"/>
          <w:sz w:val="23"/>
          <w:szCs w:val="23"/>
          <w:shd w:val="clear" w:color="auto" w:fill="FFFFFF"/>
        </w:rPr>
        <w:t>Thou art not conquer</w:t>
      </w:r>
      <w:r w:rsidR="006A4834">
        <w:rPr>
          <w:rFonts w:cstheme="minorHAnsi"/>
          <w:color w:val="000000"/>
          <w:sz w:val="23"/>
          <w:szCs w:val="23"/>
          <w:shd w:val="clear" w:color="auto" w:fill="FFFFFF"/>
        </w:rPr>
        <w:t>e</w:t>
      </w:r>
      <w:r w:rsidR="008E74B8" w:rsidRPr="00DA2660">
        <w:rPr>
          <w:rFonts w:cstheme="minorHAnsi"/>
          <w:color w:val="000000"/>
          <w:sz w:val="23"/>
          <w:szCs w:val="23"/>
          <w:shd w:val="clear" w:color="auto" w:fill="FFFFFF"/>
        </w:rPr>
        <w:t>d</w:t>
      </w:r>
      <w:r w:rsidR="006A4834">
        <w:rPr>
          <w:rFonts w:cstheme="minorHAnsi"/>
          <w:color w:val="000000"/>
          <w:sz w:val="23"/>
          <w:szCs w:val="23"/>
          <w:shd w:val="clear" w:color="auto" w:fill="FFFFFF"/>
        </w:rPr>
        <w:t>.</w:t>
      </w:r>
      <w:r w:rsidR="008E74B8" w:rsidRPr="00DA2660">
        <w:rPr>
          <w:rFonts w:cstheme="minorHAnsi"/>
          <w:color w:val="000000"/>
          <w:sz w:val="23"/>
          <w:szCs w:val="23"/>
          <w:shd w:val="clear" w:color="auto" w:fill="FFFFFF"/>
        </w:rPr>
        <w:t xml:space="preserve"> </w:t>
      </w:r>
      <w:r w:rsidR="006A4834">
        <w:rPr>
          <w:rFonts w:cstheme="minorHAnsi"/>
          <w:color w:val="000000"/>
          <w:sz w:val="23"/>
          <w:szCs w:val="23"/>
          <w:shd w:val="clear" w:color="auto" w:fill="FFFFFF"/>
        </w:rPr>
        <w:t>B</w:t>
      </w:r>
      <w:r w:rsidR="008E74B8" w:rsidRPr="00DA2660">
        <w:rPr>
          <w:rFonts w:cstheme="minorHAnsi"/>
          <w:color w:val="000000"/>
          <w:sz w:val="23"/>
          <w:szCs w:val="23"/>
          <w:shd w:val="clear" w:color="auto" w:fill="FFFFFF"/>
        </w:rPr>
        <w:t>eauty's ensign yet</w:t>
      </w:r>
      <w:bookmarkEnd w:id="47"/>
      <w:r w:rsidR="008E74B8" w:rsidRPr="00DA2660">
        <w:rPr>
          <w:rFonts w:cstheme="minorHAnsi"/>
          <w:color w:val="000000"/>
          <w:sz w:val="23"/>
          <w:szCs w:val="23"/>
        </w:rPr>
        <w:br/>
      </w:r>
      <w:bookmarkStart w:id="48" w:name="5.3.96"/>
      <w:r w:rsidR="008E74B8" w:rsidRPr="00DA2660">
        <w:rPr>
          <w:rFonts w:cstheme="minorHAnsi"/>
          <w:color w:val="000000"/>
          <w:sz w:val="23"/>
          <w:szCs w:val="23"/>
          <w:shd w:val="clear" w:color="auto" w:fill="FFFFFF"/>
        </w:rPr>
        <w:t>Is crimson in thy lips and in thy cheeks,</w:t>
      </w:r>
      <w:bookmarkEnd w:id="48"/>
      <w:r w:rsidR="008E74B8" w:rsidRPr="00DA2660">
        <w:rPr>
          <w:rFonts w:cstheme="minorHAnsi"/>
          <w:color w:val="000000"/>
          <w:sz w:val="23"/>
          <w:szCs w:val="23"/>
        </w:rPr>
        <w:br/>
      </w:r>
      <w:bookmarkStart w:id="49" w:name="5.3.97"/>
      <w:r w:rsidR="008E74B8" w:rsidRPr="00DA2660">
        <w:rPr>
          <w:rFonts w:cstheme="minorHAnsi"/>
          <w:color w:val="000000"/>
          <w:sz w:val="23"/>
          <w:szCs w:val="23"/>
          <w:shd w:val="clear" w:color="auto" w:fill="FFFFFF"/>
        </w:rPr>
        <w:t>And death's pale flag is not advanced there.</w:t>
      </w:r>
      <w:bookmarkEnd w:id="49"/>
      <w:r w:rsidR="008E74B8" w:rsidRPr="00DA2660">
        <w:rPr>
          <w:rFonts w:cstheme="minorHAnsi"/>
          <w:color w:val="000000"/>
          <w:sz w:val="23"/>
          <w:szCs w:val="23"/>
        </w:rPr>
        <w:br/>
      </w:r>
      <w:bookmarkStart w:id="50" w:name="5.3.98"/>
      <w:r w:rsidR="008E74B8" w:rsidRPr="00DA2660">
        <w:rPr>
          <w:rFonts w:cstheme="minorHAnsi"/>
          <w:color w:val="000000"/>
          <w:sz w:val="23"/>
          <w:szCs w:val="23"/>
          <w:shd w:val="clear" w:color="auto" w:fill="FFFFFF"/>
        </w:rPr>
        <w:t>Tybalt, liest thou there in thy bloody sheet?</w:t>
      </w:r>
      <w:bookmarkEnd w:id="50"/>
      <w:r w:rsidR="008E74B8" w:rsidRPr="00DA2660">
        <w:rPr>
          <w:rFonts w:cstheme="minorHAnsi"/>
          <w:color w:val="000000"/>
          <w:sz w:val="23"/>
          <w:szCs w:val="23"/>
        </w:rPr>
        <w:br/>
      </w:r>
      <w:bookmarkStart w:id="51" w:name="5.3.99"/>
      <w:r w:rsidR="008E74B8" w:rsidRPr="00DA2660">
        <w:rPr>
          <w:rFonts w:cstheme="minorHAnsi"/>
          <w:color w:val="000000"/>
          <w:sz w:val="23"/>
          <w:szCs w:val="23"/>
          <w:shd w:val="clear" w:color="auto" w:fill="FFFFFF"/>
        </w:rPr>
        <w:t>O, what more favour can I do to thee</w:t>
      </w:r>
      <w:bookmarkEnd w:id="51"/>
      <w:r w:rsidR="008E74B8" w:rsidRPr="00DA2660">
        <w:rPr>
          <w:rFonts w:cstheme="minorHAnsi"/>
          <w:color w:val="000000"/>
          <w:sz w:val="23"/>
          <w:szCs w:val="23"/>
        </w:rPr>
        <w:br/>
      </w:r>
      <w:bookmarkStart w:id="52" w:name="5.3.100"/>
      <w:r w:rsidR="008E74B8" w:rsidRPr="00DA2660">
        <w:rPr>
          <w:rFonts w:cstheme="minorHAnsi"/>
          <w:color w:val="000000"/>
          <w:sz w:val="23"/>
          <w:szCs w:val="23"/>
          <w:shd w:val="clear" w:color="auto" w:fill="FFFFFF"/>
        </w:rPr>
        <w:t>Than with that hand that cut thy youth in twain</w:t>
      </w:r>
      <w:bookmarkEnd w:id="52"/>
      <w:r w:rsidR="008E74B8" w:rsidRPr="00DA2660">
        <w:rPr>
          <w:rFonts w:cstheme="minorHAnsi"/>
          <w:color w:val="000000"/>
          <w:sz w:val="23"/>
          <w:szCs w:val="23"/>
        </w:rPr>
        <w:br/>
      </w:r>
      <w:bookmarkStart w:id="53" w:name="5.3.101"/>
      <w:r w:rsidR="008E74B8" w:rsidRPr="00DA2660">
        <w:rPr>
          <w:rFonts w:cstheme="minorHAnsi"/>
          <w:color w:val="000000"/>
          <w:sz w:val="23"/>
          <w:szCs w:val="23"/>
          <w:shd w:val="clear" w:color="auto" w:fill="FFFFFF"/>
        </w:rPr>
        <w:t>To sunder his that was thine enemy?</w:t>
      </w:r>
      <w:bookmarkEnd w:id="53"/>
      <w:r w:rsidR="008E74B8" w:rsidRPr="00DA2660">
        <w:rPr>
          <w:rFonts w:cstheme="minorHAnsi"/>
          <w:color w:val="000000"/>
          <w:sz w:val="23"/>
          <w:szCs w:val="23"/>
        </w:rPr>
        <w:br/>
      </w:r>
      <w:bookmarkStart w:id="54" w:name="5.3.102"/>
      <w:r w:rsidR="008E74B8" w:rsidRPr="00DA2660">
        <w:rPr>
          <w:rFonts w:cstheme="minorHAnsi"/>
          <w:color w:val="000000"/>
          <w:sz w:val="23"/>
          <w:szCs w:val="23"/>
          <w:shd w:val="clear" w:color="auto" w:fill="FFFFFF"/>
        </w:rPr>
        <w:t>Forgive me, cousin! Ah, dear Juliet,</w:t>
      </w:r>
      <w:bookmarkEnd w:id="54"/>
      <w:r w:rsidR="008E74B8" w:rsidRPr="00DA2660">
        <w:rPr>
          <w:rFonts w:cstheme="minorHAnsi"/>
          <w:color w:val="000000"/>
          <w:sz w:val="23"/>
          <w:szCs w:val="23"/>
        </w:rPr>
        <w:br/>
      </w:r>
      <w:bookmarkStart w:id="55" w:name="5.3.103"/>
      <w:r w:rsidR="008E74B8" w:rsidRPr="00DA2660">
        <w:rPr>
          <w:rFonts w:cstheme="minorHAnsi"/>
          <w:color w:val="000000"/>
          <w:sz w:val="23"/>
          <w:szCs w:val="23"/>
          <w:shd w:val="clear" w:color="auto" w:fill="FFFFFF"/>
        </w:rPr>
        <w:t xml:space="preserve">Why art thou yet so fair? </w:t>
      </w:r>
      <w:r w:rsidR="006A4834">
        <w:rPr>
          <w:rFonts w:cstheme="minorHAnsi"/>
          <w:color w:val="000000"/>
          <w:sz w:val="23"/>
          <w:szCs w:val="23"/>
          <w:shd w:val="clear" w:color="auto" w:fill="FFFFFF"/>
        </w:rPr>
        <w:t>S</w:t>
      </w:r>
      <w:r w:rsidR="008E74B8" w:rsidRPr="00DA2660">
        <w:rPr>
          <w:rFonts w:cstheme="minorHAnsi"/>
          <w:color w:val="000000"/>
          <w:sz w:val="23"/>
          <w:szCs w:val="23"/>
          <w:shd w:val="clear" w:color="auto" w:fill="FFFFFF"/>
        </w:rPr>
        <w:t>hall I believe</w:t>
      </w:r>
      <w:bookmarkEnd w:id="55"/>
      <w:r w:rsidR="008E74B8" w:rsidRPr="00DA2660">
        <w:rPr>
          <w:rFonts w:cstheme="minorHAnsi"/>
          <w:color w:val="000000"/>
          <w:sz w:val="23"/>
          <w:szCs w:val="23"/>
        </w:rPr>
        <w:br/>
      </w:r>
      <w:bookmarkStart w:id="56" w:name="5.3.104"/>
      <w:r w:rsidR="008E74B8" w:rsidRPr="00DA2660">
        <w:rPr>
          <w:rFonts w:cstheme="minorHAnsi"/>
          <w:color w:val="000000"/>
          <w:sz w:val="23"/>
          <w:szCs w:val="23"/>
          <w:shd w:val="clear" w:color="auto" w:fill="FFFFFF"/>
        </w:rPr>
        <w:t>That unsubstantial death is amorous,</w:t>
      </w:r>
      <w:bookmarkEnd w:id="56"/>
      <w:r w:rsidR="008E74B8" w:rsidRPr="00DA2660">
        <w:rPr>
          <w:rFonts w:cstheme="minorHAnsi"/>
          <w:color w:val="000000"/>
          <w:sz w:val="23"/>
          <w:szCs w:val="23"/>
        </w:rPr>
        <w:br/>
      </w:r>
      <w:bookmarkStart w:id="57" w:name="5.3.105"/>
      <w:r w:rsidR="008E74B8" w:rsidRPr="00DA2660">
        <w:rPr>
          <w:rFonts w:cstheme="minorHAnsi"/>
          <w:color w:val="000000"/>
          <w:sz w:val="23"/>
          <w:szCs w:val="23"/>
          <w:shd w:val="clear" w:color="auto" w:fill="FFFFFF"/>
        </w:rPr>
        <w:t>And that the lean abhorred monster keeps</w:t>
      </w:r>
      <w:bookmarkEnd w:id="57"/>
      <w:r w:rsidR="008E74B8" w:rsidRPr="00DA2660">
        <w:rPr>
          <w:rFonts w:cstheme="minorHAnsi"/>
          <w:color w:val="000000"/>
          <w:sz w:val="23"/>
          <w:szCs w:val="23"/>
        </w:rPr>
        <w:br/>
      </w:r>
      <w:bookmarkStart w:id="58" w:name="5.3.106"/>
      <w:r w:rsidR="008E74B8" w:rsidRPr="00DA2660">
        <w:rPr>
          <w:rFonts w:cstheme="minorHAnsi"/>
          <w:color w:val="000000"/>
          <w:sz w:val="23"/>
          <w:szCs w:val="23"/>
          <w:shd w:val="clear" w:color="auto" w:fill="FFFFFF"/>
        </w:rPr>
        <w:t>Thee here in dark to be his paramour?</w:t>
      </w:r>
      <w:bookmarkEnd w:id="58"/>
      <w:r w:rsidR="008E74B8" w:rsidRPr="00DA2660">
        <w:rPr>
          <w:rFonts w:cstheme="minorHAnsi"/>
          <w:color w:val="000000"/>
          <w:sz w:val="23"/>
          <w:szCs w:val="23"/>
        </w:rPr>
        <w:br/>
      </w:r>
      <w:bookmarkStart w:id="59" w:name="5.3.107"/>
      <w:r w:rsidR="008E74B8" w:rsidRPr="00DA2660">
        <w:rPr>
          <w:rFonts w:cstheme="minorHAnsi"/>
          <w:color w:val="000000"/>
          <w:sz w:val="23"/>
          <w:szCs w:val="23"/>
          <w:shd w:val="clear" w:color="auto" w:fill="FFFFFF"/>
        </w:rPr>
        <w:t>For fear of that, I still will stay with thee</w:t>
      </w:r>
      <w:bookmarkEnd w:id="59"/>
      <w:r w:rsidR="008E74B8" w:rsidRPr="00DA2660">
        <w:rPr>
          <w:rFonts w:cstheme="minorHAnsi"/>
          <w:color w:val="000000"/>
          <w:sz w:val="23"/>
          <w:szCs w:val="23"/>
        </w:rPr>
        <w:br/>
      </w:r>
      <w:bookmarkStart w:id="60" w:name="5.3.108"/>
      <w:r w:rsidR="008E74B8" w:rsidRPr="00DA2660">
        <w:rPr>
          <w:rFonts w:cstheme="minorHAnsi"/>
          <w:color w:val="000000"/>
          <w:sz w:val="23"/>
          <w:szCs w:val="23"/>
          <w:shd w:val="clear" w:color="auto" w:fill="FFFFFF"/>
        </w:rPr>
        <w:t>And never from this palace of dim night</w:t>
      </w:r>
      <w:bookmarkEnd w:id="60"/>
      <w:r w:rsidR="008E74B8" w:rsidRPr="00DA2660">
        <w:rPr>
          <w:rFonts w:cstheme="minorHAnsi"/>
          <w:color w:val="000000"/>
          <w:sz w:val="23"/>
          <w:szCs w:val="23"/>
        </w:rPr>
        <w:br/>
      </w:r>
      <w:bookmarkStart w:id="61" w:name="5.3.109"/>
      <w:r w:rsidR="008E74B8" w:rsidRPr="00DA2660">
        <w:rPr>
          <w:rFonts w:cstheme="minorHAnsi"/>
          <w:color w:val="000000"/>
          <w:sz w:val="23"/>
          <w:szCs w:val="23"/>
          <w:shd w:val="clear" w:color="auto" w:fill="FFFFFF"/>
        </w:rPr>
        <w:t>Depart again</w:t>
      </w:r>
      <w:r w:rsidR="006A4834">
        <w:rPr>
          <w:rFonts w:cstheme="minorHAnsi"/>
          <w:color w:val="000000"/>
          <w:sz w:val="23"/>
          <w:szCs w:val="23"/>
          <w:shd w:val="clear" w:color="auto" w:fill="FFFFFF"/>
        </w:rPr>
        <w:t>. H</w:t>
      </w:r>
      <w:r w:rsidR="008E74B8" w:rsidRPr="00DA2660">
        <w:rPr>
          <w:rFonts w:cstheme="minorHAnsi"/>
          <w:color w:val="000000"/>
          <w:sz w:val="23"/>
          <w:szCs w:val="23"/>
          <w:shd w:val="clear" w:color="auto" w:fill="FFFFFF"/>
        </w:rPr>
        <w:t>ere, here will I remain</w:t>
      </w:r>
      <w:bookmarkEnd w:id="61"/>
      <w:r w:rsidR="008E74B8" w:rsidRPr="00DA2660">
        <w:rPr>
          <w:rFonts w:cstheme="minorHAnsi"/>
          <w:color w:val="000000"/>
          <w:sz w:val="23"/>
          <w:szCs w:val="23"/>
        </w:rPr>
        <w:br/>
      </w:r>
      <w:bookmarkStart w:id="62" w:name="5.3.110"/>
      <w:r w:rsidR="008E74B8" w:rsidRPr="00DA2660">
        <w:rPr>
          <w:rFonts w:cstheme="minorHAnsi"/>
          <w:color w:val="000000"/>
          <w:sz w:val="23"/>
          <w:szCs w:val="23"/>
          <w:shd w:val="clear" w:color="auto" w:fill="FFFFFF"/>
        </w:rPr>
        <w:t>With worms that are thy chambermaids</w:t>
      </w:r>
      <w:r w:rsidR="006A4834">
        <w:rPr>
          <w:rFonts w:cstheme="minorHAnsi"/>
          <w:color w:val="000000"/>
          <w:sz w:val="23"/>
          <w:szCs w:val="23"/>
          <w:shd w:val="clear" w:color="auto" w:fill="FFFFFF"/>
        </w:rPr>
        <w:t>.</w:t>
      </w:r>
      <w:r w:rsidR="008E74B8" w:rsidRPr="00DA2660">
        <w:rPr>
          <w:rFonts w:cstheme="minorHAnsi"/>
          <w:color w:val="000000"/>
          <w:sz w:val="23"/>
          <w:szCs w:val="23"/>
          <w:shd w:val="clear" w:color="auto" w:fill="FFFFFF"/>
        </w:rPr>
        <w:t xml:space="preserve"> O here</w:t>
      </w:r>
      <w:bookmarkEnd w:id="62"/>
      <w:r w:rsidR="008E74B8" w:rsidRPr="00DA2660">
        <w:rPr>
          <w:rFonts w:cstheme="minorHAnsi"/>
          <w:color w:val="000000"/>
          <w:sz w:val="23"/>
          <w:szCs w:val="23"/>
        </w:rPr>
        <w:br/>
      </w:r>
      <w:bookmarkStart w:id="63" w:name="5.3.111"/>
      <w:r w:rsidR="008E74B8" w:rsidRPr="00DA2660">
        <w:rPr>
          <w:rFonts w:cstheme="minorHAnsi"/>
          <w:color w:val="000000"/>
          <w:sz w:val="23"/>
          <w:szCs w:val="23"/>
          <w:shd w:val="clear" w:color="auto" w:fill="FFFFFF"/>
        </w:rPr>
        <w:t>Will I set up my everlasting rest</w:t>
      </w:r>
      <w:bookmarkEnd w:id="63"/>
      <w:r w:rsidR="008E74B8" w:rsidRPr="00DA2660">
        <w:rPr>
          <w:rFonts w:cstheme="minorHAnsi"/>
          <w:color w:val="000000"/>
          <w:sz w:val="23"/>
          <w:szCs w:val="23"/>
        </w:rPr>
        <w:br/>
      </w:r>
      <w:bookmarkStart w:id="64" w:name="5.3.112"/>
      <w:r w:rsidR="008E74B8" w:rsidRPr="00DA2660">
        <w:rPr>
          <w:rFonts w:cstheme="minorHAnsi"/>
          <w:color w:val="000000"/>
          <w:sz w:val="23"/>
          <w:szCs w:val="23"/>
          <w:shd w:val="clear" w:color="auto" w:fill="FFFFFF"/>
        </w:rPr>
        <w:t>And shake the yoke of inauspicious stars</w:t>
      </w:r>
      <w:bookmarkEnd w:id="64"/>
      <w:r w:rsidR="008E74B8" w:rsidRPr="00DA2660">
        <w:rPr>
          <w:rFonts w:cstheme="minorHAnsi"/>
          <w:color w:val="000000"/>
          <w:sz w:val="23"/>
          <w:szCs w:val="23"/>
        </w:rPr>
        <w:br/>
      </w:r>
      <w:bookmarkStart w:id="65" w:name="5.3.113"/>
      <w:r w:rsidR="00B72BAD" w:rsidRPr="00DA2660">
        <w:rPr>
          <w:rFonts w:cstheme="minorHAnsi"/>
          <w:noProof/>
          <w:color w:val="000000"/>
          <w:sz w:val="24"/>
          <w:szCs w:val="24"/>
          <w:lang w:eastAsia="en-GB"/>
        </w:rPr>
        <mc:AlternateContent>
          <mc:Choice Requires="wps">
            <w:drawing>
              <wp:anchor distT="0" distB="0" distL="114300" distR="114300" simplePos="0" relativeHeight="251680768" behindDoc="0" locked="0" layoutInCell="1" allowOverlap="1" wp14:anchorId="2707FFDF" wp14:editId="41660103">
                <wp:simplePos x="0" y="0"/>
                <wp:positionH relativeFrom="margin">
                  <wp:align>left</wp:align>
                </wp:positionH>
                <wp:positionV relativeFrom="paragraph">
                  <wp:posOffset>147955</wp:posOffset>
                </wp:positionV>
                <wp:extent cx="1552575" cy="17621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1552575"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9AF95D" id="Rectangle 99" o:spid="_x0000_s1026" style="position:absolute;margin-left:0;margin-top:11.65pt;width:122.25pt;height:138.75pt;z-index:251680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" fillcolor="white [3212]" strokecolor="#5786c5 [3205]" strokeweight="1.5pt">
                <w10:wrap anchorx="margin"/>
              </v:rect>
            </w:pict>
          </mc:Fallback>
        </mc:AlternateContent>
      </w:r>
      <w:r w:rsidR="008E74B8" w:rsidRPr="00DA2660">
        <w:rPr>
          <w:rFonts w:cstheme="minorHAnsi"/>
          <w:color w:val="000000"/>
          <w:sz w:val="23"/>
          <w:szCs w:val="23"/>
          <w:shd w:val="clear" w:color="auto" w:fill="FFFFFF"/>
        </w:rPr>
        <w:t>From this world-wearied flesh. Eyes, look your last!</w:t>
      </w:r>
      <w:bookmarkEnd w:id="65"/>
      <w:r w:rsidR="008E74B8" w:rsidRPr="00DA2660">
        <w:rPr>
          <w:rFonts w:cstheme="minorHAnsi"/>
          <w:color w:val="000000"/>
          <w:sz w:val="23"/>
          <w:szCs w:val="23"/>
        </w:rPr>
        <w:br/>
      </w:r>
      <w:bookmarkStart w:id="66" w:name="5.3.114"/>
      <w:r w:rsidR="00A47922" w:rsidRPr="00DA2660">
        <w:rPr>
          <w:rFonts w:cstheme="minorHAnsi"/>
          <w:noProof/>
          <w:color w:val="000000"/>
          <w:sz w:val="24"/>
          <w:szCs w:val="24"/>
          <w:lang w:eastAsia="en-GB"/>
        </w:rPr>
        <mc:AlternateContent>
          <mc:Choice Requires="wps">
            <w:drawing>
              <wp:anchor distT="0" distB="0" distL="114300" distR="114300" simplePos="0" relativeHeight="251681792" behindDoc="0" locked="0" layoutInCell="1" allowOverlap="1" wp14:anchorId="5B662936" wp14:editId="20C215EE">
                <wp:simplePos x="0" y="0"/>
                <wp:positionH relativeFrom="margin">
                  <wp:align>right</wp:align>
                </wp:positionH>
                <wp:positionV relativeFrom="paragraph">
                  <wp:posOffset>431800</wp:posOffset>
                </wp:positionV>
                <wp:extent cx="1476375" cy="176212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1485900" cy="1762125"/>
                        </a:xfrm>
                        <a:prstGeom prst="rect">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46779E" id="Rectangle 96" o:spid="_x0000_s1026" style="position:absolute;margin-left:65.05pt;margin-top:34pt;width:116.25pt;height:138.75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" fillcolor="white [3212]" strokecolor="#5786c5 [3205]" strokeweight="1.5pt">
                <w10:wrap anchorx="margin"/>
              </v:rect>
            </w:pict>
          </mc:Fallback>
        </mc:AlternateContent>
      </w:r>
      <w:r w:rsidR="008E74B8" w:rsidRPr="00DA2660">
        <w:rPr>
          <w:rFonts w:cstheme="minorHAnsi"/>
          <w:color w:val="000000"/>
          <w:sz w:val="23"/>
          <w:szCs w:val="23"/>
          <w:shd w:val="clear" w:color="auto" w:fill="FFFFFF"/>
        </w:rPr>
        <w:t>Arms, take your last embrace! and, lips, O you</w:t>
      </w:r>
      <w:bookmarkEnd w:id="66"/>
      <w:r w:rsidR="008E74B8" w:rsidRPr="00DA2660">
        <w:rPr>
          <w:rFonts w:cstheme="minorHAnsi"/>
          <w:color w:val="000000"/>
          <w:sz w:val="23"/>
          <w:szCs w:val="23"/>
        </w:rPr>
        <w:br/>
      </w:r>
      <w:bookmarkStart w:id="67" w:name="5.3.115"/>
      <w:r w:rsidR="008E74B8" w:rsidRPr="00DA2660">
        <w:rPr>
          <w:rFonts w:cstheme="minorHAnsi"/>
          <w:color w:val="000000"/>
          <w:sz w:val="23"/>
          <w:szCs w:val="23"/>
          <w:shd w:val="clear" w:color="auto" w:fill="FFFFFF"/>
        </w:rPr>
        <w:t>The doors of breath, seal with a righteous kiss</w:t>
      </w:r>
      <w:bookmarkEnd w:id="67"/>
      <w:r w:rsidR="008E74B8" w:rsidRPr="00DA2660">
        <w:rPr>
          <w:rFonts w:cstheme="minorHAnsi"/>
          <w:color w:val="000000"/>
          <w:sz w:val="23"/>
          <w:szCs w:val="23"/>
        </w:rPr>
        <w:br/>
      </w:r>
      <w:bookmarkStart w:id="68" w:name="5.3.116"/>
      <w:r w:rsidR="008E74B8" w:rsidRPr="00DA2660">
        <w:rPr>
          <w:rFonts w:cstheme="minorHAnsi"/>
          <w:color w:val="000000"/>
          <w:sz w:val="23"/>
          <w:szCs w:val="23"/>
          <w:shd w:val="clear" w:color="auto" w:fill="FFFFFF"/>
        </w:rPr>
        <w:t>A dateless bargain to engrossing death!</w:t>
      </w:r>
      <w:bookmarkEnd w:id="68"/>
      <w:r w:rsidR="008E74B8" w:rsidRPr="00DA2660">
        <w:rPr>
          <w:rFonts w:cstheme="minorHAnsi"/>
          <w:color w:val="000000"/>
          <w:sz w:val="23"/>
          <w:szCs w:val="23"/>
        </w:rPr>
        <w:br/>
      </w:r>
      <w:bookmarkStart w:id="69" w:name="5.3.117"/>
      <w:r w:rsidR="008E74B8" w:rsidRPr="00DA2660">
        <w:rPr>
          <w:rFonts w:cstheme="minorHAnsi"/>
          <w:color w:val="000000"/>
          <w:sz w:val="23"/>
          <w:szCs w:val="23"/>
          <w:shd w:val="clear" w:color="auto" w:fill="FFFFFF"/>
        </w:rPr>
        <w:t>Come, bitter conduct, come, unsavoury guide!</w:t>
      </w:r>
      <w:bookmarkEnd w:id="69"/>
      <w:r w:rsidR="008E74B8" w:rsidRPr="00DA2660">
        <w:rPr>
          <w:rFonts w:cstheme="minorHAnsi"/>
          <w:color w:val="000000"/>
          <w:sz w:val="23"/>
          <w:szCs w:val="23"/>
        </w:rPr>
        <w:br/>
      </w:r>
      <w:bookmarkStart w:id="70" w:name="5.3.118"/>
      <w:r w:rsidR="008E74B8" w:rsidRPr="00DA2660">
        <w:rPr>
          <w:rFonts w:cstheme="minorHAnsi"/>
          <w:color w:val="000000"/>
          <w:sz w:val="23"/>
          <w:szCs w:val="23"/>
          <w:shd w:val="clear" w:color="auto" w:fill="FFFFFF"/>
        </w:rPr>
        <w:t>Thou desperate pilot, now at once run on</w:t>
      </w:r>
      <w:bookmarkEnd w:id="70"/>
      <w:r w:rsidR="008E74B8" w:rsidRPr="00DA2660">
        <w:rPr>
          <w:rFonts w:cstheme="minorHAnsi"/>
          <w:color w:val="000000"/>
          <w:sz w:val="23"/>
          <w:szCs w:val="23"/>
        </w:rPr>
        <w:br/>
      </w:r>
      <w:bookmarkStart w:id="71" w:name="5.3.119"/>
      <w:r w:rsidR="008E74B8" w:rsidRPr="00DA2660">
        <w:rPr>
          <w:rFonts w:cstheme="minorHAnsi"/>
          <w:color w:val="000000"/>
          <w:sz w:val="23"/>
          <w:szCs w:val="23"/>
          <w:shd w:val="clear" w:color="auto" w:fill="FFFFFF"/>
        </w:rPr>
        <w:t>The dashing rocks thy seasick weary bark!</w:t>
      </w:r>
      <w:bookmarkEnd w:id="71"/>
      <w:r w:rsidR="008E74B8" w:rsidRPr="00DA2660">
        <w:rPr>
          <w:rFonts w:cstheme="minorHAnsi"/>
          <w:color w:val="000000"/>
          <w:sz w:val="23"/>
          <w:szCs w:val="23"/>
        </w:rPr>
        <w:br/>
      </w:r>
      <w:bookmarkStart w:id="72" w:name="5.3.120"/>
      <w:r w:rsidR="008E74B8" w:rsidRPr="00DA2660">
        <w:rPr>
          <w:rFonts w:cstheme="minorHAnsi"/>
          <w:color w:val="000000"/>
          <w:sz w:val="23"/>
          <w:szCs w:val="23"/>
          <w:shd w:val="clear" w:color="auto" w:fill="FFFFFF"/>
        </w:rPr>
        <w:t>Here's to my love!</w:t>
      </w:r>
      <w:bookmarkEnd w:id="72"/>
      <w:r w:rsidR="00B37E50">
        <w:rPr>
          <w:rFonts w:cstheme="minorHAnsi"/>
          <w:color w:val="000000"/>
          <w:sz w:val="23"/>
          <w:szCs w:val="23"/>
          <w:shd w:val="clear" w:color="auto" w:fill="FFFFFF"/>
        </w:rPr>
        <w:t>’</w:t>
      </w:r>
      <w:r w:rsidR="006A4834">
        <w:rPr>
          <w:rFonts w:cstheme="minorHAnsi"/>
          <w:color w:val="000000"/>
          <w:sz w:val="23"/>
          <w:szCs w:val="23"/>
          <w:shd w:val="clear" w:color="auto" w:fill="FFFFFF"/>
        </w:rPr>
        <w:t xml:space="preserve"> </w:t>
      </w:r>
      <w:r w:rsidR="006A4834" w:rsidRPr="006A4834">
        <w:rPr>
          <w:rFonts w:cstheme="minorHAnsi"/>
          <w:i/>
          <w:iCs/>
          <w:color w:val="000000"/>
          <w:sz w:val="23"/>
          <w:szCs w:val="23"/>
          <w:shd w:val="clear" w:color="auto" w:fill="FFFFFF"/>
        </w:rPr>
        <w:t>(He drinks)</w:t>
      </w:r>
    </w:p>
    <w:p w14:paraId="2D27F56D" w14:textId="77777777" w:rsidR="008E74B8" w:rsidRPr="00DA2660" w:rsidRDefault="008E74B8" w:rsidP="007E14FD">
      <w:pPr>
        <w:spacing w:before="120" w:after="0"/>
        <w:rPr>
          <w:rFonts w:cstheme="minorHAnsi"/>
          <w:color w:val="000000"/>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633"/>
        <w:gridCol w:w="8242"/>
        <w:gridCol w:w="222"/>
      </w:tblGrid>
      <w:tr w:rsidR="005E2D74" w:rsidRPr="00DA2660" w14:paraId="01029239" w14:textId="77777777" w:rsidTr="002B2AA8">
        <w:tc>
          <w:tcPr>
            <w:tcW w:w="709" w:type="dxa"/>
            <w:shd w:val="clear" w:color="auto" w:fill="DDE6F3" w:themeFill="accent2" w:themeFillTint="33"/>
            <w:vAlign w:val="center"/>
          </w:tcPr>
          <w:p w14:paraId="4D4804C6" w14:textId="77777777" w:rsidR="005E2D74" w:rsidRPr="00DA2660" w:rsidRDefault="005E2D74" w:rsidP="002B2AA8">
            <w:pPr>
              <w:spacing w:after="0"/>
              <w:jc w:val="center"/>
              <w:rPr>
                <w:rFonts w:cstheme="minorHAnsi"/>
                <w:b/>
                <w:bCs/>
                <w:color w:val="E20E13" w:themeColor="accent1"/>
                <w:sz w:val="16"/>
                <w:szCs w:val="16"/>
              </w:rPr>
            </w:pPr>
          </w:p>
        </w:tc>
        <w:tc>
          <w:tcPr>
            <w:tcW w:w="435" w:type="dxa"/>
            <w:shd w:val="clear" w:color="auto" w:fill="DDE6F3" w:themeFill="accent2" w:themeFillTint="33"/>
          </w:tcPr>
          <w:p w14:paraId="5EEBF8F1" w14:textId="77777777" w:rsidR="005E2D74" w:rsidRPr="00DA2660" w:rsidRDefault="005E2D74" w:rsidP="00B259AB">
            <w:pPr>
              <w:spacing w:after="0"/>
              <w:jc w:val="center"/>
              <w:rPr>
                <w:rFonts w:cstheme="minorHAnsi"/>
                <w:b/>
                <w:bCs/>
                <w:color w:val="E20E13" w:themeColor="accent1"/>
                <w:sz w:val="16"/>
                <w:szCs w:val="16"/>
              </w:rPr>
            </w:pPr>
          </w:p>
        </w:tc>
        <w:tc>
          <w:tcPr>
            <w:tcW w:w="8272" w:type="dxa"/>
            <w:shd w:val="clear" w:color="auto" w:fill="DDE6F3" w:themeFill="accent2" w:themeFillTint="33"/>
          </w:tcPr>
          <w:p w14:paraId="1DBA2DAA" w14:textId="77777777" w:rsidR="005E2D74" w:rsidRPr="00DA2660" w:rsidRDefault="005E2D74" w:rsidP="00B259AB">
            <w:pPr>
              <w:spacing w:after="0"/>
              <w:jc w:val="center"/>
              <w:rPr>
                <w:rFonts w:cstheme="minorHAnsi"/>
                <w:b/>
                <w:bCs/>
                <w:color w:val="E20E13" w:themeColor="accent1"/>
                <w:sz w:val="16"/>
                <w:szCs w:val="16"/>
              </w:rPr>
            </w:pPr>
          </w:p>
        </w:tc>
        <w:tc>
          <w:tcPr>
            <w:tcW w:w="222" w:type="dxa"/>
            <w:shd w:val="clear" w:color="auto" w:fill="5786C5" w:themeFill="accent2"/>
          </w:tcPr>
          <w:p w14:paraId="0A768CC2" w14:textId="77777777" w:rsidR="005E2D74" w:rsidRPr="00DA2660" w:rsidRDefault="005E2D74" w:rsidP="00B259AB">
            <w:pPr>
              <w:spacing w:after="0"/>
              <w:rPr>
                <w:rFonts w:cstheme="minorHAnsi"/>
                <w:b/>
                <w:bCs/>
                <w:sz w:val="16"/>
                <w:szCs w:val="16"/>
              </w:rPr>
            </w:pPr>
          </w:p>
        </w:tc>
      </w:tr>
      <w:tr w:rsidR="005E2D74" w:rsidRPr="00DA2660" w14:paraId="47C57AD0" w14:textId="77777777" w:rsidTr="002B2AA8">
        <w:tc>
          <w:tcPr>
            <w:tcW w:w="709" w:type="dxa"/>
            <w:shd w:val="clear" w:color="auto" w:fill="DDE6F3" w:themeFill="accent2" w:themeFillTint="33"/>
            <w:textDirection w:val="btLr"/>
            <w:vAlign w:val="center"/>
          </w:tcPr>
          <w:p w14:paraId="5AB03A78" w14:textId="77777777" w:rsidR="005E2D74" w:rsidRPr="00DA2660" w:rsidRDefault="005E2D74" w:rsidP="00B259AB">
            <w:pPr>
              <w:spacing w:before="120" w:after="120"/>
              <w:ind w:left="113" w:right="113"/>
              <w:jc w:val="center"/>
              <w:rPr>
                <w:rFonts w:cstheme="minorHAnsi"/>
                <w:b/>
                <w:bCs/>
                <w:color w:val="E20E13" w:themeColor="accent1"/>
                <w:sz w:val="16"/>
                <w:szCs w:val="16"/>
              </w:rPr>
            </w:pPr>
          </w:p>
        </w:tc>
        <w:tc>
          <w:tcPr>
            <w:tcW w:w="8707" w:type="dxa"/>
            <w:gridSpan w:val="2"/>
          </w:tcPr>
          <w:p w14:paraId="6B60C8F2" w14:textId="3D95245A" w:rsidR="005E2D74" w:rsidRPr="00DA2660" w:rsidRDefault="005E2D74" w:rsidP="005E2D74">
            <w:pPr>
              <w:spacing w:before="120" w:after="120"/>
              <w:rPr>
                <w:rFonts w:cstheme="minorHAnsi"/>
                <w:color w:val="000000"/>
                <w:sz w:val="24"/>
                <w:szCs w:val="24"/>
                <w:shd w:val="clear" w:color="auto" w:fill="FFFFFF"/>
              </w:rPr>
            </w:pPr>
            <w:r w:rsidRPr="00DA2660">
              <w:rPr>
                <w:rFonts w:cstheme="minorHAnsi"/>
                <w:b/>
                <w:bCs/>
                <w:color w:val="000000"/>
                <w:sz w:val="24"/>
                <w:szCs w:val="24"/>
                <w:shd w:val="clear" w:color="auto" w:fill="FFFFFF"/>
              </w:rPr>
              <w:t>Imagery summary</w:t>
            </w:r>
            <w:r w:rsidRPr="00DA2660">
              <w:rPr>
                <w:rFonts w:cstheme="minorHAnsi"/>
                <w:color w:val="000000"/>
                <w:sz w:val="24"/>
                <w:szCs w:val="24"/>
                <w:shd w:val="clear" w:color="auto" w:fill="FFFFFF"/>
              </w:rPr>
              <w:t xml:space="preserve"> – circle the three images </w:t>
            </w:r>
            <w:r w:rsidR="00432E59">
              <w:rPr>
                <w:rFonts w:cstheme="minorHAnsi"/>
                <w:color w:val="000000"/>
                <w:sz w:val="24"/>
                <w:szCs w:val="24"/>
                <w:shd w:val="clear" w:color="auto" w:fill="FFFFFF"/>
              </w:rPr>
              <w:t>(metaphor</w:t>
            </w:r>
            <w:r w:rsidR="006207C9">
              <w:rPr>
                <w:rFonts w:cstheme="minorHAnsi"/>
                <w:color w:val="000000"/>
                <w:sz w:val="24"/>
                <w:szCs w:val="24"/>
                <w:shd w:val="clear" w:color="auto" w:fill="FFFFFF"/>
              </w:rPr>
              <w:t>s</w:t>
            </w:r>
            <w:r w:rsidR="00432E59">
              <w:rPr>
                <w:rFonts w:cstheme="minorHAnsi"/>
                <w:color w:val="000000"/>
                <w:sz w:val="24"/>
                <w:szCs w:val="24"/>
                <w:shd w:val="clear" w:color="auto" w:fill="FFFFFF"/>
              </w:rPr>
              <w:t xml:space="preserve"> or similes) </w:t>
            </w:r>
            <w:r w:rsidRPr="00DA2660">
              <w:rPr>
                <w:rFonts w:cstheme="minorHAnsi"/>
                <w:color w:val="000000"/>
                <w:sz w:val="24"/>
                <w:szCs w:val="24"/>
                <w:shd w:val="clear" w:color="auto" w:fill="FFFFFF"/>
              </w:rPr>
              <w:t>which are most important to you. What do you feel Romeo’s princip</w:t>
            </w:r>
            <w:r w:rsidR="006207C9">
              <w:rPr>
                <w:rFonts w:cstheme="minorHAnsi"/>
                <w:color w:val="000000"/>
                <w:sz w:val="24"/>
                <w:szCs w:val="24"/>
                <w:shd w:val="clear" w:color="auto" w:fill="FFFFFF"/>
              </w:rPr>
              <w:t>al</w:t>
            </w:r>
            <w:r w:rsidRPr="00DA2660">
              <w:rPr>
                <w:rFonts w:cstheme="minorHAnsi"/>
                <w:color w:val="000000"/>
                <w:sz w:val="24"/>
                <w:szCs w:val="24"/>
                <w:shd w:val="clear" w:color="auto" w:fill="FFFFFF"/>
              </w:rPr>
              <w:t xml:space="preserve"> feelings are in this moment?</w:t>
            </w:r>
          </w:p>
          <w:p w14:paraId="6690819C" w14:textId="77777777" w:rsidR="005E2D74" w:rsidRPr="00DA2660" w:rsidRDefault="005E2D74" w:rsidP="009B7459">
            <w:pPr>
              <w:tabs>
                <w:tab w:val="left" w:leader="dot" w:pos="8601"/>
              </w:tabs>
              <w:spacing w:before="24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50C93B2D" w14:textId="77777777" w:rsidR="005E2D74" w:rsidRPr="00DA2660" w:rsidRDefault="005E2D74" w:rsidP="005E2D74">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52F010B4" w14:textId="77777777" w:rsidR="005E2D74" w:rsidRPr="00DA2660" w:rsidRDefault="005E2D74" w:rsidP="005E2D74">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5EBD9DAF" w14:textId="77777777" w:rsidR="005E2D74" w:rsidRPr="00DA2660" w:rsidRDefault="005E2D74" w:rsidP="005E2D74">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6484CC7A" w14:textId="77777777" w:rsidR="007E14FD" w:rsidRPr="00DA2660" w:rsidRDefault="005E2D74"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r w:rsidR="007E14FD" w:rsidRPr="00DA2660">
              <w:rPr>
                <w:rFonts w:cstheme="minorHAnsi"/>
                <w:color w:val="000000"/>
                <w:sz w:val="24"/>
                <w:szCs w:val="24"/>
                <w:shd w:val="clear" w:color="auto" w:fill="FFFFFF"/>
              </w:rPr>
              <w:tab/>
            </w:r>
          </w:p>
          <w:p w14:paraId="55A56366"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44E31C4B"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29EA2F2D"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r w:rsidRPr="00DA2660">
              <w:rPr>
                <w:rFonts w:cstheme="minorHAnsi"/>
                <w:color w:val="000000"/>
                <w:sz w:val="24"/>
                <w:szCs w:val="24"/>
                <w:shd w:val="clear" w:color="auto" w:fill="FFFFFF"/>
              </w:rPr>
              <w:tab/>
            </w:r>
          </w:p>
          <w:p w14:paraId="1820AB90"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38628177"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3D9BA48D"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r w:rsidRPr="00DA2660">
              <w:rPr>
                <w:rFonts w:cstheme="minorHAnsi"/>
                <w:color w:val="000000"/>
                <w:sz w:val="24"/>
                <w:szCs w:val="24"/>
                <w:shd w:val="clear" w:color="auto" w:fill="FFFFFF"/>
              </w:rPr>
              <w:tab/>
            </w:r>
          </w:p>
          <w:p w14:paraId="170495BC"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25F0FEFA"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28C068F6"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r w:rsidRPr="00DA2660">
              <w:rPr>
                <w:rFonts w:cstheme="minorHAnsi"/>
                <w:color w:val="000000"/>
                <w:sz w:val="24"/>
                <w:szCs w:val="24"/>
                <w:shd w:val="clear" w:color="auto" w:fill="FFFFFF"/>
              </w:rPr>
              <w:tab/>
            </w:r>
          </w:p>
          <w:p w14:paraId="78876A99" w14:textId="77777777" w:rsidR="007E14FD"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p w14:paraId="21434640" w14:textId="53C36B54" w:rsidR="005E2D74" w:rsidRPr="00DA2660" w:rsidRDefault="007E14FD" w:rsidP="007E14FD">
            <w:pPr>
              <w:tabs>
                <w:tab w:val="left" w:leader="dot" w:pos="8601"/>
              </w:tabs>
              <w:spacing w:before="120" w:after="120" w:line="360" w:lineRule="auto"/>
              <w:rPr>
                <w:rFonts w:cstheme="minorHAnsi"/>
                <w:color w:val="000000"/>
                <w:sz w:val="24"/>
                <w:szCs w:val="24"/>
                <w:shd w:val="clear" w:color="auto" w:fill="FFFFFF"/>
              </w:rPr>
            </w:pPr>
            <w:r w:rsidRPr="00DA2660">
              <w:rPr>
                <w:rFonts w:cstheme="minorHAnsi"/>
                <w:color w:val="000000"/>
                <w:sz w:val="24"/>
                <w:szCs w:val="24"/>
                <w:shd w:val="clear" w:color="auto" w:fill="FFFFFF"/>
              </w:rPr>
              <w:tab/>
            </w:r>
          </w:p>
        </w:tc>
        <w:tc>
          <w:tcPr>
            <w:tcW w:w="222" w:type="dxa"/>
            <w:shd w:val="clear" w:color="auto" w:fill="5786C5" w:themeFill="accent2"/>
          </w:tcPr>
          <w:p w14:paraId="2CEAD3A0" w14:textId="77777777" w:rsidR="005E2D74" w:rsidRPr="00DA2660" w:rsidRDefault="005E2D74" w:rsidP="00B259AB">
            <w:pPr>
              <w:spacing w:before="120" w:after="120"/>
              <w:rPr>
                <w:rFonts w:cstheme="minorHAnsi"/>
                <w:b/>
                <w:bCs/>
                <w:sz w:val="24"/>
                <w:szCs w:val="24"/>
              </w:rPr>
            </w:pPr>
          </w:p>
        </w:tc>
      </w:tr>
      <w:tr w:rsidR="005E2D74" w:rsidRPr="00DA2660" w14:paraId="163992B3" w14:textId="77777777" w:rsidTr="002B2AA8">
        <w:tc>
          <w:tcPr>
            <w:tcW w:w="709" w:type="dxa"/>
            <w:shd w:val="clear" w:color="auto" w:fill="5786C5" w:themeFill="accent2"/>
            <w:textDirection w:val="btLr"/>
            <w:vAlign w:val="center"/>
          </w:tcPr>
          <w:p w14:paraId="5EB0C77D" w14:textId="77777777" w:rsidR="005E2D74" w:rsidRPr="00DA2660" w:rsidRDefault="005E2D74" w:rsidP="005E2D74">
            <w:pPr>
              <w:spacing w:after="0"/>
              <w:ind w:left="113" w:right="113"/>
              <w:jc w:val="center"/>
              <w:rPr>
                <w:rFonts w:cstheme="minorHAnsi"/>
                <w:b/>
                <w:bCs/>
                <w:color w:val="E20E13" w:themeColor="accent1"/>
                <w:sz w:val="16"/>
                <w:szCs w:val="16"/>
              </w:rPr>
            </w:pPr>
          </w:p>
        </w:tc>
        <w:tc>
          <w:tcPr>
            <w:tcW w:w="8707" w:type="dxa"/>
            <w:gridSpan w:val="2"/>
            <w:shd w:val="clear" w:color="auto" w:fill="5786C5" w:themeFill="accent2"/>
          </w:tcPr>
          <w:p w14:paraId="3EE1F54F" w14:textId="77777777" w:rsidR="005E2D74" w:rsidRPr="00DA2660" w:rsidRDefault="005E2D74" w:rsidP="005E2D74">
            <w:pPr>
              <w:spacing w:after="0"/>
              <w:rPr>
                <w:rFonts w:cstheme="minorHAnsi"/>
                <w:b/>
                <w:bCs/>
                <w:color w:val="000000"/>
                <w:sz w:val="16"/>
                <w:szCs w:val="16"/>
                <w:shd w:val="clear" w:color="auto" w:fill="FFFFFF"/>
              </w:rPr>
            </w:pPr>
          </w:p>
        </w:tc>
        <w:tc>
          <w:tcPr>
            <w:tcW w:w="222" w:type="dxa"/>
            <w:shd w:val="clear" w:color="auto" w:fill="5786C5" w:themeFill="accent2"/>
          </w:tcPr>
          <w:p w14:paraId="7D8C9B95" w14:textId="77777777" w:rsidR="005E2D74" w:rsidRPr="00DA2660" w:rsidRDefault="005E2D74" w:rsidP="005E2D74">
            <w:pPr>
              <w:spacing w:after="0"/>
              <w:rPr>
                <w:rFonts w:cstheme="minorHAnsi"/>
                <w:b/>
                <w:bCs/>
                <w:sz w:val="16"/>
                <w:szCs w:val="16"/>
              </w:rPr>
            </w:pPr>
          </w:p>
        </w:tc>
      </w:tr>
    </w:tbl>
    <w:p w14:paraId="5C48721A" w14:textId="77777777" w:rsidR="00065DEA" w:rsidRPr="007844C1" w:rsidRDefault="00065DEA" w:rsidP="007844C1">
      <w:pPr>
        <w:spacing w:after="0" w:line="360" w:lineRule="auto"/>
        <w:rPr>
          <w:rFonts w:cstheme="minorHAnsi"/>
          <w:color w:val="000000"/>
          <w:sz w:val="2"/>
          <w:szCs w:val="2"/>
          <w:shd w:val="clear" w:color="auto" w:fill="FFFFFF"/>
        </w:rPr>
      </w:pPr>
    </w:p>
    <w:p w14:paraId="5263F91A" w14:textId="77777777" w:rsidR="00936868" w:rsidRPr="007844C1" w:rsidRDefault="00936868" w:rsidP="007844C1">
      <w:pPr>
        <w:spacing w:after="0"/>
        <w:rPr>
          <w:rFonts w:cstheme="minorHAnsi"/>
          <w:b/>
          <w:bCs/>
          <w:sz w:val="2"/>
          <w:szCs w:val="2"/>
        </w:rPr>
        <w:sectPr w:rsidR="00936868" w:rsidRPr="007844C1" w:rsidSect="007963CA">
          <w:pgSz w:w="11906" w:h="16838"/>
          <w:pgMar w:top="1134" w:right="1134" w:bottom="851" w:left="1134" w:header="708" w:footer="708" w:gutter="0"/>
          <w:cols w:space="708"/>
          <w:docGrid w:linePitch="360"/>
        </w:sectPr>
      </w:pPr>
    </w:p>
    <w:p w14:paraId="59D25401" w14:textId="77777777" w:rsidR="00936868" w:rsidRPr="00DA2660" w:rsidRDefault="00936868" w:rsidP="00D002B9">
      <w:pPr>
        <w:spacing w:after="0" w:line="240" w:lineRule="auto"/>
        <w:rPr>
          <w:rFonts w:cstheme="minorHAnsi"/>
          <w:b/>
          <w:bCs/>
          <w:sz w:val="4"/>
          <w:szCs w:val="4"/>
        </w:rPr>
      </w:pPr>
    </w:p>
    <w:p w14:paraId="74ED986E" w14:textId="5EE48CF7" w:rsidR="00936868" w:rsidRPr="00BF36DD" w:rsidRDefault="00936868" w:rsidP="00D002B9">
      <w:pPr>
        <w:spacing w:before="120" w:after="0"/>
        <w:ind w:left="113" w:right="113"/>
        <w:rPr>
          <w:rFonts w:cstheme="minorHAnsi"/>
          <w:b/>
          <w:bCs/>
          <w:color w:val="5786C5" w:themeColor="accent2"/>
          <w:sz w:val="48"/>
          <w:szCs w:val="48"/>
        </w:rPr>
      </w:pPr>
      <w:r w:rsidRPr="00BF36DD">
        <w:rPr>
          <w:rFonts w:cstheme="minorHAnsi"/>
          <w:b/>
          <w:bCs/>
          <w:color w:val="5786C5" w:themeColor="accent2"/>
          <w:sz w:val="48"/>
          <w:szCs w:val="48"/>
        </w:rPr>
        <w:t xml:space="preserve">Revision activity </w:t>
      </w:r>
      <w:r w:rsidR="00A31D13" w:rsidRPr="00BF36DD">
        <w:rPr>
          <w:rFonts w:cstheme="minorHAnsi"/>
          <w:b/>
          <w:bCs/>
          <w:color w:val="5786C5" w:themeColor="accent2"/>
          <w:sz w:val="48"/>
          <w:szCs w:val="48"/>
        </w:rPr>
        <w:t>4</w:t>
      </w:r>
      <w:r w:rsidRPr="00BF36DD">
        <w:rPr>
          <w:rFonts w:cstheme="minorHAnsi"/>
          <w:b/>
          <w:bCs/>
          <w:color w:val="5786C5" w:themeColor="accent2"/>
          <w:sz w:val="48"/>
          <w:szCs w:val="48"/>
        </w:rPr>
        <w:t xml:space="preserve">: </w:t>
      </w:r>
      <w:r w:rsidR="00A31D13" w:rsidRPr="00BF36DD">
        <w:rPr>
          <w:rFonts w:cstheme="minorHAnsi"/>
          <w:color w:val="5786C5" w:themeColor="accent2"/>
          <w:sz w:val="48"/>
          <w:szCs w:val="48"/>
        </w:rPr>
        <w:t>The families unite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052"/>
        <w:gridCol w:w="7453"/>
        <w:gridCol w:w="425"/>
      </w:tblGrid>
      <w:tr w:rsidR="00936868" w:rsidRPr="00DA2660" w14:paraId="758DD99F" w14:textId="77777777" w:rsidTr="002B2AA8">
        <w:tc>
          <w:tcPr>
            <w:tcW w:w="709" w:type="dxa"/>
            <w:tcBorders>
              <w:top w:val="single" w:sz="4" w:space="0" w:color="5786C5" w:themeColor="accent2"/>
            </w:tcBorders>
            <w:shd w:val="clear" w:color="auto" w:fill="auto"/>
            <w:textDirection w:val="btLr"/>
            <w:vAlign w:val="center"/>
          </w:tcPr>
          <w:p w14:paraId="59FDADA5"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1052" w:type="dxa"/>
            <w:tcBorders>
              <w:top w:val="single" w:sz="4" w:space="0" w:color="5786C5" w:themeColor="accent2"/>
            </w:tcBorders>
            <w:shd w:val="clear" w:color="auto" w:fill="auto"/>
          </w:tcPr>
          <w:p w14:paraId="73FB6C2E" w14:textId="77777777" w:rsidR="00936868" w:rsidRPr="00DA2660" w:rsidRDefault="00936868" w:rsidP="003C02AB">
            <w:pPr>
              <w:spacing w:after="0"/>
              <w:jc w:val="center"/>
              <w:rPr>
                <w:rFonts w:cstheme="minorHAnsi"/>
                <w:b/>
                <w:bCs/>
                <w:color w:val="E20E13" w:themeColor="accent1"/>
                <w:sz w:val="16"/>
                <w:szCs w:val="16"/>
              </w:rPr>
            </w:pPr>
          </w:p>
        </w:tc>
        <w:tc>
          <w:tcPr>
            <w:tcW w:w="7453" w:type="dxa"/>
            <w:tcBorders>
              <w:top w:val="single" w:sz="4" w:space="0" w:color="5786C5" w:themeColor="accent2"/>
            </w:tcBorders>
            <w:shd w:val="clear" w:color="auto" w:fill="auto"/>
          </w:tcPr>
          <w:p w14:paraId="0F72075E" w14:textId="77777777" w:rsidR="00936868" w:rsidRPr="00DA2660" w:rsidRDefault="00936868" w:rsidP="003C02AB">
            <w:pPr>
              <w:spacing w:after="0"/>
              <w:jc w:val="center"/>
              <w:rPr>
                <w:rFonts w:cstheme="minorHAnsi"/>
                <w:b/>
                <w:bCs/>
                <w:color w:val="E20E13" w:themeColor="accent1"/>
                <w:sz w:val="16"/>
                <w:szCs w:val="16"/>
              </w:rPr>
            </w:pPr>
          </w:p>
        </w:tc>
        <w:tc>
          <w:tcPr>
            <w:tcW w:w="425" w:type="dxa"/>
            <w:tcBorders>
              <w:top w:val="single" w:sz="4" w:space="0" w:color="5786C5" w:themeColor="accent2"/>
            </w:tcBorders>
            <w:shd w:val="clear" w:color="auto" w:fill="auto"/>
          </w:tcPr>
          <w:p w14:paraId="24914EEE" w14:textId="77777777" w:rsidR="00936868" w:rsidRPr="00DA2660" w:rsidRDefault="00936868" w:rsidP="003C02AB">
            <w:pPr>
              <w:spacing w:after="0"/>
              <w:rPr>
                <w:rFonts w:cstheme="minorHAnsi"/>
                <w:b/>
                <w:bCs/>
                <w:sz w:val="16"/>
                <w:szCs w:val="16"/>
              </w:rPr>
            </w:pPr>
          </w:p>
        </w:tc>
      </w:tr>
      <w:tr w:rsidR="00936868" w:rsidRPr="00DA2660" w14:paraId="43099056" w14:textId="77777777" w:rsidTr="002B2AA8">
        <w:tc>
          <w:tcPr>
            <w:tcW w:w="709" w:type="dxa"/>
            <w:shd w:val="clear" w:color="auto" w:fill="DDE6F3" w:themeFill="accent2" w:themeFillTint="33"/>
            <w:textDirection w:val="btLr"/>
            <w:vAlign w:val="center"/>
          </w:tcPr>
          <w:p w14:paraId="5DE2AECF"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1052" w:type="dxa"/>
            <w:shd w:val="clear" w:color="auto" w:fill="DDE6F3" w:themeFill="accent2" w:themeFillTint="33"/>
          </w:tcPr>
          <w:p w14:paraId="5C591363" w14:textId="77777777" w:rsidR="00936868" w:rsidRPr="00DA2660" w:rsidRDefault="00936868" w:rsidP="003C02AB">
            <w:pPr>
              <w:spacing w:after="0"/>
              <w:jc w:val="center"/>
              <w:rPr>
                <w:rFonts w:cstheme="minorHAnsi"/>
                <w:b/>
                <w:bCs/>
                <w:color w:val="E20E13" w:themeColor="accent1"/>
                <w:sz w:val="16"/>
                <w:szCs w:val="16"/>
              </w:rPr>
            </w:pPr>
          </w:p>
        </w:tc>
        <w:tc>
          <w:tcPr>
            <w:tcW w:w="7453" w:type="dxa"/>
            <w:shd w:val="clear" w:color="auto" w:fill="DDE6F3" w:themeFill="accent2" w:themeFillTint="33"/>
          </w:tcPr>
          <w:p w14:paraId="6049B526" w14:textId="77777777" w:rsidR="00936868" w:rsidRPr="00DA2660" w:rsidRDefault="00936868" w:rsidP="003C02AB">
            <w:pPr>
              <w:spacing w:after="0"/>
              <w:jc w:val="center"/>
              <w:rPr>
                <w:rFonts w:cstheme="minorHAnsi"/>
                <w:b/>
                <w:bCs/>
                <w:color w:val="E20E13" w:themeColor="accent1"/>
                <w:sz w:val="16"/>
                <w:szCs w:val="16"/>
              </w:rPr>
            </w:pPr>
          </w:p>
        </w:tc>
        <w:tc>
          <w:tcPr>
            <w:tcW w:w="425" w:type="dxa"/>
            <w:shd w:val="clear" w:color="auto" w:fill="5786C5" w:themeFill="accent2"/>
          </w:tcPr>
          <w:p w14:paraId="06B75A22" w14:textId="77777777" w:rsidR="00936868" w:rsidRPr="00DA2660" w:rsidRDefault="00936868" w:rsidP="003C02AB">
            <w:pPr>
              <w:spacing w:after="0"/>
              <w:rPr>
                <w:rFonts w:cstheme="minorHAnsi"/>
                <w:b/>
                <w:bCs/>
                <w:sz w:val="16"/>
                <w:szCs w:val="16"/>
              </w:rPr>
            </w:pPr>
          </w:p>
        </w:tc>
      </w:tr>
      <w:tr w:rsidR="0086369A" w:rsidRPr="00DA2660" w14:paraId="1A4FB02A" w14:textId="77777777" w:rsidTr="00D309E5">
        <w:tc>
          <w:tcPr>
            <w:tcW w:w="709" w:type="dxa"/>
            <w:shd w:val="clear" w:color="auto" w:fill="DDE6F3" w:themeFill="accent2" w:themeFillTint="33"/>
            <w:textDirection w:val="btLr"/>
            <w:vAlign w:val="center"/>
          </w:tcPr>
          <w:p w14:paraId="60F2FFBE" w14:textId="77777777" w:rsidR="0086369A" w:rsidRPr="00DA2660" w:rsidRDefault="0086369A" w:rsidP="003C02AB">
            <w:pPr>
              <w:spacing w:before="120" w:after="120"/>
              <w:ind w:left="113" w:right="113"/>
              <w:jc w:val="center"/>
              <w:rPr>
                <w:rFonts w:cstheme="minorHAnsi"/>
                <w:b/>
                <w:bCs/>
                <w:color w:val="E20E13" w:themeColor="accent1"/>
                <w:sz w:val="16"/>
                <w:szCs w:val="16"/>
              </w:rPr>
            </w:pPr>
          </w:p>
        </w:tc>
        <w:tc>
          <w:tcPr>
            <w:tcW w:w="8505" w:type="dxa"/>
            <w:gridSpan w:val="2"/>
          </w:tcPr>
          <w:p w14:paraId="6C51BEEA" w14:textId="77777777" w:rsidR="0086369A" w:rsidRPr="000854EF" w:rsidRDefault="0086369A" w:rsidP="003C02AB">
            <w:pPr>
              <w:spacing w:before="120" w:after="120"/>
              <w:rPr>
                <w:rFonts w:cstheme="minorHAnsi"/>
                <w:sz w:val="24"/>
                <w:szCs w:val="24"/>
              </w:rPr>
            </w:pPr>
            <w:r w:rsidRPr="000854EF">
              <w:rPr>
                <w:rFonts w:cstheme="minorHAnsi"/>
                <w:sz w:val="24"/>
                <w:szCs w:val="24"/>
              </w:rPr>
              <w:t xml:space="preserve">At the end of the play, the heads of the two households agree that the disagreements between them must end. Lord Montague agrees to raise a statue of Juliet in Verona and Capulet agrees that Romeo may lie with Juliet in the Capulet vault. </w:t>
            </w:r>
          </w:p>
          <w:p w14:paraId="3F43E8B4" w14:textId="1DA0690A" w:rsidR="0086369A" w:rsidRDefault="0086369A" w:rsidP="003C02AB">
            <w:pPr>
              <w:spacing w:before="120" w:after="120"/>
              <w:rPr>
                <w:rFonts w:cstheme="minorHAnsi"/>
                <w:sz w:val="24"/>
                <w:szCs w:val="24"/>
              </w:rPr>
            </w:pPr>
            <w:r w:rsidRPr="000854EF">
              <w:rPr>
                <w:rFonts w:cstheme="minorHAnsi"/>
                <w:sz w:val="24"/>
                <w:szCs w:val="24"/>
              </w:rPr>
              <w:t xml:space="preserve">Death has, in the end, reconciled the two families. </w:t>
            </w:r>
            <w:r>
              <w:rPr>
                <w:rFonts w:cstheme="minorHAnsi"/>
                <w:sz w:val="24"/>
                <w:szCs w:val="24"/>
              </w:rPr>
              <w:t>Complete the V</w:t>
            </w:r>
            <w:r w:rsidRPr="000854EF">
              <w:rPr>
                <w:rFonts w:cstheme="minorHAnsi"/>
                <w:sz w:val="24"/>
                <w:szCs w:val="24"/>
              </w:rPr>
              <w:t>enn diagram</w:t>
            </w:r>
            <w:r>
              <w:rPr>
                <w:rFonts w:cstheme="minorHAnsi"/>
                <w:sz w:val="24"/>
                <w:szCs w:val="24"/>
              </w:rPr>
              <w:t xml:space="preserve"> below </w:t>
            </w:r>
            <w:r w:rsidRPr="000854EF">
              <w:rPr>
                <w:rFonts w:cstheme="minorHAnsi"/>
                <w:sz w:val="24"/>
                <w:szCs w:val="24"/>
              </w:rPr>
              <w:t>to show how death has an impact on both families</w:t>
            </w:r>
            <w:r>
              <w:rPr>
                <w:rFonts w:cstheme="minorHAnsi"/>
                <w:sz w:val="24"/>
                <w:szCs w:val="24"/>
              </w:rPr>
              <w:t xml:space="preserve">: </w:t>
            </w:r>
          </w:p>
          <w:p w14:paraId="36634EF3" w14:textId="3D87B3B1" w:rsidR="0086369A" w:rsidRDefault="0086369A" w:rsidP="00911A06">
            <w:pPr>
              <w:pStyle w:val="ListParagraph"/>
              <w:numPr>
                <w:ilvl w:val="0"/>
                <w:numId w:val="77"/>
              </w:numPr>
              <w:spacing w:before="120" w:after="120"/>
              <w:rPr>
                <w:rFonts w:cstheme="minorHAnsi"/>
                <w:sz w:val="24"/>
                <w:szCs w:val="24"/>
              </w:rPr>
            </w:pPr>
            <w:r>
              <w:rPr>
                <w:rFonts w:cstheme="minorHAnsi"/>
                <w:sz w:val="24"/>
                <w:szCs w:val="24"/>
              </w:rPr>
              <w:t>In the two circles, plot the deaths that occur by family, and the causes (stabbing, suicide</w:t>
            </w:r>
            <w:r w:rsidR="006D157E">
              <w:rPr>
                <w:rFonts w:cstheme="minorHAnsi"/>
                <w:sz w:val="24"/>
                <w:szCs w:val="24"/>
              </w:rPr>
              <w:t xml:space="preserve"> etc.</w:t>
            </w:r>
            <w:r>
              <w:rPr>
                <w:rFonts w:cstheme="minorHAnsi"/>
                <w:sz w:val="24"/>
                <w:szCs w:val="24"/>
              </w:rPr>
              <w:t>).</w:t>
            </w:r>
          </w:p>
          <w:p w14:paraId="6407B2D2" w14:textId="2331FE2A" w:rsidR="0086369A" w:rsidRPr="005D0E08" w:rsidRDefault="0086369A" w:rsidP="00911A06">
            <w:pPr>
              <w:pStyle w:val="ListParagraph"/>
              <w:numPr>
                <w:ilvl w:val="0"/>
                <w:numId w:val="77"/>
              </w:numPr>
              <w:spacing w:before="120" w:after="120"/>
              <w:rPr>
                <w:rFonts w:cstheme="minorHAnsi"/>
                <w:sz w:val="24"/>
                <w:szCs w:val="24"/>
              </w:rPr>
            </w:pPr>
            <w:r>
              <w:rPr>
                <w:rFonts w:cstheme="minorHAnsi"/>
                <w:sz w:val="24"/>
                <w:szCs w:val="24"/>
              </w:rPr>
              <w:t>In the central</w:t>
            </w:r>
            <w:r w:rsidR="002C3E3F">
              <w:rPr>
                <w:rFonts w:cstheme="minorHAnsi"/>
                <w:sz w:val="24"/>
                <w:szCs w:val="24"/>
              </w:rPr>
              <w:t xml:space="preserve">, overlapping </w:t>
            </w:r>
            <w:r>
              <w:rPr>
                <w:rFonts w:cstheme="minorHAnsi"/>
                <w:sz w:val="24"/>
                <w:szCs w:val="24"/>
              </w:rPr>
              <w:t>section, plot the factors that cause the deaths in the play (honour, revenge</w:t>
            </w:r>
            <w:r w:rsidR="00B37E50">
              <w:rPr>
                <w:rFonts w:cstheme="minorHAnsi"/>
                <w:sz w:val="24"/>
                <w:szCs w:val="24"/>
              </w:rPr>
              <w:t xml:space="preserve"> </w:t>
            </w:r>
            <w:r>
              <w:rPr>
                <w:rFonts w:cstheme="minorHAnsi"/>
                <w:sz w:val="24"/>
                <w:szCs w:val="24"/>
              </w:rPr>
              <w:t xml:space="preserve">etc.). </w:t>
            </w:r>
          </w:p>
        </w:tc>
        <w:tc>
          <w:tcPr>
            <w:tcW w:w="425" w:type="dxa"/>
            <w:vMerge w:val="restart"/>
            <w:shd w:val="clear" w:color="auto" w:fill="5786C5" w:themeFill="accent2"/>
          </w:tcPr>
          <w:p w14:paraId="166420EC" w14:textId="77777777" w:rsidR="0086369A" w:rsidRPr="00DA2660" w:rsidRDefault="0086369A" w:rsidP="003C02AB">
            <w:pPr>
              <w:spacing w:before="120" w:after="120"/>
              <w:rPr>
                <w:rFonts w:cstheme="minorHAnsi"/>
                <w:b/>
                <w:bCs/>
                <w:sz w:val="24"/>
                <w:szCs w:val="24"/>
              </w:rPr>
            </w:pPr>
          </w:p>
        </w:tc>
      </w:tr>
      <w:tr w:rsidR="00936868" w:rsidRPr="00DA2660" w14:paraId="60A96D32" w14:textId="77777777" w:rsidTr="002B2AA8">
        <w:tc>
          <w:tcPr>
            <w:tcW w:w="709" w:type="dxa"/>
            <w:shd w:val="clear" w:color="auto" w:fill="244169" w:themeFill="accent2" w:themeFillShade="80"/>
            <w:textDirection w:val="btLr"/>
            <w:vAlign w:val="center"/>
          </w:tcPr>
          <w:p w14:paraId="7E25F819" w14:textId="77777777" w:rsidR="00936868" w:rsidRPr="00DA2660" w:rsidRDefault="00936868" w:rsidP="003C02AB">
            <w:pPr>
              <w:spacing w:after="0"/>
              <w:ind w:left="113" w:right="113"/>
              <w:jc w:val="center"/>
              <w:rPr>
                <w:rFonts w:cstheme="minorHAnsi"/>
                <w:b/>
                <w:bCs/>
                <w:color w:val="E20E13" w:themeColor="accent1"/>
                <w:sz w:val="16"/>
                <w:szCs w:val="16"/>
              </w:rPr>
            </w:pPr>
          </w:p>
        </w:tc>
        <w:tc>
          <w:tcPr>
            <w:tcW w:w="1052" w:type="dxa"/>
            <w:shd w:val="clear" w:color="auto" w:fill="244169" w:themeFill="accent2" w:themeFillShade="80"/>
          </w:tcPr>
          <w:p w14:paraId="11ABC3CE" w14:textId="77777777" w:rsidR="00936868" w:rsidRPr="00DA2660" w:rsidRDefault="00936868" w:rsidP="003C02AB">
            <w:pPr>
              <w:spacing w:after="0"/>
              <w:rPr>
                <w:rFonts w:cstheme="minorHAnsi"/>
                <w:b/>
                <w:bCs/>
                <w:sz w:val="24"/>
                <w:szCs w:val="24"/>
              </w:rPr>
            </w:pPr>
          </w:p>
        </w:tc>
        <w:tc>
          <w:tcPr>
            <w:tcW w:w="7453" w:type="dxa"/>
            <w:shd w:val="clear" w:color="auto" w:fill="244169" w:themeFill="accent2" w:themeFillShade="80"/>
          </w:tcPr>
          <w:p w14:paraId="05837EE5" w14:textId="77777777" w:rsidR="00936868" w:rsidRPr="00B72BAD" w:rsidRDefault="00936868" w:rsidP="003C02AB">
            <w:pPr>
              <w:spacing w:after="0"/>
              <w:rPr>
                <w:rFonts w:cstheme="minorHAnsi"/>
                <w:sz w:val="24"/>
                <w:szCs w:val="24"/>
              </w:rPr>
            </w:pPr>
          </w:p>
        </w:tc>
        <w:tc>
          <w:tcPr>
            <w:tcW w:w="425" w:type="dxa"/>
            <w:vMerge/>
            <w:shd w:val="clear" w:color="auto" w:fill="5786C5" w:themeFill="accent2"/>
          </w:tcPr>
          <w:p w14:paraId="20A7CE7E" w14:textId="77777777" w:rsidR="00936868" w:rsidRPr="00DA2660" w:rsidRDefault="00936868" w:rsidP="003C02AB">
            <w:pPr>
              <w:spacing w:after="0"/>
              <w:rPr>
                <w:rFonts w:cstheme="minorHAnsi"/>
                <w:b/>
                <w:bCs/>
                <w:sz w:val="24"/>
                <w:szCs w:val="24"/>
              </w:rPr>
            </w:pPr>
          </w:p>
        </w:tc>
      </w:tr>
    </w:tbl>
    <w:p w14:paraId="40F75D96" w14:textId="77777777" w:rsidR="00C345A2" w:rsidRDefault="00C345A2" w:rsidP="004C5033">
      <w:pPr>
        <w:spacing w:before="120" w:after="480"/>
        <w:rPr>
          <w:rFonts w:cstheme="minorHAnsi"/>
          <w:b/>
          <w:color w:val="5786C5" w:themeColor="accent2"/>
          <w:sz w:val="44"/>
          <w:szCs w:val="44"/>
        </w:rPr>
      </w:pPr>
      <w:bookmarkStart w:id="73" w:name="_Hlk47450757"/>
    </w:p>
    <w:p w14:paraId="41AF5DB3" w14:textId="6B65BD1D" w:rsidR="000854EF" w:rsidRDefault="00D57624" w:rsidP="00D57624">
      <w:pPr>
        <w:spacing w:before="240" w:after="360"/>
        <w:rPr>
          <w:rFonts w:cstheme="minorHAnsi"/>
          <w:b/>
          <w:color w:val="5786C5" w:themeColor="accent2"/>
          <w:sz w:val="44"/>
          <w:szCs w:val="44"/>
        </w:rPr>
      </w:pPr>
      <w:r w:rsidRPr="007C7A6C">
        <w:rPr>
          <w:rFonts w:cs="Calibri"/>
          <w:b/>
          <w:noProof/>
          <w:color w:val="ED7D31"/>
          <w:sz w:val="44"/>
          <w:szCs w:val="44"/>
          <w:lang w:eastAsia="en-GB"/>
        </w:rPr>
        <mc:AlternateContent>
          <mc:Choice Requires="wpg">
            <w:drawing>
              <wp:inline distT="0" distB="0" distL="0" distR="0" wp14:anchorId="3914E08C" wp14:editId="2D60EA7F">
                <wp:extent cx="6081826" cy="4097901"/>
                <wp:effectExtent l="19050" t="19050" r="14605" b="1714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826" cy="4097901"/>
                          <a:chOff x="1164" y="1876"/>
                          <a:chExt cx="14509" cy="8833"/>
                        </a:xfrm>
                      </wpg:grpSpPr>
                      <wps:wsp>
                        <wps:cNvPr id="231" name="Oval 3"/>
                        <wps:cNvSpPr>
                          <a:spLocks noChangeArrowheads="1"/>
                        </wps:cNvSpPr>
                        <wps:spPr bwMode="auto">
                          <a:xfrm>
                            <a:off x="1164" y="1876"/>
                            <a:ext cx="9555" cy="8820"/>
                          </a:xfrm>
                          <a:prstGeom prst="ellipse">
                            <a:avLst/>
                          </a:prstGeom>
                          <a:solidFill>
                            <a:schemeClr val="accent2">
                              <a:lumMod val="40000"/>
                              <a:lumOff val="60000"/>
                              <a:alpha val="80000"/>
                            </a:schemeClr>
                          </a:solidFill>
                          <a:ln w="38100">
                            <a:solidFill>
                              <a:schemeClr val="accent2">
                                <a:lumMod val="75000"/>
                              </a:schemeClr>
                            </a:solidFill>
                            <a:round/>
                            <a:headEnd/>
                            <a:tailEnd/>
                          </a:ln>
                        </wps:spPr>
                        <wps:bodyPr rot="0" vert="horz" wrap="square" lIns="91440" tIns="45720" rIns="91440" bIns="45720" anchor="t" anchorCtr="0" upright="1">
                          <a:noAutofit/>
                        </wps:bodyPr>
                      </wps:wsp>
                      <wps:wsp>
                        <wps:cNvPr id="232" name="Oval 4"/>
                        <wps:cNvSpPr>
                          <a:spLocks noChangeArrowheads="1"/>
                        </wps:cNvSpPr>
                        <wps:spPr bwMode="auto">
                          <a:xfrm>
                            <a:off x="6118" y="1888"/>
                            <a:ext cx="9555" cy="8821"/>
                          </a:xfrm>
                          <a:prstGeom prst="ellipse">
                            <a:avLst/>
                          </a:prstGeom>
                          <a:solidFill>
                            <a:schemeClr val="accent2">
                              <a:lumMod val="40000"/>
                              <a:lumOff val="60000"/>
                              <a:alpha val="60001"/>
                            </a:schemeClr>
                          </a:solidFill>
                          <a:ln w="38100">
                            <a:solidFill>
                              <a:schemeClr val="accent2">
                                <a:lumMod val="60000"/>
                                <a:lumOff val="40000"/>
                              </a:schemeClr>
                            </a:solidFill>
                            <a:round/>
                            <a:headEnd/>
                            <a:tailEnd/>
                          </a:ln>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2DD676" id="Group 230" o:spid="_x0000_s1026" style="width:478.9pt;height:322.65pt;mso-position-horizontal-relative:char;mso-position-vertical-relative:line" coordorigin="1164,1876" coordsize="14509,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">
                <v:oval id="Oval 3" o:spid="_x0000_s1027" style="position:absolute;left:1164;top:1876;width:955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" fillcolor="#bbcee7 [1301]" strokecolor="#36629e [2405]" strokeweight="3pt">
                  <v:fill opacity="52428f"/>
                </v:oval>
                <v:oval id="Oval 4" o:spid="_x0000_s1028" style="position:absolute;left:6118;top:1888;width:9555;height: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" fillcolor="#bbcee7 [1301]" strokecolor="#9ab6dc [1941]" strokeweight="3pt">
                  <v:fill opacity="39321f"/>
                </v:oval>
                <w10:anchorlock/>
              </v:group>
            </w:pict>
          </mc:Fallback>
        </mc:AlternateContent>
      </w:r>
    </w:p>
    <w:p w14:paraId="4AE54AE2" w14:textId="77777777" w:rsidR="000854EF" w:rsidRDefault="000854EF" w:rsidP="004F5DB4">
      <w:pPr>
        <w:spacing w:before="360" w:after="360"/>
        <w:rPr>
          <w:rFonts w:cstheme="minorHAnsi"/>
          <w:b/>
          <w:color w:val="5786C5" w:themeColor="accent2"/>
          <w:sz w:val="44"/>
          <w:szCs w:val="44"/>
        </w:rPr>
      </w:pPr>
    </w:p>
    <w:p w14:paraId="63A0DE59" w14:textId="77777777" w:rsidR="004F5DB4" w:rsidRDefault="004F5DB4" w:rsidP="004F5DB4">
      <w:pPr>
        <w:spacing w:before="240" w:after="360"/>
        <w:rPr>
          <w:rFonts w:cstheme="minorHAnsi"/>
          <w:b/>
          <w:color w:val="5786C5" w:themeColor="accent2"/>
          <w:sz w:val="44"/>
          <w:szCs w:val="44"/>
        </w:rPr>
        <w:sectPr w:rsidR="004F5DB4" w:rsidSect="007963CA">
          <w:pgSz w:w="11906" w:h="16838"/>
          <w:pgMar w:top="1134" w:right="1134" w:bottom="851" w:left="1134" w:header="708" w:footer="708" w:gutter="0"/>
          <w:cols w:space="708"/>
          <w:docGrid w:linePitch="360"/>
        </w:sectPr>
      </w:pPr>
    </w:p>
    <w:p w14:paraId="63DCE07A" w14:textId="5976A52E" w:rsidR="00873431" w:rsidRPr="00BF36DD" w:rsidRDefault="0053419D" w:rsidP="009B7459">
      <w:pPr>
        <w:pBdr>
          <w:bottom w:val="single" w:sz="8" w:space="1" w:color="5786C5" w:themeColor="accent2"/>
        </w:pBdr>
        <w:spacing w:before="240" w:after="240"/>
        <w:rPr>
          <w:rFonts w:cstheme="minorHAnsi"/>
          <w:b/>
          <w:color w:val="5786C5" w:themeColor="accent2"/>
          <w:sz w:val="44"/>
          <w:szCs w:val="44"/>
        </w:rPr>
      </w:pPr>
      <w:r w:rsidRPr="00BF36DD">
        <w:rPr>
          <w:rFonts w:cstheme="minorHAnsi"/>
          <w:b/>
          <w:color w:val="5786C5" w:themeColor="accent2"/>
          <w:sz w:val="44"/>
          <w:szCs w:val="44"/>
        </w:rPr>
        <w:t>Death practice e</w:t>
      </w:r>
      <w:r w:rsidR="00873431" w:rsidRPr="00BF36DD">
        <w:rPr>
          <w:rFonts w:cstheme="minorHAnsi"/>
          <w:b/>
          <w:color w:val="5786C5" w:themeColor="accent2"/>
          <w:sz w:val="44"/>
          <w:szCs w:val="44"/>
        </w:rPr>
        <w:t>xam questions</w:t>
      </w:r>
    </w:p>
    <w:p w14:paraId="307916B4" w14:textId="367F1439" w:rsidR="00873431" w:rsidRPr="00DA2660" w:rsidRDefault="00873431" w:rsidP="009C66A0">
      <w:pPr>
        <w:spacing w:before="120" w:after="240"/>
        <w:rPr>
          <w:rFonts w:cstheme="minorHAnsi"/>
          <w:b/>
          <w:sz w:val="24"/>
          <w:szCs w:val="24"/>
        </w:rPr>
      </w:pPr>
      <w:r w:rsidRPr="00DA2660">
        <w:rPr>
          <w:rFonts w:cstheme="minorHAnsi"/>
          <w:bCs/>
          <w:sz w:val="24"/>
          <w:szCs w:val="24"/>
        </w:rPr>
        <w:t xml:space="preserve">Read the </w:t>
      </w:r>
      <w:r w:rsidR="00623016">
        <w:rPr>
          <w:rFonts w:cstheme="minorHAnsi"/>
          <w:bCs/>
          <w:sz w:val="24"/>
          <w:szCs w:val="24"/>
        </w:rPr>
        <w:t xml:space="preserve">play </w:t>
      </w:r>
      <w:r w:rsidRPr="00DA2660">
        <w:rPr>
          <w:rFonts w:cstheme="minorHAnsi"/>
          <w:bCs/>
          <w:sz w:val="24"/>
          <w:szCs w:val="24"/>
        </w:rPr>
        <w:t>extract</w:t>
      </w:r>
      <w:r w:rsidR="00432E59">
        <w:rPr>
          <w:rFonts w:cstheme="minorHAnsi"/>
          <w:bCs/>
          <w:sz w:val="24"/>
          <w:szCs w:val="24"/>
        </w:rPr>
        <w:t xml:space="preserve"> below</w:t>
      </w:r>
      <w:r w:rsidRPr="00DA2660">
        <w:rPr>
          <w:rFonts w:cstheme="minorHAnsi"/>
          <w:bCs/>
          <w:sz w:val="24"/>
          <w:szCs w:val="24"/>
        </w:rPr>
        <w:t xml:space="preserve"> and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873431" w:rsidRPr="00DA2660" w14:paraId="291FBFC7" w14:textId="77777777" w:rsidTr="00873431">
        <w:tc>
          <w:tcPr>
            <w:tcW w:w="9628" w:type="dxa"/>
            <w:shd w:val="clear" w:color="auto" w:fill="DDE6F3" w:themeFill="accent2" w:themeFillTint="33"/>
          </w:tcPr>
          <w:p w14:paraId="3068BE33" w14:textId="4437942A" w:rsidR="00873431" w:rsidRPr="00DA2660" w:rsidRDefault="00873431" w:rsidP="000445FC">
            <w:pPr>
              <w:spacing w:before="240" w:after="120"/>
              <w:rPr>
                <w:rFonts w:cstheme="minorHAnsi"/>
                <w:b/>
                <w:bCs/>
                <w:sz w:val="24"/>
                <w:szCs w:val="24"/>
              </w:rPr>
            </w:pPr>
            <w:r w:rsidRPr="00DA2660">
              <w:rPr>
                <w:rFonts w:cstheme="minorHAnsi"/>
                <w:b/>
                <w:bCs/>
                <w:sz w:val="32"/>
                <w:szCs w:val="32"/>
              </w:rPr>
              <w:t>AQA</w:t>
            </w:r>
          </w:p>
          <w:p w14:paraId="454D5847" w14:textId="77777777" w:rsidR="004C18B4" w:rsidRDefault="00873431" w:rsidP="00873431">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moment in the play, explore how Shakespeare explores the theme of loss and grief. </w:t>
            </w:r>
          </w:p>
          <w:p w14:paraId="2702055A" w14:textId="0613EBE5" w:rsidR="00873431" w:rsidRPr="00DA2660" w:rsidRDefault="00873431" w:rsidP="00873431">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Write about: </w:t>
            </w:r>
          </w:p>
          <w:p w14:paraId="139420DE" w14:textId="4E9ABC89" w:rsidR="00873431" w:rsidRPr="00DA2660" w:rsidRDefault="00873431" w:rsidP="00911A06">
            <w:pPr>
              <w:pStyle w:val="Justtext"/>
              <w:numPr>
                <w:ilvl w:val="0"/>
                <w:numId w:val="90"/>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Juliet’s belief </w:t>
            </w:r>
            <w:r w:rsidR="00731A11">
              <w:rPr>
                <w:rFonts w:asciiTheme="minorHAnsi" w:hAnsiTheme="minorHAnsi" w:cstheme="minorHAnsi"/>
              </w:rPr>
              <w:t xml:space="preserve">in this extract that she </w:t>
            </w:r>
            <w:r w:rsidRPr="00DA2660">
              <w:rPr>
                <w:rFonts w:asciiTheme="minorHAnsi" w:hAnsiTheme="minorHAnsi" w:cstheme="minorHAnsi"/>
              </w:rPr>
              <w:t xml:space="preserve">has lost Romeo </w:t>
            </w:r>
          </w:p>
          <w:p w14:paraId="34BDAFF4" w14:textId="77777777" w:rsidR="00873431" w:rsidRPr="00DA2660" w:rsidRDefault="00873431" w:rsidP="00911A06">
            <w:pPr>
              <w:pStyle w:val="Justtext"/>
              <w:numPr>
                <w:ilvl w:val="0"/>
                <w:numId w:val="90"/>
              </w:numPr>
              <w:spacing w:before="120" w:after="120" w:line="240" w:lineRule="auto"/>
              <w:ind w:left="723"/>
              <w:rPr>
                <w:rFonts w:asciiTheme="minorHAnsi" w:hAnsiTheme="minorHAnsi" w:cstheme="minorHAnsi"/>
              </w:rPr>
            </w:pPr>
            <w:r w:rsidRPr="00DA2660">
              <w:rPr>
                <w:rFonts w:asciiTheme="minorHAnsi" w:hAnsiTheme="minorHAnsi" w:cstheme="minorHAnsi"/>
              </w:rPr>
              <w:t>how Shakespeare explores loss and grief in the play as a whole.</w:t>
            </w:r>
          </w:p>
          <w:p w14:paraId="0B602D25" w14:textId="77777777" w:rsidR="00873431" w:rsidRPr="00DA2660" w:rsidRDefault="00873431" w:rsidP="000445FC">
            <w:pPr>
              <w:spacing w:before="120" w:after="120" w:line="240" w:lineRule="auto"/>
              <w:jc w:val="right"/>
              <w:rPr>
                <w:rFonts w:cstheme="minorHAnsi"/>
                <w:b/>
                <w:sz w:val="24"/>
                <w:szCs w:val="24"/>
              </w:rPr>
            </w:pPr>
            <w:r w:rsidRPr="00DA2660">
              <w:rPr>
                <w:rFonts w:cstheme="minorHAnsi"/>
                <w:b/>
                <w:sz w:val="24"/>
                <w:szCs w:val="24"/>
              </w:rPr>
              <w:t>[30 marks]</w:t>
            </w:r>
          </w:p>
          <w:p w14:paraId="03B09A65" w14:textId="77777777" w:rsidR="00873431" w:rsidRPr="00DA2660" w:rsidRDefault="00873431" w:rsidP="00D25256">
            <w:pPr>
              <w:spacing w:before="120" w:after="240" w:line="240" w:lineRule="auto"/>
              <w:jc w:val="right"/>
              <w:rPr>
                <w:rFonts w:cstheme="minorHAnsi"/>
                <w:bCs/>
                <w:sz w:val="24"/>
                <w:szCs w:val="24"/>
              </w:rPr>
            </w:pPr>
            <w:r w:rsidRPr="00DA2660">
              <w:rPr>
                <w:rFonts w:cstheme="minorHAnsi"/>
                <w:b/>
                <w:sz w:val="24"/>
                <w:szCs w:val="24"/>
              </w:rPr>
              <w:t>AO4 [4 marks]</w:t>
            </w:r>
          </w:p>
        </w:tc>
      </w:tr>
    </w:tbl>
    <w:p w14:paraId="420CF9C7" w14:textId="77777777" w:rsidR="00873431" w:rsidRPr="00DA2660" w:rsidRDefault="00873431" w:rsidP="00AE2E85">
      <w:pPr>
        <w:spacing w:before="120" w:after="12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873431" w:rsidRPr="00DA2660" w14:paraId="0DC84BD7" w14:textId="77777777" w:rsidTr="009D5D82">
        <w:tc>
          <w:tcPr>
            <w:tcW w:w="9628" w:type="dxa"/>
            <w:shd w:val="clear" w:color="auto" w:fill="E9EFF7"/>
          </w:tcPr>
          <w:p w14:paraId="104F9088" w14:textId="213FAF2F" w:rsidR="00873431" w:rsidRPr="00DA2660" w:rsidRDefault="00873431" w:rsidP="000445FC">
            <w:pPr>
              <w:spacing w:before="240" w:after="120"/>
              <w:rPr>
                <w:rFonts w:cstheme="minorHAnsi"/>
                <w:b/>
                <w:bCs/>
                <w:sz w:val="24"/>
                <w:szCs w:val="24"/>
              </w:rPr>
            </w:pPr>
            <w:bookmarkStart w:id="74" w:name="_Hlk56586219"/>
            <w:r w:rsidRPr="00DA2660">
              <w:rPr>
                <w:rFonts w:cstheme="minorHAnsi"/>
                <w:b/>
                <w:bCs/>
                <w:sz w:val="32"/>
                <w:szCs w:val="32"/>
              </w:rPr>
              <w:t>Ede</w:t>
            </w:r>
            <w:r w:rsidR="009D5D82" w:rsidRPr="00DA2660">
              <w:rPr>
                <w:rFonts w:cstheme="minorHAnsi"/>
                <w:b/>
                <w:bCs/>
                <w:sz w:val="32"/>
                <w:szCs w:val="32"/>
              </w:rPr>
              <w:t>x</w:t>
            </w:r>
            <w:r w:rsidRPr="00DA2660">
              <w:rPr>
                <w:rFonts w:cstheme="minorHAnsi"/>
                <w:b/>
                <w:bCs/>
                <w:sz w:val="32"/>
                <w:szCs w:val="32"/>
              </w:rPr>
              <w:t>cel</w:t>
            </w:r>
          </w:p>
          <w:p w14:paraId="0C7E8703" w14:textId="77777777" w:rsidR="00873431" w:rsidRPr="00DA2660" w:rsidRDefault="00873431" w:rsidP="00911A06">
            <w:pPr>
              <w:pStyle w:val="Justtext"/>
              <w:numPr>
                <w:ilvl w:val="0"/>
                <w:numId w:val="52"/>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Explore how Shakespeare presents Juliet’s misplaced ‘grief’ for Romeo in this scene. </w:t>
            </w:r>
          </w:p>
          <w:p w14:paraId="6D0E2DAB" w14:textId="77777777" w:rsidR="00873431" w:rsidRPr="00DA2660" w:rsidRDefault="00873431" w:rsidP="00873431">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Refer closely to the extract in your answer. </w:t>
            </w:r>
          </w:p>
          <w:p w14:paraId="53FAE012" w14:textId="132AB811" w:rsidR="00873431" w:rsidRPr="00DA2660" w:rsidRDefault="00C61135" w:rsidP="00873431">
            <w:pPr>
              <w:pStyle w:val="Justtext"/>
              <w:spacing w:before="120" w:after="120" w:line="240" w:lineRule="auto"/>
              <w:jc w:val="right"/>
              <w:rPr>
                <w:rFonts w:asciiTheme="minorHAnsi" w:hAnsiTheme="minorHAnsi" w:cstheme="minorHAnsi"/>
                <w:b/>
              </w:rPr>
            </w:pPr>
            <w:r>
              <w:rPr>
                <w:rFonts w:asciiTheme="minorHAnsi" w:hAnsiTheme="minorHAnsi" w:cstheme="minorHAnsi"/>
                <w:b/>
              </w:rPr>
              <w:t>[</w:t>
            </w:r>
            <w:r w:rsidR="00873431" w:rsidRPr="00DA2660">
              <w:rPr>
                <w:rFonts w:asciiTheme="minorHAnsi" w:hAnsiTheme="minorHAnsi" w:cstheme="minorHAnsi"/>
                <w:b/>
              </w:rPr>
              <w:t>20</w:t>
            </w:r>
            <w:r>
              <w:rPr>
                <w:rFonts w:asciiTheme="minorHAnsi" w:hAnsiTheme="minorHAnsi" w:cstheme="minorHAnsi"/>
                <w:b/>
              </w:rPr>
              <w:t>]</w:t>
            </w:r>
          </w:p>
          <w:p w14:paraId="5A73028E" w14:textId="77777777" w:rsidR="00873431" w:rsidRPr="00DA2660" w:rsidRDefault="00873431" w:rsidP="00911A06">
            <w:pPr>
              <w:pStyle w:val="Justtext"/>
              <w:numPr>
                <w:ilvl w:val="0"/>
                <w:numId w:val="52"/>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In this extract, Juliet mistakenly believes that Romeo is dead. </w:t>
            </w:r>
          </w:p>
          <w:p w14:paraId="0935F0A2" w14:textId="6E67256E" w:rsidR="00873431" w:rsidRDefault="00873431" w:rsidP="00873431">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Expl</w:t>
            </w:r>
            <w:r w:rsidR="004C18B4">
              <w:rPr>
                <w:rFonts w:asciiTheme="minorHAnsi" w:hAnsiTheme="minorHAnsi" w:cstheme="minorHAnsi"/>
              </w:rPr>
              <w:t>ain</w:t>
            </w:r>
            <w:r w:rsidRPr="00DA2660">
              <w:rPr>
                <w:rFonts w:asciiTheme="minorHAnsi" w:hAnsiTheme="minorHAnsi" w:cstheme="minorHAnsi"/>
              </w:rPr>
              <w:t xml:space="preserve"> the importance of loss and grief elsewhere in the play. </w:t>
            </w:r>
          </w:p>
          <w:p w14:paraId="13475D84" w14:textId="7539BB75" w:rsidR="00873431" w:rsidRDefault="00804ABD" w:rsidP="00804ABD">
            <w:pPr>
              <w:pStyle w:val="Justtext"/>
              <w:spacing w:before="120" w:after="120" w:line="240" w:lineRule="auto"/>
              <w:ind w:left="720"/>
              <w:rPr>
                <w:rFonts w:asciiTheme="minorHAnsi" w:hAnsiTheme="minorHAnsi" w:cstheme="minorHAnsi"/>
              </w:rPr>
            </w:pPr>
            <w:r>
              <w:rPr>
                <w:rFonts w:asciiTheme="minorHAnsi" w:hAnsiTheme="minorHAnsi" w:cstheme="minorHAnsi"/>
              </w:rPr>
              <w:t xml:space="preserve">In </w:t>
            </w:r>
            <w:r w:rsidR="00873431" w:rsidRPr="00DA2660">
              <w:rPr>
                <w:rFonts w:asciiTheme="minorHAnsi" w:hAnsiTheme="minorHAnsi" w:cstheme="minorHAnsi"/>
              </w:rPr>
              <w:t xml:space="preserve">your answer you </w:t>
            </w:r>
            <w:r w:rsidR="00873431" w:rsidRPr="004C18B4">
              <w:rPr>
                <w:rFonts w:asciiTheme="minorHAnsi" w:hAnsiTheme="minorHAnsi" w:cstheme="minorHAnsi"/>
                <w:b/>
                <w:bCs/>
              </w:rPr>
              <w:t>must</w:t>
            </w:r>
            <w:r w:rsidR="00873431" w:rsidRPr="00DA2660">
              <w:rPr>
                <w:rFonts w:asciiTheme="minorHAnsi" w:hAnsiTheme="minorHAnsi" w:cstheme="minorHAnsi"/>
              </w:rPr>
              <w:t xml:space="preserve"> consider: </w:t>
            </w:r>
          </w:p>
          <w:p w14:paraId="33DB561D" w14:textId="62A0FFAE" w:rsidR="00873431" w:rsidRDefault="004C18B4" w:rsidP="00911A06">
            <w:pPr>
              <w:pStyle w:val="Justtext"/>
              <w:numPr>
                <w:ilvl w:val="0"/>
                <w:numId w:val="89"/>
              </w:numPr>
              <w:spacing w:before="120" w:after="120" w:line="240" w:lineRule="auto"/>
              <w:ind w:left="1080"/>
              <w:rPr>
                <w:rFonts w:asciiTheme="minorHAnsi" w:hAnsiTheme="minorHAnsi" w:cstheme="minorHAnsi"/>
              </w:rPr>
            </w:pPr>
            <w:r>
              <w:rPr>
                <w:rFonts w:asciiTheme="minorHAnsi" w:hAnsiTheme="minorHAnsi" w:cstheme="minorHAnsi"/>
              </w:rPr>
              <w:t xml:space="preserve">how grief is shown </w:t>
            </w:r>
          </w:p>
          <w:p w14:paraId="0083631E" w14:textId="2EDF78AE" w:rsidR="00873431" w:rsidRPr="00804ABD" w:rsidRDefault="00873431" w:rsidP="00911A06">
            <w:pPr>
              <w:pStyle w:val="Justtext"/>
              <w:numPr>
                <w:ilvl w:val="0"/>
                <w:numId w:val="89"/>
              </w:numPr>
              <w:spacing w:before="120" w:after="120" w:line="240" w:lineRule="auto"/>
              <w:ind w:left="1080"/>
              <w:rPr>
                <w:rFonts w:asciiTheme="minorHAnsi" w:hAnsiTheme="minorHAnsi" w:cstheme="minorHAnsi"/>
              </w:rPr>
            </w:pPr>
            <w:r w:rsidRPr="00804ABD">
              <w:rPr>
                <w:rFonts w:asciiTheme="minorHAnsi" w:hAnsiTheme="minorHAnsi" w:cstheme="minorHAnsi"/>
              </w:rPr>
              <w:t xml:space="preserve">how </w:t>
            </w:r>
            <w:r w:rsidR="004C18B4">
              <w:rPr>
                <w:rFonts w:asciiTheme="minorHAnsi" w:hAnsiTheme="minorHAnsi" w:cstheme="minorHAnsi"/>
              </w:rPr>
              <w:t xml:space="preserve">grief affects </w:t>
            </w:r>
            <w:r w:rsidRPr="00804ABD">
              <w:rPr>
                <w:rFonts w:asciiTheme="minorHAnsi" w:hAnsiTheme="minorHAnsi" w:cstheme="minorHAnsi"/>
              </w:rPr>
              <w:t>the behaviour of different characters</w:t>
            </w:r>
            <w:r w:rsidR="00804ABD" w:rsidRPr="00804ABD">
              <w:rPr>
                <w:rFonts w:asciiTheme="minorHAnsi" w:hAnsiTheme="minorHAnsi" w:cstheme="minorHAnsi"/>
              </w:rPr>
              <w:t>.</w:t>
            </w:r>
          </w:p>
          <w:p w14:paraId="4B7E1B70" w14:textId="1700C04C" w:rsidR="00873431" w:rsidRPr="00DA2660" w:rsidRDefault="00804ABD" w:rsidP="006439C8">
            <w:pPr>
              <w:pStyle w:val="Justtext"/>
              <w:spacing w:before="120" w:after="120" w:line="240" w:lineRule="auto"/>
              <w:ind w:left="737"/>
              <w:rPr>
                <w:rFonts w:asciiTheme="minorHAnsi" w:hAnsiTheme="minorHAnsi" w:cstheme="minorHAnsi"/>
              </w:rPr>
            </w:pPr>
            <w:r>
              <w:rPr>
                <w:rFonts w:asciiTheme="minorHAnsi" w:hAnsiTheme="minorHAnsi" w:cstheme="minorHAnsi"/>
              </w:rPr>
              <w:t>Y</w:t>
            </w:r>
            <w:r w:rsidR="00873431" w:rsidRPr="00DA2660">
              <w:rPr>
                <w:rFonts w:asciiTheme="minorHAnsi" w:hAnsiTheme="minorHAnsi" w:cstheme="minorHAnsi"/>
              </w:rPr>
              <w:t xml:space="preserve">ou </w:t>
            </w:r>
            <w:r w:rsidR="004C18B4" w:rsidRPr="004C18B4">
              <w:rPr>
                <w:rFonts w:asciiTheme="minorHAnsi" w:hAnsiTheme="minorHAnsi" w:cstheme="minorHAnsi"/>
                <w:b/>
                <w:bCs/>
              </w:rPr>
              <w:t>must</w:t>
            </w:r>
            <w:r w:rsidR="004C18B4">
              <w:rPr>
                <w:rFonts w:asciiTheme="minorHAnsi" w:hAnsiTheme="minorHAnsi" w:cstheme="minorHAnsi"/>
              </w:rPr>
              <w:t xml:space="preserve"> </w:t>
            </w:r>
            <w:r w:rsidR="00873431" w:rsidRPr="00DA2660">
              <w:rPr>
                <w:rFonts w:asciiTheme="minorHAnsi" w:hAnsiTheme="minorHAnsi" w:cstheme="minorHAnsi"/>
              </w:rPr>
              <w:t xml:space="preserve">refer to the context of the play in your answer. </w:t>
            </w:r>
          </w:p>
          <w:p w14:paraId="1B2A060C" w14:textId="6D93539C" w:rsidR="00873431" w:rsidRDefault="00C61135" w:rsidP="00873431">
            <w:pPr>
              <w:pStyle w:val="Justtext"/>
              <w:tabs>
                <w:tab w:val="left" w:pos="9072"/>
              </w:tabs>
              <w:spacing w:before="120" w:after="120" w:line="240" w:lineRule="auto"/>
              <w:jc w:val="right"/>
              <w:rPr>
                <w:rFonts w:asciiTheme="minorHAnsi" w:hAnsiTheme="minorHAnsi" w:cstheme="minorHAnsi"/>
                <w:b/>
              </w:rPr>
            </w:pPr>
            <w:r>
              <w:rPr>
                <w:rFonts w:asciiTheme="minorHAnsi" w:hAnsiTheme="minorHAnsi" w:cstheme="minorHAnsi"/>
                <w:b/>
              </w:rPr>
              <w:t>[</w:t>
            </w:r>
            <w:r w:rsidR="00873431" w:rsidRPr="00DA2660">
              <w:rPr>
                <w:rFonts w:asciiTheme="minorHAnsi" w:hAnsiTheme="minorHAnsi" w:cstheme="minorHAnsi"/>
                <w:b/>
              </w:rPr>
              <w:t>20</w:t>
            </w:r>
            <w:r>
              <w:rPr>
                <w:rFonts w:asciiTheme="minorHAnsi" w:hAnsiTheme="minorHAnsi" w:cstheme="minorHAnsi"/>
                <w:b/>
              </w:rPr>
              <w:t>]</w:t>
            </w:r>
            <w:r w:rsidR="00873431" w:rsidRPr="00DA2660">
              <w:rPr>
                <w:rFonts w:asciiTheme="minorHAnsi" w:hAnsiTheme="minorHAnsi" w:cstheme="minorHAnsi"/>
                <w:b/>
              </w:rPr>
              <w:t xml:space="preserve"> </w:t>
            </w:r>
          </w:p>
          <w:p w14:paraId="5F5CFFA5" w14:textId="744C6E21" w:rsidR="00804ABD" w:rsidRPr="00DA2660" w:rsidRDefault="00804ABD" w:rsidP="00D25256">
            <w:pPr>
              <w:pStyle w:val="Justtext"/>
              <w:tabs>
                <w:tab w:val="left" w:pos="9072"/>
              </w:tabs>
              <w:spacing w:before="120" w:line="240" w:lineRule="auto"/>
              <w:jc w:val="right"/>
              <w:rPr>
                <w:rFonts w:asciiTheme="minorHAnsi" w:hAnsiTheme="minorHAnsi" w:cstheme="minorHAnsi"/>
                <w:b/>
              </w:rPr>
            </w:pPr>
            <w:r>
              <w:rPr>
                <w:rFonts w:asciiTheme="minorHAnsi" w:hAnsiTheme="minorHAnsi" w:cstheme="minorHAnsi"/>
                <w:b/>
              </w:rPr>
              <w:t>(Total for question = 40 marks)</w:t>
            </w:r>
          </w:p>
        </w:tc>
      </w:tr>
      <w:bookmarkEnd w:id="74"/>
    </w:tbl>
    <w:p w14:paraId="018BEFDB" w14:textId="77777777" w:rsidR="009D5D82" w:rsidRPr="00DA2660" w:rsidRDefault="009D5D82" w:rsidP="009D5D82">
      <w:pPr>
        <w:spacing w:before="120" w:after="120" w:line="240" w:lineRule="auto"/>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9D5D82" w:rsidRPr="00DA2660" w14:paraId="3E6A7491" w14:textId="77777777" w:rsidTr="000445FC">
        <w:tc>
          <w:tcPr>
            <w:tcW w:w="9628" w:type="dxa"/>
            <w:shd w:val="clear" w:color="auto" w:fill="DDE6F3" w:themeFill="accent2" w:themeFillTint="33"/>
          </w:tcPr>
          <w:p w14:paraId="707D472C" w14:textId="47FB815B" w:rsidR="009D5D82" w:rsidRPr="00DA2660" w:rsidRDefault="009D5D82" w:rsidP="000445FC">
            <w:pPr>
              <w:spacing w:before="240" w:after="120"/>
              <w:rPr>
                <w:rFonts w:cstheme="minorHAnsi"/>
                <w:b/>
                <w:bCs/>
                <w:sz w:val="24"/>
                <w:szCs w:val="24"/>
              </w:rPr>
            </w:pPr>
            <w:r w:rsidRPr="00DA2660">
              <w:rPr>
                <w:rFonts w:cstheme="minorHAnsi"/>
                <w:b/>
                <w:bCs/>
                <w:sz w:val="32"/>
                <w:szCs w:val="32"/>
              </w:rPr>
              <w:t>OCR</w:t>
            </w:r>
          </w:p>
          <w:p w14:paraId="0050B458" w14:textId="5AE37DFA" w:rsidR="009D5D82" w:rsidRPr="00DA2660" w:rsidRDefault="009D5D82" w:rsidP="009D5D82">
            <w:pPr>
              <w:pStyle w:val="Justtext"/>
              <w:spacing w:before="120" w:after="120"/>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332339F5" w14:textId="4FDBF5C6" w:rsidR="009D5D82" w:rsidRPr="00DA2660" w:rsidRDefault="009D5D82" w:rsidP="009D5D82">
            <w:pPr>
              <w:pStyle w:val="Justtext"/>
              <w:spacing w:before="120" w:after="120"/>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6973495D" w14:textId="77777777" w:rsidR="009D5D82" w:rsidRPr="00DA2660" w:rsidRDefault="009D5D82" w:rsidP="009D5D82">
            <w:pPr>
              <w:pStyle w:val="Justtext"/>
              <w:spacing w:before="120" w:after="120"/>
              <w:rPr>
                <w:rFonts w:asciiTheme="minorHAnsi" w:hAnsiTheme="minorHAnsi" w:cstheme="minorHAnsi"/>
              </w:rPr>
            </w:pPr>
            <w:r w:rsidRPr="00DA2660">
              <w:rPr>
                <w:rFonts w:asciiTheme="minorHAnsi" w:hAnsiTheme="minorHAnsi" w:cstheme="minorHAnsi"/>
                <w:b/>
              </w:rPr>
              <w:t>EITHER</w:t>
            </w:r>
          </w:p>
          <w:p w14:paraId="5124337F" w14:textId="375BCC25" w:rsidR="009D5D82" w:rsidRDefault="009D5D82" w:rsidP="00555196">
            <w:pPr>
              <w:pStyle w:val="Justtext"/>
              <w:numPr>
                <w:ilvl w:val="0"/>
                <w:numId w:val="51"/>
              </w:numPr>
              <w:tabs>
                <w:tab w:val="left" w:pos="8985"/>
              </w:tabs>
              <w:spacing w:before="240" w:after="120"/>
              <w:ind w:right="-113"/>
              <w:rPr>
                <w:rFonts w:asciiTheme="minorHAnsi" w:hAnsiTheme="minorHAnsi" w:cstheme="minorHAnsi"/>
                <w:b/>
              </w:rPr>
            </w:pPr>
            <w:r w:rsidRPr="00DA2660">
              <w:rPr>
                <w:rFonts w:asciiTheme="minorHAnsi" w:hAnsiTheme="minorHAnsi" w:cstheme="minorHAnsi"/>
              </w:rPr>
              <w:t xml:space="preserve">Explore the </w:t>
            </w:r>
            <w:r w:rsidR="004C18B4">
              <w:rPr>
                <w:rFonts w:asciiTheme="minorHAnsi" w:hAnsiTheme="minorHAnsi" w:cstheme="minorHAnsi"/>
              </w:rPr>
              <w:t xml:space="preserve">different ways Shakespeare portrays </w:t>
            </w:r>
            <w:r w:rsidRPr="00DA2660">
              <w:rPr>
                <w:rFonts w:asciiTheme="minorHAnsi" w:hAnsiTheme="minorHAnsi" w:cstheme="minorHAnsi"/>
              </w:rPr>
              <w:t>loss and grief. Refer to this extract from Act 3 Scene 2 and elsewhere in the play.</w:t>
            </w:r>
            <w:r w:rsidR="00555196">
              <w:rPr>
                <w:rFonts w:asciiTheme="minorHAnsi" w:hAnsiTheme="minorHAnsi" w:cstheme="minorHAnsi"/>
              </w:rPr>
              <w:tab/>
            </w:r>
            <w:r w:rsidR="00555196" w:rsidRPr="00555196">
              <w:rPr>
                <w:rFonts w:asciiTheme="minorHAnsi" w:hAnsiTheme="minorHAnsi" w:cstheme="minorHAnsi"/>
                <w:sz w:val="10"/>
                <w:szCs w:val="10"/>
              </w:rPr>
              <w:t xml:space="preserve"> </w:t>
            </w:r>
            <w:r w:rsidRPr="00C97259">
              <w:rPr>
                <w:rFonts w:asciiTheme="minorHAnsi" w:hAnsiTheme="minorHAnsi" w:cstheme="minorHAnsi"/>
                <w:b/>
              </w:rPr>
              <w:t>[40]</w:t>
            </w:r>
          </w:p>
          <w:p w14:paraId="385EABCF" w14:textId="15F9B057" w:rsidR="00C97259" w:rsidRPr="00C97259" w:rsidRDefault="00C97259" w:rsidP="009C66A0">
            <w:pPr>
              <w:pStyle w:val="Justtext"/>
              <w:spacing w:before="240" w:after="120"/>
              <w:rPr>
                <w:rFonts w:asciiTheme="minorHAnsi" w:hAnsiTheme="minorHAnsi" w:cstheme="minorHAnsi"/>
                <w:b/>
              </w:rPr>
            </w:pPr>
            <w:r>
              <w:rPr>
                <w:rFonts w:asciiTheme="minorHAnsi" w:hAnsiTheme="minorHAnsi" w:cstheme="minorHAnsi"/>
                <w:b/>
              </w:rPr>
              <w:t xml:space="preserve">OR </w:t>
            </w:r>
          </w:p>
          <w:p w14:paraId="0A7ED2D2" w14:textId="57B38121" w:rsidR="009D5D82" w:rsidRPr="00C97259" w:rsidRDefault="009D5D82" w:rsidP="00555196">
            <w:pPr>
              <w:pStyle w:val="Justtext"/>
              <w:numPr>
                <w:ilvl w:val="0"/>
                <w:numId w:val="51"/>
              </w:numPr>
              <w:tabs>
                <w:tab w:val="left" w:pos="8965"/>
              </w:tabs>
              <w:spacing w:before="120"/>
              <w:ind w:left="723" w:right="-113"/>
              <w:rPr>
                <w:rFonts w:asciiTheme="minorHAnsi" w:hAnsiTheme="minorHAnsi" w:cstheme="minorHAnsi"/>
                <w:b/>
                <w:bCs/>
              </w:rPr>
            </w:pPr>
            <w:r w:rsidRPr="00DA2660">
              <w:rPr>
                <w:rFonts w:asciiTheme="minorHAnsi" w:hAnsiTheme="minorHAnsi" w:cstheme="minorHAnsi"/>
              </w:rPr>
              <w:t>How and why are death and grief a repeated concern for the characters within the play? Explore at least two moments from the play to support your ide</w:t>
            </w:r>
            <w:r w:rsidR="00C97259" w:rsidRPr="00371712">
              <w:rPr>
                <w:rFonts w:asciiTheme="minorHAnsi" w:hAnsiTheme="minorHAnsi" w:cstheme="minorHAnsi"/>
              </w:rPr>
              <w:t>as</w:t>
            </w:r>
            <w:r w:rsidR="00C97259">
              <w:rPr>
                <w:rFonts w:asciiTheme="minorHAnsi" w:hAnsiTheme="minorHAnsi" w:cstheme="minorHAnsi"/>
              </w:rPr>
              <w:t>.</w:t>
            </w:r>
            <w:r w:rsidR="00555196">
              <w:rPr>
                <w:rFonts w:asciiTheme="minorHAnsi" w:hAnsiTheme="minorHAnsi" w:cstheme="minorHAnsi"/>
              </w:rPr>
              <w:tab/>
            </w:r>
            <w:r w:rsidR="00555196" w:rsidRPr="00555196">
              <w:rPr>
                <w:rFonts w:asciiTheme="minorHAnsi" w:hAnsiTheme="minorHAnsi" w:cstheme="minorHAnsi"/>
                <w:b/>
                <w:sz w:val="10"/>
                <w:szCs w:val="10"/>
              </w:rPr>
              <w:t xml:space="preserve"> </w:t>
            </w:r>
            <w:r w:rsidRPr="00C97259">
              <w:rPr>
                <w:rFonts w:asciiTheme="minorHAnsi" w:hAnsiTheme="minorHAnsi" w:cstheme="minorHAnsi"/>
                <w:b/>
              </w:rPr>
              <w:t>[40]</w:t>
            </w:r>
          </w:p>
        </w:tc>
      </w:tr>
    </w:tbl>
    <w:p w14:paraId="1506B3F2" w14:textId="77777777" w:rsidR="009D5D82" w:rsidRPr="00DA2660" w:rsidRDefault="009D5D82" w:rsidP="00AE2E85">
      <w:pPr>
        <w:spacing w:before="120" w:after="12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9D5D82" w:rsidRPr="00DA2660" w14:paraId="221DA253" w14:textId="77777777" w:rsidTr="000445FC">
        <w:tc>
          <w:tcPr>
            <w:tcW w:w="9628" w:type="dxa"/>
            <w:shd w:val="clear" w:color="auto" w:fill="E9EFF7"/>
          </w:tcPr>
          <w:p w14:paraId="3D321984" w14:textId="551BFFAF" w:rsidR="009D5D82" w:rsidRPr="00DA2660" w:rsidRDefault="004F43E8" w:rsidP="000445FC">
            <w:pPr>
              <w:spacing w:before="240" w:after="120"/>
              <w:rPr>
                <w:rFonts w:cstheme="minorHAnsi"/>
                <w:b/>
                <w:bCs/>
                <w:sz w:val="24"/>
                <w:szCs w:val="24"/>
              </w:rPr>
            </w:pPr>
            <w:r>
              <w:rPr>
                <w:rFonts w:cstheme="minorHAnsi"/>
                <w:b/>
                <w:bCs/>
                <w:sz w:val="32"/>
                <w:szCs w:val="32"/>
              </w:rPr>
              <w:t>EDUQAS</w:t>
            </w:r>
          </w:p>
          <w:p w14:paraId="1B9258EC" w14:textId="032E1FE4" w:rsidR="009D5D82" w:rsidRPr="00DA2660" w:rsidRDefault="009D5D82" w:rsidP="009D5D82">
            <w:pPr>
              <w:pStyle w:val="Justtext"/>
              <w:spacing w:before="120" w:after="120"/>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(a)</w:t>
            </w:r>
            <w:r w:rsidRPr="00DA2660">
              <w:rPr>
                <w:rFonts w:asciiTheme="minorHAnsi" w:hAnsiTheme="minorHAnsi" w:cstheme="minorHAnsi"/>
                <w:b/>
              </w:rPr>
              <w:t xml:space="preserve"> and</w:t>
            </w:r>
            <w:r w:rsidRPr="00DA2660">
              <w:rPr>
                <w:rFonts w:asciiTheme="minorHAnsi" w:hAnsiTheme="minorHAnsi" w:cstheme="minorHAnsi"/>
              </w:rPr>
              <w:t xml:space="preserve"> (b). </w:t>
            </w:r>
          </w:p>
          <w:p w14:paraId="586A12BA" w14:textId="77777777" w:rsidR="009D5D82" w:rsidRPr="00DA2660" w:rsidRDefault="009D5D82" w:rsidP="009D5D82">
            <w:pPr>
              <w:pStyle w:val="Justtext"/>
              <w:spacing w:before="120" w:after="120"/>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18F79A7B" w14:textId="77777777" w:rsidR="001C5AA9" w:rsidRDefault="009D5D82" w:rsidP="00911A06">
            <w:pPr>
              <w:pStyle w:val="Justtext"/>
              <w:numPr>
                <w:ilvl w:val="1"/>
                <w:numId w:val="50"/>
              </w:numPr>
              <w:tabs>
                <w:tab w:val="left" w:pos="9072"/>
              </w:tabs>
              <w:spacing w:before="120" w:after="120"/>
              <w:ind w:left="723"/>
              <w:rPr>
                <w:rFonts w:asciiTheme="minorHAnsi" w:hAnsiTheme="minorHAnsi" w:cstheme="minorHAnsi"/>
              </w:rPr>
            </w:pPr>
            <w:r w:rsidRPr="00DA2660">
              <w:rPr>
                <w:rFonts w:asciiTheme="minorHAnsi" w:hAnsiTheme="minorHAnsi" w:cstheme="minorHAnsi"/>
              </w:rPr>
              <w:t xml:space="preserve">Read the extract below. </w:t>
            </w:r>
            <w:r w:rsidR="001C5AA9">
              <w:rPr>
                <w:rFonts w:asciiTheme="minorHAnsi" w:hAnsiTheme="minorHAnsi" w:cstheme="minorHAnsi"/>
              </w:rPr>
              <w:t xml:space="preserve">Then answer the following question: </w:t>
            </w:r>
          </w:p>
          <w:p w14:paraId="785D3DDD" w14:textId="1B8A2FB1" w:rsidR="009D5D82" w:rsidRPr="00DA2660" w:rsidRDefault="009D5D82" w:rsidP="005A14F7">
            <w:pPr>
              <w:pStyle w:val="Justtext"/>
              <w:tabs>
                <w:tab w:val="left" w:pos="9072"/>
              </w:tabs>
              <w:spacing w:before="120" w:after="120"/>
              <w:ind w:left="723"/>
              <w:rPr>
                <w:rFonts w:asciiTheme="minorHAnsi" w:hAnsiTheme="minorHAnsi" w:cstheme="minorHAnsi"/>
              </w:rPr>
            </w:pPr>
            <w:r w:rsidRPr="00DA2660">
              <w:rPr>
                <w:rFonts w:asciiTheme="minorHAnsi" w:hAnsiTheme="minorHAnsi" w:cstheme="minorHAnsi"/>
              </w:rPr>
              <w:t xml:space="preserve">Look at Juliet’s choice of language and her reaction to the (incorrect) news that Romeo is dead. What does it reveal to an audience about Juliet’s </w:t>
            </w:r>
            <w:r w:rsidR="001C5AA9">
              <w:rPr>
                <w:rFonts w:asciiTheme="minorHAnsi" w:hAnsiTheme="minorHAnsi" w:cstheme="minorHAnsi"/>
              </w:rPr>
              <w:t>feelings and c</w:t>
            </w:r>
            <w:r w:rsidRPr="00DA2660">
              <w:rPr>
                <w:rFonts w:asciiTheme="minorHAnsi" w:hAnsiTheme="minorHAnsi" w:cstheme="minorHAnsi"/>
              </w:rPr>
              <w:t xml:space="preserve">haracter? Refer closely to details from the extract to support your answer. </w:t>
            </w:r>
          </w:p>
          <w:p w14:paraId="2C1B2E63" w14:textId="77777777" w:rsidR="009D5D82" w:rsidRPr="00DA2660" w:rsidRDefault="009D5D82" w:rsidP="009D5D82">
            <w:pPr>
              <w:pStyle w:val="Justtext"/>
              <w:tabs>
                <w:tab w:val="left" w:pos="9072"/>
              </w:tabs>
              <w:spacing w:before="120" w:after="120"/>
              <w:ind w:left="947"/>
              <w:jc w:val="right"/>
              <w:rPr>
                <w:rFonts w:asciiTheme="minorHAnsi" w:hAnsiTheme="minorHAnsi" w:cstheme="minorHAnsi"/>
              </w:rPr>
            </w:pPr>
            <w:r w:rsidRPr="00DA2660">
              <w:rPr>
                <w:rFonts w:asciiTheme="minorHAnsi" w:hAnsiTheme="minorHAnsi" w:cstheme="minorHAnsi"/>
                <w:b/>
              </w:rPr>
              <w:t>[15]</w:t>
            </w:r>
          </w:p>
          <w:p w14:paraId="29CF6368" w14:textId="61DD715A" w:rsidR="009D5D82" w:rsidRPr="00DA2660" w:rsidRDefault="009D5D82" w:rsidP="00911A06">
            <w:pPr>
              <w:pStyle w:val="Justtext"/>
              <w:numPr>
                <w:ilvl w:val="0"/>
                <w:numId w:val="50"/>
              </w:numPr>
              <w:tabs>
                <w:tab w:val="left" w:pos="9072"/>
                <w:tab w:val="left" w:pos="9214"/>
              </w:tabs>
              <w:spacing w:before="120" w:after="120"/>
              <w:ind w:left="723"/>
              <w:rPr>
                <w:rFonts w:asciiTheme="minorHAnsi" w:hAnsiTheme="minorHAnsi" w:cstheme="minorHAnsi"/>
              </w:rPr>
            </w:pPr>
            <w:r w:rsidRPr="00DA2660">
              <w:rPr>
                <w:rFonts w:asciiTheme="minorHAnsi" w:hAnsiTheme="minorHAnsi" w:cstheme="minorHAnsi"/>
              </w:rPr>
              <w:t>*</w:t>
            </w:r>
            <w:r w:rsidR="001C5AA9">
              <w:rPr>
                <w:rFonts w:asciiTheme="minorHAnsi" w:hAnsiTheme="minorHAnsi" w:cstheme="minorHAnsi"/>
              </w:rPr>
              <w:t>Write about how the</w:t>
            </w:r>
            <w:r w:rsidRPr="00DA2660">
              <w:rPr>
                <w:rFonts w:asciiTheme="minorHAnsi" w:hAnsiTheme="minorHAnsi" w:cstheme="minorHAnsi"/>
              </w:rPr>
              <w:t xml:space="preserve"> theme of grief is </w:t>
            </w:r>
            <w:r w:rsidR="00393B31">
              <w:rPr>
                <w:rFonts w:asciiTheme="minorHAnsi" w:hAnsiTheme="minorHAnsi" w:cstheme="minorHAnsi"/>
              </w:rPr>
              <w:t>presented at different points in the play</w:t>
            </w:r>
            <w:r w:rsidRPr="00DA2660">
              <w:rPr>
                <w:rFonts w:asciiTheme="minorHAnsi" w:hAnsiTheme="minorHAnsi" w:cstheme="minorHAnsi"/>
              </w:rPr>
              <w:t xml:space="preserve">. </w:t>
            </w:r>
          </w:p>
          <w:p w14:paraId="142565A6" w14:textId="77777777" w:rsidR="009D5D82" w:rsidRPr="00DA2660" w:rsidRDefault="009D5D82" w:rsidP="009D5D82">
            <w:pPr>
              <w:pStyle w:val="Justtext"/>
              <w:tabs>
                <w:tab w:val="left" w:pos="9072"/>
                <w:tab w:val="left" w:pos="9214"/>
              </w:tabs>
              <w:spacing w:before="120" w:after="120"/>
              <w:ind w:left="227"/>
              <w:jc w:val="right"/>
              <w:rPr>
                <w:rFonts w:asciiTheme="minorHAnsi" w:hAnsiTheme="minorHAnsi" w:cstheme="minorHAnsi"/>
              </w:rPr>
            </w:pPr>
            <w:r w:rsidRPr="00DA2660">
              <w:rPr>
                <w:rFonts w:asciiTheme="minorHAnsi" w:hAnsiTheme="minorHAnsi" w:cstheme="minorHAnsi"/>
                <w:b/>
              </w:rPr>
              <w:t>[25]</w:t>
            </w:r>
          </w:p>
          <w:p w14:paraId="1F73374F" w14:textId="56032222" w:rsidR="009D5D82" w:rsidRPr="00DA2660" w:rsidRDefault="009D5D82" w:rsidP="00D25256">
            <w:pPr>
              <w:pStyle w:val="Justtext"/>
              <w:spacing w:before="120"/>
              <w:ind w:left="363"/>
              <w:rPr>
                <w:rFonts w:asciiTheme="minorHAnsi" w:hAnsiTheme="minorHAnsi" w:cstheme="minorHAnsi"/>
              </w:rPr>
            </w:pPr>
            <w:r w:rsidRPr="00DA2660">
              <w:rPr>
                <w:rFonts w:asciiTheme="minorHAnsi" w:hAnsiTheme="minorHAnsi" w:cstheme="minorHAnsi"/>
              </w:rPr>
              <w:t xml:space="preserve">*5 of this question’s marks are allocated for accuracy in spelling, punctuation and the use of vocabulary and sentence structures. </w:t>
            </w:r>
          </w:p>
        </w:tc>
      </w:tr>
    </w:tbl>
    <w:p w14:paraId="60D38D0D" w14:textId="6A085A57" w:rsidR="006F5280" w:rsidRDefault="006F5280" w:rsidP="009D5D82">
      <w:pPr>
        <w:pStyle w:val="Justtext"/>
        <w:spacing w:after="0"/>
        <w:ind w:left="227"/>
        <w:rPr>
          <w:rFonts w:asciiTheme="minorHAnsi" w:hAnsiTheme="minorHAnsi" w:cstheme="minorHAnsi"/>
          <w:sz w:val="4"/>
          <w:szCs w:val="4"/>
        </w:rPr>
      </w:pPr>
    </w:p>
    <w:p w14:paraId="5D7EB909" w14:textId="77777777" w:rsidR="002A355B" w:rsidRPr="00DA2660" w:rsidRDefault="002A355B" w:rsidP="002C224D">
      <w:pPr>
        <w:pStyle w:val="Justtext"/>
        <w:spacing w:before="600" w:after="0"/>
        <w:ind w:left="227"/>
        <w:rPr>
          <w:rFonts w:asciiTheme="minorHAnsi" w:hAnsiTheme="minorHAnsi" w:cstheme="minorHAnsi"/>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425"/>
      </w:tblGrid>
      <w:tr w:rsidR="00A31D13" w:rsidRPr="00DA2660" w14:paraId="3AB3ADC3" w14:textId="77777777" w:rsidTr="002B2AA8">
        <w:tc>
          <w:tcPr>
            <w:tcW w:w="709" w:type="dxa"/>
            <w:shd w:val="clear" w:color="auto" w:fill="DDE6F3" w:themeFill="accent2" w:themeFillTint="33"/>
            <w:textDirection w:val="btLr"/>
            <w:vAlign w:val="center"/>
          </w:tcPr>
          <w:p w14:paraId="46F392D6" w14:textId="77777777" w:rsidR="00A31D13" w:rsidRPr="00DA2660" w:rsidRDefault="00A31D13" w:rsidP="003C02AB">
            <w:pPr>
              <w:spacing w:after="0"/>
              <w:ind w:left="113" w:right="113"/>
              <w:jc w:val="center"/>
              <w:rPr>
                <w:rFonts w:cstheme="minorHAnsi"/>
                <w:b/>
                <w:bCs/>
                <w:color w:val="E20E13" w:themeColor="accent1"/>
                <w:sz w:val="16"/>
                <w:szCs w:val="16"/>
              </w:rPr>
            </w:pPr>
          </w:p>
        </w:tc>
        <w:tc>
          <w:tcPr>
            <w:tcW w:w="8505" w:type="dxa"/>
            <w:shd w:val="clear" w:color="auto" w:fill="DDE6F3" w:themeFill="accent2" w:themeFillTint="33"/>
          </w:tcPr>
          <w:p w14:paraId="095508D7" w14:textId="77777777" w:rsidR="00A31D13" w:rsidRPr="00DA2660" w:rsidRDefault="00A31D13" w:rsidP="003C02AB">
            <w:pPr>
              <w:spacing w:after="0"/>
              <w:jc w:val="center"/>
              <w:rPr>
                <w:rFonts w:cstheme="minorHAnsi"/>
                <w:b/>
                <w:bCs/>
                <w:color w:val="E20E13" w:themeColor="accent1"/>
                <w:sz w:val="16"/>
                <w:szCs w:val="16"/>
              </w:rPr>
            </w:pPr>
          </w:p>
        </w:tc>
        <w:tc>
          <w:tcPr>
            <w:tcW w:w="425" w:type="dxa"/>
            <w:shd w:val="clear" w:color="auto" w:fill="5786C5" w:themeFill="accent2"/>
          </w:tcPr>
          <w:p w14:paraId="1E40E591" w14:textId="77777777" w:rsidR="00A31D13" w:rsidRPr="00DA2660" w:rsidRDefault="00A31D13" w:rsidP="003C02AB">
            <w:pPr>
              <w:spacing w:after="0"/>
              <w:rPr>
                <w:rFonts w:cstheme="minorHAnsi"/>
                <w:b/>
                <w:bCs/>
                <w:sz w:val="16"/>
                <w:szCs w:val="16"/>
              </w:rPr>
            </w:pPr>
          </w:p>
        </w:tc>
      </w:tr>
      <w:tr w:rsidR="00A31D13" w:rsidRPr="00DA2660" w14:paraId="13780189" w14:textId="77777777" w:rsidTr="002B2AA8">
        <w:tc>
          <w:tcPr>
            <w:tcW w:w="709" w:type="dxa"/>
            <w:shd w:val="clear" w:color="auto" w:fill="DDE6F3" w:themeFill="accent2" w:themeFillTint="33"/>
            <w:textDirection w:val="btLr"/>
            <w:vAlign w:val="center"/>
          </w:tcPr>
          <w:p w14:paraId="1A1DF3A0" w14:textId="77777777" w:rsidR="00A31D13" w:rsidRPr="00DA2660" w:rsidRDefault="00A31D13" w:rsidP="003C02AB">
            <w:pPr>
              <w:spacing w:before="120" w:after="120"/>
              <w:ind w:left="113" w:right="113"/>
              <w:jc w:val="center"/>
              <w:rPr>
                <w:rFonts w:cstheme="minorHAnsi"/>
                <w:b/>
                <w:bCs/>
                <w:color w:val="E20E13" w:themeColor="accent1"/>
                <w:sz w:val="16"/>
                <w:szCs w:val="16"/>
              </w:rPr>
            </w:pPr>
          </w:p>
        </w:tc>
        <w:tc>
          <w:tcPr>
            <w:tcW w:w="8505" w:type="dxa"/>
          </w:tcPr>
          <w:p w14:paraId="6C331127" w14:textId="0E47B560" w:rsidR="00A31D13" w:rsidRPr="00DA2660" w:rsidRDefault="00A31D13" w:rsidP="002C224D">
            <w:pPr>
              <w:spacing w:before="120" w:after="40" w:line="240" w:lineRule="auto"/>
              <w:rPr>
                <w:rFonts w:eastAsia="Times New Roman" w:cstheme="minorHAnsi"/>
                <w:b/>
                <w:bCs/>
                <w:color w:val="000000"/>
                <w:sz w:val="24"/>
                <w:szCs w:val="24"/>
                <w:lang w:eastAsia="en-GB"/>
              </w:rPr>
            </w:pPr>
            <w:r w:rsidRPr="00DA2660">
              <w:rPr>
                <w:rFonts w:eastAsia="Times New Roman" w:cstheme="minorHAnsi"/>
                <w:b/>
                <w:bCs/>
                <w:color w:val="000000"/>
                <w:sz w:val="24"/>
                <w:szCs w:val="24"/>
                <w:lang w:eastAsia="en-GB"/>
              </w:rPr>
              <w:t>Act 3 Scene 2</w:t>
            </w:r>
          </w:p>
        </w:tc>
        <w:tc>
          <w:tcPr>
            <w:tcW w:w="425" w:type="dxa"/>
            <w:shd w:val="clear" w:color="auto" w:fill="5786C5" w:themeFill="accent2"/>
          </w:tcPr>
          <w:p w14:paraId="7E260418" w14:textId="77777777" w:rsidR="00A31D13" w:rsidRPr="00DA2660" w:rsidRDefault="00A31D13" w:rsidP="003C02AB">
            <w:pPr>
              <w:spacing w:before="120" w:after="120"/>
              <w:rPr>
                <w:rFonts w:cstheme="minorHAnsi"/>
                <w:b/>
                <w:bCs/>
                <w:sz w:val="24"/>
                <w:szCs w:val="24"/>
              </w:rPr>
            </w:pPr>
          </w:p>
        </w:tc>
      </w:tr>
      <w:tr w:rsidR="00A31D13" w:rsidRPr="00DA2660" w14:paraId="5B00CD7C" w14:textId="77777777" w:rsidTr="002B2AA8">
        <w:tc>
          <w:tcPr>
            <w:tcW w:w="709" w:type="dxa"/>
            <w:shd w:val="clear" w:color="auto" w:fill="DDE6F3" w:themeFill="accent2" w:themeFillTint="33"/>
            <w:textDirection w:val="btLr"/>
            <w:vAlign w:val="center"/>
          </w:tcPr>
          <w:p w14:paraId="0691C1C2" w14:textId="77777777" w:rsidR="00A31D13" w:rsidRPr="00DA2660" w:rsidRDefault="00A31D13" w:rsidP="003C02AB">
            <w:pPr>
              <w:spacing w:before="120" w:after="120"/>
              <w:ind w:left="113" w:right="113"/>
              <w:jc w:val="center"/>
              <w:rPr>
                <w:rFonts w:cstheme="minorHAnsi"/>
                <w:b/>
                <w:bCs/>
                <w:color w:val="E20E13" w:themeColor="accent1"/>
                <w:sz w:val="16"/>
                <w:szCs w:val="16"/>
              </w:rPr>
            </w:pPr>
          </w:p>
        </w:tc>
        <w:tc>
          <w:tcPr>
            <w:tcW w:w="8505" w:type="dxa"/>
          </w:tcPr>
          <w:p w14:paraId="20C2E919" w14:textId="7EEC6E7F" w:rsidR="00A31D13" w:rsidRPr="00DA2660" w:rsidRDefault="00A31D13" w:rsidP="009D5D82">
            <w:pPr>
              <w:spacing w:before="40" w:after="40" w:line="240" w:lineRule="auto"/>
              <w:rPr>
                <w:rFonts w:eastAsia="Times New Roman" w:cstheme="minorHAnsi"/>
                <w:b/>
                <w:bCs/>
                <w:color w:val="000000"/>
                <w:sz w:val="24"/>
                <w:szCs w:val="24"/>
                <w:lang w:eastAsia="en-GB"/>
              </w:rPr>
            </w:pPr>
            <w:r w:rsidRPr="00DA2660">
              <w:rPr>
                <w:rFonts w:eastAsia="Times New Roman" w:cstheme="minorHAnsi"/>
                <w:b/>
                <w:bCs/>
                <w:color w:val="000000"/>
                <w:sz w:val="24"/>
                <w:szCs w:val="24"/>
                <w:lang w:eastAsia="en-GB"/>
              </w:rPr>
              <w:t xml:space="preserve">NB: In this scene, the Nurse is so distraught over Tybalt’s death that she doesn’t communicate very clearly. As a result, Juliet believes Romeo is dead until the </w:t>
            </w:r>
            <w:r w:rsidR="00BD7E06">
              <w:rPr>
                <w:rFonts w:eastAsia="Times New Roman" w:cstheme="minorHAnsi"/>
                <w:b/>
                <w:bCs/>
                <w:color w:val="000000"/>
                <w:sz w:val="24"/>
                <w:szCs w:val="24"/>
                <w:lang w:eastAsia="en-GB"/>
              </w:rPr>
              <w:t>Nurse</w:t>
            </w:r>
            <w:r w:rsidRPr="00DA2660">
              <w:rPr>
                <w:rFonts w:eastAsia="Times New Roman" w:cstheme="minorHAnsi"/>
                <w:b/>
                <w:bCs/>
                <w:color w:val="000000"/>
                <w:sz w:val="24"/>
                <w:szCs w:val="24"/>
                <w:lang w:eastAsia="en-GB"/>
              </w:rPr>
              <w:t xml:space="preserve"> makes </w:t>
            </w:r>
            <w:r w:rsidR="003827A3">
              <w:rPr>
                <w:rFonts w:eastAsia="Times New Roman" w:cstheme="minorHAnsi"/>
                <w:b/>
                <w:bCs/>
                <w:color w:val="000000"/>
                <w:sz w:val="24"/>
                <w:szCs w:val="24"/>
                <w:lang w:eastAsia="en-GB"/>
              </w:rPr>
              <w:t>things</w:t>
            </w:r>
            <w:r w:rsidR="003827A3" w:rsidRPr="00DA2660">
              <w:rPr>
                <w:rFonts w:eastAsia="Times New Roman" w:cstheme="minorHAnsi"/>
                <w:b/>
                <w:bCs/>
                <w:color w:val="000000"/>
                <w:sz w:val="24"/>
                <w:szCs w:val="24"/>
                <w:lang w:eastAsia="en-GB"/>
              </w:rPr>
              <w:t xml:space="preserve"> </w:t>
            </w:r>
            <w:r w:rsidRPr="00DA2660">
              <w:rPr>
                <w:rFonts w:eastAsia="Times New Roman" w:cstheme="minorHAnsi"/>
                <w:b/>
                <w:bCs/>
                <w:color w:val="000000"/>
                <w:sz w:val="24"/>
                <w:szCs w:val="24"/>
                <w:lang w:eastAsia="en-GB"/>
              </w:rPr>
              <w:t>clear at the end of the extract.</w:t>
            </w:r>
          </w:p>
        </w:tc>
        <w:tc>
          <w:tcPr>
            <w:tcW w:w="425" w:type="dxa"/>
            <w:shd w:val="clear" w:color="auto" w:fill="5786C5" w:themeFill="accent2"/>
          </w:tcPr>
          <w:p w14:paraId="707531B5" w14:textId="77777777" w:rsidR="00A31D13" w:rsidRPr="00DA2660" w:rsidRDefault="00A31D13" w:rsidP="003C02AB">
            <w:pPr>
              <w:spacing w:before="120" w:after="120"/>
              <w:rPr>
                <w:rFonts w:cstheme="minorHAnsi"/>
                <w:b/>
                <w:bCs/>
                <w:sz w:val="24"/>
                <w:szCs w:val="24"/>
              </w:rPr>
            </w:pPr>
          </w:p>
        </w:tc>
      </w:tr>
      <w:tr w:rsidR="00A31D13" w:rsidRPr="00DA2660" w14:paraId="270324D4" w14:textId="77777777" w:rsidTr="002B2AA8">
        <w:tc>
          <w:tcPr>
            <w:tcW w:w="709" w:type="dxa"/>
            <w:shd w:val="clear" w:color="auto" w:fill="DDE6F3" w:themeFill="accent2" w:themeFillTint="33"/>
            <w:textDirection w:val="btLr"/>
            <w:vAlign w:val="center"/>
          </w:tcPr>
          <w:p w14:paraId="7FF74EF0" w14:textId="77777777" w:rsidR="00A31D13" w:rsidRPr="00DA2660" w:rsidRDefault="00A31D13" w:rsidP="003C02AB">
            <w:pPr>
              <w:spacing w:before="120" w:after="120"/>
              <w:ind w:left="113" w:right="113"/>
              <w:jc w:val="center"/>
              <w:rPr>
                <w:rFonts w:cstheme="minorHAnsi"/>
                <w:b/>
                <w:bCs/>
                <w:color w:val="E20E13" w:themeColor="accent1"/>
                <w:sz w:val="16"/>
                <w:szCs w:val="16"/>
              </w:rPr>
            </w:pPr>
          </w:p>
        </w:tc>
        <w:tc>
          <w:tcPr>
            <w:tcW w:w="8505" w:type="dxa"/>
          </w:tcPr>
          <w:p w14:paraId="427412A9" w14:textId="3A59C52D" w:rsidR="00A31D13" w:rsidRPr="00DA2660" w:rsidRDefault="002B17A9" w:rsidP="009D5D82">
            <w:pPr>
              <w:spacing w:before="40" w:after="40" w:line="240" w:lineRule="auto"/>
              <w:ind w:left="1701"/>
              <w:rPr>
                <w:rFonts w:eastAsia="Times New Roman" w:cstheme="minorHAnsi"/>
                <w:sz w:val="24"/>
                <w:szCs w:val="24"/>
                <w:lang w:eastAsia="en-GB"/>
              </w:rPr>
            </w:pPr>
            <w:bookmarkStart w:id="75" w:name="speech3"/>
            <w:r w:rsidRPr="00DA2660">
              <w:rPr>
                <w:rFonts w:eastAsia="Times New Roman" w:cstheme="minorHAnsi"/>
                <w:b/>
                <w:bCs/>
                <w:color w:val="000000"/>
                <w:sz w:val="24"/>
                <w:szCs w:val="24"/>
                <w:lang w:eastAsia="en-GB"/>
              </w:rPr>
              <w:t>J</w:t>
            </w:r>
            <w:r w:rsidR="00A31D13" w:rsidRPr="00DA2660">
              <w:rPr>
                <w:rFonts w:eastAsia="Times New Roman" w:cstheme="minorHAnsi"/>
                <w:b/>
                <w:bCs/>
                <w:color w:val="000000"/>
                <w:sz w:val="24"/>
                <w:szCs w:val="24"/>
                <w:lang w:eastAsia="en-GB"/>
              </w:rPr>
              <w:t>ULIET</w:t>
            </w:r>
            <w:bookmarkEnd w:id="75"/>
          </w:p>
          <w:p w14:paraId="79FCC35E" w14:textId="3E4C9E7E"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76" w:name="3.2.37"/>
            <w:r w:rsidRPr="00DA2660">
              <w:rPr>
                <w:rFonts w:eastAsia="Times New Roman" w:cstheme="minorHAnsi"/>
                <w:color w:val="000000"/>
                <w:sz w:val="24"/>
                <w:szCs w:val="24"/>
                <w:lang w:eastAsia="en-GB"/>
              </w:rPr>
              <w:t xml:space="preserve">Ay me! what news? </w:t>
            </w:r>
            <w:r w:rsidR="00B14617">
              <w:rPr>
                <w:rFonts w:eastAsia="Times New Roman" w:cstheme="minorHAnsi"/>
                <w:color w:val="000000"/>
                <w:sz w:val="24"/>
                <w:szCs w:val="24"/>
                <w:lang w:eastAsia="en-GB"/>
              </w:rPr>
              <w:t>W</w:t>
            </w:r>
            <w:r w:rsidRPr="00DA2660">
              <w:rPr>
                <w:rFonts w:eastAsia="Times New Roman" w:cstheme="minorHAnsi"/>
                <w:color w:val="000000"/>
                <w:sz w:val="24"/>
                <w:szCs w:val="24"/>
                <w:lang w:eastAsia="en-GB"/>
              </w:rPr>
              <w:t>hy dost thou wring thy hands?</w:t>
            </w:r>
            <w:bookmarkEnd w:id="76"/>
          </w:p>
          <w:p w14:paraId="4DED9DE9"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77" w:name="speech4"/>
          </w:p>
          <w:bookmarkEnd w:id="77"/>
          <w:p w14:paraId="70DFF584" w14:textId="7FEFE850" w:rsidR="00A31D13" w:rsidRPr="00DA2660" w:rsidRDefault="00731A11" w:rsidP="009D5D82">
            <w:pPr>
              <w:spacing w:before="40" w:after="4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NURSE</w:t>
            </w:r>
          </w:p>
          <w:p w14:paraId="5ADAB945" w14:textId="75AFCD67"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78" w:name="3.2.38"/>
            <w:r w:rsidRPr="00DA2660">
              <w:rPr>
                <w:rFonts w:eastAsia="Times New Roman" w:cstheme="minorHAnsi"/>
                <w:color w:val="000000"/>
                <w:sz w:val="24"/>
                <w:szCs w:val="24"/>
                <w:lang w:eastAsia="en-GB"/>
              </w:rPr>
              <w:t>Ah, we</w:t>
            </w:r>
            <w:r w:rsidR="00B14617">
              <w:rPr>
                <w:rFonts w:eastAsia="Times New Roman" w:cstheme="minorHAnsi"/>
                <w:color w:val="000000"/>
                <w:sz w:val="24"/>
                <w:szCs w:val="24"/>
                <w:lang w:eastAsia="en-GB"/>
              </w:rPr>
              <w:t>ra</w:t>
            </w:r>
            <w:r w:rsidRPr="00DA2660">
              <w:rPr>
                <w:rFonts w:eastAsia="Times New Roman" w:cstheme="minorHAnsi"/>
                <w:color w:val="000000"/>
                <w:sz w:val="24"/>
                <w:szCs w:val="24"/>
                <w:lang w:eastAsia="en-GB"/>
              </w:rPr>
              <w:t xml:space="preserve">day! </w:t>
            </w:r>
            <w:r w:rsidR="00B14617">
              <w:rPr>
                <w:rFonts w:eastAsia="Times New Roman" w:cstheme="minorHAnsi"/>
                <w:color w:val="000000"/>
                <w:sz w:val="24"/>
                <w:szCs w:val="24"/>
                <w:lang w:eastAsia="en-GB"/>
              </w:rPr>
              <w:t>H</w:t>
            </w:r>
            <w:r w:rsidRPr="00DA2660">
              <w:rPr>
                <w:rFonts w:eastAsia="Times New Roman" w:cstheme="minorHAnsi"/>
                <w:color w:val="000000"/>
                <w:sz w:val="24"/>
                <w:szCs w:val="24"/>
                <w:lang w:eastAsia="en-GB"/>
              </w:rPr>
              <w:t>e's dead, he's dead, he's dead!</w:t>
            </w:r>
            <w:bookmarkEnd w:id="78"/>
            <w:r w:rsidRPr="00DA2660">
              <w:rPr>
                <w:rFonts w:eastAsia="Times New Roman" w:cstheme="minorHAnsi"/>
                <w:color w:val="000000"/>
                <w:sz w:val="24"/>
                <w:szCs w:val="24"/>
                <w:lang w:eastAsia="en-GB"/>
              </w:rPr>
              <w:br/>
            </w:r>
            <w:bookmarkStart w:id="79" w:name="3.2.39"/>
            <w:r w:rsidRPr="00DA2660">
              <w:rPr>
                <w:rFonts w:eastAsia="Times New Roman" w:cstheme="minorHAnsi"/>
                <w:color w:val="000000"/>
                <w:sz w:val="24"/>
                <w:szCs w:val="24"/>
                <w:lang w:eastAsia="en-GB"/>
              </w:rPr>
              <w:t>We are undone, lady, we are undone!</w:t>
            </w:r>
            <w:bookmarkEnd w:id="79"/>
            <w:r w:rsidRPr="00DA2660">
              <w:rPr>
                <w:rFonts w:eastAsia="Times New Roman" w:cstheme="minorHAnsi"/>
                <w:color w:val="000000"/>
                <w:sz w:val="24"/>
                <w:szCs w:val="24"/>
                <w:lang w:eastAsia="en-GB"/>
              </w:rPr>
              <w:br/>
            </w:r>
            <w:bookmarkStart w:id="80" w:name="3.2.40"/>
            <w:r w:rsidRPr="00DA2660">
              <w:rPr>
                <w:rFonts w:eastAsia="Times New Roman" w:cstheme="minorHAnsi"/>
                <w:color w:val="000000"/>
                <w:sz w:val="24"/>
                <w:szCs w:val="24"/>
                <w:lang w:eastAsia="en-GB"/>
              </w:rPr>
              <w:t>Alack the day! he's gone, he's kill</w:t>
            </w:r>
            <w:r w:rsidR="00B14617">
              <w:rPr>
                <w:rFonts w:eastAsia="Times New Roman" w:cstheme="minorHAnsi"/>
                <w:color w:val="000000"/>
                <w:sz w:val="24"/>
                <w:szCs w:val="24"/>
                <w:lang w:eastAsia="en-GB"/>
              </w:rPr>
              <w:t>e</w:t>
            </w:r>
            <w:r w:rsidRPr="00DA2660">
              <w:rPr>
                <w:rFonts w:eastAsia="Times New Roman" w:cstheme="minorHAnsi"/>
                <w:color w:val="000000"/>
                <w:sz w:val="24"/>
                <w:szCs w:val="24"/>
                <w:lang w:eastAsia="en-GB"/>
              </w:rPr>
              <w:t>d, he's dead!</w:t>
            </w:r>
            <w:bookmarkEnd w:id="80"/>
          </w:p>
          <w:p w14:paraId="6885A3A1"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81" w:name="speech5"/>
          </w:p>
          <w:p w14:paraId="140270B3" w14:textId="75AF7E1A" w:rsidR="00A31D13" w:rsidRPr="00DA2660" w:rsidRDefault="00A31D13" w:rsidP="009D5D82">
            <w:pPr>
              <w:spacing w:before="40" w:after="4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bookmarkEnd w:id="81"/>
          </w:p>
          <w:p w14:paraId="3CAA3455" w14:textId="77777777"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82" w:name="3.2.41"/>
            <w:r w:rsidRPr="00DA2660">
              <w:rPr>
                <w:rFonts w:eastAsia="Times New Roman" w:cstheme="minorHAnsi"/>
                <w:color w:val="000000"/>
                <w:sz w:val="24"/>
                <w:szCs w:val="24"/>
                <w:lang w:eastAsia="en-GB"/>
              </w:rPr>
              <w:t>Can heaven be so envious?</w:t>
            </w:r>
            <w:bookmarkEnd w:id="82"/>
          </w:p>
          <w:p w14:paraId="578DCAF2"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83" w:name="speech6"/>
          </w:p>
          <w:bookmarkEnd w:id="83"/>
          <w:p w14:paraId="68A66849" w14:textId="31B04F15" w:rsidR="00A31D13" w:rsidRPr="00DA2660" w:rsidRDefault="00731A11" w:rsidP="009D5D82">
            <w:pPr>
              <w:spacing w:before="40" w:after="4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NURSE</w:t>
            </w:r>
          </w:p>
          <w:p w14:paraId="52FB9654" w14:textId="65372290"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84" w:name="3.2.42"/>
            <w:r w:rsidRPr="00DA2660">
              <w:rPr>
                <w:rFonts w:eastAsia="Times New Roman" w:cstheme="minorHAnsi"/>
                <w:color w:val="000000"/>
                <w:sz w:val="24"/>
                <w:szCs w:val="24"/>
                <w:lang w:eastAsia="en-GB"/>
              </w:rPr>
              <w:t>Romeo can,</w:t>
            </w:r>
            <w:bookmarkEnd w:id="84"/>
            <w:r w:rsidRPr="00DA2660">
              <w:rPr>
                <w:rFonts w:eastAsia="Times New Roman" w:cstheme="minorHAnsi"/>
                <w:color w:val="000000"/>
                <w:sz w:val="24"/>
                <w:szCs w:val="24"/>
                <w:lang w:eastAsia="en-GB"/>
              </w:rPr>
              <w:br/>
            </w:r>
            <w:bookmarkStart w:id="85" w:name="3.2.43"/>
            <w:r w:rsidRPr="00DA2660">
              <w:rPr>
                <w:rFonts w:eastAsia="Times New Roman" w:cstheme="minorHAnsi"/>
                <w:color w:val="000000"/>
                <w:sz w:val="24"/>
                <w:szCs w:val="24"/>
                <w:lang w:eastAsia="en-GB"/>
              </w:rPr>
              <w:t>Though heaven cannot</w:t>
            </w:r>
            <w:r w:rsidR="00B14617">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t>O Romeo, Romeo!</w:t>
            </w:r>
            <w:bookmarkEnd w:id="85"/>
            <w:r w:rsidRPr="00DA2660">
              <w:rPr>
                <w:rFonts w:eastAsia="Times New Roman" w:cstheme="minorHAnsi"/>
                <w:color w:val="000000"/>
                <w:sz w:val="24"/>
                <w:szCs w:val="24"/>
                <w:lang w:eastAsia="en-GB"/>
              </w:rPr>
              <w:br/>
            </w:r>
            <w:bookmarkStart w:id="86" w:name="3.2.44"/>
            <w:r w:rsidRPr="00DA2660">
              <w:rPr>
                <w:rFonts w:eastAsia="Times New Roman" w:cstheme="minorHAnsi"/>
                <w:color w:val="000000"/>
                <w:sz w:val="24"/>
                <w:szCs w:val="24"/>
                <w:lang w:eastAsia="en-GB"/>
              </w:rPr>
              <w:t>Who ever would have thought it? Romeo!</w:t>
            </w:r>
            <w:bookmarkEnd w:id="86"/>
          </w:p>
          <w:p w14:paraId="0D536CF0"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87" w:name="speech7"/>
          </w:p>
          <w:p w14:paraId="18C2FE3E" w14:textId="6F7F9A68" w:rsidR="00A31D13" w:rsidRPr="00DA2660" w:rsidRDefault="00A31D13" w:rsidP="009D5D82">
            <w:pPr>
              <w:spacing w:before="40" w:after="4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bookmarkEnd w:id="87"/>
          </w:p>
          <w:p w14:paraId="0BA04F51" w14:textId="37F27E8A"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88" w:name="3.2.45"/>
            <w:r w:rsidRPr="00DA2660">
              <w:rPr>
                <w:rFonts w:eastAsia="Times New Roman" w:cstheme="minorHAnsi"/>
                <w:color w:val="000000"/>
                <w:sz w:val="24"/>
                <w:szCs w:val="24"/>
                <w:lang w:eastAsia="en-GB"/>
              </w:rPr>
              <w:t>What devil art thou that dost torment me thus?</w:t>
            </w:r>
            <w:bookmarkEnd w:id="88"/>
            <w:r w:rsidRPr="00DA2660">
              <w:rPr>
                <w:rFonts w:eastAsia="Times New Roman" w:cstheme="minorHAnsi"/>
                <w:color w:val="000000"/>
                <w:sz w:val="24"/>
                <w:szCs w:val="24"/>
                <w:lang w:eastAsia="en-GB"/>
              </w:rPr>
              <w:br/>
            </w:r>
            <w:bookmarkStart w:id="89" w:name="3.2.46"/>
            <w:r w:rsidRPr="00DA2660">
              <w:rPr>
                <w:rFonts w:eastAsia="Times New Roman" w:cstheme="minorHAnsi"/>
                <w:color w:val="000000"/>
                <w:sz w:val="24"/>
                <w:szCs w:val="24"/>
                <w:lang w:eastAsia="en-GB"/>
              </w:rPr>
              <w:t>This torture should be roar</w:t>
            </w:r>
            <w:r w:rsidR="00B14617">
              <w:rPr>
                <w:rFonts w:eastAsia="Times New Roman" w:cstheme="minorHAnsi"/>
                <w:color w:val="000000"/>
                <w:sz w:val="24"/>
                <w:szCs w:val="24"/>
                <w:lang w:eastAsia="en-GB"/>
              </w:rPr>
              <w:t>e</w:t>
            </w:r>
            <w:r w:rsidRPr="00DA2660">
              <w:rPr>
                <w:rFonts w:eastAsia="Times New Roman" w:cstheme="minorHAnsi"/>
                <w:color w:val="000000"/>
                <w:sz w:val="24"/>
                <w:szCs w:val="24"/>
                <w:lang w:eastAsia="en-GB"/>
              </w:rPr>
              <w:t>d in dismal hell.</w:t>
            </w:r>
            <w:bookmarkEnd w:id="89"/>
            <w:r w:rsidRPr="00DA2660">
              <w:rPr>
                <w:rFonts w:eastAsia="Times New Roman" w:cstheme="minorHAnsi"/>
                <w:color w:val="000000"/>
                <w:sz w:val="24"/>
                <w:szCs w:val="24"/>
                <w:lang w:eastAsia="en-GB"/>
              </w:rPr>
              <w:br/>
            </w:r>
            <w:bookmarkStart w:id="90" w:name="3.2.47"/>
            <w:r w:rsidRPr="00DA2660">
              <w:rPr>
                <w:rFonts w:eastAsia="Times New Roman" w:cstheme="minorHAnsi"/>
                <w:color w:val="000000"/>
                <w:sz w:val="24"/>
                <w:szCs w:val="24"/>
                <w:lang w:eastAsia="en-GB"/>
              </w:rPr>
              <w:t xml:space="preserve">Hath Romeo slain himself? </w:t>
            </w:r>
            <w:r w:rsidR="00B14617">
              <w:rPr>
                <w:rFonts w:eastAsia="Times New Roman" w:cstheme="minorHAnsi"/>
                <w:color w:val="000000"/>
                <w:sz w:val="24"/>
                <w:szCs w:val="24"/>
                <w:lang w:eastAsia="en-GB"/>
              </w:rPr>
              <w:t>S</w:t>
            </w:r>
            <w:r w:rsidRPr="00DA2660">
              <w:rPr>
                <w:rFonts w:eastAsia="Times New Roman" w:cstheme="minorHAnsi"/>
                <w:color w:val="000000"/>
                <w:sz w:val="24"/>
                <w:szCs w:val="24"/>
                <w:lang w:eastAsia="en-GB"/>
              </w:rPr>
              <w:t>ay thou but '</w:t>
            </w:r>
            <w:r w:rsidR="00B14617">
              <w:rPr>
                <w:rFonts w:eastAsia="Times New Roman" w:cstheme="minorHAnsi"/>
                <w:color w:val="000000"/>
                <w:sz w:val="24"/>
                <w:szCs w:val="24"/>
                <w:lang w:eastAsia="en-GB"/>
              </w:rPr>
              <w:t>Ay’</w:t>
            </w:r>
            <w:r w:rsidRPr="00DA2660">
              <w:rPr>
                <w:rFonts w:eastAsia="Times New Roman" w:cstheme="minorHAnsi"/>
                <w:color w:val="000000"/>
                <w:sz w:val="24"/>
                <w:szCs w:val="24"/>
                <w:lang w:eastAsia="en-GB"/>
              </w:rPr>
              <w:t>,</w:t>
            </w:r>
            <w:bookmarkEnd w:id="90"/>
            <w:r w:rsidRPr="00DA2660">
              <w:rPr>
                <w:rFonts w:eastAsia="Times New Roman" w:cstheme="minorHAnsi"/>
                <w:color w:val="000000"/>
                <w:sz w:val="24"/>
                <w:szCs w:val="24"/>
                <w:lang w:eastAsia="en-GB"/>
              </w:rPr>
              <w:br/>
            </w:r>
            <w:bookmarkStart w:id="91" w:name="3.2.48"/>
            <w:r w:rsidRPr="00DA2660">
              <w:rPr>
                <w:rFonts w:eastAsia="Times New Roman" w:cstheme="minorHAnsi"/>
                <w:color w:val="000000"/>
                <w:sz w:val="24"/>
                <w:szCs w:val="24"/>
                <w:lang w:eastAsia="en-GB"/>
              </w:rPr>
              <w:t>And that bare vowel 'I' shall poison more</w:t>
            </w:r>
            <w:bookmarkEnd w:id="91"/>
            <w:r w:rsidRPr="00DA2660">
              <w:rPr>
                <w:rFonts w:eastAsia="Times New Roman" w:cstheme="minorHAnsi"/>
                <w:color w:val="000000"/>
                <w:sz w:val="24"/>
                <w:szCs w:val="24"/>
                <w:lang w:eastAsia="en-GB"/>
              </w:rPr>
              <w:br/>
            </w:r>
            <w:bookmarkStart w:id="92" w:name="3.2.49"/>
            <w:r w:rsidRPr="00DA2660">
              <w:rPr>
                <w:rFonts w:eastAsia="Times New Roman" w:cstheme="minorHAnsi"/>
                <w:color w:val="000000"/>
                <w:sz w:val="24"/>
                <w:szCs w:val="24"/>
                <w:lang w:eastAsia="en-GB"/>
              </w:rPr>
              <w:t>Than the death-darting eye of cockatrice</w:t>
            </w:r>
            <w:bookmarkEnd w:id="92"/>
            <w:r w:rsidR="00B14617">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r>
            <w:bookmarkStart w:id="93" w:name="3.2.50"/>
            <w:r w:rsidRPr="00DA2660">
              <w:rPr>
                <w:rFonts w:eastAsia="Times New Roman" w:cstheme="minorHAnsi"/>
                <w:color w:val="000000"/>
                <w:sz w:val="24"/>
                <w:szCs w:val="24"/>
                <w:lang w:eastAsia="en-GB"/>
              </w:rPr>
              <w:t xml:space="preserve">I am not I, if there be such an </w:t>
            </w:r>
            <w:r w:rsidR="00B14617">
              <w:rPr>
                <w:rFonts w:eastAsia="Times New Roman" w:cstheme="minorHAnsi"/>
                <w:color w:val="000000"/>
                <w:sz w:val="24"/>
                <w:szCs w:val="24"/>
                <w:lang w:eastAsia="en-GB"/>
              </w:rPr>
              <w:t>‘</w:t>
            </w:r>
            <w:r w:rsidRPr="00DA2660">
              <w:rPr>
                <w:rFonts w:eastAsia="Times New Roman" w:cstheme="minorHAnsi"/>
                <w:color w:val="000000"/>
                <w:sz w:val="24"/>
                <w:szCs w:val="24"/>
                <w:lang w:eastAsia="en-GB"/>
              </w:rPr>
              <w:t>I</w:t>
            </w:r>
            <w:r w:rsidR="00B14617">
              <w:rPr>
                <w:rFonts w:eastAsia="Times New Roman" w:cstheme="minorHAnsi"/>
                <w:color w:val="000000"/>
                <w:sz w:val="24"/>
                <w:szCs w:val="24"/>
                <w:lang w:eastAsia="en-GB"/>
              </w:rPr>
              <w:t>’</w:t>
            </w:r>
            <w:bookmarkEnd w:id="93"/>
            <w:r w:rsidRPr="00DA2660">
              <w:rPr>
                <w:rFonts w:eastAsia="Times New Roman" w:cstheme="minorHAnsi"/>
                <w:color w:val="000000"/>
                <w:sz w:val="24"/>
                <w:szCs w:val="24"/>
                <w:lang w:eastAsia="en-GB"/>
              </w:rPr>
              <w:br/>
            </w:r>
            <w:bookmarkStart w:id="94" w:name="3.2.51"/>
            <w:r w:rsidRPr="00DA2660">
              <w:rPr>
                <w:rFonts w:eastAsia="Times New Roman" w:cstheme="minorHAnsi"/>
                <w:color w:val="000000"/>
                <w:sz w:val="24"/>
                <w:szCs w:val="24"/>
                <w:lang w:eastAsia="en-GB"/>
              </w:rPr>
              <w:t xml:space="preserve">Or those eyes shut, that make thee answer </w:t>
            </w:r>
            <w:r w:rsidR="00B14617">
              <w:rPr>
                <w:rFonts w:eastAsia="Times New Roman" w:cstheme="minorHAnsi"/>
                <w:color w:val="000000"/>
                <w:sz w:val="24"/>
                <w:szCs w:val="24"/>
                <w:lang w:eastAsia="en-GB"/>
              </w:rPr>
              <w:t>‘Ay’</w:t>
            </w:r>
            <w:r w:rsidRPr="00DA2660">
              <w:rPr>
                <w:rFonts w:eastAsia="Times New Roman" w:cstheme="minorHAnsi"/>
                <w:color w:val="000000"/>
                <w:sz w:val="24"/>
                <w:szCs w:val="24"/>
                <w:lang w:eastAsia="en-GB"/>
              </w:rPr>
              <w:t>.</w:t>
            </w:r>
            <w:bookmarkEnd w:id="94"/>
            <w:r w:rsidRPr="00DA2660">
              <w:rPr>
                <w:rFonts w:eastAsia="Times New Roman" w:cstheme="minorHAnsi"/>
                <w:color w:val="000000"/>
                <w:sz w:val="24"/>
                <w:szCs w:val="24"/>
                <w:lang w:eastAsia="en-GB"/>
              </w:rPr>
              <w:br/>
            </w:r>
            <w:bookmarkStart w:id="95" w:name="3.2.52"/>
            <w:r w:rsidRPr="00DA2660">
              <w:rPr>
                <w:rFonts w:eastAsia="Times New Roman" w:cstheme="minorHAnsi"/>
                <w:color w:val="000000"/>
                <w:sz w:val="24"/>
                <w:szCs w:val="24"/>
                <w:lang w:eastAsia="en-GB"/>
              </w:rPr>
              <w:t>If he be slain, say '</w:t>
            </w:r>
            <w:r w:rsidR="00B14617">
              <w:rPr>
                <w:rFonts w:eastAsia="Times New Roman" w:cstheme="minorHAnsi"/>
                <w:color w:val="000000"/>
                <w:sz w:val="24"/>
                <w:szCs w:val="24"/>
                <w:lang w:eastAsia="en-GB"/>
              </w:rPr>
              <w:t>Ay</w:t>
            </w:r>
            <w:r w:rsidRPr="00DA2660">
              <w:rPr>
                <w:rFonts w:eastAsia="Times New Roman" w:cstheme="minorHAnsi"/>
                <w:color w:val="000000"/>
                <w:sz w:val="24"/>
                <w:szCs w:val="24"/>
                <w:lang w:eastAsia="en-GB"/>
              </w:rPr>
              <w:t>'; or if not,</w:t>
            </w:r>
            <w:r w:rsidR="00B50DF8">
              <w:rPr>
                <w:rFonts w:eastAsia="Times New Roman" w:cstheme="minorHAnsi"/>
                <w:color w:val="000000"/>
                <w:sz w:val="24"/>
                <w:szCs w:val="24"/>
                <w:lang w:eastAsia="en-GB"/>
              </w:rPr>
              <w:t xml:space="preserve"> </w:t>
            </w:r>
            <w:r w:rsidR="00B14617">
              <w:rPr>
                <w:rFonts w:eastAsia="Times New Roman" w:cstheme="minorHAnsi"/>
                <w:color w:val="000000"/>
                <w:sz w:val="24"/>
                <w:szCs w:val="24"/>
                <w:lang w:eastAsia="en-GB"/>
              </w:rPr>
              <w:t>’No’</w:t>
            </w:r>
            <w:bookmarkEnd w:id="95"/>
            <w:r w:rsidR="00B14617">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r>
            <w:bookmarkStart w:id="96" w:name="3.2.53"/>
            <w:r w:rsidRPr="00DA2660">
              <w:rPr>
                <w:rFonts w:eastAsia="Times New Roman" w:cstheme="minorHAnsi"/>
                <w:color w:val="000000"/>
                <w:sz w:val="24"/>
                <w:szCs w:val="24"/>
                <w:lang w:eastAsia="en-GB"/>
              </w:rPr>
              <w:t>Brief sounds determine of my weal or woe.</w:t>
            </w:r>
            <w:bookmarkEnd w:id="96"/>
          </w:p>
          <w:p w14:paraId="39E4824E"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97" w:name="speech8"/>
          </w:p>
          <w:bookmarkEnd w:id="97"/>
          <w:p w14:paraId="200F9225" w14:textId="53D6A295" w:rsidR="00A31D13" w:rsidRPr="00DA2660" w:rsidRDefault="00731A11" w:rsidP="009D5D82">
            <w:pPr>
              <w:spacing w:before="40" w:after="4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NURSE</w:t>
            </w:r>
          </w:p>
          <w:p w14:paraId="1066665E" w14:textId="58619445"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98" w:name="3.2.54"/>
            <w:r w:rsidRPr="00DA2660">
              <w:rPr>
                <w:rFonts w:eastAsia="Times New Roman" w:cstheme="minorHAnsi"/>
                <w:color w:val="000000"/>
                <w:sz w:val="24"/>
                <w:szCs w:val="24"/>
                <w:lang w:eastAsia="en-GB"/>
              </w:rPr>
              <w:t>I saw the wound, I saw it with mine eyes</w:t>
            </w:r>
            <w:r w:rsidR="00B14617">
              <w:rPr>
                <w:rFonts w:eastAsia="Times New Roman" w:cstheme="minorHAnsi"/>
                <w:color w:val="000000"/>
                <w:sz w:val="24"/>
                <w:szCs w:val="24"/>
                <w:lang w:eastAsia="en-GB"/>
              </w:rPr>
              <w:t xml:space="preserve"> </w:t>
            </w:r>
            <w:bookmarkEnd w:id="98"/>
            <w:r w:rsidR="00C61135">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br/>
            </w:r>
            <w:bookmarkStart w:id="99" w:name="3.2.55"/>
            <w:r w:rsidRPr="00DA2660">
              <w:rPr>
                <w:rFonts w:eastAsia="Times New Roman" w:cstheme="minorHAnsi"/>
                <w:color w:val="000000"/>
                <w:sz w:val="24"/>
                <w:szCs w:val="24"/>
                <w:lang w:eastAsia="en-GB"/>
              </w:rPr>
              <w:t>God save the mark!</w:t>
            </w:r>
            <w:r w:rsidR="00B14617">
              <w:rPr>
                <w:rFonts w:eastAsia="Times New Roman" w:cstheme="minorHAnsi"/>
                <w:color w:val="000000"/>
                <w:sz w:val="24"/>
                <w:szCs w:val="24"/>
                <w:lang w:eastAsia="en-GB"/>
              </w:rPr>
              <w:t xml:space="preserve"> </w:t>
            </w:r>
            <w:r w:rsidR="00C61135">
              <w:rPr>
                <w:rFonts w:eastAsia="Times New Roman" w:cstheme="minorHAnsi"/>
                <w:color w:val="000000"/>
                <w:sz w:val="24"/>
                <w:szCs w:val="24"/>
                <w:lang w:eastAsia="en-GB"/>
              </w:rPr>
              <w:t xml:space="preserve">− </w:t>
            </w:r>
            <w:r w:rsidRPr="00DA2660">
              <w:rPr>
                <w:rFonts w:eastAsia="Times New Roman" w:cstheme="minorHAnsi"/>
                <w:color w:val="000000"/>
                <w:sz w:val="24"/>
                <w:szCs w:val="24"/>
                <w:lang w:eastAsia="en-GB"/>
              </w:rPr>
              <w:t>here on his manly breast</w:t>
            </w:r>
            <w:bookmarkEnd w:id="99"/>
            <w:r w:rsidR="00B14617">
              <w:rPr>
                <w:rFonts w:eastAsia="Times New Roman" w:cstheme="minorHAnsi"/>
                <w:color w:val="000000"/>
                <w:sz w:val="24"/>
                <w:szCs w:val="24"/>
                <w:lang w:eastAsia="en-GB"/>
              </w:rPr>
              <w:t>.</w:t>
            </w:r>
            <w:r w:rsidRPr="00DA2660">
              <w:rPr>
                <w:rFonts w:eastAsia="Times New Roman" w:cstheme="minorHAnsi"/>
                <w:color w:val="000000"/>
                <w:sz w:val="24"/>
                <w:szCs w:val="24"/>
                <w:lang w:eastAsia="en-GB"/>
              </w:rPr>
              <w:br/>
            </w:r>
            <w:bookmarkStart w:id="100" w:name="3.2.56"/>
            <w:r w:rsidRPr="00DA2660">
              <w:rPr>
                <w:rFonts w:eastAsia="Times New Roman" w:cstheme="minorHAnsi"/>
                <w:color w:val="000000"/>
                <w:sz w:val="24"/>
                <w:szCs w:val="24"/>
                <w:lang w:eastAsia="en-GB"/>
              </w:rPr>
              <w:t>A piteous corse, a bloody piteous corse;</w:t>
            </w:r>
            <w:bookmarkEnd w:id="100"/>
            <w:r w:rsidRPr="00DA2660">
              <w:rPr>
                <w:rFonts w:eastAsia="Times New Roman" w:cstheme="minorHAnsi"/>
                <w:color w:val="000000"/>
                <w:sz w:val="24"/>
                <w:szCs w:val="24"/>
                <w:lang w:eastAsia="en-GB"/>
              </w:rPr>
              <w:br/>
            </w:r>
            <w:bookmarkStart w:id="101" w:name="3.2.57"/>
            <w:r w:rsidRPr="00DA2660">
              <w:rPr>
                <w:rFonts w:eastAsia="Times New Roman" w:cstheme="minorHAnsi"/>
                <w:color w:val="000000"/>
                <w:sz w:val="24"/>
                <w:szCs w:val="24"/>
                <w:lang w:eastAsia="en-GB"/>
              </w:rPr>
              <w:t>Pale, pale as ashes, all bedaub'd in blood,</w:t>
            </w:r>
            <w:bookmarkEnd w:id="101"/>
            <w:r w:rsidRPr="00DA2660">
              <w:rPr>
                <w:rFonts w:eastAsia="Times New Roman" w:cstheme="minorHAnsi"/>
                <w:color w:val="000000"/>
                <w:sz w:val="24"/>
                <w:szCs w:val="24"/>
                <w:lang w:eastAsia="en-GB"/>
              </w:rPr>
              <w:br/>
            </w:r>
            <w:bookmarkStart w:id="102" w:name="3.2.58"/>
            <w:r w:rsidRPr="00DA2660">
              <w:rPr>
                <w:rFonts w:eastAsia="Times New Roman" w:cstheme="minorHAnsi"/>
                <w:color w:val="000000"/>
                <w:sz w:val="24"/>
                <w:szCs w:val="24"/>
                <w:lang w:eastAsia="en-GB"/>
              </w:rPr>
              <w:t>All in gore-blood; I swounded at the sight.</w:t>
            </w:r>
            <w:bookmarkEnd w:id="102"/>
          </w:p>
          <w:p w14:paraId="65B0F51A"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103" w:name="speech9"/>
          </w:p>
          <w:p w14:paraId="4371DE38" w14:textId="7A1A8017" w:rsidR="00A31D13" w:rsidRPr="00DA2660" w:rsidRDefault="00A31D13" w:rsidP="009D5D82">
            <w:pPr>
              <w:spacing w:before="40" w:after="40" w:line="240" w:lineRule="auto"/>
              <w:ind w:left="1701"/>
              <w:rPr>
                <w:rFonts w:eastAsia="Times New Roman" w:cstheme="minorHAnsi"/>
                <w:b/>
                <w:bCs/>
                <w:sz w:val="24"/>
                <w:szCs w:val="24"/>
                <w:lang w:eastAsia="en-GB"/>
              </w:rPr>
            </w:pPr>
            <w:r w:rsidRPr="00DA2660">
              <w:rPr>
                <w:rFonts w:eastAsia="Times New Roman" w:cstheme="minorHAnsi"/>
                <w:b/>
                <w:bCs/>
                <w:color w:val="000000"/>
                <w:sz w:val="24"/>
                <w:szCs w:val="24"/>
                <w:lang w:eastAsia="en-GB"/>
              </w:rPr>
              <w:t>JULIET</w:t>
            </w:r>
            <w:bookmarkEnd w:id="103"/>
          </w:p>
          <w:p w14:paraId="0266DB6C" w14:textId="09DDF45C"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104" w:name="3.2.59"/>
            <w:r w:rsidRPr="00DA2660">
              <w:rPr>
                <w:rFonts w:eastAsia="Times New Roman" w:cstheme="minorHAnsi"/>
                <w:color w:val="000000"/>
                <w:sz w:val="24"/>
                <w:szCs w:val="24"/>
                <w:lang w:eastAsia="en-GB"/>
              </w:rPr>
              <w:t xml:space="preserve">O, break, my heart! </w:t>
            </w:r>
            <w:r w:rsidR="00B14617">
              <w:rPr>
                <w:rFonts w:eastAsia="Times New Roman" w:cstheme="minorHAnsi"/>
                <w:color w:val="000000"/>
                <w:sz w:val="24"/>
                <w:szCs w:val="24"/>
                <w:lang w:eastAsia="en-GB"/>
              </w:rPr>
              <w:t>P</w:t>
            </w:r>
            <w:r w:rsidRPr="00DA2660">
              <w:rPr>
                <w:rFonts w:eastAsia="Times New Roman" w:cstheme="minorHAnsi"/>
                <w:color w:val="000000"/>
                <w:sz w:val="24"/>
                <w:szCs w:val="24"/>
                <w:lang w:eastAsia="en-GB"/>
              </w:rPr>
              <w:t>oor bankrupt, break at once!</w:t>
            </w:r>
            <w:bookmarkEnd w:id="104"/>
            <w:r w:rsidRPr="00DA2660">
              <w:rPr>
                <w:rFonts w:eastAsia="Times New Roman" w:cstheme="minorHAnsi"/>
                <w:color w:val="000000"/>
                <w:sz w:val="24"/>
                <w:szCs w:val="24"/>
                <w:lang w:eastAsia="en-GB"/>
              </w:rPr>
              <w:br/>
            </w:r>
            <w:bookmarkStart w:id="105" w:name="3.2.60"/>
            <w:r w:rsidRPr="00DA2660">
              <w:rPr>
                <w:rFonts w:eastAsia="Times New Roman" w:cstheme="minorHAnsi"/>
                <w:color w:val="000000"/>
                <w:sz w:val="24"/>
                <w:szCs w:val="24"/>
                <w:lang w:eastAsia="en-GB"/>
              </w:rPr>
              <w:t>To prison, eyes</w:t>
            </w:r>
            <w:r w:rsidR="00B14617">
              <w:rPr>
                <w:rFonts w:eastAsia="Times New Roman" w:cstheme="minorHAnsi"/>
                <w:color w:val="000000"/>
                <w:sz w:val="24"/>
                <w:szCs w:val="24"/>
                <w:lang w:eastAsia="en-GB"/>
              </w:rPr>
              <w:t>;</w:t>
            </w:r>
            <w:r w:rsidRPr="00DA2660">
              <w:rPr>
                <w:rFonts w:eastAsia="Times New Roman" w:cstheme="minorHAnsi"/>
                <w:color w:val="000000"/>
                <w:sz w:val="24"/>
                <w:szCs w:val="24"/>
                <w:lang w:eastAsia="en-GB"/>
              </w:rPr>
              <w:t xml:space="preserve"> ne'er look on liberty!</w:t>
            </w:r>
            <w:bookmarkEnd w:id="105"/>
            <w:r w:rsidRPr="00DA2660">
              <w:rPr>
                <w:rFonts w:eastAsia="Times New Roman" w:cstheme="minorHAnsi"/>
                <w:color w:val="000000"/>
                <w:sz w:val="24"/>
                <w:szCs w:val="24"/>
                <w:lang w:eastAsia="en-GB"/>
              </w:rPr>
              <w:br/>
            </w:r>
            <w:bookmarkStart w:id="106" w:name="3.2.61"/>
            <w:r w:rsidRPr="00DA2660">
              <w:rPr>
                <w:rFonts w:eastAsia="Times New Roman" w:cstheme="minorHAnsi"/>
                <w:color w:val="000000"/>
                <w:sz w:val="24"/>
                <w:szCs w:val="24"/>
                <w:lang w:eastAsia="en-GB"/>
              </w:rPr>
              <w:t>Vile earth, to earth resign; end motion here;</w:t>
            </w:r>
            <w:bookmarkEnd w:id="106"/>
            <w:r w:rsidRPr="00DA2660">
              <w:rPr>
                <w:rFonts w:eastAsia="Times New Roman" w:cstheme="minorHAnsi"/>
                <w:color w:val="000000"/>
                <w:sz w:val="24"/>
                <w:szCs w:val="24"/>
                <w:lang w:eastAsia="en-GB"/>
              </w:rPr>
              <w:br/>
            </w:r>
            <w:bookmarkStart w:id="107" w:name="3.2.62"/>
            <w:r w:rsidRPr="00DA2660">
              <w:rPr>
                <w:rFonts w:eastAsia="Times New Roman" w:cstheme="minorHAnsi"/>
                <w:color w:val="000000"/>
                <w:sz w:val="24"/>
                <w:szCs w:val="24"/>
                <w:lang w:eastAsia="en-GB"/>
              </w:rPr>
              <w:t>And thou and Romeo press one heavy bier!</w:t>
            </w:r>
            <w:bookmarkEnd w:id="107"/>
          </w:p>
          <w:p w14:paraId="73FADDC3"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108" w:name="speech10"/>
          </w:p>
          <w:bookmarkEnd w:id="108"/>
          <w:p w14:paraId="3EFC5FE1" w14:textId="32820D09" w:rsidR="00A31D13" w:rsidRPr="00DA2660" w:rsidRDefault="00731A11" w:rsidP="009D5D82">
            <w:pPr>
              <w:spacing w:before="40" w:after="4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NURSE</w:t>
            </w:r>
          </w:p>
          <w:p w14:paraId="72F70391" w14:textId="1AB33A13"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109" w:name="3.2.63"/>
            <w:r w:rsidRPr="00DA2660">
              <w:rPr>
                <w:rFonts w:eastAsia="Times New Roman" w:cstheme="minorHAnsi"/>
                <w:color w:val="000000"/>
                <w:sz w:val="24"/>
                <w:szCs w:val="24"/>
                <w:lang w:eastAsia="en-GB"/>
              </w:rPr>
              <w:t>O Tybalt, Tybalt, the best friend I had!</w:t>
            </w:r>
            <w:bookmarkEnd w:id="109"/>
            <w:r w:rsidRPr="00DA2660">
              <w:rPr>
                <w:rFonts w:eastAsia="Times New Roman" w:cstheme="minorHAnsi"/>
                <w:color w:val="000000"/>
                <w:sz w:val="24"/>
                <w:szCs w:val="24"/>
                <w:lang w:eastAsia="en-GB"/>
              </w:rPr>
              <w:br/>
            </w:r>
            <w:bookmarkStart w:id="110" w:name="3.2.64"/>
            <w:r w:rsidRPr="00DA2660">
              <w:rPr>
                <w:rFonts w:eastAsia="Times New Roman" w:cstheme="minorHAnsi"/>
                <w:color w:val="000000"/>
                <w:sz w:val="24"/>
                <w:szCs w:val="24"/>
                <w:lang w:eastAsia="en-GB"/>
              </w:rPr>
              <w:t>O courteous Tybalt</w:t>
            </w:r>
            <w:r w:rsidR="002F03E5">
              <w:rPr>
                <w:rFonts w:eastAsia="Times New Roman" w:cstheme="minorHAnsi"/>
                <w:color w:val="000000"/>
                <w:sz w:val="24"/>
                <w:szCs w:val="24"/>
                <w:lang w:eastAsia="en-GB"/>
              </w:rPr>
              <w:t>,</w:t>
            </w:r>
            <w:r w:rsidRPr="00DA2660">
              <w:rPr>
                <w:rFonts w:eastAsia="Times New Roman" w:cstheme="minorHAnsi"/>
                <w:color w:val="000000"/>
                <w:sz w:val="24"/>
                <w:szCs w:val="24"/>
                <w:lang w:eastAsia="en-GB"/>
              </w:rPr>
              <w:t xml:space="preserve"> honest gentleman!</w:t>
            </w:r>
            <w:bookmarkEnd w:id="110"/>
            <w:r w:rsidRPr="00DA2660">
              <w:rPr>
                <w:rFonts w:eastAsia="Times New Roman" w:cstheme="minorHAnsi"/>
                <w:color w:val="000000"/>
                <w:sz w:val="24"/>
                <w:szCs w:val="24"/>
                <w:lang w:eastAsia="en-GB"/>
              </w:rPr>
              <w:br/>
            </w:r>
            <w:bookmarkStart w:id="111" w:name="3.2.65"/>
            <w:r w:rsidRPr="00DA2660">
              <w:rPr>
                <w:rFonts w:eastAsia="Times New Roman" w:cstheme="minorHAnsi"/>
                <w:color w:val="000000"/>
                <w:sz w:val="24"/>
                <w:szCs w:val="24"/>
                <w:lang w:eastAsia="en-GB"/>
              </w:rPr>
              <w:t>That ever I should live to see thee dead!</w:t>
            </w:r>
            <w:bookmarkEnd w:id="111"/>
          </w:p>
          <w:p w14:paraId="5000B458" w14:textId="77777777" w:rsidR="0069732A" w:rsidRPr="00DA2660" w:rsidRDefault="0069732A" w:rsidP="009D5D82">
            <w:pPr>
              <w:spacing w:before="40" w:after="40" w:line="240" w:lineRule="auto"/>
              <w:ind w:left="1701"/>
              <w:rPr>
                <w:rFonts w:eastAsia="Times New Roman" w:cstheme="minorHAnsi"/>
                <w:b/>
                <w:bCs/>
                <w:color w:val="000000"/>
                <w:sz w:val="24"/>
                <w:szCs w:val="24"/>
                <w:lang w:eastAsia="en-GB"/>
              </w:rPr>
            </w:pPr>
            <w:bookmarkStart w:id="112" w:name="speech11"/>
          </w:p>
          <w:p w14:paraId="0950D7CD" w14:textId="7CD9F108" w:rsidR="00A31D13" w:rsidRPr="00DA2660" w:rsidRDefault="00A31D13" w:rsidP="009D5D82">
            <w:pPr>
              <w:spacing w:before="40" w:after="40" w:line="240" w:lineRule="auto"/>
              <w:ind w:left="1701"/>
              <w:rPr>
                <w:rFonts w:eastAsia="Times New Roman" w:cstheme="minorHAnsi"/>
                <w:sz w:val="24"/>
                <w:szCs w:val="24"/>
                <w:lang w:eastAsia="en-GB"/>
              </w:rPr>
            </w:pPr>
            <w:r w:rsidRPr="00DA2660">
              <w:rPr>
                <w:rFonts w:eastAsia="Times New Roman" w:cstheme="minorHAnsi"/>
                <w:b/>
                <w:bCs/>
                <w:color w:val="000000"/>
                <w:sz w:val="24"/>
                <w:szCs w:val="24"/>
                <w:lang w:eastAsia="en-GB"/>
              </w:rPr>
              <w:t>JULIET</w:t>
            </w:r>
            <w:bookmarkEnd w:id="112"/>
          </w:p>
          <w:p w14:paraId="7D738C57" w14:textId="254DDBF7" w:rsidR="00A31D13" w:rsidRPr="00DA2660" w:rsidRDefault="00A31D13" w:rsidP="009D5D82">
            <w:pPr>
              <w:spacing w:before="40" w:after="40" w:line="240" w:lineRule="auto"/>
              <w:ind w:left="1701"/>
              <w:rPr>
                <w:rFonts w:eastAsia="Times New Roman" w:cstheme="minorHAnsi"/>
                <w:color w:val="000000"/>
                <w:sz w:val="24"/>
                <w:szCs w:val="24"/>
                <w:lang w:eastAsia="en-GB"/>
              </w:rPr>
            </w:pPr>
            <w:bookmarkStart w:id="113" w:name="3.2.66"/>
            <w:r w:rsidRPr="00DA2660">
              <w:rPr>
                <w:rFonts w:eastAsia="Times New Roman" w:cstheme="minorHAnsi"/>
                <w:color w:val="000000"/>
                <w:sz w:val="24"/>
                <w:szCs w:val="24"/>
                <w:lang w:eastAsia="en-GB"/>
              </w:rPr>
              <w:t>What storm is this that blows so contrary?</w:t>
            </w:r>
            <w:bookmarkEnd w:id="113"/>
            <w:r w:rsidRPr="00DA2660">
              <w:rPr>
                <w:rFonts w:eastAsia="Times New Roman" w:cstheme="minorHAnsi"/>
                <w:color w:val="000000"/>
                <w:sz w:val="24"/>
                <w:szCs w:val="24"/>
                <w:lang w:eastAsia="en-GB"/>
              </w:rPr>
              <w:br/>
            </w:r>
            <w:bookmarkStart w:id="114" w:name="3.2.67"/>
            <w:r w:rsidRPr="00DA2660">
              <w:rPr>
                <w:rFonts w:eastAsia="Times New Roman" w:cstheme="minorHAnsi"/>
                <w:color w:val="000000"/>
                <w:sz w:val="24"/>
                <w:szCs w:val="24"/>
                <w:lang w:eastAsia="en-GB"/>
              </w:rPr>
              <w:t>Is Romeo slaughter</w:t>
            </w:r>
            <w:r w:rsidR="002F03E5">
              <w:rPr>
                <w:rFonts w:eastAsia="Times New Roman" w:cstheme="minorHAnsi"/>
                <w:color w:val="000000"/>
                <w:sz w:val="24"/>
                <w:szCs w:val="24"/>
                <w:lang w:eastAsia="en-GB"/>
              </w:rPr>
              <w:t>e</w:t>
            </w:r>
            <w:r w:rsidRPr="00DA2660">
              <w:rPr>
                <w:rFonts w:eastAsia="Times New Roman" w:cstheme="minorHAnsi"/>
                <w:color w:val="000000"/>
                <w:sz w:val="24"/>
                <w:szCs w:val="24"/>
                <w:lang w:eastAsia="en-GB"/>
              </w:rPr>
              <w:t>d, and is Tybalt dead?</w:t>
            </w:r>
            <w:bookmarkEnd w:id="114"/>
            <w:r w:rsidRPr="00DA2660">
              <w:rPr>
                <w:rFonts w:eastAsia="Times New Roman" w:cstheme="minorHAnsi"/>
                <w:color w:val="000000"/>
                <w:sz w:val="24"/>
                <w:szCs w:val="24"/>
                <w:lang w:eastAsia="en-GB"/>
              </w:rPr>
              <w:br/>
            </w:r>
            <w:bookmarkStart w:id="115" w:name="3.2.68"/>
            <w:r w:rsidRPr="00DA2660">
              <w:rPr>
                <w:rFonts w:eastAsia="Times New Roman" w:cstheme="minorHAnsi"/>
                <w:color w:val="000000"/>
                <w:sz w:val="24"/>
                <w:szCs w:val="24"/>
                <w:lang w:eastAsia="en-GB"/>
              </w:rPr>
              <w:t>My dear-loved cousin, and my dearer lord?</w:t>
            </w:r>
            <w:bookmarkEnd w:id="115"/>
            <w:r w:rsidRPr="00DA2660">
              <w:rPr>
                <w:rFonts w:eastAsia="Times New Roman" w:cstheme="minorHAnsi"/>
                <w:color w:val="000000"/>
                <w:sz w:val="24"/>
                <w:szCs w:val="24"/>
                <w:lang w:eastAsia="en-GB"/>
              </w:rPr>
              <w:br/>
            </w:r>
            <w:bookmarkStart w:id="116" w:name="3.2.69"/>
            <w:r w:rsidRPr="00DA2660">
              <w:rPr>
                <w:rFonts w:eastAsia="Times New Roman" w:cstheme="minorHAnsi"/>
                <w:color w:val="000000"/>
                <w:sz w:val="24"/>
                <w:szCs w:val="24"/>
                <w:lang w:eastAsia="en-GB"/>
              </w:rPr>
              <w:t xml:space="preserve">Then, dreadful trumpet, sound the </w:t>
            </w:r>
            <w:r w:rsidR="002F03E5">
              <w:rPr>
                <w:rFonts w:eastAsia="Times New Roman" w:cstheme="minorHAnsi"/>
                <w:color w:val="000000"/>
                <w:sz w:val="24"/>
                <w:szCs w:val="24"/>
                <w:lang w:eastAsia="en-GB"/>
              </w:rPr>
              <w:t>G</w:t>
            </w:r>
            <w:r w:rsidRPr="00DA2660">
              <w:rPr>
                <w:rFonts w:eastAsia="Times New Roman" w:cstheme="minorHAnsi"/>
                <w:color w:val="000000"/>
                <w:sz w:val="24"/>
                <w:szCs w:val="24"/>
                <w:lang w:eastAsia="en-GB"/>
              </w:rPr>
              <w:t xml:space="preserve">eneral </w:t>
            </w:r>
            <w:r w:rsidR="002F03E5">
              <w:rPr>
                <w:rFonts w:eastAsia="Times New Roman" w:cstheme="minorHAnsi"/>
                <w:color w:val="000000"/>
                <w:sz w:val="24"/>
                <w:szCs w:val="24"/>
                <w:lang w:eastAsia="en-GB"/>
              </w:rPr>
              <w:t>D</w:t>
            </w:r>
            <w:r w:rsidRPr="00DA2660">
              <w:rPr>
                <w:rFonts w:eastAsia="Times New Roman" w:cstheme="minorHAnsi"/>
                <w:color w:val="000000"/>
                <w:sz w:val="24"/>
                <w:szCs w:val="24"/>
                <w:lang w:eastAsia="en-GB"/>
              </w:rPr>
              <w:t>oom!</w:t>
            </w:r>
            <w:bookmarkEnd w:id="116"/>
            <w:r w:rsidRPr="00DA2660">
              <w:rPr>
                <w:rFonts w:eastAsia="Times New Roman" w:cstheme="minorHAnsi"/>
                <w:color w:val="000000"/>
                <w:sz w:val="24"/>
                <w:szCs w:val="24"/>
                <w:lang w:eastAsia="en-GB"/>
              </w:rPr>
              <w:br/>
            </w:r>
            <w:bookmarkStart w:id="117" w:name="3.2.70"/>
            <w:r w:rsidRPr="00DA2660">
              <w:rPr>
                <w:rFonts w:eastAsia="Times New Roman" w:cstheme="minorHAnsi"/>
                <w:color w:val="000000"/>
                <w:sz w:val="24"/>
                <w:szCs w:val="24"/>
                <w:lang w:eastAsia="en-GB"/>
              </w:rPr>
              <w:t>For who is living, if those two are gone?</w:t>
            </w:r>
            <w:bookmarkEnd w:id="117"/>
          </w:p>
          <w:p w14:paraId="037CF770" w14:textId="77777777" w:rsidR="002F03E5" w:rsidRDefault="002F03E5" w:rsidP="009D5D82">
            <w:pPr>
              <w:spacing w:before="40" w:after="40" w:line="240" w:lineRule="auto"/>
              <w:ind w:left="1701"/>
              <w:rPr>
                <w:rFonts w:eastAsia="Times New Roman" w:cstheme="minorHAnsi"/>
                <w:b/>
                <w:bCs/>
                <w:color w:val="000000"/>
                <w:sz w:val="24"/>
                <w:szCs w:val="24"/>
                <w:lang w:eastAsia="en-GB"/>
              </w:rPr>
            </w:pPr>
            <w:bookmarkStart w:id="118" w:name="speech12"/>
          </w:p>
          <w:bookmarkEnd w:id="118"/>
          <w:p w14:paraId="54DBE0A3" w14:textId="423AD04F" w:rsidR="00A31D13" w:rsidRPr="00DA2660" w:rsidRDefault="00731A11" w:rsidP="009D5D82">
            <w:pPr>
              <w:spacing w:before="40" w:after="40" w:line="240" w:lineRule="auto"/>
              <w:ind w:left="1701"/>
              <w:rPr>
                <w:rFonts w:eastAsia="Times New Roman" w:cstheme="minorHAnsi"/>
                <w:sz w:val="24"/>
                <w:szCs w:val="24"/>
                <w:lang w:eastAsia="en-GB"/>
              </w:rPr>
            </w:pPr>
            <w:r>
              <w:rPr>
                <w:rFonts w:eastAsia="Times New Roman" w:cstheme="minorHAnsi"/>
                <w:b/>
                <w:bCs/>
                <w:color w:val="000000"/>
                <w:sz w:val="24"/>
                <w:szCs w:val="24"/>
                <w:lang w:eastAsia="en-GB"/>
              </w:rPr>
              <w:t>NURSE</w:t>
            </w:r>
          </w:p>
          <w:p w14:paraId="4D9C527C" w14:textId="6A3CD239" w:rsidR="00A31D13" w:rsidRPr="00DA2660" w:rsidRDefault="00A31D13" w:rsidP="00AE2E85">
            <w:pPr>
              <w:spacing w:before="40" w:after="120" w:line="240" w:lineRule="auto"/>
              <w:ind w:left="1701"/>
              <w:rPr>
                <w:rFonts w:eastAsia="Times New Roman" w:cstheme="minorHAnsi"/>
                <w:color w:val="000000"/>
                <w:sz w:val="24"/>
                <w:szCs w:val="24"/>
                <w:lang w:eastAsia="en-GB"/>
              </w:rPr>
            </w:pPr>
            <w:bookmarkStart w:id="119" w:name="3.2.71"/>
            <w:r w:rsidRPr="00DA2660">
              <w:rPr>
                <w:rFonts w:eastAsia="Times New Roman" w:cstheme="minorHAnsi"/>
                <w:color w:val="000000"/>
                <w:sz w:val="24"/>
                <w:szCs w:val="24"/>
                <w:lang w:eastAsia="en-GB"/>
              </w:rPr>
              <w:t>Tybalt is gone, and Romeo banished;</w:t>
            </w:r>
            <w:bookmarkEnd w:id="119"/>
            <w:r w:rsidRPr="00DA2660">
              <w:rPr>
                <w:rFonts w:eastAsia="Times New Roman" w:cstheme="minorHAnsi"/>
                <w:color w:val="000000"/>
                <w:sz w:val="24"/>
                <w:szCs w:val="24"/>
                <w:lang w:eastAsia="en-GB"/>
              </w:rPr>
              <w:br/>
            </w:r>
            <w:bookmarkStart w:id="120" w:name="3.2.72"/>
            <w:r w:rsidRPr="00DA2660">
              <w:rPr>
                <w:rFonts w:eastAsia="Times New Roman" w:cstheme="minorHAnsi"/>
                <w:color w:val="000000"/>
                <w:sz w:val="24"/>
                <w:szCs w:val="24"/>
                <w:lang w:eastAsia="en-GB"/>
              </w:rPr>
              <w:t>Romeo that kill'd him, he is banished.</w:t>
            </w:r>
            <w:bookmarkEnd w:id="120"/>
          </w:p>
        </w:tc>
        <w:tc>
          <w:tcPr>
            <w:tcW w:w="425" w:type="dxa"/>
            <w:shd w:val="clear" w:color="auto" w:fill="5786C5" w:themeFill="accent2"/>
          </w:tcPr>
          <w:p w14:paraId="01153E49" w14:textId="77777777" w:rsidR="00A31D13" w:rsidRPr="00DA2660" w:rsidRDefault="00A31D13" w:rsidP="003C02AB">
            <w:pPr>
              <w:spacing w:before="120" w:after="120"/>
              <w:rPr>
                <w:rFonts w:cstheme="minorHAnsi"/>
                <w:b/>
                <w:bCs/>
                <w:sz w:val="24"/>
                <w:szCs w:val="24"/>
              </w:rPr>
            </w:pPr>
          </w:p>
        </w:tc>
      </w:tr>
      <w:tr w:rsidR="00A31D13" w:rsidRPr="00DA2660" w14:paraId="19DBFF3B" w14:textId="77777777" w:rsidTr="002B2AA8">
        <w:tc>
          <w:tcPr>
            <w:tcW w:w="709" w:type="dxa"/>
            <w:shd w:val="clear" w:color="auto" w:fill="5786C5" w:themeFill="accent2"/>
            <w:textDirection w:val="btLr"/>
            <w:vAlign w:val="center"/>
          </w:tcPr>
          <w:p w14:paraId="7DDF9F23" w14:textId="77777777" w:rsidR="00A31D13" w:rsidRPr="00DA2660" w:rsidRDefault="00A31D13" w:rsidP="003C02AB">
            <w:pPr>
              <w:spacing w:after="0"/>
              <w:ind w:left="113" w:right="113"/>
              <w:jc w:val="center"/>
              <w:rPr>
                <w:rFonts w:cstheme="minorHAnsi"/>
                <w:b/>
                <w:bCs/>
                <w:color w:val="E20E13" w:themeColor="accent1"/>
                <w:sz w:val="16"/>
                <w:szCs w:val="16"/>
              </w:rPr>
            </w:pPr>
          </w:p>
        </w:tc>
        <w:tc>
          <w:tcPr>
            <w:tcW w:w="8505" w:type="dxa"/>
            <w:shd w:val="clear" w:color="auto" w:fill="5786C5" w:themeFill="accent2"/>
          </w:tcPr>
          <w:p w14:paraId="06E8EEAA" w14:textId="77777777" w:rsidR="00A31D13" w:rsidRPr="00DA2660" w:rsidRDefault="00A31D13" w:rsidP="003C02AB">
            <w:pPr>
              <w:spacing w:after="0"/>
              <w:rPr>
                <w:rFonts w:cstheme="minorHAnsi"/>
                <w:b/>
                <w:bCs/>
                <w:sz w:val="24"/>
                <w:szCs w:val="24"/>
              </w:rPr>
            </w:pPr>
          </w:p>
        </w:tc>
        <w:tc>
          <w:tcPr>
            <w:tcW w:w="425" w:type="dxa"/>
            <w:shd w:val="clear" w:color="auto" w:fill="5786C5" w:themeFill="accent2"/>
          </w:tcPr>
          <w:p w14:paraId="3118A76E" w14:textId="77777777" w:rsidR="00A31D13" w:rsidRPr="00DA2660" w:rsidRDefault="00A31D13" w:rsidP="003C02AB">
            <w:pPr>
              <w:spacing w:after="0"/>
              <w:rPr>
                <w:rFonts w:cstheme="minorHAnsi"/>
                <w:b/>
                <w:bCs/>
                <w:sz w:val="24"/>
                <w:szCs w:val="24"/>
              </w:rPr>
            </w:pPr>
          </w:p>
        </w:tc>
      </w:tr>
    </w:tbl>
    <w:bookmarkEnd w:id="73"/>
    <w:p w14:paraId="4E48640B" w14:textId="77777777" w:rsidR="00065DEA" w:rsidRPr="00F83A28" w:rsidRDefault="00065DEA" w:rsidP="009C66A0">
      <w:pPr>
        <w:spacing w:before="240" w:after="120"/>
        <w:ind w:right="113"/>
        <w:rPr>
          <w:rFonts w:cstheme="minorHAnsi"/>
          <w:b/>
          <w:bCs/>
          <w:color w:val="244169" w:themeColor="accent2" w:themeShade="80"/>
          <w:sz w:val="36"/>
          <w:szCs w:val="36"/>
        </w:rPr>
      </w:pPr>
      <w:r w:rsidRPr="00F83A28">
        <w:rPr>
          <w:rFonts w:cstheme="minorHAnsi"/>
          <w:b/>
          <w:bCs/>
          <w:color w:val="244169" w:themeColor="accent2" w:themeShade="80"/>
          <w:sz w:val="36"/>
          <w:szCs w:val="36"/>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065DEA" w:rsidRPr="00DA2660" w14:paraId="73C0D3A9" w14:textId="77777777" w:rsidTr="00065DEA">
        <w:tc>
          <w:tcPr>
            <w:tcW w:w="872" w:type="dxa"/>
            <w:vMerge w:val="restart"/>
            <w:shd w:val="clear" w:color="auto" w:fill="DDE6F3" w:themeFill="accent2" w:themeFillTint="33"/>
            <w:textDirection w:val="btLr"/>
            <w:vAlign w:val="center"/>
          </w:tcPr>
          <w:p w14:paraId="4A32DB8D" w14:textId="77777777" w:rsidR="00065DEA" w:rsidRPr="00DA2660" w:rsidRDefault="00065DEA" w:rsidP="003C02AB">
            <w:pPr>
              <w:spacing w:after="0"/>
              <w:ind w:left="113" w:right="113"/>
              <w:jc w:val="center"/>
              <w:rPr>
                <w:rFonts w:cstheme="minorHAnsi"/>
                <w:b/>
                <w:bCs/>
                <w:color w:val="E20E13" w:themeColor="accent1"/>
                <w:sz w:val="16"/>
                <w:szCs w:val="16"/>
              </w:rPr>
            </w:pPr>
          </w:p>
        </w:tc>
        <w:tc>
          <w:tcPr>
            <w:tcW w:w="8365" w:type="dxa"/>
            <w:gridSpan w:val="2"/>
            <w:shd w:val="clear" w:color="auto" w:fill="DDE6F3" w:themeFill="accent2" w:themeFillTint="33"/>
          </w:tcPr>
          <w:p w14:paraId="1C1D9D19" w14:textId="77777777" w:rsidR="00065DEA" w:rsidRPr="00DA2660" w:rsidRDefault="00065DEA" w:rsidP="003C02AB">
            <w:pPr>
              <w:spacing w:after="0"/>
              <w:jc w:val="center"/>
              <w:rPr>
                <w:rFonts w:cstheme="minorHAnsi"/>
                <w:b/>
                <w:bCs/>
                <w:color w:val="E20E13" w:themeColor="accent1"/>
                <w:sz w:val="16"/>
                <w:szCs w:val="16"/>
              </w:rPr>
            </w:pPr>
          </w:p>
        </w:tc>
        <w:tc>
          <w:tcPr>
            <w:tcW w:w="401" w:type="dxa"/>
            <w:shd w:val="clear" w:color="auto" w:fill="DDE6F3" w:themeFill="accent2" w:themeFillTint="33"/>
          </w:tcPr>
          <w:p w14:paraId="372078A3" w14:textId="77777777" w:rsidR="00065DEA" w:rsidRPr="00DA2660" w:rsidRDefault="00065DEA" w:rsidP="003C02AB">
            <w:pPr>
              <w:spacing w:after="0"/>
              <w:rPr>
                <w:rFonts w:cstheme="minorHAnsi"/>
                <w:b/>
                <w:bCs/>
                <w:sz w:val="16"/>
                <w:szCs w:val="16"/>
              </w:rPr>
            </w:pPr>
          </w:p>
        </w:tc>
      </w:tr>
      <w:tr w:rsidR="00065DEA" w:rsidRPr="00DA2660" w14:paraId="5E1DA397" w14:textId="77777777" w:rsidTr="00B50D49">
        <w:tc>
          <w:tcPr>
            <w:tcW w:w="872" w:type="dxa"/>
            <w:vMerge/>
            <w:shd w:val="clear" w:color="auto" w:fill="DDE6F3" w:themeFill="accent2" w:themeFillTint="33"/>
            <w:textDirection w:val="btLr"/>
            <w:vAlign w:val="center"/>
          </w:tcPr>
          <w:p w14:paraId="4785016A" w14:textId="77777777" w:rsidR="00065DEA" w:rsidRPr="00DA2660" w:rsidRDefault="00065DEA" w:rsidP="003C02AB">
            <w:pPr>
              <w:spacing w:before="120" w:after="120"/>
              <w:ind w:left="113" w:right="113"/>
              <w:jc w:val="center"/>
              <w:rPr>
                <w:rFonts w:cstheme="minorHAnsi"/>
                <w:b/>
                <w:bCs/>
                <w:color w:val="E20E13" w:themeColor="accent1"/>
                <w:sz w:val="16"/>
                <w:szCs w:val="16"/>
              </w:rPr>
            </w:pPr>
          </w:p>
        </w:tc>
        <w:tc>
          <w:tcPr>
            <w:tcW w:w="4182" w:type="dxa"/>
            <w:tcBorders>
              <w:right w:val="single" w:sz="4" w:space="0" w:color="5786C5" w:themeColor="accent2"/>
            </w:tcBorders>
            <w:shd w:val="clear" w:color="auto" w:fill="5786C5" w:themeFill="accent2"/>
            <w:vAlign w:val="center"/>
          </w:tcPr>
          <w:p w14:paraId="549425A2" w14:textId="77777777" w:rsidR="00065DEA" w:rsidRPr="00DA2660" w:rsidRDefault="00065DEA" w:rsidP="003C02AB">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tcBorders>
              <w:left w:val="single" w:sz="4" w:space="0" w:color="5786C5" w:themeColor="accent2"/>
            </w:tcBorders>
            <w:shd w:val="clear" w:color="auto" w:fill="5786C5" w:themeFill="accent2"/>
            <w:vAlign w:val="center"/>
          </w:tcPr>
          <w:p w14:paraId="5274A7CB" w14:textId="6B056961" w:rsidR="00065DEA" w:rsidRPr="00DA2660" w:rsidRDefault="00065DEA" w:rsidP="003C02AB">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432E59">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tcBorders>
              <w:left w:val="nil"/>
            </w:tcBorders>
            <w:shd w:val="clear" w:color="auto" w:fill="5786C5" w:themeFill="accent2"/>
          </w:tcPr>
          <w:p w14:paraId="6055FED2" w14:textId="77777777" w:rsidR="00065DEA" w:rsidRPr="00DA2660" w:rsidRDefault="00065DEA" w:rsidP="003C02AB">
            <w:pPr>
              <w:spacing w:before="120" w:after="120"/>
              <w:rPr>
                <w:rFonts w:cstheme="minorHAnsi"/>
                <w:b/>
                <w:bCs/>
                <w:sz w:val="24"/>
                <w:szCs w:val="24"/>
              </w:rPr>
            </w:pPr>
          </w:p>
        </w:tc>
      </w:tr>
      <w:tr w:rsidR="00065DEA" w:rsidRPr="00DA2660" w14:paraId="4732A847" w14:textId="77777777" w:rsidTr="00B50D49">
        <w:trPr>
          <w:trHeight w:val="4592"/>
        </w:trPr>
        <w:tc>
          <w:tcPr>
            <w:tcW w:w="872" w:type="dxa"/>
            <w:vMerge/>
            <w:tcBorders>
              <w:bottom w:val="nil"/>
            </w:tcBorders>
            <w:shd w:val="clear" w:color="auto" w:fill="DDE6F3" w:themeFill="accent2" w:themeFillTint="33"/>
            <w:textDirection w:val="btLr"/>
            <w:vAlign w:val="center"/>
          </w:tcPr>
          <w:p w14:paraId="3219C7E0" w14:textId="77777777" w:rsidR="00065DEA" w:rsidRPr="00DA2660" w:rsidRDefault="00065DEA" w:rsidP="003C02AB">
            <w:pPr>
              <w:spacing w:before="120" w:after="120"/>
              <w:ind w:left="113" w:right="113"/>
              <w:jc w:val="center"/>
              <w:rPr>
                <w:rFonts w:cstheme="minorHAnsi"/>
                <w:b/>
                <w:bCs/>
                <w:color w:val="E20E13" w:themeColor="accent1"/>
                <w:sz w:val="16"/>
                <w:szCs w:val="16"/>
              </w:rPr>
            </w:pPr>
          </w:p>
        </w:tc>
        <w:tc>
          <w:tcPr>
            <w:tcW w:w="4182" w:type="dxa"/>
            <w:tcBorders>
              <w:bottom w:val="nil"/>
              <w:right w:val="single" w:sz="4" w:space="0" w:color="5786C5" w:themeColor="accent2"/>
            </w:tcBorders>
          </w:tcPr>
          <w:p w14:paraId="4072659A" w14:textId="1EE45DC1"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 xml:space="preserve">How does the structure of the </w:t>
            </w:r>
            <w:r w:rsidR="00BD7E06">
              <w:rPr>
                <w:rFonts w:cstheme="minorHAnsi"/>
                <w:bCs/>
                <w:sz w:val="24"/>
                <w:szCs w:val="24"/>
              </w:rPr>
              <w:t>Nurse</w:t>
            </w:r>
            <w:r w:rsidRPr="00DA2660">
              <w:rPr>
                <w:rFonts w:cstheme="minorHAnsi"/>
                <w:bCs/>
                <w:sz w:val="24"/>
                <w:szCs w:val="24"/>
              </w:rPr>
              <w:t>’s speech reveal her feelings about Tybalt’s death?</w:t>
            </w:r>
          </w:p>
          <w:p w14:paraId="370D338B" w14:textId="42D83FA3"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What phrases imply that Juliet is trapped by the thought of her husband’s death?</w:t>
            </w:r>
          </w:p>
          <w:p w14:paraId="791D0DB5" w14:textId="0753BD6A"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 xml:space="preserve">Towards the end, Juliet also expresses her feelings </w:t>
            </w:r>
            <w:r w:rsidR="006D157E">
              <w:rPr>
                <w:rFonts w:cstheme="minorHAnsi"/>
                <w:bCs/>
                <w:sz w:val="24"/>
                <w:szCs w:val="24"/>
              </w:rPr>
              <w:t xml:space="preserve">about </w:t>
            </w:r>
            <w:r w:rsidRPr="00DA2660">
              <w:rPr>
                <w:rFonts w:cstheme="minorHAnsi"/>
                <w:bCs/>
                <w:sz w:val="24"/>
                <w:szCs w:val="24"/>
              </w:rPr>
              <w:t>losing Tybalt. Consider these closely.</w:t>
            </w:r>
          </w:p>
          <w:p w14:paraId="4CDD8B1A" w14:textId="6AA3CF83"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What might Juliet be saying with her references to hell, earth and heaven?</w:t>
            </w:r>
          </w:p>
        </w:tc>
        <w:tc>
          <w:tcPr>
            <w:tcW w:w="4183" w:type="dxa"/>
            <w:tcBorders>
              <w:left w:val="single" w:sz="4" w:space="0" w:color="5786C5" w:themeColor="accent2"/>
              <w:bottom w:val="nil"/>
            </w:tcBorders>
          </w:tcPr>
          <w:p w14:paraId="45202C9E" w14:textId="39ED751A"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Where does loss/grief spur anger rather than sadness?</w:t>
            </w:r>
          </w:p>
          <w:p w14:paraId="3D90F36E" w14:textId="19ED14A6"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Consider Romeo and Juliet’s feelings that they cannot live without each other.</w:t>
            </w:r>
          </w:p>
          <w:p w14:paraId="73995951" w14:textId="0E1572A5"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Where does death have a positive impact within the play?</w:t>
            </w:r>
          </w:p>
          <w:p w14:paraId="10CAFC45" w14:textId="636FA903"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Think about the link between these themes and the genre of tragedy.</w:t>
            </w:r>
          </w:p>
          <w:p w14:paraId="5608C41E" w14:textId="563CAC58" w:rsidR="00065DEA" w:rsidRPr="00DA2660" w:rsidRDefault="00065DEA" w:rsidP="00911A06">
            <w:pPr>
              <w:pStyle w:val="ListParagraph"/>
              <w:numPr>
                <w:ilvl w:val="0"/>
                <w:numId w:val="40"/>
              </w:numPr>
              <w:spacing w:before="120" w:after="120" w:line="240" w:lineRule="auto"/>
              <w:ind w:left="663" w:hanging="357"/>
              <w:contextualSpacing w:val="0"/>
              <w:rPr>
                <w:rFonts w:cstheme="minorHAnsi"/>
                <w:bCs/>
                <w:sz w:val="24"/>
                <w:szCs w:val="24"/>
              </w:rPr>
            </w:pPr>
            <w:r w:rsidRPr="00DA2660">
              <w:rPr>
                <w:rFonts w:cstheme="minorHAnsi"/>
                <w:bCs/>
                <w:sz w:val="24"/>
                <w:szCs w:val="24"/>
              </w:rPr>
              <w:t>Think about the ways in which death occurs and how this adds to the drama of the play.</w:t>
            </w:r>
          </w:p>
        </w:tc>
        <w:tc>
          <w:tcPr>
            <w:tcW w:w="401" w:type="dxa"/>
            <w:vMerge w:val="restart"/>
            <w:tcBorders>
              <w:left w:val="nil"/>
              <w:bottom w:val="nil"/>
            </w:tcBorders>
            <w:shd w:val="clear" w:color="auto" w:fill="5786C5" w:themeFill="accent2"/>
          </w:tcPr>
          <w:p w14:paraId="29589AAD" w14:textId="77777777" w:rsidR="00065DEA" w:rsidRPr="00DA2660" w:rsidRDefault="00065DEA" w:rsidP="003C02AB">
            <w:pPr>
              <w:spacing w:before="120" w:after="120"/>
              <w:rPr>
                <w:rFonts w:cstheme="minorHAnsi"/>
                <w:b/>
                <w:bCs/>
                <w:sz w:val="24"/>
                <w:szCs w:val="24"/>
              </w:rPr>
            </w:pPr>
          </w:p>
        </w:tc>
      </w:tr>
      <w:tr w:rsidR="00065DEA" w:rsidRPr="00DA2660" w14:paraId="4D7191DA" w14:textId="77777777" w:rsidTr="00065DEA">
        <w:tc>
          <w:tcPr>
            <w:tcW w:w="872" w:type="dxa"/>
            <w:shd w:val="clear" w:color="auto" w:fill="5786C5" w:themeFill="accent2"/>
            <w:textDirection w:val="btLr"/>
            <w:vAlign w:val="center"/>
          </w:tcPr>
          <w:p w14:paraId="106241E0" w14:textId="77777777" w:rsidR="00065DEA" w:rsidRPr="00DA2660" w:rsidRDefault="00065DEA" w:rsidP="003C02AB">
            <w:pPr>
              <w:spacing w:after="0"/>
              <w:ind w:left="113" w:right="113"/>
              <w:jc w:val="center"/>
              <w:rPr>
                <w:rFonts w:cstheme="minorHAnsi"/>
                <w:b/>
                <w:bCs/>
                <w:color w:val="E20E13" w:themeColor="accent1"/>
                <w:sz w:val="16"/>
                <w:szCs w:val="16"/>
              </w:rPr>
            </w:pPr>
          </w:p>
        </w:tc>
        <w:tc>
          <w:tcPr>
            <w:tcW w:w="8365" w:type="dxa"/>
            <w:gridSpan w:val="2"/>
            <w:shd w:val="clear" w:color="auto" w:fill="5786C5" w:themeFill="accent2"/>
          </w:tcPr>
          <w:p w14:paraId="2485E826" w14:textId="77777777" w:rsidR="00065DEA" w:rsidRPr="00DA2660" w:rsidRDefault="00065DEA" w:rsidP="003C02AB">
            <w:pPr>
              <w:spacing w:after="0"/>
              <w:rPr>
                <w:rFonts w:cstheme="minorHAnsi"/>
                <w:b/>
                <w:bCs/>
                <w:sz w:val="24"/>
                <w:szCs w:val="24"/>
              </w:rPr>
            </w:pPr>
          </w:p>
        </w:tc>
        <w:tc>
          <w:tcPr>
            <w:tcW w:w="401" w:type="dxa"/>
            <w:vMerge/>
            <w:shd w:val="clear" w:color="auto" w:fill="5786C5" w:themeFill="accent2"/>
          </w:tcPr>
          <w:p w14:paraId="4027AF01" w14:textId="77777777" w:rsidR="00065DEA" w:rsidRPr="00DA2660" w:rsidRDefault="00065DEA" w:rsidP="003C02AB">
            <w:pPr>
              <w:spacing w:after="0"/>
              <w:rPr>
                <w:rFonts w:cstheme="minorHAnsi"/>
                <w:b/>
                <w:bCs/>
                <w:sz w:val="24"/>
                <w:szCs w:val="24"/>
              </w:rPr>
            </w:pPr>
          </w:p>
        </w:tc>
      </w:tr>
    </w:tbl>
    <w:p w14:paraId="18F545E5" w14:textId="77777777" w:rsidR="00065DEA" w:rsidRPr="00DA2660" w:rsidRDefault="00065DEA" w:rsidP="00065DEA">
      <w:pPr>
        <w:spacing w:before="120" w:after="120"/>
        <w:rPr>
          <w:rFonts w:cstheme="minorHAnsi"/>
          <w:bCs/>
          <w:sz w:val="24"/>
          <w:szCs w:val="24"/>
        </w:rPr>
      </w:pPr>
    </w:p>
    <w:p w14:paraId="0F38C2EF" w14:textId="77777777" w:rsidR="008E74B8" w:rsidRPr="00DA2660" w:rsidRDefault="008E74B8" w:rsidP="008E74B8">
      <w:pPr>
        <w:pStyle w:val="NormalWeb"/>
        <w:shd w:val="clear" w:color="auto" w:fill="FFFFFF"/>
        <w:spacing w:before="120" w:beforeAutospacing="0" w:after="120" w:afterAutospacing="0" w:line="288" w:lineRule="atLeast"/>
        <w:textAlignment w:val="baseline"/>
        <w:rPr>
          <w:rFonts w:asciiTheme="minorHAnsi" w:hAnsiTheme="minorHAnsi" w:cstheme="minorHAnsi"/>
          <w:color w:val="000000"/>
        </w:rPr>
      </w:pPr>
    </w:p>
    <w:p w14:paraId="5FDDEDE5" w14:textId="77777777" w:rsidR="00194F05" w:rsidRPr="00DA2660" w:rsidRDefault="00194F05" w:rsidP="008C4B4A">
      <w:pPr>
        <w:spacing w:before="120" w:after="120"/>
        <w:rPr>
          <w:rFonts w:cstheme="minorHAnsi"/>
          <w:bCs/>
          <w:sz w:val="24"/>
          <w:szCs w:val="24"/>
        </w:rPr>
        <w:sectPr w:rsidR="00194F05" w:rsidRPr="00DA2660" w:rsidSect="007963CA">
          <w:headerReference w:type="default" r:id="rId68"/>
          <w:pgSz w:w="11906" w:h="16838"/>
          <w:pgMar w:top="1134" w:right="1134" w:bottom="851" w:left="1134" w:header="708" w:footer="708" w:gutter="0"/>
          <w:cols w:space="708"/>
          <w:docGrid w:linePitch="360"/>
        </w:sectPr>
      </w:pPr>
    </w:p>
    <w:p w14:paraId="7CF153C9" w14:textId="3D58284A" w:rsidR="00194F05" w:rsidRPr="00DA2660" w:rsidRDefault="00194F05" w:rsidP="009C66A0">
      <w:pPr>
        <w:spacing w:before="120" w:after="0"/>
        <w:rPr>
          <w:rFonts w:cstheme="minorHAnsi"/>
          <w:b/>
          <w:bCs/>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A0" w:firstRow="1" w:lastRow="0" w:firstColumn="1" w:lastColumn="1" w:noHBand="0" w:noVBand="1"/>
      </w:tblPr>
      <w:tblGrid>
        <w:gridCol w:w="708"/>
        <w:gridCol w:w="1412"/>
        <w:gridCol w:w="3976"/>
        <w:gridCol w:w="2830"/>
        <w:gridCol w:w="702"/>
        <w:gridCol w:w="11"/>
      </w:tblGrid>
      <w:tr w:rsidR="00194F05" w:rsidRPr="00DA2660" w14:paraId="4386D252" w14:textId="77777777" w:rsidTr="009C66A0">
        <w:trPr>
          <w:trHeight w:val="1364"/>
        </w:trPr>
        <w:tc>
          <w:tcPr>
            <w:tcW w:w="708" w:type="dxa"/>
            <w:vAlign w:val="center"/>
          </w:tcPr>
          <w:p w14:paraId="51285428" w14:textId="77777777" w:rsidR="00194F05" w:rsidRPr="00DA2660" w:rsidRDefault="00194F05" w:rsidP="007963CA">
            <w:pPr>
              <w:spacing w:after="0"/>
              <w:rPr>
                <w:rFonts w:cstheme="minorHAnsi"/>
                <w:b/>
                <w:bCs/>
                <w:sz w:val="12"/>
                <w:szCs w:val="12"/>
              </w:rPr>
            </w:pPr>
          </w:p>
        </w:tc>
        <w:tc>
          <w:tcPr>
            <w:tcW w:w="5388" w:type="dxa"/>
            <w:gridSpan w:val="2"/>
            <w:tcBorders>
              <w:bottom w:val="single" w:sz="4" w:space="0" w:color="F8AB16" w:themeColor="accent6"/>
            </w:tcBorders>
            <w:shd w:val="clear" w:color="auto" w:fill="auto"/>
            <w:vAlign w:val="bottom"/>
          </w:tcPr>
          <w:p w14:paraId="13317267" w14:textId="65B244EE" w:rsidR="00194F05" w:rsidRPr="00DA2660" w:rsidRDefault="00194F05" w:rsidP="00522035">
            <w:pPr>
              <w:spacing w:after="0"/>
              <w:rPr>
                <w:rFonts w:cstheme="minorHAnsi"/>
                <w:b/>
                <w:bCs/>
                <w:noProof/>
                <w:sz w:val="24"/>
                <w:szCs w:val="24"/>
              </w:rPr>
            </w:pPr>
            <w:r w:rsidRPr="00DA2660">
              <w:rPr>
                <w:rFonts w:cstheme="minorHAnsi"/>
                <w:b/>
                <w:bCs/>
                <w:color w:val="FFFFFF" w:themeColor="background1"/>
                <w:sz w:val="72"/>
                <w:szCs w:val="72"/>
                <w:shd w:val="clear" w:color="auto" w:fill="F8AB16" w:themeFill="accent6"/>
              </w:rPr>
              <w:t>Roles of women</w:t>
            </w:r>
            <w:r w:rsidRPr="00DA2660">
              <w:rPr>
                <w:rFonts w:cstheme="minorHAnsi"/>
                <w:b/>
                <w:bCs/>
                <w:color w:val="E20E13" w:themeColor="accent1"/>
                <w:sz w:val="72"/>
                <w:szCs w:val="72"/>
                <w:shd w:val="clear" w:color="auto" w:fill="F8AB16" w:themeFill="accent6"/>
              </w:rPr>
              <w:t xml:space="preserve"> </w:t>
            </w:r>
            <w:r w:rsidRPr="00DA2660">
              <w:rPr>
                <w:rFonts w:cstheme="minorHAnsi"/>
                <w:color w:val="C48306" w:themeColor="accent6" w:themeShade="BF"/>
                <w:sz w:val="52"/>
                <w:szCs w:val="52"/>
              </w:rPr>
              <w:t xml:space="preserve"> revision activities</w:t>
            </w:r>
          </w:p>
        </w:tc>
        <w:tc>
          <w:tcPr>
            <w:tcW w:w="3543" w:type="dxa"/>
            <w:gridSpan w:val="3"/>
            <w:tcBorders>
              <w:bottom w:val="single" w:sz="4" w:space="0" w:color="F8AB16" w:themeColor="accent6"/>
            </w:tcBorders>
            <w:shd w:val="clear" w:color="auto" w:fill="auto"/>
            <w:vAlign w:val="center"/>
          </w:tcPr>
          <w:p w14:paraId="6AFE9429" w14:textId="030B3A2D" w:rsidR="00194F05" w:rsidRPr="00DA2660" w:rsidRDefault="009520E4" w:rsidP="00522035">
            <w:pPr>
              <w:spacing w:after="0"/>
              <w:jc w:val="right"/>
              <w:rPr>
                <w:rFonts w:cstheme="minorHAnsi"/>
                <w:b/>
                <w:bCs/>
                <w:noProof/>
                <w:sz w:val="24"/>
                <w:szCs w:val="24"/>
              </w:rPr>
            </w:pPr>
            <w:r w:rsidRPr="00DA2660">
              <w:rPr>
                <w:rFonts w:cstheme="minorHAnsi"/>
                <w:b/>
                <w:bCs/>
                <w:noProof/>
                <w:sz w:val="24"/>
                <w:szCs w:val="24"/>
                <w:lang w:eastAsia="en-GB"/>
              </w:rPr>
              <w:drawing>
                <wp:inline distT="0" distB="0" distL="0" distR="0" wp14:anchorId="02DE89F3" wp14:editId="562D1587">
                  <wp:extent cx="1487805" cy="1268578"/>
                  <wp:effectExtent l="0" t="0" r="0" b="1905"/>
                  <wp:docPr id="13" name="Picture 1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p&#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7805" cy="1268578"/>
                          </a:xfrm>
                          <a:prstGeom prst="rect">
                            <a:avLst/>
                          </a:prstGeom>
                        </pic:spPr>
                      </pic:pic>
                    </a:graphicData>
                  </a:graphic>
                </wp:inline>
              </w:drawing>
            </w:r>
          </w:p>
        </w:tc>
      </w:tr>
      <w:tr w:rsidR="00194F05" w:rsidRPr="00DA2660" w14:paraId="352E3B23" w14:textId="77777777" w:rsidTr="000159E7">
        <w:trPr>
          <w:trHeight w:val="170"/>
        </w:trPr>
        <w:tc>
          <w:tcPr>
            <w:tcW w:w="708" w:type="dxa"/>
            <w:shd w:val="clear" w:color="auto" w:fill="auto"/>
          </w:tcPr>
          <w:p w14:paraId="263F5D25" w14:textId="77777777" w:rsidR="00194F05" w:rsidRPr="00DA2660" w:rsidRDefault="00194F05" w:rsidP="007963CA">
            <w:pPr>
              <w:spacing w:after="0"/>
              <w:rPr>
                <w:rFonts w:cstheme="minorHAnsi"/>
                <w:b/>
                <w:bCs/>
                <w:noProof/>
                <w:sz w:val="16"/>
                <w:szCs w:val="16"/>
              </w:rPr>
            </w:pPr>
          </w:p>
        </w:tc>
        <w:tc>
          <w:tcPr>
            <w:tcW w:w="8218" w:type="dxa"/>
            <w:gridSpan w:val="3"/>
            <w:tcBorders>
              <w:top w:val="single" w:sz="4" w:space="0" w:color="F8AB16" w:themeColor="accent6"/>
              <w:left w:val="nil"/>
            </w:tcBorders>
            <w:shd w:val="clear" w:color="auto" w:fill="auto"/>
          </w:tcPr>
          <w:p w14:paraId="67E5279C" w14:textId="77777777" w:rsidR="00194F05" w:rsidRPr="00DA2660" w:rsidRDefault="00194F05" w:rsidP="007963CA">
            <w:pPr>
              <w:spacing w:after="0"/>
              <w:rPr>
                <w:rFonts w:cstheme="minorHAnsi"/>
                <w:b/>
                <w:bCs/>
                <w:noProof/>
                <w:sz w:val="16"/>
                <w:szCs w:val="16"/>
              </w:rPr>
            </w:pPr>
          </w:p>
        </w:tc>
        <w:tc>
          <w:tcPr>
            <w:tcW w:w="713" w:type="dxa"/>
            <w:gridSpan w:val="2"/>
            <w:tcBorders>
              <w:top w:val="single" w:sz="4" w:space="0" w:color="F8AB16" w:themeColor="accent6"/>
            </w:tcBorders>
            <w:shd w:val="clear" w:color="auto" w:fill="auto"/>
          </w:tcPr>
          <w:p w14:paraId="5D2D7D56" w14:textId="77777777" w:rsidR="00194F05" w:rsidRPr="00DA2660" w:rsidRDefault="00194F05" w:rsidP="007963CA">
            <w:pPr>
              <w:spacing w:after="0"/>
              <w:rPr>
                <w:rFonts w:cstheme="minorHAnsi"/>
                <w:b/>
                <w:bCs/>
                <w:sz w:val="16"/>
                <w:szCs w:val="16"/>
              </w:rPr>
            </w:pPr>
          </w:p>
        </w:tc>
      </w:tr>
      <w:tr w:rsidR="00194F05" w:rsidRPr="00DA2660" w14:paraId="28003F88" w14:textId="77777777" w:rsidTr="000159E7">
        <w:trPr>
          <w:trHeight w:val="170"/>
        </w:trPr>
        <w:tc>
          <w:tcPr>
            <w:tcW w:w="708" w:type="dxa"/>
            <w:shd w:val="clear" w:color="auto" w:fill="auto"/>
          </w:tcPr>
          <w:p w14:paraId="499F80F6" w14:textId="77777777" w:rsidR="00194F05" w:rsidRPr="00DA2660" w:rsidRDefault="00194F05" w:rsidP="007963CA">
            <w:pPr>
              <w:spacing w:after="0"/>
              <w:rPr>
                <w:rFonts w:cstheme="minorHAnsi"/>
                <w:b/>
                <w:bCs/>
                <w:noProof/>
                <w:sz w:val="16"/>
                <w:szCs w:val="16"/>
              </w:rPr>
            </w:pPr>
          </w:p>
        </w:tc>
        <w:tc>
          <w:tcPr>
            <w:tcW w:w="8218" w:type="dxa"/>
            <w:gridSpan w:val="3"/>
            <w:tcBorders>
              <w:left w:val="nil"/>
            </w:tcBorders>
            <w:shd w:val="clear" w:color="auto" w:fill="835704" w:themeFill="accent6" w:themeFillShade="80"/>
          </w:tcPr>
          <w:p w14:paraId="07232FA4" w14:textId="77777777" w:rsidR="00194F05" w:rsidRPr="00DA2660" w:rsidRDefault="00194F05" w:rsidP="007963CA">
            <w:pPr>
              <w:spacing w:after="0"/>
              <w:rPr>
                <w:rFonts w:cstheme="minorHAnsi"/>
                <w:b/>
                <w:bCs/>
                <w:noProof/>
                <w:color w:val="244169" w:themeColor="accent2" w:themeShade="80"/>
                <w:sz w:val="16"/>
                <w:szCs w:val="16"/>
              </w:rPr>
            </w:pPr>
          </w:p>
        </w:tc>
        <w:tc>
          <w:tcPr>
            <w:tcW w:w="713" w:type="dxa"/>
            <w:gridSpan w:val="2"/>
            <w:shd w:val="clear" w:color="auto" w:fill="835704" w:themeFill="accent6" w:themeFillShade="80"/>
          </w:tcPr>
          <w:p w14:paraId="6BE76AFC" w14:textId="77777777" w:rsidR="00194F05" w:rsidRPr="00DA2660" w:rsidRDefault="00194F05" w:rsidP="007963CA">
            <w:pPr>
              <w:spacing w:after="0"/>
              <w:rPr>
                <w:rFonts w:cstheme="minorHAnsi"/>
                <w:b/>
                <w:bCs/>
                <w:color w:val="244169" w:themeColor="accent2" w:themeShade="80"/>
                <w:sz w:val="16"/>
                <w:szCs w:val="16"/>
              </w:rPr>
            </w:pPr>
          </w:p>
        </w:tc>
      </w:tr>
      <w:tr w:rsidR="00194F05" w:rsidRPr="00DA2660" w14:paraId="5677ACE5" w14:textId="77777777" w:rsidTr="000159E7">
        <w:tc>
          <w:tcPr>
            <w:tcW w:w="708" w:type="dxa"/>
            <w:textDirection w:val="btLr"/>
            <w:vAlign w:val="center"/>
          </w:tcPr>
          <w:p w14:paraId="2C921328" w14:textId="77777777" w:rsidR="00194F05" w:rsidRPr="00DA2660" w:rsidRDefault="00194F05" w:rsidP="007963CA">
            <w:pPr>
              <w:spacing w:after="0"/>
              <w:ind w:left="113" w:right="113"/>
              <w:jc w:val="center"/>
              <w:rPr>
                <w:rFonts w:cstheme="minorHAnsi"/>
                <w:b/>
                <w:bCs/>
                <w:color w:val="E20E13" w:themeColor="accent1"/>
                <w:sz w:val="48"/>
                <w:szCs w:val="48"/>
              </w:rPr>
            </w:pPr>
          </w:p>
        </w:tc>
        <w:tc>
          <w:tcPr>
            <w:tcW w:w="8218" w:type="dxa"/>
            <w:gridSpan w:val="3"/>
          </w:tcPr>
          <w:p w14:paraId="7AF5BBB2" w14:textId="77777777" w:rsidR="00194F05" w:rsidRPr="00DA2660" w:rsidRDefault="00194F05" w:rsidP="007963CA">
            <w:pPr>
              <w:spacing w:after="120"/>
              <w:jc w:val="center"/>
              <w:rPr>
                <w:rFonts w:cstheme="minorHAnsi"/>
                <w:b/>
                <w:bCs/>
                <w:color w:val="E20E13" w:themeColor="accent1"/>
                <w:sz w:val="16"/>
                <w:szCs w:val="16"/>
              </w:rPr>
            </w:pPr>
          </w:p>
        </w:tc>
        <w:tc>
          <w:tcPr>
            <w:tcW w:w="713" w:type="dxa"/>
            <w:gridSpan w:val="2"/>
            <w:shd w:val="clear" w:color="auto" w:fill="F8AB16" w:themeFill="accent6"/>
          </w:tcPr>
          <w:p w14:paraId="402E9785" w14:textId="77777777" w:rsidR="00194F05" w:rsidRPr="00DA2660" w:rsidRDefault="00194F05" w:rsidP="007963CA">
            <w:pPr>
              <w:spacing w:after="120"/>
              <w:rPr>
                <w:rFonts w:cstheme="minorHAnsi"/>
                <w:b/>
                <w:bCs/>
                <w:sz w:val="16"/>
                <w:szCs w:val="16"/>
              </w:rPr>
            </w:pPr>
          </w:p>
        </w:tc>
      </w:tr>
      <w:tr w:rsidR="00194F05" w:rsidRPr="00DA2660" w14:paraId="7152F852" w14:textId="77777777" w:rsidTr="000159E7">
        <w:tc>
          <w:tcPr>
            <w:tcW w:w="708" w:type="dxa"/>
            <w:vMerge w:val="restart"/>
            <w:shd w:val="clear" w:color="auto" w:fill="FDEED0" w:themeFill="accent6" w:themeFillTint="33"/>
            <w:textDirection w:val="btLr"/>
            <w:vAlign w:val="center"/>
          </w:tcPr>
          <w:p w14:paraId="4830B664" w14:textId="19750C68" w:rsidR="00194F05" w:rsidRPr="00DA2660" w:rsidRDefault="00194F05" w:rsidP="007963CA">
            <w:pPr>
              <w:spacing w:after="0"/>
              <w:ind w:left="113" w:right="113"/>
              <w:jc w:val="center"/>
              <w:rPr>
                <w:rFonts w:cstheme="minorHAnsi"/>
                <w:b/>
                <w:bCs/>
                <w:color w:val="835704" w:themeColor="accent6" w:themeShade="80"/>
                <w:sz w:val="44"/>
                <w:szCs w:val="44"/>
              </w:rPr>
            </w:pPr>
            <w:r w:rsidRPr="00DA2660">
              <w:rPr>
                <w:rFonts w:cstheme="minorHAnsi"/>
                <w:b/>
                <w:bCs/>
                <w:color w:val="835704" w:themeColor="accent6" w:themeShade="80"/>
                <w:sz w:val="32"/>
                <w:szCs w:val="32"/>
              </w:rPr>
              <w:t>Overview</w:t>
            </w:r>
          </w:p>
        </w:tc>
        <w:tc>
          <w:tcPr>
            <w:tcW w:w="8218" w:type="dxa"/>
            <w:gridSpan w:val="3"/>
            <w:vMerge w:val="restart"/>
          </w:tcPr>
          <w:p w14:paraId="0FD1F512" w14:textId="4987F199" w:rsidR="00194F05" w:rsidRPr="00DA2660" w:rsidRDefault="00194F05" w:rsidP="009C66A0">
            <w:pPr>
              <w:spacing w:before="120" w:after="240"/>
              <w:rPr>
                <w:rFonts w:cstheme="minorHAnsi"/>
                <w:b/>
                <w:bCs/>
                <w:noProof/>
                <w:sz w:val="24"/>
                <w:szCs w:val="24"/>
              </w:rPr>
            </w:pPr>
            <w:r w:rsidRPr="00DA2660">
              <w:rPr>
                <w:rFonts w:cstheme="minorHAnsi"/>
                <w:sz w:val="24"/>
                <w:szCs w:val="24"/>
              </w:rPr>
              <w:t>Women in Elizabethan England (when Shakespeare was writing) and in Renaissance Italy (whe</w:t>
            </w:r>
            <w:r w:rsidR="008124C2">
              <w:rPr>
                <w:rFonts w:cstheme="minorHAnsi"/>
                <w:sz w:val="24"/>
                <w:szCs w:val="24"/>
              </w:rPr>
              <w:t>re</w:t>
            </w:r>
            <w:r w:rsidRPr="00DA2660">
              <w:rPr>
                <w:rFonts w:cstheme="minorHAnsi"/>
                <w:sz w:val="24"/>
                <w:szCs w:val="24"/>
              </w:rPr>
              <w:t xml:space="preserve"> </w:t>
            </w:r>
            <w:r w:rsidRPr="001D2575">
              <w:rPr>
                <w:rFonts w:cstheme="minorHAnsi"/>
                <w:i/>
                <w:iCs/>
                <w:sz w:val="24"/>
                <w:szCs w:val="24"/>
              </w:rPr>
              <w:t xml:space="preserve">Romeo and Juliet </w:t>
            </w:r>
            <w:r w:rsidRPr="00DA2660">
              <w:rPr>
                <w:rFonts w:cstheme="minorHAnsi"/>
                <w:sz w:val="24"/>
                <w:szCs w:val="24"/>
              </w:rPr>
              <w:t xml:space="preserve">is set) were expected to behave appropriately </w:t>
            </w:r>
            <w:r w:rsidR="00235C48">
              <w:rPr>
                <w:rFonts w:cstheme="minorHAnsi"/>
                <w:sz w:val="24"/>
                <w:szCs w:val="24"/>
              </w:rPr>
              <w:t>according</w:t>
            </w:r>
            <w:r w:rsidR="00235C48" w:rsidRPr="00DA2660">
              <w:rPr>
                <w:rFonts w:cstheme="minorHAnsi"/>
                <w:sz w:val="24"/>
                <w:szCs w:val="24"/>
              </w:rPr>
              <w:t xml:space="preserve"> </w:t>
            </w:r>
            <w:r w:rsidRPr="00DA2660">
              <w:rPr>
                <w:rFonts w:cstheme="minorHAnsi"/>
                <w:sz w:val="24"/>
                <w:szCs w:val="24"/>
              </w:rPr>
              <w:t xml:space="preserve">to the set expectations of society. Both worlds were patriarchal – controlled by men – and this very much filtered into people’s home lives. Men were heads of the household and women often treated as possessions. Society was also very divided by class, where the lives of upper-class women would be very different from the lives of women within the lower classes. In </w:t>
            </w:r>
            <w:r w:rsidRPr="001D2575">
              <w:rPr>
                <w:rFonts w:cstheme="minorHAnsi"/>
                <w:i/>
                <w:iCs/>
                <w:sz w:val="24"/>
                <w:szCs w:val="24"/>
              </w:rPr>
              <w:t>Romeo and Juliet</w:t>
            </w:r>
            <w:r w:rsidRPr="00DA2660">
              <w:rPr>
                <w:rFonts w:cstheme="minorHAnsi"/>
                <w:sz w:val="24"/>
                <w:szCs w:val="24"/>
              </w:rPr>
              <w:t>, Shakespeare presents his audience with a range of female characters, spanning different ages, positions and classes. In exploring these characters, we are exposed to the restrictions of the time, but also can ga</w:t>
            </w:r>
            <w:r w:rsidR="00235C48">
              <w:rPr>
                <w:rFonts w:cstheme="minorHAnsi"/>
                <w:sz w:val="24"/>
                <w:szCs w:val="24"/>
              </w:rPr>
              <w:t>u</w:t>
            </w:r>
            <w:r w:rsidRPr="00DA2660">
              <w:rPr>
                <w:rFonts w:cstheme="minorHAnsi"/>
                <w:sz w:val="24"/>
                <w:szCs w:val="24"/>
              </w:rPr>
              <w:t>ge how far Shakespeare felt these expectations upon women were fair.</w:t>
            </w:r>
          </w:p>
        </w:tc>
        <w:tc>
          <w:tcPr>
            <w:tcW w:w="713" w:type="dxa"/>
            <w:gridSpan w:val="2"/>
            <w:shd w:val="clear" w:color="auto" w:fill="F8AB16" w:themeFill="accent6"/>
          </w:tcPr>
          <w:p w14:paraId="04B365BF" w14:textId="77777777" w:rsidR="00194F05" w:rsidRPr="00DA2660" w:rsidRDefault="00194F05" w:rsidP="007963CA">
            <w:pPr>
              <w:spacing w:before="120" w:after="120"/>
              <w:rPr>
                <w:rFonts w:cstheme="minorHAnsi"/>
                <w:b/>
                <w:bCs/>
                <w:sz w:val="24"/>
                <w:szCs w:val="24"/>
              </w:rPr>
            </w:pPr>
          </w:p>
        </w:tc>
      </w:tr>
      <w:tr w:rsidR="00194F05" w:rsidRPr="00DA2660" w14:paraId="3106D273" w14:textId="77777777" w:rsidTr="000159E7">
        <w:tc>
          <w:tcPr>
            <w:tcW w:w="708" w:type="dxa"/>
            <w:vMerge/>
            <w:shd w:val="clear" w:color="auto" w:fill="FDEED0" w:themeFill="accent6" w:themeFillTint="33"/>
          </w:tcPr>
          <w:p w14:paraId="170D5AE0" w14:textId="77777777" w:rsidR="00194F05" w:rsidRPr="00DA2660" w:rsidRDefault="00194F05" w:rsidP="007963CA">
            <w:pPr>
              <w:spacing w:after="0"/>
              <w:rPr>
                <w:rFonts w:cstheme="minorHAnsi"/>
                <w:b/>
                <w:bCs/>
                <w:color w:val="835704" w:themeColor="accent6" w:themeShade="80"/>
                <w:sz w:val="44"/>
                <w:szCs w:val="44"/>
              </w:rPr>
            </w:pPr>
          </w:p>
        </w:tc>
        <w:tc>
          <w:tcPr>
            <w:tcW w:w="8218" w:type="dxa"/>
            <w:gridSpan w:val="3"/>
            <w:vMerge/>
            <w:tcBorders>
              <w:top w:val="single" w:sz="4" w:space="0" w:color="E20E13" w:themeColor="accent1"/>
            </w:tcBorders>
          </w:tcPr>
          <w:p w14:paraId="76640B3A" w14:textId="77777777" w:rsidR="00194F05" w:rsidRPr="00DA2660" w:rsidRDefault="00194F05" w:rsidP="007963CA">
            <w:pPr>
              <w:spacing w:before="120" w:after="120"/>
              <w:rPr>
                <w:rFonts w:cstheme="minorHAnsi"/>
                <w:sz w:val="24"/>
                <w:szCs w:val="24"/>
              </w:rPr>
            </w:pPr>
          </w:p>
        </w:tc>
        <w:tc>
          <w:tcPr>
            <w:tcW w:w="713" w:type="dxa"/>
            <w:gridSpan w:val="2"/>
            <w:shd w:val="clear" w:color="auto" w:fill="F8AB16" w:themeFill="accent6"/>
          </w:tcPr>
          <w:p w14:paraId="770FB7B0" w14:textId="77777777" w:rsidR="00194F05" w:rsidRPr="00DA2660" w:rsidRDefault="00194F05" w:rsidP="007963CA">
            <w:pPr>
              <w:spacing w:before="120" w:after="120"/>
              <w:rPr>
                <w:rFonts w:cstheme="minorHAnsi"/>
                <w:b/>
                <w:bCs/>
                <w:sz w:val="24"/>
                <w:szCs w:val="24"/>
              </w:rPr>
            </w:pPr>
          </w:p>
        </w:tc>
      </w:tr>
      <w:tr w:rsidR="00194F05" w:rsidRPr="00DA2660" w14:paraId="74F29F55" w14:textId="77777777" w:rsidTr="000159E7">
        <w:tc>
          <w:tcPr>
            <w:tcW w:w="708" w:type="dxa"/>
            <w:shd w:val="clear" w:color="auto" w:fill="F8AB16" w:themeFill="accent6"/>
          </w:tcPr>
          <w:p w14:paraId="6DC454D3" w14:textId="77777777" w:rsidR="00194F05" w:rsidRPr="00DA2660" w:rsidRDefault="00194F05" w:rsidP="007963CA">
            <w:pPr>
              <w:spacing w:after="0"/>
              <w:rPr>
                <w:rFonts w:cstheme="minorHAnsi"/>
                <w:b/>
                <w:bCs/>
                <w:color w:val="835704" w:themeColor="accent6" w:themeShade="80"/>
                <w:sz w:val="16"/>
                <w:szCs w:val="16"/>
              </w:rPr>
            </w:pPr>
          </w:p>
        </w:tc>
        <w:tc>
          <w:tcPr>
            <w:tcW w:w="1412" w:type="dxa"/>
            <w:shd w:val="clear" w:color="auto" w:fill="F8AB16" w:themeFill="accent6"/>
          </w:tcPr>
          <w:p w14:paraId="1FF714B2" w14:textId="77777777" w:rsidR="00194F05" w:rsidRPr="00DA2660" w:rsidRDefault="00194F05" w:rsidP="007963CA">
            <w:pPr>
              <w:spacing w:after="0"/>
              <w:rPr>
                <w:rFonts w:cstheme="minorHAnsi"/>
                <w:sz w:val="16"/>
                <w:szCs w:val="16"/>
              </w:rPr>
            </w:pPr>
          </w:p>
        </w:tc>
        <w:tc>
          <w:tcPr>
            <w:tcW w:w="6806" w:type="dxa"/>
            <w:gridSpan w:val="2"/>
            <w:shd w:val="clear" w:color="auto" w:fill="F8AB16" w:themeFill="accent6"/>
            <w:vAlign w:val="bottom"/>
          </w:tcPr>
          <w:p w14:paraId="64E1B5D2" w14:textId="77777777" w:rsidR="00194F05" w:rsidRPr="00DA2660" w:rsidRDefault="00194F05" w:rsidP="007963CA">
            <w:pPr>
              <w:spacing w:after="0"/>
              <w:rPr>
                <w:rFonts w:cstheme="minorHAnsi"/>
                <w:sz w:val="16"/>
                <w:szCs w:val="16"/>
              </w:rPr>
            </w:pPr>
          </w:p>
        </w:tc>
        <w:tc>
          <w:tcPr>
            <w:tcW w:w="713" w:type="dxa"/>
            <w:gridSpan w:val="2"/>
            <w:shd w:val="clear" w:color="auto" w:fill="F8AB16" w:themeFill="accent6"/>
          </w:tcPr>
          <w:p w14:paraId="42092C3B" w14:textId="77777777" w:rsidR="00194F05" w:rsidRPr="00DA2660" w:rsidRDefault="00194F05" w:rsidP="007963CA">
            <w:pPr>
              <w:spacing w:after="0"/>
              <w:rPr>
                <w:rFonts w:cstheme="minorHAnsi"/>
                <w:b/>
                <w:bCs/>
                <w:sz w:val="16"/>
                <w:szCs w:val="16"/>
              </w:rPr>
            </w:pPr>
          </w:p>
        </w:tc>
      </w:tr>
      <w:tr w:rsidR="00194F05" w:rsidRPr="00DA2660" w14:paraId="490E7436" w14:textId="77777777" w:rsidTr="000159E7">
        <w:tc>
          <w:tcPr>
            <w:tcW w:w="708" w:type="dxa"/>
            <w:vMerge w:val="restart"/>
            <w:shd w:val="clear" w:color="auto" w:fill="FDEED0" w:themeFill="accent6" w:themeFillTint="33"/>
            <w:textDirection w:val="btLr"/>
            <w:vAlign w:val="center"/>
          </w:tcPr>
          <w:p w14:paraId="1AD78029" w14:textId="77777777" w:rsidR="00194F05" w:rsidRPr="00DA2660" w:rsidRDefault="00194F05" w:rsidP="007963CA">
            <w:pPr>
              <w:spacing w:after="0"/>
              <w:ind w:left="113" w:right="113"/>
              <w:jc w:val="center"/>
              <w:rPr>
                <w:rFonts w:cstheme="minorHAnsi"/>
                <w:b/>
                <w:bCs/>
                <w:color w:val="835704" w:themeColor="accent6" w:themeShade="80"/>
                <w:sz w:val="44"/>
                <w:szCs w:val="44"/>
              </w:rPr>
            </w:pPr>
            <w:r w:rsidRPr="00DA2660">
              <w:rPr>
                <w:rFonts w:cstheme="minorHAnsi"/>
                <w:b/>
                <w:bCs/>
                <w:color w:val="835704" w:themeColor="accent6" w:themeShade="80"/>
                <w:sz w:val="32"/>
                <w:szCs w:val="32"/>
              </w:rPr>
              <w:t>Characters</w:t>
            </w:r>
          </w:p>
        </w:tc>
        <w:tc>
          <w:tcPr>
            <w:tcW w:w="8218" w:type="dxa"/>
            <w:gridSpan w:val="3"/>
            <w:vMerge w:val="restart"/>
          </w:tcPr>
          <w:p w14:paraId="585C572C" w14:textId="329651DE" w:rsidR="00194F05" w:rsidRPr="00DA2660" w:rsidRDefault="00194F05" w:rsidP="007963CA">
            <w:pPr>
              <w:spacing w:before="240" w:after="240"/>
              <w:rPr>
                <w:rFonts w:cstheme="minorHAnsi"/>
                <w:sz w:val="24"/>
                <w:szCs w:val="24"/>
              </w:rPr>
            </w:pPr>
            <w:r w:rsidRPr="00DA2660">
              <w:rPr>
                <w:rFonts w:cstheme="minorHAnsi"/>
                <w:bCs/>
                <w:sz w:val="24"/>
                <w:szCs w:val="24"/>
              </w:rPr>
              <w:t xml:space="preserve">Juliet is the most developed female character of the play. She begins sheltered, obedient and humble, but develops hugely as the play progresses, finding the confidence to trust her instincts and the determination to go against her family’s wishes. The two most influential females within her world are her mother and the </w:t>
            </w:r>
            <w:r w:rsidR="00BD7E06">
              <w:rPr>
                <w:rFonts w:cstheme="minorHAnsi"/>
                <w:bCs/>
                <w:sz w:val="24"/>
                <w:szCs w:val="24"/>
              </w:rPr>
              <w:t>Nurse</w:t>
            </w:r>
            <w:r w:rsidRPr="00DA2660">
              <w:rPr>
                <w:rFonts w:cstheme="minorHAnsi"/>
                <w:bCs/>
                <w:sz w:val="24"/>
                <w:szCs w:val="24"/>
              </w:rPr>
              <w:t>, who contrast greatly as maternal figures to Juliet. Lady Capulet is as bound by her husband as Juliet is by her father; when he explodes with anger at Juliet’s refusal to marry Paris</w:t>
            </w:r>
            <w:r w:rsidR="006D157E">
              <w:rPr>
                <w:rFonts w:cstheme="minorHAnsi"/>
                <w:bCs/>
                <w:sz w:val="24"/>
                <w:szCs w:val="24"/>
              </w:rPr>
              <w:t>,</w:t>
            </w:r>
            <w:r w:rsidRPr="00DA2660">
              <w:rPr>
                <w:rFonts w:cstheme="minorHAnsi"/>
                <w:bCs/>
                <w:sz w:val="24"/>
                <w:szCs w:val="24"/>
              </w:rPr>
              <w:t xml:space="preserve"> there are suggestions she isn’t happy with his behaviour (‘You are too hot’) but ultimately she supports him. The </w:t>
            </w:r>
            <w:r w:rsidR="00BD7E06">
              <w:rPr>
                <w:rFonts w:cstheme="minorHAnsi"/>
                <w:bCs/>
                <w:sz w:val="24"/>
                <w:szCs w:val="24"/>
              </w:rPr>
              <w:t>Nurse</w:t>
            </w:r>
            <w:r w:rsidRPr="00DA2660">
              <w:rPr>
                <w:rFonts w:cstheme="minorHAnsi"/>
                <w:bCs/>
                <w:sz w:val="24"/>
                <w:szCs w:val="24"/>
              </w:rPr>
              <w:t xml:space="preserve"> is much more sympathetic to Juliet’s plight and seems more invested in her happiness. She is a figure of fun and comedy within the darkness of the play. Rosaline, mentioned </w:t>
            </w:r>
            <w:r w:rsidR="00235C48" w:rsidRPr="00DA2660">
              <w:rPr>
                <w:rFonts w:cstheme="minorHAnsi"/>
                <w:bCs/>
                <w:sz w:val="24"/>
                <w:szCs w:val="24"/>
              </w:rPr>
              <w:t xml:space="preserve">only </w:t>
            </w:r>
            <w:r w:rsidRPr="00DA2660">
              <w:rPr>
                <w:rFonts w:cstheme="minorHAnsi"/>
                <w:bCs/>
                <w:sz w:val="24"/>
                <w:szCs w:val="24"/>
              </w:rPr>
              <w:t>in the first act, is also interesting to consider due to her decision to remain chaste and become a nun.</w:t>
            </w:r>
          </w:p>
        </w:tc>
        <w:tc>
          <w:tcPr>
            <w:tcW w:w="713" w:type="dxa"/>
            <w:gridSpan w:val="2"/>
            <w:shd w:val="clear" w:color="auto" w:fill="F8AB16" w:themeFill="accent6"/>
          </w:tcPr>
          <w:p w14:paraId="69890840" w14:textId="77777777" w:rsidR="00194F05" w:rsidRPr="00DA2660" w:rsidRDefault="00194F05" w:rsidP="007963CA">
            <w:pPr>
              <w:spacing w:before="120" w:after="120"/>
              <w:rPr>
                <w:rFonts w:cstheme="minorHAnsi"/>
                <w:b/>
                <w:bCs/>
                <w:sz w:val="24"/>
                <w:szCs w:val="24"/>
              </w:rPr>
            </w:pPr>
          </w:p>
        </w:tc>
      </w:tr>
      <w:tr w:rsidR="00194F05" w:rsidRPr="00DA2660" w14:paraId="40B3D70D" w14:textId="77777777" w:rsidTr="000159E7">
        <w:tc>
          <w:tcPr>
            <w:tcW w:w="708" w:type="dxa"/>
            <w:vMerge/>
            <w:shd w:val="clear" w:color="auto" w:fill="FDEED0" w:themeFill="accent6" w:themeFillTint="33"/>
          </w:tcPr>
          <w:p w14:paraId="4A8D2A36" w14:textId="77777777" w:rsidR="00194F05" w:rsidRPr="00DA2660" w:rsidRDefault="00194F05" w:rsidP="007963CA">
            <w:pPr>
              <w:spacing w:before="120" w:after="120"/>
              <w:rPr>
                <w:rFonts w:cstheme="minorHAnsi"/>
                <w:b/>
                <w:bCs/>
                <w:color w:val="835704" w:themeColor="accent6" w:themeShade="80"/>
                <w:sz w:val="32"/>
                <w:szCs w:val="32"/>
              </w:rPr>
            </w:pPr>
          </w:p>
        </w:tc>
        <w:tc>
          <w:tcPr>
            <w:tcW w:w="8218" w:type="dxa"/>
            <w:gridSpan w:val="3"/>
            <w:vMerge/>
            <w:shd w:val="clear" w:color="auto" w:fill="5786C5" w:themeFill="accent2"/>
          </w:tcPr>
          <w:p w14:paraId="2499375B" w14:textId="77777777" w:rsidR="00194F05" w:rsidRPr="00DA2660" w:rsidRDefault="00194F05" w:rsidP="007963CA">
            <w:pPr>
              <w:spacing w:before="120" w:after="120"/>
              <w:rPr>
                <w:rFonts w:cstheme="minorHAnsi"/>
                <w:bCs/>
                <w:sz w:val="24"/>
                <w:szCs w:val="24"/>
              </w:rPr>
            </w:pPr>
          </w:p>
        </w:tc>
        <w:tc>
          <w:tcPr>
            <w:tcW w:w="713" w:type="dxa"/>
            <w:gridSpan w:val="2"/>
            <w:shd w:val="clear" w:color="auto" w:fill="F8AB16" w:themeFill="accent6"/>
          </w:tcPr>
          <w:p w14:paraId="24ED5A74" w14:textId="77777777" w:rsidR="00194F05" w:rsidRPr="00DA2660" w:rsidRDefault="00194F05" w:rsidP="007963CA">
            <w:pPr>
              <w:spacing w:before="120" w:after="120"/>
              <w:rPr>
                <w:rFonts w:cstheme="minorHAnsi"/>
                <w:b/>
                <w:bCs/>
                <w:sz w:val="24"/>
                <w:szCs w:val="24"/>
              </w:rPr>
            </w:pPr>
          </w:p>
        </w:tc>
      </w:tr>
      <w:tr w:rsidR="00194F05" w:rsidRPr="00DA2660" w14:paraId="5811A101" w14:textId="77777777" w:rsidTr="000159E7">
        <w:tblPrEx>
          <w:tblLook w:val="04A0" w:firstRow="1" w:lastRow="0" w:firstColumn="1" w:lastColumn="0" w:noHBand="0" w:noVBand="1"/>
        </w:tblPrEx>
        <w:trPr>
          <w:gridAfter w:val="1"/>
          <w:wAfter w:w="11" w:type="dxa"/>
        </w:trPr>
        <w:tc>
          <w:tcPr>
            <w:tcW w:w="708" w:type="dxa"/>
            <w:shd w:val="clear" w:color="auto" w:fill="F8AB16" w:themeFill="accent6"/>
          </w:tcPr>
          <w:p w14:paraId="4E4DEF6E" w14:textId="77777777" w:rsidR="00194F05" w:rsidRPr="00DA2660" w:rsidRDefault="00194F05" w:rsidP="007963CA">
            <w:pPr>
              <w:spacing w:after="0"/>
              <w:rPr>
                <w:rFonts w:cstheme="minorHAnsi"/>
                <w:b/>
                <w:bCs/>
                <w:color w:val="835704" w:themeColor="accent6" w:themeShade="80"/>
                <w:sz w:val="16"/>
                <w:szCs w:val="16"/>
              </w:rPr>
            </w:pPr>
          </w:p>
        </w:tc>
        <w:tc>
          <w:tcPr>
            <w:tcW w:w="1412" w:type="dxa"/>
            <w:shd w:val="clear" w:color="auto" w:fill="F8AB16" w:themeFill="accent6"/>
          </w:tcPr>
          <w:p w14:paraId="1EE72368" w14:textId="77777777" w:rsidR="00194F05" w:rsidRPr="00DA2660" w:rsidRDefault="00194F05" w:rsidP="007963CA">
            <w:pPr>
              <w:spacing w:after="0"/>
              <w:rPr>
                <w:rFonts w:cstheme="minorHAnsi"/>
                <w:sz w:val="16"/>
                <w:szCs w:val="16"/>
              </w:rPr>
            </w:pPr>
          </w:p>
        </w:tc>
        <w:tc>
          <w:tcPr>
            <w:tcW w:w="6806" w:type="dxa"/>
            <w:gridSpan w:val="2"/>
            <w:shd w:val="clear" w:color="auto" w:fill="F8AB16" w:themeFill="accent6"/>
            <w:vAlign w:val="bottom"/>
          </w:tcPr>
          <w:p w14:paraId="24461B75" w14:textId="77777777" w:rsidR="00194F05" w:rsidRPr="00DA2660" w:rsidRDefault="00194F05" w:rsidP="007963CA">
            <w:pPr>
              <w:spacing w:after="0"/>
              <w:rPr>
                <w:rFonts w:cstheme="minorHAnsi"/>
                <w:sz w:val="16"/>
                <w:szCs w:val="16"/>
              </w:rPr>
            </w:pPr>
          </w:p>
        </w:tc>
        <w:tc>
          <w:tcPr>
            <w:tcW w:w="702" w:type="dxa"/>
            <w:shd w:val="clear" w:color="auto" w:fill="F8AB16" w:themeFill="accent6"/>
          </w:tcPr>
          <w:p w14:paraId="309826B4" w14:textId="77777777" w:rsidR="00194F05" w:rsidRPr="00DA2660" w:rsidRDefault="00194F05" w:rsidP="007963CA">
            <w:pPr>
              <w:spacing w:after="0"/>
              <w:rPr>
                <w:rFonts w:cstheme="minorHAnsi"/>
                <w:b/>
                <w:bCs/>
                <w:sz w:val="16"/>
                <w:szCs w:val="16"/>
              </w:rPr>
            </w:pPr>
          </w:p>
        </w:tc>
      </w:tr>
    </w:tbl>
    <w:p w14:paraId="1EC963D3" w14:textId="77777777" w:rsidR="0069732A" w:rsidRPr="00DA2660" w:rsidRDefault="0069732A">
      <w:pPr>
        <w:rPr>
          <w:rFonts w:cstheme="minorHAnsi"/>
        </w:rPr>
        <w:sectPr w:rsidR="0069732A" w:rsidRPr="00DA2660" w:rsidSect="007963CA">
          <w:headerReference w:type="default" r:id="rId70"/>
          <w:footerReference w:type="default" r:id="rId71"/>
          <w:pgSz w:w="11906" w:h="16838"/>
          <w:pgMar w:top="1134" w:right="1134" w:bottom="851" w:left="1134" w:header="708" w:footer="708" w:gutter="0"/>
          <w:cols w:space="708"/>
          <w:docGrid w:linePitch="360"/>
        </w:sectPr>
      </w:pPr>
    </w:p>
    <w:p w14:paraId="5D494862" w14:textId="5F6AC9B7" w:rsidR="0069732A" w:rsidRPr="00DA2660" w:rsidRDefault="0069732A" w:rsidP="001242CE">
      <w:pPr>
        <w:spacing w:after="0"/>
        <w:rPr>
          <w:rFonts w:cstheme="minorHAnsi"/>
          <w:sz w:val="4"/>
          <w:szCs w:val="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69"/>
        <w:gridCol w:w="6806"/>
        <w:gridCol w:w="702"/>
      </w:tblGrid>
      <w:tr w:rsidR="00194F05" w:rsidRPr="00DA2660" w14:paraId="579526C2" w14:textId="77777777" w:rsidTr="002B2AA8">
        <w:tc>
          <w:tcPr>
            <w:tcW w:w="851" w:type="dxa"/>
            <w:vMerge w:val="restart"/>
            <w:shd w:val="clear" w:color="auto" w:fill="FDEED0" w:themeFill="accent6" w:themeFillTint="33"/>
            <w:textDirection w:val="btLr"/>
            <w:vAlign w:val="center"/>
          </w:tcPr>
          <w:p w14:paraId="375A867F" w14:textId="77777777" w:rsidR="00194F05" w:rsidRPr="00DA2660" w:rsidRDefault="00194F05" w:rsidP="007963CA">
            <w:pPr>
              <w:spacing w:after="0"/>
              <w:ind w:left="113" w:right="113"/>
              <w:jc w:val="center"/>
              <w:rPr>
                <w:rFonts w:cstheme="minorHAnsi"/>
                <w:b/>
                <w:bCs/>
                <w:color w:val="835704" w:themeColor="accent6" w:themeShade="80"/>
                <w:sz w:val="44"/>
                <w:szCs w:val="44"/>
              </w:rPr>
            </w:pPr>
            <w:r w:rsidRPr="00DA2660">
              <w:rPr>
                <w:rFonts w:cstheme="minorHAnsi"/>
                <w:b/>
                <w:bCs/>
                <w:color w:val="835704" w:themeColor="accent6" w:themeShade="80"/>
                <w:sz w:val="32"/>
                <w:szCs w:val="32"/>
              </w:rPr>
              <w:t>Setting</w:t>
            </w:r>
          </w:p>
        </w:tc>
        <w:tc>
          <w:tcPr>
            <w:tcW w:w="8075" w:type="dxa"/>
            <w:gridSpan w:val="2"/>
            <w:vMerge w:val="restart"/>
          </w:tcPr>
          <w:p w14:paraId="26E67587" w14:textId="5B9CCCF2" w:rsidR="00194F05" w:rsidRPr="00DA2660" w:rsidRDefault="00194F05" w:rsidP="009C66A0">
            <w:pPr>
              <w:spacing w:before="120" w:after="240"/>
              <w:rPr>
                <w:rFonts w:cstheme="minorHAnsi"/>
                <w:sz w:val="24"/>
                <w:szCs w:val="24"/>
              </w:rPr>
            </w:pPr>
            <w:r w:rsidRPr="00DA2660">
              <w:rPr>
                <w:rFonts w:cstheme="minorHAnsi"/>
                <w:bCs/>
                <w:sz w:val="24"/>
                <w:szCs w:val="24"/>
              </w:rPr>
              <w:t xml:space="preserve">Lady Capulet seems largely confined to the Capulet mansion, a reflection of her marriage where Lord Capulet is in charge and her ability to make decisions restricted. Juliet does venture outside these walls: she meets Romeo and says goodbye to him in the semi-outside location of the balcony/orchard. It’s interesting that she twice is present at Friar Lawrence’s cell – once to marry Romeo and </w:t>
            </w:r>
            <w:r w:rsidR="00235C48">
              <w:rPr>
                <w:rFonts w:cstheme="minorHAnsi"/>
                <w:bCs/>
                <w:sz w:val="24"/>
                <w:szCs w:val="24"/>
              </w:rPr>
              <w:t>the</w:t>
            </w:r>
            <w:r w:rsidR="0066350C">
              <w:rPr>
                <w:rFonts w:cstheme="minorHAnsi"/>
                <w:bCs/>
                <w:sz w:val="24"/>
                <w:szCs w:val="24"/>
              </w:rPr>
              <w:t>n</w:t>
            </w:r>
            <w:r w:rsidRPr="00DA2660">
              <w:rPr>
                <w:rFonts w:cstheme="minorHAnsi"/>
                <w:bCs/>
                <w:sz w:val="24"/>
                <w:szCs w:val="24"/>
              </w:rPr>
              <w:t xml:space="preserve"> to request his help to escape the planned marriage to Paris. This could imply </w:t>
            </w:r>
            <w:r w:rsidR="0066350C">
              <w:rPr>
                <w:rFonts w:cstheme="minorHAnsi"/>
                <w:bCs/>
                <w:sz w:val="24"/>
                <w:szCs w:val="24"/>
              </w:rPr>
              <w:t>she has</w:t>
            </w:r>
            <w:r w:rsidR="0066350C" w:rsidRPr="00DA2660">
              <w:rPr>
                <w:rFonts w:cstheme="minorHAnsi"/>
                <w:bCs/>
                <w:sz w:val="24"/>
                <w:szCs w:val="24"/>
              </w:rPr>
              <w:t xml:space="preserve"> </w:t>
            </w:r>
            <w:r w:rsidRPr="00DA2660">
              <w:rPr>
                <w:rFonts w:cstheme="minorHAnsi"/>
                <w:bCs/>
                <w:sz w:val="24"/>
                <w:szCs w:val="24"/>
              </w:rPr>
              <w:t xml:space="preserve">genuine religious devotion (she does call upon God for help at various points in the play) but also shows her shift towards loyalty to Romeo. The </w:t>
            </w:r>
            <w:r w:rsidR="00BD7E06">
              <w:rPr>
                <w:rFonts w:cstheme="minorHAnsi"/>
                <w:bCs/>
                <w:sz w:val="24"/>
                <w:szCs w:val="24"/>
              </w:rPr>
              <w:t>Nurse</w:t>
            </w:r>
            <w:r w:rsidRPr="00DA2660">
              <w:rPr>
                <w:rFonts w:cstheme="minorHAnsi"/>
                <w:bCs/>
                <w:sz w:val="24"/>
                <w:szCs w:val="24"/>
              </w:rPr>
              <w:t>, a lower-class figure, is less restricted than her employers. She is able to meet Romeo in the Verona streets to negotiate the marriage and speaks more crudely than Juliet and her mother.</w:t>
            </w:r>
          </w:p>
        </w:tc>
        <w:tc>
          <w:tcPr>
            <w:tcW w:w="702" w:type="dxa"/>
            <w:shd w:val="clear" w:color="auto" w:fill="F8AB16" w:themeFill="accent6"/>
          </w:tcPr>
          <w:p w14:paraId="72378924" w14:textId="77777777" w:rsidR="00194F05" w:rsidRPr="00DA2660" w:rsidRDefault="00194F05" w:rsidP="007963CA">
            <w:pPr>
              <w:spacing w:before="120" w:after="120"/>
              <w:rPr>
                <w:rFonts w:cstheme="minorHAnsi"/>
                <w:b/>
                <w:bCs/>
                <w:sz w:val="24"/>
                <w:szCs w:val="24"/>
              </w:rPr>
            </w:pPr>
          </w:p>
        </w:tc>
      </w:tr>
      <w:tr w:rsidR="00194F05" w:rsidRPr="00DA2660" w14:paraId="1A974137" w14:textId="77777777" w:rsidTr="002B2AA8">
        <w:tc>
          <w:tcPr>
            <w:tcW w:w="851" w:type="dxa"/>
            <w:vMerge/>
            <w:shd w:val="clear" w:color="auto" w:fill="FDEED0" w:themeFill="accent6" w:themeFillTint="33"/>
          </w:tcPr>
          <w:p w14:paraId="0FFCC3E9" w14:textId="77777777" w:rsidR="00194F05" w:rsidRPr="00DA2660" w:rsidRDefault="00194F05" w:rsidP="007963CA">
            <w:pPr>
              <w:spacing w:after="0"/>
              <w:rPr>
                <w:rFonts w:cstheme="minorHAnsi"/>
                <w:b/>
                <w:bCs/>
                <w:color w:val="E20E13" w:themeColor="accent1"/>
                <w:sz w:val="44"/>
                <w:szCs w:val="44"/>
              </w:rPr>
            </w:pPr>
          </w:p>
        </w:tc>
        <w:tc>
          <w:tcPr>
            <w:tcW w:w="8075" w:type="dxa"/>
            <w:gridSpan w:val="2"/>
            <w:vMerge/>
          </w:tcPr>
          <w:p w14:paraId="6EF4768B" w14:textId="77777777" w:rsidR="00194F05" w:rsidRPr="00DA2660" w:rsidRDefault="00194F05" w:rsidP="007963CA">
            <w:pPr>
              <w:spacing w:before="120" w:after="120"/>
              <w:rPr>
                <w:rFonts w:cstheme="minorHAnsi"/>
                <w:sz w:val="24"/>
                <w:szCs w:val="24"/>
              </w:rPr>
            </w:pPr>
          </w:p>
        </w:tc>
        <w:tc>
          <w:tcPr>
            <w:tcW w:w="702" w:type="dxa"/>
            <w:shd w:val="clear" w:color="auto" w:fill="F8AB16" w:themeFill="accent6"/>
          </w:tcPr>
          <w:p w14:paraId="3374957A" w14:textId="77777777" w:rsidR="00194F05" w:rsidRPr="00DA2660" w:rsidRDefault="00194F05" w:rsidP="007963CA">
            <w:pPr>
              <w:spacing w:before="120" w:after="120"/>
              <w:rPr>
                <w:rFonts w:cstheme="minorHAnsi"/>
                <w:b/>
                <w:bCs/>
                <w:sz w:val="24"/>
                <w:szCs w:val="24"/>
              </w:rPr>
            </w:pPr>
          </w:p>
        </w:tc>
      </w:tr>
      <w:tr w:rsidR="00194F05" w:rsidRPr="00DA2660" w14:paraId="45327278" w14:textId="77777777" w:rsidTr="002B2AA8">
        <w:tc>
          <w:tcPr>
            <w:tcW w:w="851" w:type="dxa"/>
            <w:shd w:val="clear" w:color="auto" w:fill="F8AB16" w:themeFill="accent6"/>
          </w:tcPr>
          <w:p w14:paraId="37AD90EE" w14:textId="77777777" w:rsidR="00194F05" w:rsidRPr="00DA2660" w:rsidRDefault="00194F05" w:rsidP="007963CA">
            <w:pPr>
              <w:spacing w:after="0"/>
              <w:rPr>
                <w:rFonts w:cstheme="minorHAnsi"/>
                <w:b/>
                <w:bCs/>
                <w:sz w:val="16"/>
                <w:szCs w:val="16"/>
              </w:rPr>
            </w:pPr>
          </w:p>
        </w:tc>
        <w:tc>
          <w:tcPr>
            <w:tcW w:w="1269" w:type="dxa"/>
            <w:shd w:val="clear" w:color="auto" w:fill="F8AB16" w:themeFill="accent6"/>
          </w:tcPr>
          <w:p w14:paraId="189DCBE9" w14:textId="77777777" w:rsidR="00194F05" w:rsidRPr="00DA2660" w:rsidRDefault="00194F05" w:rsidP="007963CA">
            <w:pPr>
              <w:spacing w:after="0"/>
              <w:rPr>
                <w:rFonts w:cstheme="minorHAnsi"/>
                <w:sz w:val="16"/>
                <w:szCs w:val="16"/>
              </w:rPr>
            </w:pPr>
          </w:p>
        </w:tc>
        <w:tc>
          <w:tcPr>
            <w:tcW w:w="6806" w:type="dxa"/>
            <w:shd w:val="clear" w:color="auto" w:fill="F8AB16" w:themeFill="accent6"/>
            <w:vAlign w:val="bottom"/>
          </w:tcPr>
          <w:p w14:paraId="78A46E20" w14:textId="77777777" w:rsidR="00194F05" w:rsidRPr="00DA2660" w:rsidRDefault="00194F05" w:rsidP="007963CA">
            <w:pPr>
              <w:spacing w:after="0"/>
              <w:rPr>
                <w:rFonts w:cstheme="minorHAnsi"/>
                <w:sz w:val="16"/>
                <w:szCs w:val="16"/>
              </w:rPr>
            </w:pPr>
          </w:p>
        </w:tc>
        <w:tc>
          <w:tcPr>
            <w:tcW w:w="702" w:type="dxa"/>
            <w:shd w:val="clear" w:color="auto" w:fill="F8AB16" w:themeFill="accent6"/>
          </w:tcPr>
          <w:p w14:paraId="5721C293" w14:textId="77777777" w:rsidR="00194F05" w:rsidRPr="00DA2660" w:rsidRDefault="00194F05" w:rsidP="007963CA">
            <w:pPr>
              <w:spacing w:after="0"/>
              <w:rPr>
                <w:rFonts w:cstheme="minorHAnsi"/>
                <w:b/>
                <w:bCs/>
                <w:sz w:val="16"/>
                <w:szCs w:val="16"/>
              </w:rPr>
            </w:pPr>
          </w:p>
        </w:tc>
      </w:tr>
      <w:tr w:rsidR="00194F05" w:rsidRPr="00DA2660" w14:paraId="124C64A9" w14:textId="77777777" w:rsidTr="002B2AA8">
        <w:tc>
          <w:tcPr>
            <w:tcW w:w="851" w:type="dxa"/>
            <w:vMerge w:val="restart"/>
            <w:shd w:val="clear" w:color="auto" w:fill="FDEED0" w:themeFill="accent6" w:themeFillTint="33"/>
            <w:textDirection w:val="btLr"/>
            <w:vAlign w:val="center"/>
          </w:tcPr>
          <w:p w14:paraId="033531A8" w14:textId="77777777" w:rsidR="00194F05" w:rsidRPr="00DA2660" w:rsidRDefault="00194F05" w:rsidP="007963CA">
            <w:pPr>
              <w:spacing w:after="0"/>
              <w:ind w:left="113" w:right="113"/>
              <w:jc w:val="center"/>
              <w:rPr>
                <w:rFonts w:cstheme="minorHAnsi"/>
                <w:b/>
                <w:bCs/>
                <w:color w:val="E20E13" w:themeColor="accent1"/>
                <w:sz w:val="36"/>
                <w:szCs w:val="36"/>
              </w:rPr>
            </w:pPr>
            <w:r w:rsidRPr="00DA2660">
              <w:rPr>
                <w:rFonts w:cstheme="minorHAnsi"/>
                <w:b/>
                <w:bCs/>
                <w:color w:val="835704" w:themeColor="accent6" w:themeShade="80"/>
                <w:sz w:val="32"/>
                <w:szCs w:val="32"/>
              </w:rPr>
              <w:t>Events</w:t>
            </w:r>
          </w:p>
        </w:tc>
        <w:tc>
          <w:tcPr>
            <w:tcW w:w="8075" w:type="dxa"/>
            <w:gridSpan w:val="2"/>
            <w:vMerge w:val="restart"/>
          </w:tcPr>
          <w:p w14:paraId="2ABEBBBF" w14:textId="296F425F" w:rsidR="00194F05" w:rsidRPr="00DA2660" w:rsidRDefault="00194F05" w:rsidP="007963CA">
            <w:pPr>
              <w:spacing w:before="120" w:after="120"/>
              <w:rPr>
                <w:rFonts w:cstheme="minorHAnsi"/>
                <w:sz w:val="24"/>
                <w:szCs w:val="24"/>
              </w:rPr>
            </w:pPr>
            <w:r w:rsidRPr="00DA2660">
              <w:rPr>
                <w:rFonts w:cstheme="minorHAnsi"/>
                <w:sz w:val="24"/>
                <w:szCs w:val="24"/>
              </w:rPr>
              <w:t xml:space="preserve">When exploring the theme of </w:t>
            </w:r>
            <w:r w:rsidR="000159E7" w:rsidRPr="00DA2660">
              <w:rPr>
                <w:rFonts w:cstheme="minorHAnsi"/>
                <w:sz w:val="24"/>
                <w:szCs w:val="24"/>
              </w:rPr>
              <w:t>women</w:t>
            </w:r>
            <w:r w:rsidR="00731A11">
              <w:rPr>
                <w:rFonts w:cstheme="minorHAnsi"/>
                <w:sz w:val="24"/>
                <w:szCs w:val="24"/>
              </w:rPr>
              <w:t>’s roles</w:t>
            </w:r>
            <w:r w:rsidRPr="00DA2660">
              <w:rPr>
                <w:rFonts w:cstheme="minorHAnsi"/>
                <w:sz w:val="24"/>
                <w:szCs w:val="24"/>
              </w:rPr>
              <w:t>, you may wish to revisit</w:t>
            </w:r>
            <w:r w:rsidR="00F83A28">
              <w:rPr>
                <w:rFonts w:cstheme="minorHAnsi"/>
                <w:sz w:val="24"/>
                <w:szCs w:val="24"/>
              </w:rPr>
              <w:t xml:space="preserve"> and makes notes on:</w:t>
            </w:r>
          </w:p>
          <w:p w14:paraId="72354D53" w14:textId="51867504" w:rsidR="00194F05" w:rsidRPr="00DA2660" w:rsidRDefault="00194F05"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1 Scene 1</w:t>
            </w:r>
            <w:r w:rsidR="00486D1C">
              <w:rPr>
                <w:rFonts w:cstheme="minorHAnsi"/>
                <w:sz w:val="24"/>
                <w:szCs w:val="24"/>
              </w:rPr>
              <w:t xml:space="preserve"> – </w:t>
            </w:r>
            <w:r w:rsidRPr="00DA2660">
              <w:rPr>
                <w:rFonts w:cstheme="minorHAnsi"/>
                <w:sz w:val="24"/>
                <w:szCs w:val="24"/>
              </w:rPr>
              <w:t>the Prince’s threat to the families</w:t>
            </w:r>
          </w:p>
          <w:p w14:paraId="0A6B87D8" w14:textId="30D1CC4F"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1 Scene 1</w:t>
            </w:r>
            <w:r w:rsidR="00486D1C">
              <w:rPr>
                <w:rFonts w:cstheme="minorHAnsi"/>
                <w:sz w:val="24"/>
                <w:szCs w:val="24"/>
              </w:rPr>
              <w:t xml:space="preserve"> – </w:t>
            </w:r>
            <w:r w:rsidRPr="00DA2660">
              <w:rPr>
                <w:rFonts w:cstheme="minorHAnsi"/>
                <w:sz w:val="24"/>
                <w:szCs w:val="24"/>
              </w:rPr>
              <w:t>the description of Rosaline</w:t>
            </w:r>
          </w:p>
          <w:p w14:paraId="5A470E68" w14:textId="2C5203EA"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1 Scene 3</w:t>
            </w:r>
            <w:r w:rsidR="00486D1C">
              <w:rPr>
                <w:rFonts w:cstheme="minorHAnsi"/>
                <w:sz w:val="24"/>
                <w:szCs w:val="24"/>
              </w:rPr>
              <w:t xml:space="preserve"> – </w:t>
            </w:r>
            <w:r w:rsidRPr="00DA2660">
              <w:rPr>
                <w:rFonts w:cstheme="minorHAnsi"/>
                <w:sz w:val="24"/>
                <w:szCs w:val="24"/>
              </w:rPr>
              <w:t xml:space="preserve">Juliet’s character at the start and the </w:t>
            </w:r>
            <w:r w:rsidR="00BD7E06">
              <w:rPr>
                <w:rFonts w:cstheme="minorHAnsi"/>
                <w:sz w:val="24"/>
                <w:szCs w:val="24"/>
              </w:rPr>
              <w:t>Nurse</w:t>
            </w:r>
            <w:r w:rsidRPr="00DA2660">
              <w:rPr>
                <w:rFonts w:cstheme="minorHAnsi"/>
                <w:sz w:val="24"/>
                <w:szCs w:val="24"/>
              </w:rPr>
              <w:t>’s bawdy nature</w:t>
            </w:r>
          </w:p>
          <w:p w14:paraId="73009AAC" w14:textId="47B0A09D"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1 Scene 5</w:t>
            </w:r>
            <w:r w:rsidR="00486D1C">
              <w:rPr>
                <w:rFonts w:cstheme="minorHAnsi"/>
                <w:sz w:val="24"/>
                <w:szCs w:val="24"/>
              </w:rPr>
              <w:t xml:space="preserve"> –</w:t>
            </w:r>
            <w:r w:rsidR="00DA3144">
              <w:rPr>
                <w:rFonts w:cstheme="minorHAnsi"/>
                <w:sz w:val="24"/>
                <w:szCs w:val="24"/>
              </w:rPr>
              <w:t xml:space="preserve"> </w:t>
            </w:r>
            <w:r w:rsidRPr="00DA2660">
              <w:rPr>
                <w:rFonts w:cstheme="minorHAnsi"/>
                <w:sz w:val="24"/>
                <w:szCs w:val="24"/>
              </w:rPr>
              <w:t>Romeo and Juliet’s first meeting</w:t>
            </w:r>
          </w:p>
          <w:p w14:paraId="793AB217" w14:textId="4DD30008"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2 Scene 2</w:t>
            </w:r>
            <w:r w:rsidR="00486D1C">
              <w:rPr>
                <w:rFonts w:cstheme="minorHAnsi"/>
                <w:sz w:val="24"/>
                <w:szCs w:val="24"/>
              </w:rPr>
              <w:t xml:space="preserve"> – </w:t>
            </w:r>
            <w:r w:rsidRPr="00DA2660">
              <w:rPr>
                <w:rFonts w:cstheme="minorHAnsi"/>
                <w:sz w:val="24"/>
                <w:szCs w:val="24"/>
              </w:rPr>
              <w:t>Juliet’s reflection upon her love of Romeo</w:t>
            </w:r>
          </w:p>
          <w:p w14:paraId="5BCF1510" w14:textId="7D6C29ED"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3 Scene 2</w:t>
            </w:r>
            <w:r w:rsidR="00486D1C">
              <w:rPr>
                <w:rFonts w:cstheme="minorHAnsi"/>
                <w:sz w:val="24"/>
                <w:szCs w:val="24"/>
              </w:rPr>
              <w:t xml:space="preserve"> – </w:t>
            </w:r>
            <w:r w:rsidRPr="00DA2660">
              <w:rPr>
                <w:rFonts w:cstheme="minorHAnsi"/>
                <w:sz w:val="24"/>
                <w:szCs w:val="24"/>
              </w:rPr>
              <w:t>Juliet anticipates the wedding night</w:t>
            </w:r>
          </w:p>
          <w:p w14:paraId="3267F8A1" w14:textId="05F21C5B"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3 Scene 5</w:t>
            </w:r>
            <w:r w:rsidR="00486D1C">
              <w:rPr>
                <w:rFonts w:cstheme="minorHAnsi"/>
                <w:sz w:val="24"/>
                <w:szCs w:val="24"/>
              </w:rPr>
              <w:t xml:space="preserve"> – </w:t>
            </w:r>
            <w:r w:rsidRPr="00DA2660">
              <w:rPr>
                <w:rFonts w:cstheme="minorHAnsi"/>
                <w:sz w:val="24"/>
                <w:szCs w:val="24"/>
              </w:rPr>
              <w:t>the Capulet women in relation to Lord Capulet</w:t>
            </w:r>
          </w:p>
          <w:p w14:paraId="59BA0EF4" w14:textId="4682395E" w:rsidR="000159E7"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4 Scene 1</w:t>
            </w:r>
            <w:r w:rsidR="00486D1C">
              <w:rPr>
                <w:rFonts w:cstheme="minorHAnsi"/>
                <w:sz w:val="24"/>
                <w:szCs w:val="24"/>
              </w:rPr>
              <w:t xml:space="preserve"> – </w:t>
            </w:r>
            <w:r w:rsidRPr="00DA2660">
              <w:rPr>
                <w:rFonts w:cstheme="minorHAnsi"/>
                <w:sz w:val="24"/>
                <w:szCs w:val="24"/>
              </w:rPr>
              <w:t>Juliet requests help from the Friar</w:t>
            </w:r>
          </w:p>
          <w:p w14:paraId="76B6241E" w14:textId="480FAE7B" w:rsidR="00194F05" w:rsidRPr="00DA2660" w:rsidRDefault="000159E7" w:rsidP="00911A06">
            <w:pPr>
              <w:pStyle w:val="ListParagraph"/>
              <w:numPr>
                <w:ilvl w:val="0"/>
                <w:numId w:val="42"/>
              </w:numPr>
              <w:spacing w:before="120" w:after="120" w:line="240" w:lineRule="auto"/>
              <w:ind w:left="720" w:hanging="357"/>
              <w:contextualSpacing w:val="0"/>
              <w:rPr>
                <w:rFonts w:cstheme="minorHAnsi"/>
                <w:sz w:val="24"/>
                <w:szCs w:val="24"/>
              </w:rPr>
            </w:pPr>
            <w:r w:rsidRPr="00DA2660">
              <w:rPr>
                <w:rFonts w:cstheme="minorHAnsi"/>
                <w:sz w:val="24"/>
                <w:szCs w:val="24"/>
              </w:rPr>
              <w:t>Act 5 Scene 3</w:t>
            </w:r>
            <w:r w:rsidR="00486D1C">
              <w:rPr>
                <w:rFonts w:cstheme="minorHAnsi"/>
                <w:sz w:val="24"/>
                <w:szCs w:val="24"/>
              </w:rPr>
              <w:t xml:space="preserve"> – </w:t>
            </w:r>
            <w:r w:rsidRPr="00DA2660">
              <w:rPr>
                <w:rFonts w:cstheme="minorHAnsi"/>
                <w:sz w:val="24"/>
                <w:szCs w:val="24"/>
              </w:rPr>
              <w:t>Juliet takes her life</w:t>
            </w:r>
            <w:r w:rsidR="003F5189">
              <w:rPr>
                <w:rFonts w:cstheme="minorHAnsi"/>
                <w:sz w:val="24"/>
                <w:szCs w:val="24"/>
              </w:rPr>
              <w:t>.</w:t>
            </w:r>
          </w:p>
        </w:tc>
        <w:tc>
          <w:tcPr>
            <w:tcW w:w="702" w:type="dxa"/>
            <w:shd w:val="clear" w:color="auto" w:fill="F8AB16" w:themeFill="accent6"/>
          </w:tcPr>
          <w:p w14:paraId="44948F5B" w14:textId="77777777" w:rsidR="00194F05" w:rsidRPr="00DA2660" w:rsidRDefault="00194F05" w:rsidP="007963CA">
            <w:pPr>
              <w:spacing w:before="120" w:after="120"/>
              <w:rPr>
                <w:rFonts w:cstheme="minorHAnsi"/>
                <w:b/>
                <w:bCs/>
                <w:sz w:val="24"/>
                <w:szCs w:val="24"/>
              </w:rPr>
            </w:pPr>
          </w:p>
        </w:tc>
      </w:tr>
      <w:tr w:rsidR="00194F05" w:rsidRPr="00DA2660" w14:paraId="6F430245" w14:textId="77777777" w:rsidTr="002B2AA8">
        <w:tc>
          <w:tcPr>
            <w:tcW w:w="851" w:type="dxa"/>
            <w:vMerge/>
            <w:shd w:val="clear" w:color="auto" w:fill="FDEED0" w:themeFill="accent6" w:themeFillTint="33"/>
          </w:tcPr>
          <w:p w14:paraId="17BE6FA1" w14:textId="77777777" w:rsidR="00194F05" w:rsidRPr="00DA2660" w:rsidRDefault="00194F05" w:rsidP="007963CA">
            <w:pPr>
              <w:spacing w:before="120" w:after="120"/>
              <w:rPr>
                <w:rFonts w:cstheme="minorHAnsi"/>
                <w:b/>
                <w:bCs/>
                <w:sz w:val="24"/>
                <w:szCs w:val="24"/>
              </w:rPr>
            </w:pPr>
          </w:p>
        </w:tc>
        <w:tc>
          <w:tcPr>
            <w:tcW w:w="8075" w:type="dxa"/>
            <w:gridSpan w:val="2"/>
            <w:vMerge/>
          </w:tcPr>
          <w:p w14:paraId="7FCD2ADB" w14:textId="77777777" w:rsidR="00194F05" w:rsidRPr="00DA2660" w:rsidRDefault="00194F05" w:rsidP="007963CA">
            <w:pPr>
              <w:pStyle w:val="ListParagraph"/>
              <w:numPr>
                <w:ilvl w:val="0"/>
                <w:numId w:val="1"/>
              </w:numPr>
              <w:spacing w:before="120" w:after="120"/>
              <w:contextualSpacing w:val="0"/>
              <w:rPr>
                <w:rFonts w:cstheme="minorHAnsi"/>
                <w:sz w:val="24"/>
                <w:szCs w:val="24"/>
              </w:rPr>
            </w:pPr>
          </w:p>
        </w:tc>
        <w:tc>
          <w:tcPr>
            <w:tcW w:w="702" w:type="dxa"/>
            <w:shd w:val="clear" w:color="auto" w:fill="F8AB16" w:themeFill="accent6"/>
          </w:tcPr>
          <w:p w14:paraId="7CF21CAD" w14:textId="77777777" w:rsidR="00194F05" w:rsidRPr="00DA2660" w:rsidRDefault="00194F05" w:rsidP="007963CA">
            <w:pPr>
              <w:spacing w:before="120" w:after="120"/>
              <w:rPr>
                <w:rFonts w:cstheme="minorHAnsi"/>
                <w:b/>
                <w:bCs/>
                <w:sz w:val="24"/>
                <w:szCs w:val="24"/>
              </w:rPr>
            </w:pPr>
          </w:p>
        </w:tc>
      </w:tr>
    </w:tbl>
    <w:p w14:paraId="78BB00C8" w14:textId="77777777" w:rsidR="00194F05" w:rsidRPr="00DA2660" w:rsidRDefault="00194F05" w:rsidP="00E41BDD">
      <w:pPr>
        <w:spacing w:before="360" w:after="0"/>
        <w:rPr>
          <w:rFonts w:cstheme="minorHAnsi"/>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8"/>
      </w:tblGrid>
      <w:tr w:rsidR="00194F05" w:rsidRPr="00DA2660" w14:paraId="67E5D719" w14:textId="77777777" w:rsidTr="001242CE">
        <w:trPr>
          <w:cantSplit/>
          <w:trHeight w:val="20"/>
        </w:trPr>
        <w:tc>
          <w:tcPr>
            <w:tcW w:w="1560" w:type="dxa"/>
            <w:shd w:val="clear" w:color="auto" w:fill="FACC73" w:themeFill="accent6" w:themeFillTint="99"/>
            <w:vAlign w:val="center"/>
          </w:tcPr>
          <w:p w14:paraId="3919F244" w14:textId="77777777" w:rsidR="00194F05" w:rsidRPr="00DA2660" w:rsidRDefault="00194F05" w:rsidP="007963CA">
            <w:pPr>
              <w:spacing w:after="0"/>
              <w:jc w:val="center"/>
              <w:rPr>
                <w:rFonts w:cstheme="minorHAnsi"/>
                <w:b/>
                <w:bCs/>
                <w:color w:val="710709" w:themeColor="accent1" w:themeShade="80"/>
                <w:sz w:val="16"/>
                <w:szCs w:val="16"/>
              </w:rPr>
            </w:pPr>
          </w:p>
        </w:tc>
        <w:tc>
          <w:tcPr>
            <w:tcW w:w="8078" w:type="dxa"/>
            <w:shd w:val="clear" w:color="auto" w:fill="FACC73" w:themeFill="accent6" w:themeFillTint="99"/>
          </w:tcPr>
          <w:p w14:paraId="336FED0D" w14:textId="77777777" w:rsidR="00194F05" w:rsidRPr="00DA2660" w:rsidRDefault="00194F05" w:rsidP="007963CA">
            <w:pPr>
              <w:spacing w:after="0"/>
              <w:rPr>
                <w:rFonts w:cstheme="minorHAnsi"/>
                <w:color w:val="000000" w:themeColor="text1"/>
                <w:sz w:val="16"/>
                <w:szCs w:val="16"/>
              </w:rPr>
            </w:pPr>
          </w:p>
        </w:tc>
      </w:tr>
      <w:tr w:rsidR="00194F05" w:rsidRPr="00DA2660" w14:paraId="722AC047" w14:textId="77777777" w:rsidTr="001242CE">
        <w:trPr>
          <w:cantSplit/>
          <w:trHeight w:val="20"/>
        </w:trPr>
        <w:tc>
          <w:tcPr>
            <w:tcW w:w="1560" w:type="dxa"/>
            <w:shd w:val="clear" w:color="auto" w:fill="FDEED0" w:themeFill="accent6" w:themeFillTint="33"/>
            <w:textDirection w:val="btLr"/>
            <w:vAlign w:val="center"/>
          </w:tcPr>
          <w:p w14:paraId="7779CFF1" w14:textId="77777777" w:rsidR="00194F05" w:rsidRPr="00DA2660" w:rsidRDefault="00194F05" w:rsidP="007963CA">
            <w:pPr>
              <w:spacing w:after="0"/>
              <w:ind w:left="113" w:right="113"/>
              <w:jc w:val="center"/>
              <w:rPr>
                <w:rFonts w:cstheme="minorHAnsi"/>
                <w:b/>
                <w:bCs/>
                <w:color w:val="710709" w:themeColor="accent1" w:themeShade="80"/>
                <w:sz w:val="4"/>
                <w:szCs w:val="4"/>
              </w:rPr>
            </w:pPr>
          </w:p>
        </w:tc>
        <w:tc>
          <w:tcPr>
            <w:tcW w:w="8078" w:type="dxa"/>
            <w:shd w:val="clear" w:color="auto" w:fill="FDEED0" w:themeFill="accent6" w:themeFillTint="33"/>
          </w:tcPr>
          <w:p w14:paraId="172B460B" w14:textId="77777777" w:rsidR="00194F05" w:rsidRPr="00DA2660" w:rsidRDefault="00194F05" w:rsidP="007963CA">
            <w:pPr>
              <w:spacing w:after="0"/>
              <w:rPr>
                <w:rFonts w:cstheme="minorHAnsi"/>
                <w:color w:val="000000" w:themeColor="text1"/>
                <w:sz w:val="4"/>
                <w:szCs w:val="4"/>
              </w:rPr>
            </w:pPr>
          </w:p>
        </w:tc>
      </w:tr>
      <w:tr w:rsidR="00194F05" w:rsidRPr="00DA2660" w14:paraId="15376F4E" w14:textId="77777777" w:rsidTr="001242CE">
        <w:trPr>
          <w:cantSplit/>
          <w:trHeight w:val="1814"/>
        </w:trPr>
        <w:tc>
          <w:tcPr>
            <w:tcW w:w="1560" w:type="dxa"/>
            <w:shd w:val="clear" w:color="auto" w:fill="FACC73" w:themeFill="accent6" w:themeFillTint="99"/>
            <w:textDirection w:val="btLr"/>
            <w:vAlign w:val="center"/>
          </w:tcPr>
          <w:p w14:paraId="6D1F4B0B" w14:textId="34A9DF2C" w:rsidR="00194F05" w:rsidRPr="00DA2660" w:rsidRDefault="000159E7" w:rsidP="007963CA">
            <w:pPr>
              <w:spacing w:after="0"/>
              <w:ind w:left="113" w:right="113"/>
              <w:jc w:val="center"/>
              <w:rPr>
                <w:rFonts w:cstheme="minorHAnsi"/>
                <w:color w:val="000000" w:themeColor="text1"/>
                <w:sz w:val="24"/>
                <w:szCs w:val="24"/>
              </w:rPr>
            </w:pPr>
            <w:r w:rsidRPr="00DA2660">
              <w:rPr>
                <w:rFonts w:cstheme="minorHAnsi"/>
                <w:color w:val="FFFFFF" w:themeColor="background1"/>
                <w:sz w:val="32"/>
                <w:szCs w:val="32"/>
              </w:rPr>
              <w:t>Roles of women</w:t>
            </w:r>
            <w:r w:rsidR="00194F05" w:rsidRPr="00DA2660">
              <w:rPr>
                <w:rFonts w:cstheme="minorHAnsi"/>
                <w:color w:val="FFFFFF" w:themeColor="background1"/>
                <w:sz w:val="32"/>
                <w:szCs w:val="32"/>
              </w:rPr>
              <w:t xml:space="preserve"> summary</w:t>
            </w:r>
          </w:p>
        </w:tc>
        <w:tc>
          <w:tcPr>
            <w:tcW w:w="8078" w:type="dxa"/>
            <w:shd w:val="clear" w:color="auto" w:fill="auto"/>
          </w:tcPr>
          <w:p w14:paraId="6C246C87" w14:textId="77777777" w:rsidR="000159E7" w:rsidRPr="00DA2660" w:rsidRDefault="000159E7" w:rsidP="000159E7">
            <w:pPr>
              <w:spacing w:before="120" w:after="120"/>
              <w:rPr>
                <w:rFonts w:cstheme="minorHAnsi"/>
                <w:color w:val="000000" w:themeColor="text1"/>
                <w:sz w:val="24"/>
                <w:szCs w:val="24"/>
              </w:rPr>
            </w:pPr>
            <w:r w:rsidRPr="00DA2660">
              <w:rPr>
                <w:rFonts w:cstheme="minorHAnsi"/>
                <w:color w:val="000000" w:themeColor="text1"/>
                <w:sz w:val="24"/>
                <w:szCs w:val="24"/>
              </w:rPr>
              <w:t>Now you’ve read these ideas once, skim through for a second time and highlight ideas that were new to you.</w:t>
            </w:r>
          </w:p>
          <w:p w14:paraId="4C646FD4" w14:textId="00D669C1" w:rsidR="000159E7" w:rsidRPr="00DA2660" w:rsidRDefault="000159E7" w:rsidP="000159E7">
            <w:pPr>
              <w:spacing w:before="120" w:after="120"/>
              <w:rPr>
                <w:rFonts w:cstheme="minorHAnsi"/>
                <w:color w:val="000000" w:themeColor="text1"/>
                <w:sz w:val="24"/>
                <w:szCs w:val="24"/>
              </w:rPr>
            </w:pPr>
            <w:r w:rsidRPr="00DA2660">
              <w:rPr>
                <w:rFonts w:cstheme="minorHAnsi"/>
                <w:color w:val="000000" w:themeColor="text1"/>
                <w:sz w:val="24"/>
                <w:szCs w:val="24"/>
              </w:rPr>
              <w:t>Next, close th</w:t>
            </w:r>
            <w:r w:rsidR="00486D1C">
              <w:rPr>
                <w:rFonts w:cstheme="minorHAnsi"/>
                <w:color w:val="000000" w:themeColor="text1"/>
                <w:sz w:val="24"/>
                <w:szCs w:val="24"/>
              </w:rPr>
              <w:t xml:space="preserve">is pack </w:t>
            </w:r>
            <w:r w:rsidRPr="00DA2660">
              <w:rPr>
                <w:rFonts w:cstheme="minorHAnsi"/>
                <w:color w:val="000000" w:themeColor="text1"/>
                <w:sz w:val="24"/>
                <w:szCs w:val="24"/>
              </w:rPr>
              <w:t>and write down as many ideas as you can remember.</w:t>
            </w:r>
          </w:p>
          <w:p w14:paraId="6F61C7B5" w14:textId="4422EA5D" w:rsidR="00194F05" w:rsidRPr="00DA2660" w:rsidRDefault="000159E7" w:rsidP="001242CE">
            <w:pPr>
              <w:spacing w:before="120" w:after="120"/>
              <w:rPr>
                <w:rFonts w:cstheme="minorHAnsi"/>
                <w:b/>
                <w:bCs/>
                <w:color w:val="000000" w:themeColor="text1"/>
                <w:sz w:val="24"/>
                <w:szCs w:val="24"/>
              </w:rPr>
            </w:pPr>
            <w:r w:rsidRPr="00DA2660">
              <w:rPr>
                <w:rFonts w:cstheme="minorHAnsi"/>
                <w:color w:val="000000" w:themeColor="text1"/>
                <w:sz w:val="24"/>
                <w:szCs w:val="24"/>
              </w:rPr>
              <w:t>Lastly, look at your written notes and what you initially highlighted. Write down anything you missed, adding to your notes in a different colour.</w:t>
            </w:r>
          </w:p>
        </w:tc>
      </w:tr>
    </w:tbl>
    <w:p w14:paraId="2A794861" w14:textId="77777777" w:rsidR="00E41BDD" w:rsidRDefault="00E41BDD"/>
    <w:p w14:paraId="420FFA01" w14:textId="77777777" w:rsidR="00194F05" w:rsidRPr="00DA2660" w:rsidRDefault="00194F05" w:rsidP="001242CE">
      <w:pPr>
        <w:spacing w:after="0"/>
        <w:rPr>
          <w:rFonts w:cstheme="minorHAnsi"/>
          <w:b/>
          <w:bCs/>
          <w:sz w:val="2"/>
          <w:szCs w:val="2"/>
        </w:rPr>
      </w:pPr>
    </w:p>
    <w:p w14:paraId="1D69870E" w14:textId="77777777" w:rsidR="000159E7" w:rsidRDefault="000159E7" w:rsidP="001242CE">
      <w:pPr>
        <w:spacing w:after="0"/>
        <w:rPr>
          <w:rFonts w:cstheme="minorHAnsi"/>
          <w:b/>
          <w:bCs/>
          <w:sz w:val="2"/>
          <w:szCs w:val="2"/>
        </w:rPr>
      </w:pPr>
    </w:p>
    <w:p w14:paraId="4980B89A" w14:textId="746EE845" w:rsidR="00E41BDD" w:rsidRPr="00DA2660" w:rsidRDefault="00E41BDD" w:rsidP="001242CE">
      <w:pPr>
        <w:spacing w:after="0"/>
        <w:rPr>
          <w:rFonts w:cstheme="minorHAnsi"/>
          <w:b/>
          <w:bCs/>
          <w:sz w:val="2"/>
          <w:szCs w:val="2"/>
        </w:rPr>
        <w:sectPr w:rsidR="00E41BDD" w:rsidRPr="00DA2660" w:rsidSect="007963CA">
          <w:headerReference w:type="default" r:id="rId72"/>
          <w:footerReference w:type="default" r:id="rId73"/>
          <w:pgSz w:w="11906" w:h="16838"/>
          <w:pgMar w:top="1134" w:right="1134" w:bottom="851" w:left="1134" w:header="708" w:footer="708" w:gutter="0"/>
          <w:cols w:space="708"/>
          <w:docGrid w:linePitch="360"/>
        </w:sectPr>
      </w:pPr>
    </w:p>
    <w:p w14:paraId="15522EFF" w14:textId="7A0E701A" w:rsidR="00E41BDD" w:rsidRDefault="00B37E50" w:rsidP="00E41BDD">
      <w:pPr>
        <w:spacing w:after="0"/>
        <w:rPr>
          <w:rFonts w:cstheme="minorHAnsi"/>
          <w:sz w:val="4"/>
          <w:szCs w:val="4"/>
        </w:rPr>
      </w:pPr>
      <w:r w:rsidRPr="007C7A6C">
        <w:rPr>
          <w:rFonts w:cs="Calibri"/>
          <w:b/>
          <w:noProof/>
          <w:color w:val="ED7D31"/>
          <w:sz w:val="44"/>
          <w:szCs w:val="44"/>
          <w:lang w:eastAsia="en-GB"/>
        </w:rPr>
        <mc:AlternateContent>
          <mc:Choice Requires="wpg">
            <w:drawing>
              <wp:anchor distT="0" distB="0" distL="114300" distR="114300" simplePos="0" relativeHeight="251684864" behindDoc="0" locked="0" layoutInCell="1" allowOverlap="1" wp14:anchorId="5A0E6DDE" wp14:editId="640AA3F2">
                <wp:simplePos x="0" y="0"/>
                <wp:positionH relativeFrom="margin">
                  <wp:posOffset>34290</wp:posOffset>
                </wp:positionH>
                <wp:positionV relativeFrom="paragraph">
                  <wp:posOffset>-70732015</wp:posOffset>
                </wp:positionV>
                <wp:extent cx="6081395" cy="4097655"/>
                <wp:effectExtent l="19050" t="19050" r="14605"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4097655"/>
                          <a:chOff x="1164" y="1876"/>
                          <a:chExt cx="14509" cy="8833"/>
                        </a:xfrm>
                      </wpg:grpSpPr>
                      <wps:wsp>
                        <wps:cNvPr id="2" name="Oval 3"/>
                        <wps:cNvSpPr>
                          <a:spLocks noChangeArrowheads="1"/>
                        </wps:cNvSpPr>
                        <wps:spPr bwMode="auto">
                          <a:xfrm>
                            <a:off x="1164" y="1876"/>
                            <a:ext cx="9555" cy="8820"/>
                          </a:xfrm>
                          <a:prstGeom prst="ellipse">
                            <a:avLst/>
                          </a:prstGeom>
                          <a:solidFill>
                            <a:schemeClr val="accent2">
                              <a:lumMod val="40000"/>
                              <a:lumOff val="60000"/>
                              <a:alpha val="80000"/>
                            </a:schemeClr>
                          </a:solidFill>
                          <a:ln w="38100">
                            <a:solidFill>
                              <a:schemeClr val="accent2">
                                <a:lumMod val="75000"/>
                              </a:schemeClr>
                            </a:solidFill>
                            <a:round/>
                            <a:headEnd/>
                            <a:tailEnd/>
                          </a:ln>
                        </wps:spPr>
                        <wps:bodyPr rot="0" vert="horz" wrap="square" lIns="91440" tIns="45720" rIns="91440" bIns="45720" anchor="t" anchorCtr="0" upright="1">
                          <a:noAutofit/>
                        </wps:bodyPr>
                      </wps:wsp>
                      <wps:wsp>
                        <wps:cNvPr id="7" name="Oval 4"/>
                        <wps:cNvSpPr>
                          <a:spLocks noChangeArrowheads="1"/>
                        </wps:cNvSpPr>
                        <wps:spPr bwMode="auto">
                          <a:xfrm>
                            <a:off x="6118" y="1888"/>
                            <a:ext cx="9555" cy="8821"/>
                          </a:xfrm>
                          <a:prstGeom prst="ellipse">
                            <a:avLst/>
                          </a:prstGeom>
                          <a:solidFill>
                            <a:schemeClr val="accent2">
                              <a:lumMod val="40000"/>
                              <a:lumOff val="60000"/>
                              <a:alpha val="60001"/>
                            </a:schemeClr>
                          </a:solidFill>
                          <a:ln w="38100">
                            <a:solidFill>
                              <a:schemeClr val="accent2">
                                <a:lumMod val="60000"/>
                                <a:lumOff val="4000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B0E3F3" id="Group 1" o:spid="_x0000_s1026" style="position:absolute;margin-left:2.7pt;margin-top:-5569.45pt;width:478.85pt;height:322.65pt;z-index:251684864;mso-position-horizontal-relative:margin" coordorigin="1164,1876" coordsize="14509,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">
                <v:oval id="Oval 3" o:spid="_x0000_s1027" style="position:absolute;left:1164;top:1876;width:955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" fillcolor="#bbcee7 [1301]" strokecolor="#36629e [2405]" strokeweight="3pt">
                  <v:fill opacity="52428f"/>
                </v:oval>
                <v:oval id="Oval 4" o:spid="_x0000_s1028" style="position:absolute;left:6118;top:1888;width:9555;height: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" fillcolor="#bbcee7 [1301]" strokecolor="#9ab6dc [1941]" strokeweight="3pt">
                  <v:fill opacity="39321f"/>
                </v:oval>
                <w10:wrap anchorx="margin"/>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4"/>
      </w:tblGrid>
      <w:tr w:rsidR="00E41BDD" w:rsidRPr="00DA2660" w14:paraId="6592B84C" w14:textId="77777777" w:rsidTr="00E414C1">
        <w:trPr>
          <w:cantSplit/>
          <w:trHeight w:val="20"/>
        </w:trPr>
        <w:tc>
          <w:tcPr>
            <w:tcW w:w="1134" w:type="dxa"/>
            <w:shd w:val="clear" w:color="auto" w:fill="FDEED0" w:themeFill="accent6" w:themeFillTint="33"/>
            <w:vAlign w:val="center"/>
          </w:tcPr>
          <w:p w14:paraId="0CE19ADF" w14:textId="77777777" w:rsidR="00E41BDD" w:rsidRPr="00DA2660" w:rsidRDefault="00E41BDD" w:rsidP="00E414C1">
            <w:pPr>
              <w:spacing w:after="0"/>
              <w:jc w:val="center"/>
              <w:rPr>
                <w:rFonts w:cstheme="minorHAnsi"/>
                <w:b/>
                <w:bCs/>
                <w:color w:val="710709" w:themeColor="accent1" w:themeShade="80"/>
                <w:sz w:val="16"/>
                <w:szCs w:val="16"/>
              </w:rPr>
            </w:pPr>
          </w:p>
        </w:tc>
        <w:tc>
          <w:tcPr>
            <w:tcW w:w="8504" w:type="dxa"/>
            <w:shd w:val="clear" w:color="auto" w:fill="FDEED0" w:themeFill="accent6" w:themeFillTint="33"/>
          </w:tcPr>
          <w:p w14:paraId="45FF1343" w14:textId="77777777" w:rsidR="00E41BDD" w:rsidRPr="00DA2660" w:rsidRDefault="00E41BDD" w:rsidP="00E414C1">
            <w:pPr>
              <w:spacing w:after="0"/>
              <w:rPr>
                <w:rFonts w:cstheme="minorHAnsi"/>
                <w:color w:val="000000" w:themeColor="text1"/>
                <w:sz w:val="16"/>
                <w:szCs w:val="16"/>
              </w:rPr>
            </w:pPr>
          </w:p>
        </w:tc>
      </w:tr>
      <w:tr w:rsidR="00E41BDD" w:rsidRPr="00DA2660" w14:paraId="60923066" w14:textId="77777777" w:rsidTr="00E414C1">
        <w:trPr>
          <w:cantSplit/>
          <w:trHeight w:val="20"/>
        </w:trPr>
        <w:tc>
          <w:tcPr>
            <w:tcW w:w="1134" w:type="dxa"/>
            <w:shd w:val="clear" w:color="auto" w:fill="F8AB16" w:themeFill="accent6"/>
            <w:textDirection w:val="btLr"/>
            <w:vAlign w:val="center"/>
          </w:tcPr>
          <w:p w14:paraId="48B515F9" w14:textId="77777777" w:rsidR="00E41BDD" w:rsidRPr="00DA2660" w:rsidRDefault="00E41BDD" w:rsidP="00E414C1">
            <w:pPr>
              <w:spacing w:after="0"/>
              <w:ind w:left="113" w:right="113"/>
              <w:jc w:val="center"/>
              <w:rPr>
                <w:rFonts w:cstheme="minorHAnsi"/>
                <w:b/>
                <w:bCs/>
                <w:color w:val="710709" w:themeColor="accent1" w:themeShade="80"/>
                <w:sz w:val="4"/>
                <w:szCs w:val="4"/>
              </w:rPr>
            </w:pPr>
          </w:p>
        </w:tc>
        <w:tc>
          <w:tcPr>
            <w:tcW w:w="8504" w:type="dxa"/>
            <w:shd w:val="clear" w:color="auto" w:fill="F8AB16" w:themeFill="accent6"/>
          </w:tcPr>
          <w:p w14:paraId="6618CD8B" w14:textId="77777777" w:rsidR="00E41BDD" w:rsidRPr="00DA2660" w:rsidRDefault="00E41BDD" w:rsidP="00E414C1">
            <w:pPr>
              <w:spacing w:after="0"/>
              <w:rPr>
                <w:rFonts w:cstheme="minorHAnsi"/>
                <w:color w:val="000000" w:themeColor="text1"/>
                <w:sz w:val="4"/>
                <w:szCs w:val="4"/>
              </w:rPr>
            </w:pPr>
          </w:p>
        </w:tc>
      </w:tr>
      <w:tr w:rsidR="00E41BDD" w:rsidRPr="00DA2660" w14:paraId="4B79AD28" w14:textId="77777777" w:rsidTr="00E414C1">
        <w:trPr>
          <w:cantSplit/>
          <w:trHeight w:val="2835"/>
        </w:trPr>
        <w:tc>
          <w:tcPr>
            <w:tcW w:w="1134" w:type="dxa"/>
            <w:shd w:val="clear" w:color="auto" w:fill="FDEED0" w:themeFill="accent6" w:themeFillTint="33"/>
            <w:textDirection w:val="btLr"/>
            <w:vAlign w:val="center"/>
          </w:tcPr>
          <w:p w14:paraId="6357B044" w14:textId="77777777" w:rsidR="00E41BDD" w:rsidRPr="00DA2660" w:rsidRDefault="00E41BDD" w:rsidP="00E414C1">
            <w:pPr>
              <w:spacing w:after="0"/>
              <w:ind w:left="113" w:right="113"/>
              <w:jc w:val="center"/>
              <w:rPr>
                <w:rFonts w:cstheme="minorHAnsi"/>
                <w:color w:val="C48306" w:themeColor="accent6" w:themeShade="BF"/>
                <w:sz w:val="24"/>
                <w:szCs w:val="24"/>
              </w:rPr>
            </w:pPr>
            <w:r w:rsidRPr="00DA2660">
              <w:rPr>
                <w:rFonts w:cstheme="minorHAnsi"/>
                <w:b/>
                <w:bCs/>
                <w:color w:val="C48306" w:themeColor="accent6" w:themeShade="BF"/>
                <w:sz w:val="32"/>
                <w:szCs w:val="32"/>
              </w:rPr>
              <w:t>Quick self-check</w:t>
            </w:r>
          </w:p>
        </w:tc>
        <w:tc>
          <w:tcPr>
            <w:tcW w:w="8504" w:type="dxa"/>
            <w:shd w:val="clear" w:color="auto" w:fill="auto"/>
          </w:tcPr>
          <w:p w14:paraId="3611FA2B" w14:textId="77777777" w:rsidR="00E41BDD" w:rsidRPr="00DA2660" w:rsidRDefault="00E41BDD" w:rsidP="00E414C1">
            <w:pPr>
              <w:pStyle w:val="ListParagraph"/>
              <w:numPr>
                <w:ilvl w:val="0"/>
                <w:numId w:val="24"/>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 xml:space="preserve">Which female character contrasts </w:t>
            </w:r>
            <w:r>
              <w:rPr>
                <w:rFonts w:cstheme="minorHAnsi"/>
                <w:color w:val="000000" w:themeColor="text1"/>
                <w:sz w:val="24"/>
                <w:szCs w:val="24"/>
              </w:rPr>
              <w:t xml:space="preserve">with </w:t>
            </w:r>
            <w:r w:rsidRPr="00DA2660">
              <w:rPr>
                <w:rFonts w:cstheme="minorHAnsi"/>
                <w:color w:val="000000" w:themeColor="text1"/>
                <w:sz w:val="24"/>
                <w:szCs w:val="24"/>
              </w:rPr>
              <w:t>the majority of women in the play?</w:t>
            </w:r>
          </w:p>
          <w:p w14:paraId="6AB718D0" w14:textId="77777777" w:rsidR="00E41BDD" w:rsidRPr="00DA2660" w:rsidRDefault="00E41BDD" w:rsidP="00E414C1">
            <w:pPr>
              <w:pStyle w:val="ListParagraph"/>
              <w:numPr>
                <w:ilvl w:val="0"/>
                <w:numId w:val="24"/>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 xml:space="preserve">Why might </w:t>
            </w:r>
            <w:r>
              <w:rPr>
                <w:rFonts w:cstheme="minorHAnsi"/>
                <w:color w:val="000000" w:themeColor="text1"/>
                <w:sz w:val="24"/>
                <w:szCs w:val="24"/>
              </w:rPr>
              <w:t xml:space="preserve">different </w:t>
            </w:r>
            <w:r w:rsidRPr="00DA2660">
              <w:rPr>
                <w:rFonts w:cstheme="minorHAnsi"/>
                <w:color w:val="000000" w:themeColor="text1"/>
                <w:sz w:val="24"/>
                <w:szCs w:val="24"/>
              </w:rPr>
              <w:t xml:space="preserve">women have had different lives despite </w:t>
            </w:r>
            <w:r>
              <w:rPr>
                <w:rFonts w:cstheme="minorHAnsi"/>
                <w:color w:val="000000" w:themeColor="text1"/>
                <w:sz w:val="24"/>
                <w:szCs w:val="24"/>
              </w:rPr>
              <w:t xml:space="preserve">all </w:t>
            </w:r>
            <w:r w:rsidRPr="00DA2660">
              <w:rPr>
                <w:rFonts w:cstheme="minorHAnsi"/>
                <w:color w:val="000000" w:themeColor="text1"/>
                <w:sz w:val="24"/>
                <w:szCs w:val="24"/>
              </w:rPr>
              <w:t>having similar restrictions placed on them by men?</w:t>
            </w:r>
          </w:p>
          <w:p w14:paraId="0D3FD190" w14:textId="64291F6B" w:rsidR="00E41BDD" w:rsidRPr="00DA2660" w:rsidRDefault="00E41BDD" w:rsidP="00E414C1">
            <w:pPr>
              <w:pStyle w:val="ListParagraph"/>
              <w:numPr>
                <w:ilvl w:val="0"/>
                <w:numId w:val="24"/>
              </w:numPr>
              <w:spacing w:before="120" w:after="120"/>
              <w:ind w:left="714" w:hanging="357"/>
              <w:contextualSpacing w:val="0"/>
              <w:rPr>
                <w:rFonts w:cstheme="minorHAnsi"/>
                <w:color w:val="000000" w:themeColor="text1"/>
                <w:sz w:val="24"/>
                <w:szCs w:val="24"/>
              </w:rPr>
            </w:pPr>
            <w:r w:rsidRPr="00DA2660">
              <w:rPr>
                <w:rFonts w:cstheme="minorHAnsi"/>
                <w:color w:val="000000" w:themeColor="text1"/>
                <w:sz w:val="24"/>
                <w:szCs w:val="24"/>
              </w:rPr>
              <w:t>What other words</w:t>
            </w:r>
            <w:r w:rsidR="006D157E">
              <w:rPr>
                <w:rFonts w:cstheme="minorHAnsi"/>
                <w:color w:val="000000" w:themeColor="text1"/>
                <w:sz w:val="24"/>
                <w:szCs w:val="24"/>
              </w:rPr>
              <w:t xml:space="preserve"> </w:t>
            </w:r>
            <w:r w:rsidRPr="00DA2660">
              <w:rPr>
                <w:rFonts w:cstheme="minorHAnsi"/>
                <w:color w:val="000000" w:themeColor="text1"/>
                <w:sz w:val="24"/>
                <w:szCs w:val="24"/>
              </w:rPr>
              <w:t>/</w:t>
            </w:r>
            <w:r w:rsidR="006D157E">
              <w:rPr>
                <w:rFonts w:cstheme="minorHAnsi"/>
                <w:color w:val="000000" w:themeColor="text1"/>
                <w:sz w:val="24"/>
                <w:szCs w:val="24"/>
              </w:rPr>
              <w:t xml:space="preserve"> </w:t>
            </w:r>
            <w:r w:rsidRPr="00DA2660">
              <w:rPr>
                <w:rFonts w:cstheme="minorHAnsi"/>
                <w:color w:val="000000" w:themeColor="text1"/>
                <w:sz w:val="24"/>
                <w:szCs w:val="24"/>
              </w:rPr>
              <w:t>phrases for power</w:t>
            </w:r>
            <w:r w:rsidR="006D157E">
              <w:rPr>
                <w:rFonts w:cstheme="minorHAnsi"/>
                <w:color w:val="000000" w:themeColor="text1"/>
                <w:sz w:val="24"/>
                <w:szCs w:val="24"/>
              </w:rPr>
              <w:t xml:space="preserve"> </w:t>
            </w:r>
            <w:r w:rsidRPr="00DA2660">
              <w:rPr>
                <w:rFonts w:cstheme="minorHAnsi"/>
                <w:color w:val="000000" w:themeColor="text1"/>
                <w:sz w:val="24"/>
                <w:szCs w:val="24"/>
              </w:rPr>
              <w:t>/</w:t>
            </w:r>
            <w:r w:rsidR="006D157E">
              <w:rPr>
                <w:rFonts w:cstheme="minorHAnsi"/>
                <w:color w:val="000000" w:themeColor="text1"/>
                <w:sz w:val="24"/>
                <w:szCs w:val="24"/>
              </w:rPr>
              <w:t xml:space="preserve"> </w:t>
            </w:r>
            <w:r w:rsidRPr="00DA2660">
              <w:rPr>
                <w:rFonts w:cstheme="minorHAnsi"/>
                <w:color w:val="000000" w:themeColor="text1"/>
                <w:sz w:val="24"/>
                <w:szCs w:val="24"/>
              </w:rPr>
              <w:t>control can you think of (or look up) to help vary your vocabulary when describing patriarchal societies?</w:t>
            </w:r>
          </w:p>
          <w:p w14:paraId="6457274D" w14:textId="77777777" w:rsidR="00E41BDD" w:rsidRPr="00DA2660" w:rsidRDefault="00E41BDD" w:rsidP="00E414C1">
            <w:pPr>
              <w:spacing w:before="120" w:after="0"/>
              <w:rPr>
                <w:rFonts w:cstheme="minorHAnsi"/>
                <w:color w:val="F8AB16" w:themeColor="accent6"/>
                <w:sz w:val="24"/>
                <w:szCs w:val="24"/>
              </w:rPr>
            </w:pPr>
            <w:r w:rsidRPr="00DA2660">
              <w:rPr>
                <w:rFonts w:cstheme="minorHAnsi"/>
                <w:b/>
                <w:bCs/>
                <w:color w:val="F8AB16" w:themeColor="accent6"/>
                <w:sz w:val="32"/>
                <w:szCs w:val="32"/>
              </w:rPr>
              <w:t>Challenge yourself!</w:t>
            </w:r>
          </w:p>
          <w:p w14:paraId="7E8B9254" w14:textId="77777777" w:rsidR="00E41BDD" w:rsidRPr="00DA2660" w:rsidRDefault="00E41BDD" w:rsidP="00E414C1">
            <w:pPr>
              <w:spacing w:before="120" w:after="120"/>
              <w:rPr>
                <w:rFonts w:cstheme="minorHAnsi"/>
                <w:b/>
                <w:bCs/>
                <w:color w:val="000000" w:themeColor="text1"/>
                <w:sz w:val="24"/>
                <w:szCs w:val="24"/>
              </w:rPr>
            </w:pPr>
            <w:r w:rsidRPr="00DA2660">
              <w:rPr>
                <w:rFonts w:cstheme="minorHAnsi"/>
                <w:color w:val="000000" w:themeColor="text1"/>
                <w:sz w:val="24"/>
                <w:szCs w:val="24"/>
              </w:rPr>
              <w:t>Why do you think there are fewer female characters in comparison to male characters in the text?</w:t>
            </w:r>
          </w:p>
        </w:tc>
      </w:tr>
    </w:tbl>
    <w:p w14:paraId="15F4AF20" w14:textId="77777777" w:rsidR="00E41BDD" w:rsidRPr="00E41BDD" w:rsidRDefault="00E41BDD" w:rsidP="00E41BDD">
      <w:pPr>
        <w:spacing w:after="120" w:line="240" w:lineRule="auto"/>
        <w:rPr>
          <w:rFonts w:cstheme="minorHAnsi"/>
          <w:b/>
          <w:bCs/>
          <w:sz w:val="4"/>
          <w:szCs w:val="4"/>
        </w:rPr>
      </w:pPr>
      <w:r>
        <w:rPr>
          <w:rFonts w:cstheme="minorHAnsi"/>
          <w:b/>
          <w:bCs/>
          <w:sz w:val="4"/>
          <w:szCs w:val="4"/>
        </w:rPr>
        <w:t>.</w:t>
      </w:r>
    </w:p>
    <w:p w14:paraId="3687DDBB" w14:textId="77777777" w:rsidR="00E41BDD" w:rsidRPr="00DA2660" w:rsidRDefault="00E41BDD" w:rsidP="00E41BDD">
      <w:pPr>
        <w:spacing w:before="360" w:after="0"/>
        <w:rPr>
          <w:rFonts w:cstheme="minorHAnsi"/>
          <w:b/>
          <w:bCs/>
          <w:color w:val="C48306" w:themeColor="accent6" w:themeShade="BF"/>
          <w:sz w:val="4"/>
          <w:szCs w:val="4"/>
        </w:rPr>
      </w:pPr>
    </w:p>
    <w:p w14:paraId="1D3F80C1" w14:textId="49C75AA1" w:rsidR="000159E7" w:rsidRPr="00DA2660" w:rsidRDefault="000159E7" w:rsidP="000159E7">
      <w:pPr>
        <w:spacing w:after="0"/>
        <w:ind w:left="113" w:right="113"/>
        <w:rPr>
          <w:rFonts w:cstheme="minorHAnsi"/>
          <w:b/>
          <w:bCs/>
          <w:color w:val="C48306" w:themeColor="accent6" w:themeShade="BF"/>
          <w:sz w:val="48"/>
          <w:szCs w:val="48"/>
        </w:rPr>
      </w:pPr>
      <w:r w:rsidRPr="00DA2660">
        <w:rPr>
          <w:rFonts w:cstheme="minorHAnsi"/>
          <w:b/>
          <w:bCs/>
          <w:color w:val="C48306" w:themeColor="accent6" w:themeShade="BF"/>
          <w:sz w:val="48"/>
          <w:szCs w:val="48"/>
        </w:rPr>
        <w:t>Key quotations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528"/>
        <w:gridCol w:w="2858"/>
        <w:gridCol w:w="401"/>
      </w:tblGrid>
      <w:tr w:rsidR="000E6DF4" w:rsidRPr="00DA2660" w14:paraId="0B2A7817" w14:textId="77777777" w:rsidTr="000E6DF4">
        <w:tc>
          <w:tcPr>
            <w:tcW w:w="851" w:type="dxa"/>
            <w:tcBorders>
              <w:top w:val="single" w:sz="4" w:space="0" w:color="F8AB16" w:themeColor="accent6"/>
            </w:tcBorders>
            <w:shd w:val="clear" w:color="auto" w:fill="auto"/>
            <w:textDirection w:val="btLr"/>
            <w:vAlign w:val="center"/>
          </w:tcPr>
          <w:p w14:paraId="1F462283" w14:textId="77777777" w:rsidR="000E6DF4" w:rsidRPr="00DA2660" w:rsidRDefault="000E6DF4" w:rsidP="007963CA">
            <w:pPr>
              <w:spacing w:after="0"/>
              <w:ind w:left="113" w:right="113"/>
              <w:jc w:val="center"/>
              <w:rPr>
                <w:rFonts w:cstheme="minorHAnsi"/>
                <w:b/>
                <w:bCs/>
                <w:color w:val="E20E13" w:themeColor="accent1"/>
                <w:sz w:val="16"/>
                <w:szCs w:val="16"/>
              </w:rPr>
            </w:pPr>
          </w:p>
        </w:tc>
        <w:tc>
          <w:tcPr>
            <w:tcW w:w="8386" w:type="dxa"/>
            <w:gridSpan w:val="2"/>
            <w:tcBorders>
              <w:top w:val="single" w:sz="4" w:space="0" w:color="F8AB16" w:themeColor="accent6"/>
            </w:tcBorders>
            <w:shd w:val="clear" w:color="auto" w:fill="auto"/>
          </w:tcPr>
          <w:p w14:paraId="60A6B762" w14:textId="77777777" w:rsidR="000E6DF4" w:rsidRPr="00DA2660" w:rsidRDefault="000E6DF4" w:rsidP="007963CA">
            <w:pPr>
              <w:spacing w:after="0"/>
              <w:jc w:val="center"/>
              <w:rPr>
                <w:rFonts w:cstheme="minorHAnsi"/>
                <w:b/>
                <w:bCs/>
                <w:color w:val="E20E13" w:themeColor="accent1"/>
                <w:sz w:val="16"/>
                <w:szCs w:val="16"/>
              </w:rPr>
            </w:pPr>
          </w:p>
        </w:tc>
        <w:tc>
          <w:tcPr>
            <w:tcW w:w="401" w:type="dxa"/>
            <w:tcBorders>
              <w:top w:val="single" w:sz="4" w:space="0" w:color="F8AB16" w:themeColor="accent6"/>
            </w:tcBorders>
            <w:shd w:val="clear" w:color="auto" w:fill="auto"/>
          </w:tcPr>
          <w:p w14:paraId="76D6027D" w14:textId="77777777" w:rsidR="000E6DF4" w:rsidRPr="00DA2660" w:rsidRDefault="000E6DF4" w:rsidP="007963CA">
            <w:pPr>
              <w:spacing w:after="0"/>
              <w:rPr>
                <w:rFonts w:cstheme="minorHAnsi"/>
                <w:b/>
                <w:bCs/>
                <w:sz w:val="16"/>
                <w:szCs w:val="16"/>
              </w:rPr>
            </w:pPr>
          </w:p>
        </w:tc>
      </w:tr>
      <w:tr w:rsidR="00F9369E" w:rsidRPr="00DA2660" w14:paraId="2FE314DA" w14:textId="77777777" w:rsidTr="002B2AA8">
        <w:tc>
          <w:tcPr>
            <w:tcW w:w="851" w:type="dxa"/>
            <w:shd w:val="clear" w:color="auto" w:fill="FDEED0" w:themeFill="accent6" w:themeFillTint="33"/>
            <w:textDirection w:val="btLr"/>
            <w:vAlign w:val="center"/>
          </w:tcPr>
          <w:p w14:paraId="283B328C" w14:textId="77777777" w:rsidR="000159E7" w:rsidRPr="00DA2660" w:rsidRDefault="000159E7" w:rsidP="007963CA">
            <w:pPr>
              <w:spacing w:after="0"/>
              <w:ind w:left="113" w:right="113"/>
              <w:jc w:val="center"/>
              <w:rPr>
                <w:rFonts w:cstheme="minorHAnsi"/>
                <w:b/>
                <w:bCs/>
                <w:color w:val="E20E13" w:themeColor="accent1"/>
                <w:sz w:val="16"/>
                <w:szCs w:val="16"/>
              </w:rPr>
            </w:pPr>
          </w:p>
        </w:tc>
        <w:tc>
          <w:tcPr>
            <w:tcW w:w="8386" w:type="dxa"/>
            <w:gridSpan w:val="2"/>
            <w:shd w:val="clear" w:color="auto" w:fill="FDEED0" w:themeFill="accent6" w:themeFillTint="33"/>
          </w:tcPr>
          <w:p w14:paraId="020EF4D0" w14:textId="77777777" w:rsidR="000159E7" w:rsidRPr="00DA2660" w:rsidRDefault="000159E7" w:rsidP="007963CA">
            <w:pPr>
              <w:spacing w:after="0"/>
              <w:jc w:val="center"/>
              <w:rPr>
                <w:rFonts w:cstheme="minorHAnsi"/>
                <w:b/>
                <w:bCs/>
                <w:color w:val="E20E13" w:themeColor="accent1"/>
                <w:sz w:val="16"/>
                <w:szCs w:val="16"/>
              </w:rPr>
            </w:pPr>
          </w:p>
        </w:tc>
        <w:tc>
          <w:tcPr>
            <w:tcW w:w="401" w:type="dxa"/>
            <w:vMerge w:val="restart"/>
            <w:shd w:val="clear" w:color="auto" w:fill="F8AB16" w:themeFill="accent6"/>
          </w:tcPr>
          <w:p w14:paraId="12D27BC6" w14:textId="77777777" w:rsidR="000159E7" w:rsidRPr="00DA2660" w:rsidRDefault="000159E7" w:rsidP="007963CA">
            <w:pPr>
              <w:spacing w:after="0"/>
              <w:rPr>
                <w:rFonts w:cstheme="minorHAnsi"/>
                <w:b/>
                <w:bCs/>
                <w:sz w:val="16"/>
                <w:szCs w:val="16"/>
              </w:rPr>
            </w:pPr>
          </w:p>
        </w:tc>
      </w:tr>
      <w:tr w:rsidR="00F9369E" w:rsidRPr="00DA2660" w14:paraId="030B7197" w14:textId="77777777" w:rsidTr="002B2AA8">
        <w:trPr>
          <w:cantSplit/>
          <w:trHeight w:val="20"/>
        </w:trPr>
        <w:tc>
          <w:tcPr>
            <w:tcW w:w="851" w:type="dxa"/>
            <w:shd w:val="clear" w:color="auto" w:fill="FDEED0" w:themeFill="accent6" w:themeFillTint="33"/>
            <w:textDirection w:val="btLr"/>
            <w:vAlign w:val="center"/>
          </w:tcPr>
          <w:p w14:paraId="35A3C956" w14:textId="77777777" w:rsidR="000159E7" w:rsidRPr="00DA2660" w:rsidRDefault="000159E7" w:rsidP="007963CA">
            <w:pPr>
              <w:spacing w:before="120" w:after="120"/>
              <w:ind w:left="113" w:right="113"/>
              <w:jc w:val="center"/>
              <w:rPr>
                <w:rFonts w:cstheme="minorHAnsi"/>
                <w:b/>
                <w:bCs/>
                <w:color w:val="96821E" w:themeColor="accent3" w:themeShade="80"/>
                <w:sz w:val="16"/>
                <w:szCs w:val="16"/>
              </w:rPr>
            </w:pPr>
          </w:p>
        </w:tc>
        <w:tc>
          <w:tcPr>
            <w:tcW w:w="8386" w:type="dxa"/>
            <w:gridSpan w:val="2"/>
          </w:tcPr>
          <w:p w14:paraId="676FAF6C" w14:textId="01898352" w:rsidR="000159E7" w:rsidRPr="00DA2660" w:rsidRDefault="000159E7" w:rsidP="007963CA">
            <w:pPr>
              <w:spacing w:before="120" w:after="120"/>
              <w:rPr>
                <w:rFonts w:cstheme="minorHAnsi"/>
                <w:b/>
                <w:bCs/>
                <w:sz w:val="24"/>
                <w:szCs w:val="24"/>
              </w:rPr>
            </w:pPr>
            <w:r w:rsidRPr="00DA2660">
              <w:rPr>
                <w:rFonts w:cstheme="minorHAnsi"/>
                <w:b/>
                <w:bCs/>
                <w:sz w:val="24"/>
                <w:szCs w:val="24"/>
              </w:rPr>
              <w:t>Take a look at the key quotations below. Which of the women in the play is being described and/or talking here?</w:t>
            </w:r>
          </w:p>
        </w:tc>
        <w:tc>
          <w:tcPr>
            <w:tcW w:w="401" w:type="dxa"/>
            <w:vMerge/>
            <w:shd w:val="clear" w:color="auto" w:fill="F8AB16" w:themeFill="accent6"/>
          </w:tcPr>
          <w:p w14:paraId="42A9B181" w14:textId="77777777" w:rsidR="000159E7" w:rsidRPr="00DA2660" w:rsidRDefault="000159E7" w:rsidP="007963CA">
            <w:pPr>
              <w:spacing w:before="120" w:after="120"/>
              <w:rPr>
                <w:rFonts w:cstheme="minorHAnsi"/>
                <w:b/>
                <w:bCs/>
                <w:sz w:val="24"/>
                <w:szCs w:val="24"/>
              </w:rPr>
            </w:pPr>
          </w:p>
        </w:tc>
      </w:tr>
      <w:tr w:rsidR="00496970" w:rsidRPr="00DA2660" w14:paraId="709A9E21" w14:textId="77777777" w:rsidTr="002B2AA8">
        <w:trPr>
          <w:cantSplit/>
          <w:trHeight w:val="1191"/>
        </w:trPr>
        <w:tc>
          <w:tcPr>
            <w:tcW w:w="851" w:type="dxa"/>
            <w:shd w:val="clear" w:color="auto" w:fill="FDEED0" w:themeFill="accent6" w:themeFillTint="33"/>
            <w:textDirection w:val="btLr"/>
            <w:vAlign w:val="center"/>
          </w:tcPr>
          <w:p w14:paraId="69116B85" w14:textId="67FDA8C8" w:rsidR="00496970" w:rsidRPr="00DA2660" w:rsidRDefault="00496970" w:rsidP="007963CA">
            <w:pPr>
              <w:spacing w:after="0"/>
              <w:ind w:left="113" w:right="113"/>
              <w:jc w:val="center"/>
              <w:rPr>
                <w:rFonts w:cstheme="minorHAnsi"/>
                <w:b/>
                <w:bCs/>
                <w:color w:val="96821E" w:themeColor="accent3" w:themeShade="80"/>
                <w:sz w:val="24"/>
                <w:szCs w:val="24"/>
              </w:rPr>
            </w:pPr>
          </w:p>
        </w:tc>
        <w:tc>
          <w:tcPr>
            <w:tcW w:w="5528" w:type="dxa"/>
            <w:vAlign w:val="center"/>
          </w:tcPr>
          <w:p w14:paraId="7978B3FC" w14:textId="3B6A9B9F" w:rsidR="00496970" w:rsidRPr="00DA2660" w:rsidRDefault="00496970"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w:t>
            </w:r>
            <w:r w:rsidR="00236466">
              <w:rPr>
                <w:rFonts w:cstheme="minorHAnsi"/>
                <w:sz w:val="24"/>
                <w:szCs w:val="24"/>
              </w:rPr>
              <w:t>S</w:t>
            </w:r>
            <w:r w:rsidRPr="00DA2660">
              <w:rPr>
                <w:rFonts w:cstheme="minorHAnsi"/>
                <w:sz w:val="24"/>
                <w:szCs w:val="24"/>
              </w:rPr>
              <w:t>he'll not be hit / With Cupid's arrow</w:t>
            </w:r>
            <w:r w:rsidR="00236466">
              <w:rPr>
                <w:rFonts w:cstheme="minorHAnsi"/>
                <w:sz w:val="24"/>
                <w:szCs w:val="24"/>
              </w:rPr>
              <w:t>. S</w:t>
            </w:r>
            <w:r w:rsidRPr="00DA2660">
              <w:rPr>
                <w:rFonts w:cstheme="minorHAnsi"/>
                <w:sz w:val="24"/>
                <w:szCs w:val="24"/>
              </w:rPr>
              <w:t>he hath Dian's wit; / And, in strong proof of chastity well arm</w:t>
            </w:r>
            <w:r w:rsidR="00236466">
              <w:rPr>
                <w:rFonts w:cstheme="minorHAnsi"/>
                <w:sz w:val="24"/>
                <w:szCs w:val="24"/>
              </w:rPr>
              <w:t>e</w:t>
            </w:r>
            <w:r w:rsidRPr="00DA2660">
              <w:rPr>
                <w:rFonts w:cstheme="minorHAnsi"/>
                <w:sz w:val="24"/>
                <w:szCs w:val="24"/>
              </w:rPr>
              <w:t>d</w:t>
            </w:r>
            <w:r w:rsidR="00236466">
              <w:rPr>
                <w:rFonts w:cstheme="minorHAnsi"/>
                <w:sz w:val="24"/>
                <w:szCs w:val="24"/>
              </w:rPr>
              <w:t>,</w:t>
            </w:r>
            <w:r w:rsidRPr="00DA2660">
              <w:rPr>
                <w:rFonts w:cstheme="minorHAnsi"/>
                <w:sz w:val="24"/>
                <w:szCs w:val="24"/>
              </w:rPr>
              <w:t xml:space="preserve">’ </w:t>
            </w:r>
          </w:p>
        </w:tc>
        <w:tc>
          <w:tcPr>
            <w:tcW w:w="2858" w:type="dxa"/>
            <w:vAlign w:val="center"/>
          </w:tcPr>
          <w:p w14:paraId="5C56B9F7" w14:textId="59C146BF" w:rsidR="00496970"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062911C0" w14:textId="77777777" w:rsidR="00496970" w:rsidRPr="00DA2660" w:rsidRDefault="00496970" w:rsidP="007963CA">
            <w:pPr>
              <w:spacing w:before="120" w:after="120"/>
              <w:rPr>
                <w:rFonts w:cstheme="minorHAnsi"/>
                <w:b/>
                <w:bCs/>
                <w:sz w:val="24"/>
                <w:szCs w:val="24"/>
              </w:rPr>
            </w:pPr>
          </w:p>
        </w:tc>
      </w:tr>
      <w:tr w:rsidR="006E21DF" w:rsidRPr="00DA2660" w14:paraId="0F996A3A" w14:textId="77777777" w:rsidTr="002B2AA8">
        <w:trPr>
          <w:cantSplit/>
          <w:trHeight w:val="1191"/>
        </w:trPr>
        <w:tc>
          <w:tcPr>
            <w:tcW w:w="851" w:type="dxa"/>
            <w:shd w:val="clear" w:color="auto" w:fill="FDEED0" w:themeFill="accent6" w:themeFillTint="33"/>
            <w:textDirection w:val="btLr"/>
            <w:vAlign w:val="center"/>
          </w:tcPr>
          <w:p w14:paraId="370A46D8"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204CA303" w14:textId="65EDC2B1"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‘Thou wilt fall backward when thou comest to age</w:t>
            </w:r>
            <w:r w:rsidR="00236466">
              <w:rPr>
                <w:rFonts w:cstheme="minorHAnsi"/>
                <w:sz w:val="24"/>
                <w:szCs w:val="24"/>
              </w:rPr>
              <w:t>.</w:t>
            </w:r>
            <w:r w:rsidRPr="00DA2660">
              <w:rPr>
                <w:rFonts w:cstheme="minorHAnsi"/>
                <w:sz w:val="24"/>
                <w:szCs w:val="24"/>
              </w:rPr>
              <w:t xml:space="preserve"> / Wilt thou not</w:t>
            </w:r>
            <w:r w:rsidR="00236466">
              <w:rPr>
                <w:rFonts w:cstheme="minorHAnsi"/>
                <w:sz w:val="24"/>
                <w:szCs w:val="24"/>
              </w:rPr>
              <w:t>,…</w:t>
            </w:r>
            <w:r w:rsidRPr="00DA2660">
              <w:rPr>
                <w:rFonts w:cstheme="minorHAnsi"/>
                <w:sz w:val="24"/>
                <w:szCs w:val="24"/>
              </w:rPr>
              <w:t>’</w:t>
            </w:r>
          </w:p>
        </w:tc>
        <w:tc>
          <w:tcPr>
            <w:tcW w:w="2858" w:type="dxa"/>
            <w:vAlign w:val="center"/>
          </w:tcPr>
          <w:p w14:paraId="37167C10" w14:textId="53224352" w:rsidR="006E21DF" w:rsidRPr="00DA2660" w:rsidRDefault="005C203B"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74A240B6" w14:textId="77777777" w:rsidR="006E21DF" w:rsidRPr="00DA2660" w:rsidRDefault="006E21DF" w:rsidP="007963CA">
            <w:pPr>
              <w:spacing w:before="120" w:after="120"/>
              <w:rPr>
                <w:rFonts w:cstheme="minorHAnsi"/>
                <w:b/>
                <w:bCs/>
                <w:sz w:val="24"/>
                <w:szCs w:val="24"/>
              </w:rPr>
            </w:pPr>
          </w:p>
        </w:tc>
      </w:tr>
      <w:tr w:rsidR="006E21DF" w:rsidRPr="00DA2660" w14:paraId="5E4D2194" w14:textId="77777777" w:rsidTr="002B2AA8">
        <w:trPr>
          <w:cantSplit/>
          <w:trHeight w:val="1191"/>
        </w:trPr>
        <w:tc>
          <w:tcPr>
            <w:tcW w:w="851" w:type="dxa"/>
            <w:shd w:val="clear" w:color="auto" w:fill="FDEED0" w:themeFill="accent6" w:themeFillTint="33"/>
            <w:textDirection w:val="btLr"/>
            <w:vAlign w:val="center"/>
          </w:tcPr>
          <w:p w14:paraId="487A4D03"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16E94EEC" w14:textId="4F5EF07F"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‘Well, think of marriage now</w:t>
            </w:r>
            <w:r w:rsidR="00236466">
              <w:rPr>
                <w:rFonts w:cstheme="minorHAnsi"/>
                <w:sz w:val="24"/>
                <w:szCs w:val="24"/>
              </w:rPr>
              <w:t>. Y</w:t>
            </w:r>
            <w:r w:rsidRPr="00DA2660">
              <w:rPr>
                <w:rFonts w:cstheme="minorHAnsi"/>
                <w:sz w:val="24"/>
                <w:szCs w:val="24"/>
              </w:rPr>
              <w:t>ounger than you, / Here in Verona, ladies of esteem</w:t>
            </w:r>
            <w:r w:rsidR="00236466">
              <w:rPr>
                <w:rFonts w:cstheme="minorHAnsi"/>
                <w:sz w:val="24"/>
                <w:szCs w:val="24"/>
              </w:rPr>
              <w:t xml:space="preserve"> </w:t>
            </w:r>
            <w:r w:rsidRPr="00DA2660">
              <w:rPr>
                <w:rFonts w:cstheme="minorHAnsi"/>
                <w:sz w:val="24"/>
                <w:szCs w:val="24"/>
              </w:rPr>
              <w:t>/ Are made already mothers</w:t>
            </w:r>
            <w:r w:rsidR="00236466">
              <w:rPr>
                <w:rFonts w:cstheme="minorHAnsi"/>
                <w:sz w:val="24"/>
                <w:szCs w:val="24"/>
              </w:rPr>
              <w:t>.</w:t>
            </w:r>
            <w:r w:rsidRPr="00DA2660">
              <w:rPr>
                <w:rFonts w:cstheme="minorHAnsi"/>
                <w:sz w:val="24"/>
                <w:szCs w:val="24"/>
              </w:rPr>
              <w:t>’</w:t>
            </w:r>
          </w:p>
        </w:tc>
        <w:tc>
          <w:tcPr>
            <w:tcW w:w="2858" w:type="dxa"/>
            <w:vAlign w:val="center"/>
          </w:tcPr>
          <w:p w14:paraId="0F857D9E" w14:textId="5FCC4017" w:rsidR="006E21DF"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0F30CDA0" w14:textId="77777777" w:rsidR="006E21DF" w:rsidRPr="00DA2660" w:rsidRDefault="006E21DF" w:rsidP="007963CA">
            <w:pPr>
              <w:spacing w:before="120" w:after="120"/>
              <w:rPr>
                <w:rFonts w:cstheme="minorHAnsi"/>
                <w:b/>
                <w:bCs/>
                <w:sz w:val="24"/>
                <w:szCs w:val="24"/>
              </w:rPr>
            </w:pPr>
          </w:p>
        </w:tc>
      </w:tr>
      <w:tr w:rsidR="006E21DF" w:rsidRPr="00DA2660" w14:paraId="30D70AD6" w14:textId="77777777" w:rsidTr="002B2AA8">
        <w:trPr>
          <w:cantSplit/>
          <w:trHeight w:val="1191"/>
        </w:trPr>
        <w:tc>
          <w:tcPr>
            <w:tcW w:w="851" w:type="dxa"/>
            <w:shd w:val="clear" w:color="auto" w:fill="FDEED0" w:themeFill="accent6" w:themeFillTint="33"/>
            <w:textDirection w:val="btLr"/>
            <w:vAlign w:val="center"/>
          </w:tcPr>
          <w:p w14:paraId="0CBC58A0"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30A0A0E2" w14:textId="2D45CEB2"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‘I'll look to like, if looking liking move</w:t>
            </w:r>
            <w:r w:rsidR="00236466">
              <w:rPr>
                <w:rFonts w:cstheme="minorHAnsi"/>
                <w:sz w:val="24"/>
                <w:szCs w:val="24"/>
              </w:rPr>
              <w:t>.</w:t>
            </w:r>
            <w:r w:rsidRPr="00DA2660">
              <w:rPr>
                <w:rFonts w:cstheme="minorHAnsi"/>
                <w:sz w:val="24"/>
                <w:szCs w:val="24"/>
              </w:rPr>
              <w:t xml:space="preserve"> / But no more deep will I endart mine eye / Than your consent gives strength to make it fly.’</w:t>
            </w:r>
          </w:p>
        </w:tc>
        <w:tc>
          <w:tcPr>
            <w:tcW w:w="2858" w:type="dxa"/>
            <w:vAlign w:val="center"/>
          </w:tcPr>
          <w:p w14:paraId="1D48BEC4" w14:textId="39C3976F" w:rsidR="006E21DF"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0ACB35AE" w14:textId="77777777" w:rsidR="006E21DF" w:rsidRPr="00DA2660" w:rsidRDefault="006E21DF" w:rsidP="007963CA">
            <w:pPr>
              <w:spacing w:before="120" w:after="120"/>
              <w:rPr>
                <w:rFonts w:cstheme="minorHAnsi"/>
                <w:b/>
                <w:bCs/>
                <w:sz w:val="24"/>
                <w:szCs w:val="24"/>
              </w:rPr>
            </w:pPr>
          </w:p>
        </w:tc>
      </w:tr>
      <w:tr w:rsidR="006E21DF" w:rsidRPr="00DA2660" w14:paraId="235331FF" w14:textId="77777777" w:rsidTr="002B2AA8">
        <w:trPr>
          <w:cantSplit/>
          <w:trHeight w:val="1191"/>
        </w:trPr>
        <w:tc>
          <w:tcPr>
            <w:tcW w:w="851" w:type="dxa"/>
            <w:shd w:val="clear" w:color="auto" w:fill="FDEED0" w:themeFill="accent6" w:themeFillTint="33"/>
            <w:textDirection w:val="btLr"/>
            <w:vAlign w:val="center"/>
          </w:tcPr>
          <w:p w14:paraId="467008DC"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5310BEC8" w14:textId="47F0FD3E"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‘For saints have hands that pilgrims' hands do touch, / And palm to palm is holy palmers' kiss.’</w:t>
            </w:r>
          </w:p>
        </w:tc>
        <w:tc>
          <w:tcPr>
            <w:tcW w:w="2858" w:type="dxa"/>
            <w:vAlign w:val="center"/>
          </w:tcPr>
          <w:p w14:paraId="4473D6D9" w14:textId="1F955870" w:rsidR="006E21DF"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2B0614A8" w14:textId="77777777" w:rsidR="006E21DF" w:rsidRPr="00DA2660" w:rsidRDefault="006E21DF" w:rsidP="007963CA">
            <w:pPr>
              <w:spacing w:before="120" w:after="120"/>
              <w:rPr>
                <w:rFonts w:cstheme="minorHAnsi"/>
                <w:b/>
                <w:bCs/>
                <w:sz w:val="24"/>
                <w:szCs w:val="24"/>
              </w:rPr>
            </w:pPr>
          </w:p>
        </w:tc>
      </w:tr>
      <w:tr w:rsidR="006E21DF" w:rsidRPr="00DA2660" w14:paraId="1252291E" w14:textId="77777777" w:rsidTr="002B2AA8">
        <w:trPr>
          <w:cantSplit/>
          <w:trHeight w:val="1191"/>
        </w:trPr>
        <w:tc>
          <w:tcPr>
            <w:tcW w:w="851" w:type="dxa"/>
            <w:shd w:val="clear" w:color="auto" w:fill="FDEED0" w:themeFill="accent6" w:themeFillTint="33"/>
            <w:textDirection w:val="btLr"/>
            <w:vAlign w:val="center"/>
          </w:tcPr>
          <w:p w14:paraId="31DA32EF"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1AE0B964" w14:textId="639817FF"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w:t>
            </w:r>
            <w:r w:rsidR="00236466">
              <w:rPr>
                <w:rFonts w:cstheme="minorHAnsi"/>
                <w:sz w:val="24"/>
                <w:szCs w:val="24"/>
              </w:rPr>
              <w:t>…</w:t>
            </w:r>
            <w:r w:rsidRPr="00DA2660">
              <w:rPr>
                <w:rFonts w:cstheme="minorHAnsi"/>
                <w:sz w:val="24"/>
                <w:szCs w:val="24"/>
              </w:rPr>
              <w:t>be but sworn my love, / And I'll no longer be a Capulet.’</w:t>
            </w:r>
          </w:p>
        </w:tc>
        <w:tc>
          <w:tcPr>
            <w:tcW w:w="2858" w:type="dxa"/>
            <w:vAlign w:val="center"/>
          </w:tcPr>
          <w:p w14:paraId="3A34FE81" w14:textId="3F6E95BB" w:rsidR="006E21DF"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1E147827" w14:textId="77777777" w:rsidR="006E21DF" w:rsidRPr="00DA2660" w:rsidRDefault="006E21DF" w:rsidP="007963CA">
            <w:pPr>
              <w:spacing w:before="120" w:after="120"/>
              <w:rPr>
                <w:rFonts w:cstheme="minorHAnsi"/>
                <w:b/>
                <w:bCs/>
                <w:sz w:val="24"/>
                <w:szCs w:val="24"/>
              </w:rPr>
            </w:pPr>
          </w:p>
        </w:tc>
      </w:tr>
      <w:tr w:rsidR="006E21DF" w:rsidRPr="00DA2660" w14:paraId="5131EC98" w14:textId="77777777" w:rsidTr="002B2AA8">
        <w:trPr>
          <w:cantSplit/>
          <w:trHeight w:val="1191"/>
        </w:trPr>
        <w:tc>
          <w:tcPr>
            <w:tcW w:w="851" w:type="dxa"/>
            <w:shd w:val="clear" w:color="auto" w:fill="FDEED0" w:themeFill="accent6" w:themeFillTint="33"/>
            <w:textDirection w:val="btLr"/>
            <w:vAlign w:val="center"/>
          </w:tcPr>
          <w:p w14:paraId="2D2B5655" w14:textId="77777777" w:rsidR="006E21DF" w:rsidRPr="00DA2660" w:rsidRDefault="006E21DF" w:rsidP="007963CA">
            <w:pPr>
              <w:spacing w:after="0"/>
              <w:ind w:left="113" w:right="113"/>
              <w:jc w:val="center"/>
              <w:rPr>
                <w:rFonts w:cstheme="minorHAnsi"/>
                <w:b/>
                <w:bCs/>
                <w:color w:val="96821E" w:themeColor="accent3" w:themeShade="80"/>
                <w:sz w:val="24"/>
                <w:szCs w:val="24"/>
              </w:rPr>
            </w:pPr>
          </w:p>
        </w:tc>
        <w:tc>
          <w:tcPr>
            <w:tcW w:w="5528" w:type="dxa"/>
            <w:vAlign w:val="center"/>
          </w:tcPr>
          <w:p w14:paraId="729BC0A2" w14:textId="02264400" w:rsidR="006E21DF"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‘Thou know</w:t>
            </w:r>
            <w:r w:rsidR="00236466">
              <w:rPr>
                <w:rFonts w:cstheme="minorHAnsi"/>
                <w:sz w:val="24"/>
                <w:szCs w:val="24"/>
              </w:rPr>
              <w:t>e</w:t>
            </w:r>
            <w:r w:rsidRPr="00DA2660">
              <w:rPr>
                <w:rFonts w:cstheme="minorHAnsi"/>
                <w:sz w:val="24"/>
                <w:szCs w:val="24"/>
              </w:rPr>
              <w:t>st the mask of night is on my face, / Else would a maiden blush bepaint my cheek / For that which thou hast heard me speak to</w:t>
            </w:r>
            <w:r w:rsidR="00236466">
              <w:rPr>
                <w:rFonts w:cstheme="minorHAnsi"/>
                <w:sz w:val="24"/>
                <w:szCs w:val="24"/>
              </w:rPr>
              <w:t>n</w:t>
            </w:r>
            <w:r w:rsidRPr="00DA2660">
              <w:rPr>
                <w:rFonts w:cstheme="minorHAnsi"/>
                <w:sz w:val="24"/>
                <w:szCs w:val="24"/>
              </w:rPr>
              <w:t>ight</w:t>
            </w:r>
            <w:r w:rsidR="00236466">
              <w:rPr>
                <w:rFonts w:cstheme="minorHAnsi"/>
                <w:sz w:val="24"/>
                <w:szCs w:val="24"/>
              </w:rPr>
              <w:t>.</w:t>
            </w:r>
            <w:r w:rsidRPr="00DA2660">
              <w:rPr>
                <w:rFonts w:cstheme="minorHAnsi"/>
                <w:sz w:val="24"/>
                <w:szCs w:val="24"/>
              </w:rPr>
              <w:t>’</w:t>
            </w:r>
          </w:p>
        </w:tc>
        <w:tc>
          <w:tcPr>
            <w:tcW w:w="2858" w:type="dxa"/>
            <w:vAlign w:val="center"/>
          </w:tcPr>
          <w:p w14:paraId="5C3A0B2C" w14:textId="107306FF" w:rsidR="006E21DF"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39CB8ECC" w14:textId="77777777" w:rsidR="006E21DF" w:rsidRPr="00DA2660" w:rsidRDefault="006E21DF" w:rsidP="007963CA">
            <w:pPr>
              <w:spacing w:before="120" w:after="120"/>
              <w:rPr>
                <w:rFonts w:cstheme="minorHAnsi"/>
                <w:b/>
                <w:bCs/>
                <w:sz w:val="24"/>
                <w:szCs w:val="24"/>
              </w:rPr>
            </w:pPr>
          </w:p>
        </w:tc>
      </w:tr>
      <w:tr w:rsidR="00496970" w:rsidRPr="00DA2660" w14:paraId="2C6C31DA" w14:textId="77777777" w:rsidTr="002B2AA8">
        <w:trPr>
          <w:cantSplit/>
          <w:trHeight w:val="1191"/>
        </w:trPr>
        <w:tc>
          <w:tcPr>
            <w:tcW w:w="851" w:type="dxa"/>
            <w:shd w:val="clear" w:color="auto" w:fill="FDEED0" w:themeFill="accent6" w:themeFillTint="33"/>
            <w:textDirection w:val="btLr"/>
            <w:vAlign w:val="center"/>
          </w:tcPr>
          <w:p w14:paraId="76B15EB5" w14:textId="0940F9BE" w:rsidR="00496970" w:rsidRPr="00DA2660" w:rsidRDefault="00496970" w:rsidP="007963CA">
            <w:pPr>
              <w:spacing w:after="0"/>
              <w:ind w:left="113" w:right="113"/>
              <w:jc w:val="center"/>
              <w:rPr>
                <w:rFonts w:cstheme="minorHAnsi"/>
                <w:b/>
                <w:bCs/>
                <w:color w:val="96821E" w:themeColor="accent3" w:themeShade="80"/>
                <w:sz w:val="24"/>
                <w:szCs w:val="24"/>
              </w:rPr>
            </w:pPr>
          </w:p>
        </w:tc>
        <w:tc>
          <w:tcPr>
            <w:tcW w:w="5528" w:type="dxa"/>
            <w:vAlign w:val="center"/>
          </w:tcPr>
          <w:p w14:paraId="5541DA3F" w14:textId="1BC5B5AE" w:rsidR="00496970" w:rsidRPr="00DA2660" w:rsidRDefault="006E21DF" w:rsidP="00911A06">
            <w:pPr>
              <w:pStyle w:val="ListParagraph"/>
              <w:numPr>
                <w:ilvl w:val="0"/>
                <w:numId w:val="23"/>
              </w:numPr>
              <w:spacing w:before="120" w:after="120" w:line="240" w:lineRule="auto"/>
              <w:rPr>
                <w:rFonts w:cstheme="minorHAnsi"/>
                <w:sz w:val="24"/>
                <w:szCs w:val="24"/>
              </w:rPr>
            </w:pPr>
            <w:r w:rsidRPr="00DA2660">
              <w:rPr>
                <w:rFonts w:cstheme="minorHAnsi"/>
                <w:sz w:val="24"/>
                <w:szCs w:val="24"/>
              </w:rPr>
              <w:t>‘Women may fall, when there's no strength in men.’</w:t>
            </w:r>
          </w:p>
        </w:tc>
        <w:tc>
          <w:tcPr>
            <w:tcW w:w="2858" w:type="dxa"/>
            <w:vAlign w:val="center"/>
          </w:tcPr>
          <w:p w14:paraId="0D8B3660" w14:textId="27E012DF" w:rsidR="00496970"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30B1B4A7" w14:textId="77777777" w:rsidR="00496970" w:rsidRPr="00DA2660" w:rsidRDefault="00496970" w:rsidP="007963CA">
            <w:pPr>
              <w:spacing w:before="120" w:after="120"/>
              <w:rPr>
                <w:rFonts w:cstheme="minorHAnsi"/>
                <w:b/>
                <w:bCs/>
                <w:sz w:val="24"/>
                <w:szCs w:val="24"/>
              </w:rPr>
            </w:pPr>
          </w:p>
        </w:tc>
      </w:tr>
      <w:tr w:rsidR="00496970" w:rsidRPr="00DA2660" w14:paraId="03170FF4" w14:textId="77777777" w:rsidTr="002B2AA8">
        <w:trPr>
          <w:cantSplit/>
          <w:trHeight w:val="1191"/>
        </w:trPr>
        <w:tc>
          <w:tcPr>
            <w:tcW w:w="851" w:type="dxa"/>
            <w:shd w:val="clear" w:color="auto" w:fill="FDEED0" w:themeFill="accent6" w:themeFillTint="33"/>
            <w:textDirection w:val="btLr"/>
            <w:vAlign w:val="center"/>
          </w:tcPr>
          <w:p w14:paraId="4DC1411A" w14:textId="1CB9B5E2" w:rsidR="00496970" w:rsidRPr="00DA2660" w:rsidRDefault="00496970" w:rsidP="007963CA">
            <w:pPr>
              <w:spacing w:after="0"/>
              <w:ind w:left="113" w:right="113"/>
              <w:jc w:val="center"/>
              <w:rPr>
                <w:rFonts w:cstheme="minorHAnsi"/>
                <w:b/>
                <w:bCs/>
                <w:color w:val="96821E" w:themeColor="accent3" w:themeShade="80"/>
                <w:sz w:val="24"/>
                <w:szCs w:val="24"/>
              </w:rPr>
            </w:pPr>
          </w:p>
        </w:tc>
        <w:tc>
          <w:tcPr>
            <w:tcW w:w="5528" w:type="dxa"/>
            <w:vAlign w:val="center"/>
          </w:tcPr>
          <w:p w14:paraId="5AF712D2" w14:textId="1EA9E6B1" w:rsidR="00496970" w:rsidRPr="00DA2660" w:rsidRDefault="006E21DF" w:rsidP="00911A06">
            <w:pPr>
              <w:pStyle w:val="ListParagraph"/>
              <w:numPr>
                <w:ilvl w:val="0"/>
                <w:numId w:val="23"/>
              </w:numPr>
              <w:spacing w:before="120" w:after="120" w:line="240" w:lineRule="auto"/>
              <w:rPr>
                <w:rFonts w:cstheme="minorHAnsi"/>
                <w:color w:val="000000"/>
                <w:sz w:val="24"/>
                <w:szCs w:val="24"/>
                <w:shd w:val="clear" w:color="auto" w:fill="FFFFFF"/>
              </w:rPr>
            </w:pPr>
            <w:r w:rsidRPr="00DA2660">
              <w:rPr>
                <w:rFonts w:cstheme="minorHAnsi"/>
                <w:color w:val="000000"/>
                <w:sz w:val="24"/>
                <w:szCs w:val="24"/>
                <w:shd w:val="clear" w:color="auto" w:fill="FFFFFF"/>
              </w:rPr>
              <w:t>‘O, I have bought the mansion of a love, / But not possess</w:t>
            </w:r>
            <w:r w:rsidR="00236466">
              <w:rPr>
                <w:rFonts w:cstheme="minorHAnsi"/>
                <w:color w:val="000000"/>
                <w:sz w:val="24"/>
                <w:szCs w:val="24"/>
                <w:shd w:val="clear" w:color="auto" w:fill="FFFFFF"/>
              </w:rPr>
              <w:t>e</w:t>
            </w:r>
            <w:r w:rsidRPr="00DA2660">
              <w:rPr>
                <w:rFonts w:cstheme="minorHAnsi"/>
                <w:color w:val="000000"/>
                <w:sz w:val="24"/>
                <w:szCs w:val="24"/>
                <w:shd w:val="clear" w:color="auto" w:fill="FFFFFF"/>
              </w:rPr>
              <w:t>d it</w:t>
            </w:r>
            <w:r w:rsidR="00236466">
              <w:rPr>
                <w:rFonts w:cstheme="minorHAnsi"/>
                <w:color w:val="000000"/>
                <w:sz w:val="24"/>
                <w:szCs w:val="24"/>
                <w:shd w:val="clear" w:color="auto" w:fill="FFFFFF"/>
              </w:rPr>
              <w:t>;</w:t>
            </w:r>
            <w:r w:rsidRPr="00DA2660">
              <w:rPr>
                <w:rFonts w:cstheme="minorHAnsi"/>
                <w:color w:val="000000"/>
                <w:sz w:val="24"/>
                <w:szCs w:val="24"/>
                <w:shd w:val="clear" w:color="auto" w:fill="FFFFFF"/>
              </w:rPr>
              <w:t xml:space="preserve"> and, though I am sold, / Not yet enjoy</w:t>
            </w:r>
            <w:r w:rsidR="00236466">
              <w:rPr>
                <w:rFonts w:cstheme="minorHAnsi"/>
                <w:color w:val="000000"/>
                <w:sz w:val="24"/>
                <w:szCs w:val="24"/>
                <w:shd w:val="clear" w:color="auto" w:fill="FFFFFF"/>
              </w:rPr>
              <w:t>e</w:t>
            </w:r>
            <w:r w:rsidRPr="00DA2660">
              <w:rPr>
                <w:rFonts w:cstheme="minorHAnsi"/>
                <w:color w:val="000000"/>
                <w:sz w:val="24"/>
                <w:szCs w:val="24"/>
                <w:shd w:val="clear" w:color="auto" w:fill="FFFFFF"/>
              </w:rPr>
              <w:t>d</w:t>
            </w:r>
            <w:r w:rsidR="00AA49C5">
              <w:rPr>
                <w:rFonts w:cstheme="minorHAnsi"/>
                <w:color w:val="000000"/>
                <w:sz w:val="24"/>
                <w:szCs w:val="24"/>
                <w:shd w:val="clear" w:color="auto" w:fill="FFFFFF"/>
              </w:rPr>
              <w:t>.</w:t>
            </w:r>
            <w:r w:rsidRPr="00DA2660">
              <w:rPr>
                <w:rFonts w:cstheme="minorHAnsi"/>
                <w:color w:val="000000"/>
                <w:sz w:val="24"/>
                <w:szCs w:val="24"/>
                <w:shd w:val="clear" w:color="auto" w:fill="FFFFFF"/>
              </w:rPr>
              <w:t>’</w:t>
            </w:r>
          </w:p>
        </w:tc>
        <w:tc>
          <w:tcPr>
            <w:tcW w:w="2858" w:type="dxa"/>
            <w:vAlign w:val="center"/>
          </w:tcPr>
          <w:p w14:paraId="09EB522C" w14:textId="5A40AB42" w:rsidR="00496970" w:rsidRPr="00DA2660" w:rsidRDefault="006E21DF" w:rsidP="00AC4B0D">
            <w:pPr>
              <w:tabs>
                <w:tab w:val="left" w:leader="dot" w:pos="2581"/>
              </w:tabs>
              <w:spacing w:before="120" w:after="120" w:line="240" w:lineRule="auto"/>
              <w:rPr>
                <w:rFonts w:cstheme="minorHAnsi"/>
                <w:sz w:val="24"/>
                <w:szCs w:val="24"/>
              </w:rPr>
            </w:pPr>
            <w:r w:rsidRPr="00DA2660">
              <w:rPr>
                <w:rFonts w:cstheme="minorHAnsi"/>
                <w:sz w:val="24"/>
                <w:szCs w:val="24"/>
              </w:rPr>
              <w:tab/>
            </w:r>
          </w:p>
        </w:tc>
        <w:tc>
          <w:tcPr>
            <w:tcW w:w="401" w:type="dxa"/>
            <w:vMerge/>
            <w:shd w:val="clear" w:color="auto" w:fill="F8AB16" w:themeFill="accent6"/>
          </w:tcPr>
          <w:p w14:paraId="23BC1FA7" w14:textId="77777777" w:rsidR="00496970" w:rsidRPr="00DA2660" w:rsidRDefault="00496970" w:rsidP="007963CA">
            <w:pPr>
              <w:spacing w:before="120" w:after="120"/>
              <w:rPr>
                <w:rFonts w:cstheme="minorHAnsi"/>
                <w:b/>
                <w:bCs/>
                <w:sz w:val="24"/>
                <w:szCs w:val="24"/>
              </w:rPr>
            </w:pPr>
          </w:p>
        </w:tc>
      </w:tr>
      <w:tr w:rsidR="00496970" w:rsidRPr="00DA2660" w14:paraId="18387EF9" w14:textId="77777777" w:rsidTr="002B2AA8">
        <w:trPr>
          <w:cantSplit/>
          <w:trHeight w:val="1191"/>
        </w:trPr>
        <w:tc>
          <w:tcPr>
            <w:tcW w:w="851" w:type="dxa"/>
            <w:shd w:val="clear" w:color="auto" w:fill="FDEED0" w:themeFill="accent6" w:themeFillTint="33"/>
            <w:textDirection w:val="btLr"/>
            <w:vAlign w:val="center"/>
          </w:tcPr>
          <w:p w14:paraId="26CBC5A8" w14:textId="1B8359FF" w:rsidR="00496970" w:rsidRPr="00DA2660" w:rsidRDefault="00496970" w:rsidP="007963CA">
            <w:pPr>
              <w:spacing w:after="0"/>
              <w:ind w:left="113" w:right="113"/>
              <w:jc w:val="center"/>
              <w:rPr>
                <w:rFonts w:cstheme="minorHAnsi"/>
                <w:b/>
                <w:bCs/>
                <w:color w:val="96821E" w:themeColor="accent3" w:themeShade="80"/>
                <w:sz w:val="24"/>
                <w:szCs w:val="24"/>
              </w:rPr>
            </w:pPr>
          </w:p>
        </w:tc>
        <w:tc>
          <w:tcPr>
            <w:tcW w:w="5528" w:type="dxa"/>
            <w:vAlign w:val="center"/>
          </w:tcPr>
          <w:p w14:paraId="164245B9" w14:textId="766EDF61" w:rsidR="00496970" w:rsidRPr="00DA2660" w:rsidRDefault="006E21DF" w:rsidP="00911A06">
            <w:pPr>
              <w:pStyle w:val="ListParagraph"/>
              <w:numPr>
                <w:ilvl w:val="0"/>
                <w:numId w:val="23"/>
              </w:numPr>
              <w:spacing w:before="120" w:after="120" w:line="240" w:lineRule="auto"/>
              <w:rPr>
                <w:rFonts w:cstheme="minorHAnsi"/>
                <w:color w:val="000000"/>
                <w:sz w:val="24"/>
                <w:szCs w:val="24"/>
                <w:shd w:val="clear" w:color="auto" w:fill="FFFFFF"/>
              </w:rPr>
            </w:pPr>
            <w:r w:rsidRPr="00DA2660">
              <w:rPr>
                <w:rFonts w:cstheme="minorHAnsi"/>
                <w:sz w:val="24"/>
                <w:szCs w:val="24"/>
              </w:rPr>
              <w:t>‘</w:t>
            </w:r>
            <w:r w:rsidR="006024FB">
              <w:rPr>
                <w:rFonts w:cstheme="minorHAnsi"/>
                <w:sz w:val="24"/>
                <w:szCs w:val="24"/>
              </w:rPr>
              <w:t>…</w:t>
            </w:r>
            <w:r w:rsidRPr="00DA2660">
              <w:rPr>
                <w:rFonts w:cstheme="minorHAnsi"/>
                <w:color w:val="000000"/>
                <w:sz w:val="24"/>
                <w:szCs w:val="24"/>
                <w:shd w:val="clear" w:color="auto" w:fill="FFFFFF"/>
              </w:rPr>
              <w:t>we have a curse in having her</w:t>
            </w:r>
            <w:r w:rsidR="006024FB">
              <w:rPr>
                <w:rFonts w:cstheme="minorHAnsi"/>
                <w:color w:val="000000"/>
                <w:sz w:val="24"/>
                <w:szCs w:val="24"/>
                <w:shd w:val="clear" w:color="auto" w:fill="FFFFFF"/>
              </w:rPr>
              <w:t>.</w:t>
            </w:r>
            <w:r w:rsidRPr="00DA2660">
              <w:rPr>
                <w:rFonts w:cstheme="minorHAnsi"/>
                <w:color w:val="000000"/>
                <w:sz w:val="24"/>
                <w:szCs w:val="24"/>
                <w:shd w:val="clear" w:color="auto" w:fill="FFFFFF"/>
              </w:rPr>
              <w:t xml:space="preserve"> / Out on her, hilding!’</w:t>
            </w:r>
          </w:p>
        </w:tc>
        <w:tc>
          <w:tcPr>
            <w:tcW w:w="2858" w:type="dxa"/>
            <w:vAlign w:val="center"/>
          </w:tcPr>
          <w:p w14:paraId="726A727B" w14:textId="7DF6F04B" w:rsidR="00496970"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78B6CF38" w14:textId="77777777" w:rsidR="00496970" w:rsidRPr="00DA2660" w:rsidRDefault="00496970" w:rsidP="007963CA">
            <w:pPr>
              <w:spacing w:before="120" w:after="120"/>
              <w:rPr>
                <w:rFonts w:cstheme="minorHAnsi"/>
                <w:b/>
                <w:bCs/>
                <w:sz w:val="24"/>
                <w:szCs w:val="24"/>
              </w:rPr>
            </w:pPr>
          </w:p>
        </w:tc>
      </w:tr>
      <w:tr w:rsidR="00496970" w:rsidRPr="00DA2660" w14:paraId="0839BB2C" w14:textId="77777777" w:rsidTr="009C66A0">
        <w:trPr>
          <w:cantSplit/>
          <w:trHeight w:val="1191"/>
        </w:trPr>
        <w:tc>
          <w:tcPr>
            <w:tcW w:w="851" w:type="dxa"/>
            <w:shd w:val="clear" w:color="auto" w:fill="FDEED0" w:themeFill="accent6" w:themeFillTint="33"/>
            <w:textDirection w:val="btLr"/>
            <w:vAlign w:val="center"/>
          </w:tcPr>
          <w:p w14:paraId="4A6BD206" w14:textId="41D1A29C" w:rsidR="00496970" w:rsidRPr="00DA2660" w:rsidRDefault="00496970" w:rsidP="007963CA">
            <w:pPr>
              <w:spacing w:after="0"/>
              <w:ind w:left="113" w:right="113"/>
              <w:jc w:val="center"/>
              <w:rPr>
                <w:rFonts w:cstheme="minorHAnsi"/>
                <w:color w:val="96821E" w:themeColor="accent3" w:themeShade="80"/>
                <w:sz w:val="24"/>
                <w:szCs w:val="24"/>
              </w:rPr>
            </w:pPr>
          </w:p>
        </w:tc>
        <w:tc>
          <w:tcPr>
            <w:tcW w:w="5528" w:type="dxa"/>
            <w:vAlign w:val="center"/>
          </w:tcPr>
          <w:p w14:paraId="759747D3" w14:textId="481E62FC" w:rsidR="00496970" w:rsidRPr="00DA2660" w:rsidRDefault="006E21DF" w:rsidP="00911A06">
            <w:pPr>
              <w:pStyle w:val="ListParagraph"/>
              <w:numPr>
                <w:ilvl w:val="0"/>
                <w:numId w:val="23"/>
              </w:numPr>
              <w:tabs>
                <w:tab w:val="left" w:leader="dot" w:pos="2156"/>
                <w:tab w:val="left" w:leader="dot" w:pos="4708"/>
              </w:tabs>
              <w:spacing w:after="120" w:line="240" w:lineRule="auto"/>
              <w:rPr>
                <w:rFonts w:cstheme="minorHAnsi"/>
                <w:sz w:val="24"/>
                <w:szCs w:val="24"/>
              </w:rPr>
            </w:pPr>
            <w:r w:rsidRPr="00DA2660">
              <w:rPr>
                <w:rFonts w:eastAsia="Times New Roman" w:cstheme="minorHAnsi"/>
                <w:color w:val="000000"/>
                <w:sz w:val="24"/>
                <w:szCs w:val="24"/>
                <w:lang w:eastAsia="en-GB"/>
              </w:rPr>
              <w:t>‘I would the fool were married to her grave!</w:t>
            </w:r>
            <w:r w:rsidR="00236466">
              <w:rPr>
                <w:rFonts w:eastAsia="Times New Roman" w:cstheme="minorHAnsi"/>
                <w:color w:val="000000"/>
                <w:sz w:val="24"/>
                <w:szCs w:val="24"/>
                <w:lang w:eastAsia="en-GB"/>
              </w:rPr>
              <w:t>’</w:t>
            </w:r>
          </w:p>
        </w:tc>
        <w:tc>
          <w:tcPr>
            <w:tcW w:w="2858" w:type="dxa"/>
            <w:vAlign w:val="center"/>
          </w:tcPr>
          <w:p w14:paraId="25651988" w14:textId="056D6DFA" w:rsidR="00496970" w:rsidRPr="00DA2660" w:rsidRDefault="006E21DF" w:rsidP="009C66A0">
            <w:pPr>
              <w:tabs>
                <w:tab w:val="left" w:leader="dot" w:pos="2581"/>
              </w:tabs>
              <w:spacing w:after="120"/>
              <w:rPr>
                <w:rFonts w:cstheme="minorHAnsi"/>
                <w:sz w:val="24"/>
                <w:szCs w:val="24"/>
              </w:rPr>
            </w:pPr>
            <w:r w:rsidRPr="00DA2660">
              <w:rPr>
                <w:rFonts w:cstheme="minorHAnsi"/>
                <w:sz w:val="24"/>
                <w:szCs w:val="24"/>
              </w:rPr>
              <w:tab/>
            </w:r>
          </w:p>
        </w:tc>
        <w:tc>
          <w:tcPr>
            <w:tcW w:w="401" w:type="dxa"/>
            <w:vMerge w:val="restart"/>
            <w:shd w:val="clear" w:color="auto" w:fill="F8AB16" w:themeFill="accent6"/>
          </w:tcPr>
          <w:p w14:paraId="329138B8" w14:textId="77777777" w:rsidR="00496970" w:rsidRPr="00DA2660" w:rsidRDefault="00496970" w:rsidP="007963CA">
            <w:pPr>
              <w:spacing w:before="120" w:after="120"/>
              <w:rPr>
                <w:rFonts w:cstheme="minorHAnsi"/>
                <w:b/>
                <w:bCs/>
                <w:sz w:val="24"/>
                <w:szCs w:val="24"/>
              </w:rPr>
            </w:pPr>
          </w:p>
        </w:tc>
      </w:tr>
      <w:tr w:rsidR="00496970" w:rsidRPr="00DA2660" w14:paraId="1A7E5DE7" w14:textId="77777777" w:rsidTr="002B2AA8">
        <w:trPr>
          <w:cantSplit/>
          <w:trHeight w:val="1191"/>
        </w:trPr>
        <w:tc>
          <w:tcPr>
            <w:tcW w:w="851" w:type="dxa"/>
            <w:shd w:val="clear" w:color="auto" w:fill="FDEED0" w:themeFill="accent6" w:themeFillTint="33"/>
            <w:textDirection w:val="btLr"/>
            <w:vAlign w:val="center"/>
          </w:tcPr>
          <w:p w14:paraId="29CE2FAC" w14:textId="22581BA2" w:rsidR="00496970" w:rsidRPr="00DA2660" w:rsidRDefault="00496970" w:rsidP="007963CA">
            <w:pPr>
              <w:spacing w:after="0"/>
              <w:ind w:left="113" w:right="113"/>
              <w:jc w:val="center"/>
              <w:rPr>
                <w:rFonts w:cstheme="minorHAnsi"/>
                <w:color w:val="96821E" w:themeColor="accent3" w:themeShade="80"/>
                <w:sz w:val="24"/>
                <w:szCs w:val="24"/>
              </w:rPr>
            </w:pPr>
          </w:p>
        </w:tc>
        <w:tc>
          <w:tcPr>
            <w:tcW w:w="5528" w:type="dxa"/>
            <w:vAlign w:val="center"/>
          </w:tcPr>
          <w:p w14:paraId="5C390127" w14:textId="0FF5B6BC" w:rsidR="00496970" w:rsidRPr="00DA2660" w:rsidRDefault="006E21DF" w:rsidP="00911A06">
            <w:pPr>
              <w:pStyle w:val="ListParagraph"/>
              <w:numPr>
                <w:ilvl w:val="0"/>
                <w:numId w:val="23"/>
              </w:numPr>
              <w:spacing w:before="120" w:after="120" w:line="240" w:lineRule="auto"/>
              <w:rPr>
                <w:rFonts w:cstheme="minorHAnsi"/>
                <w:color w:val="000000"/>
                <w:sz w:val="24"/>
                <w:szCs w:val="24"/>
                <w:shd w:val="clear" w:color="auto" w:fill="FFFFFF"/>
              </w:rPr>
            </w:pPr>
            <w:r w:rsidRPr="00DA2660">
              <w:rPr>
                <w:rFonts w:eastAsia="Times New Roman" w:cstheme="minorHAnsi"/>
                <w:color w:val="000000"/>
                <w:sz w:val="24"/>
                <w:szCs w:val="24"/>
                <w:lang w:eastAsia="en-GB"/>
              </w:rPr>
              <w:t>‘</w:t>
            </w:r>
            <w:r w:rsidR="006024FB">
              <w:rPr>
                <w:rFonts w:eastAsia="Times New Roman" w:cstheme="minorHAnsi"/>
                <w:color w:val="000000"/>
                <w:sz w:val="24"/>
                <w:szCs w:val="24"/>
                <w:lang w:eastAsia="en-GB"/>
              </w:rPr>
              <w:t xml:space="preserve">And </w:t>
            </w:r>
            <w:r w:rsidRPr="00DA2660">
              <w:rPr>
                <w:rFonts w:cstheme="minorHAnsi"/>
                <w:color w:val="000000"/>
                <w:sz w:val="24"/>
                <w:szCs w:val="24"/>
                <w:shd w:val="clear" w:color="auto" w:fill="FFFFFF"/>
              </w:rPr>
              <w:t xml:space="preserve">I will do it </w:t>
            </w:r>
            <w:r w:rsidR="006024FB">
              <w:rPr>
                <w:rFonts w:cstheme="minorHAnsi"/>
                <w:color w:val="000000"/>
                <w:sz w:val="24"/>
                <w:szCs w:val="24"/>
                <w:shd w:val="clear" w:color="auto" w:fill="FFFFFF"/>
              </w:rPr>
              <w:t>[</w:t>
            </w:r>
            <w:r w:rsidRPr="00DA2660">
              <w:rPr>
                <w:rFonts w:cstheme="minorHAnsi"/>
                <w:color w:val="000000"/>
                <w:sz w:val="24"/>
                <w:szCs w:val="24"/>
                <w:shd w:val="clear" w:color="auto" w:fill="FFFFFF"/>
              </w:rPr>
              <w:t xml:space="preserve">take </w:t>
            </w:r>
            <w:r w:rsidR="00731A11">
              <w:rPr>
                <w:rFonts w:cstheme="minorHAnsi"/>
                <w:color w:val="000000"/>
                <w:sz w:val="24"/>
                <w:szCs w:val="24"/>
                <w:shd w:val="clear" w:color="auto" w:fill="FFFFFF"/>
              </w:rPr>
              <w:t>her</w:t>
            </w:r>
            <w:r w:rsidRPr="00DA2660">
              <w:rPr>
                <w:rFonts w:cstheme="minorHAnsi"/>
                <w:color w:val="000000"/>
                <w:sz w:val="24"/>
                <w:szCs w:val="24"/>
                <w:shd w:val="clear" w:color="auto" w:fill="FFFFFF"/>
              </w:rPr>
              <w:t xml:space="preserve"> own life</w:t>
            </w:r>
            <w:r w:rsidR="006024FB">
              <w:rPr>
                <w:rFonts w:cstheme="minorHAnsi"/>
                <w:color w:val="000000"/>
                <w:sz w:val="24"/>
                <w:szCs w:val="24"/>
                <w:shd w:val="clear" w:color="auto" w:fill="FFFFFF"/>
              </w:rPr>
              <w:t>]</w:t>
            </w:r>
            <w:r w:rsidRPr="00DA2660">
              <w:rPr>
                <w:rFonts w:cstheme="minorHAnsi"/>
                <w:color w:val="000000"/>
                <w:sz w:val="24"/>
                <w:szCs w:val="24"/>
                <w:shd w:val="clear" w:color="auto" w:fill="FFFFFF"/>
              </w:rPr>
              <w:t xml:space="preserve"> without fear or doubt, / To live an unstain</w:t>
            </w:r>
            <w:r w:rsidR="006024FB">
              <w:rPr>
                <w:rFonts w:cstheme="minorHAnsi"/>
                <w:color w:val="000000"/>
                <w:sz w:val="24"/>
                <w:szCs w:val="24"/>
                <w:shd w:val="clear" w:color="auto" w:fill="FFFFFF"/>
              </w:rPr>
              <w:t>e</w:t>
            </w:r>
            <w:r w:rsidRPr="00DA2660">
              <w:rPr>
                <w:rFonts w:cstheme="minorHAnsi"/>
                <w:color w:val="000000"/>
                <w:sz w:val="24"/>
                <w:szCs w:val="24"/>
                <w:shd w:val="clear" w:color="auto" w:fill="FFFFFF"/>
              </w:rPr>
              <w:t>d wife to my sweet love.’</w:t>
            </w:r>
          </w:p>
        </w:tc>
        <w:tc>
          <w:tcPr>
            <w:tcW w:w="2858" w:type="dxa"/>
            <w:vAlign w:val="center"/>
          </w:tcPr>
          <w:p w14:paraId="4E580144" w14:textId="5220C5B1" w:rsidR="00496970" w:rsidRPr="00DA2660" w:rsidRDefault="006E21DF"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213572B5" w14:textId="77777777" w:rsidR="00496970" w:rsidRPr="00DA2660" w:rsidRDefault="00496970" w:rsidP="007963CA">
            <w:pPr>
              <w:spacing w:before="120" w:after="120"/>
              <w:rPr>
                <w:rFonts w:cstheme="minorHAnsi"/>
                <w:b/>
                <w:bCs/>
                <w:sz w:val="24"/>
                <w:szCs w:val="24"/>
              </w:rPr>
            </w:pPr>
          </w:p>
        </w:tc>
      </w:tr>
      <w:tr w:rsidR="00496970" w:rsidRPr="00DA2660" w14:paraId="6EBF3598" w14:textId="77777777" w:rsidTr="002B2AA8">
        <w:trPr>
          <w:cantSplit/>
          <w:trHeight w:val="1474"/>
        </w:trPr>
        <w:tc>
          <w:tcPr>
            <w:tcW w:w="851" w:type="dxa"/>
            <w:shd w:val="clear" w:color="auto" w:fill="FDEED0" w:themeFill="accent6" w:themeFillTint="33"/>
            <w:textDirection w:val="btLr"/>
            <w:vAlign w:val="center"/>
          </w:tcPr>
          <w:p w14:paraId="7CE519B7" w14:textId="2928CAFA" w:rsidR="00496970" w:rsidRPr="00DA2660" w:rsidRDefault="00496970" w:rsidP="007963CA">
            <w:pPr>
              <w:spacing w:after="0"/>
              <w:ind w:left="113" w:right="113"/>
              <w:jc w:val="center"/>
              <w:rPr>
                <w:rFonts w:cstheme="minorHAnsi"/>
                <w:b/>
                <w:bCs/>
                <w:color w:val="96821E" w:themeColor="accent3" w:themeShade="80"/>
                <w:sz w:val="24"/>
                <w:szCs w:val="24"/>
              </w:rPr>
            </w:pPr>
          </w:p>
        </w:tc>
        <w:tc>
          <w:tcPr>
            <w:tcW w:w="5528" w:type="dxa"/>
            <w:vAlign w:val="center"/>
          </w:tcPr>
          <w:p w14:paraId="598C66DC" w14:textId="444A7C63" w:rsidR="00496970" w:rsidRPr="00DA2660" w:rsidRDefault="006E21DF" w:rsidP="00911A06">
            <w:pPr>
              <w:pStyle w:val="ListParagraph"/>
              <w:numPr>
                <w:ilvl w:val="0"/>
                <w:numId w:val="23"/>
              </w:numPr>
              <w:spacing w:before="120" w:after="120" w:line="240" w:lineRule="auto"/>
              <w:rPr>
                <w:rFonts w:eastAsia="Times New Roman" w:cstheme="minorHAnsi"/>
                <w:color w:val="000000"/>
                <w:sz w:val="24"/>
                <w:szCs w:val="24"/>
                <w:lang w:eastAsia="en-GB"/>
              </w:rPr>
            </w:pPr>
            <w:r w:rsidRPr="00DA2660">
              <w:rPr>
                <w:rFonts w:cstheme="minorHAnsi"/>
                <w:color w:val="000000"/>
                <w:sz w:val="24"/>
                <w:szCs w:val="24"/>
                <w:shd w:val="clear" w:color="auto" w:fill="FFFFFF"/>
              </w:rPr>
              <w:t>‘</w:t>
            </w:r>
            <w:r w:rsidRPr="00DA2660">
              <w:rPr>
                <w:rFonts w:eastAsia="Times New Roman" w:cstheme="minorHAnsi"/>
                <w:color w:val="000000"/>
                <w:sz w:val="24"/>
                <w:szCs w:val="24"/>
                <w:shd w:val="clear" w:color="auto" w:fill="FFFFFF"/>
                <w:lang w:eastAsia="en-GB"/>
              </w:rPr>
              <w:t xml:space="preserve">This is thy sheath; </w:t>
            </w:r>
            <w:r w:rsidR="0030582E">
              <w:rPr>
                <w:rFonts w:eastAsia="Times New Roman" w:cstheme="minorHAnsi"/>
                <w:i/>
                <w:iCs/>
                <w:color w:val="000000"/>
                <w:sz w:val="24"/>
                <w:szCs w:val="24"/>
                <w:shd w:val="clear" w:color="auto" w:fill="FFFFFF"/>
                <w:lang w:eastAsia="en-GB"/>
              </w:rPr>
              <w:t>[</w:t>
            </w:r>
            <w:r w:rsidRPr="00DA2660">
              <w:rPr>
                <w:rFonts w:eastAsia="Times New Roman" w:cstheme="minorHAnsi"/>
                <w:i/>
                <w:iCs/>
                <w:color w:val="000000"/>
                <w:sz w:val="24"/>
                <w:szCs w:val="24"/>
                <w:lang w:eastAsia="en-GB"/>
              </w:rPr>
              <w:t>Stabs herself</w:t>
            </w:r>
            <w:r w:rsidR="0030582E">
              <w:rPr>
                <w:rFonts w:eastAsia="Times New Roman" w:cstheme="minorHAnsi"/>
                <w:i/>
                <w:iCs/>
                <w:color w:val="000000"/>
                <w:sz w:val="24"/>
                <w:szCs w:val="24"/>
                <w:lang w:eastAsia="en-GB"/>
              </w:rPr>
              <w:t>]</w:t>
            </w:r>
            <w:r w:rsidRPr="00DA2660">
              <w:rPr>
                <w:rFonts w:eastAsia="Times New Roman" w:cstheme="minorHAnsi"/>
                <w:i/>
                <w:iCs/>
                <w:color w:val="000000"/>
                <w:sz w:val="24"/>
                <w:szCs w:val="24"/>
                <w:lang w:eastAsia="en-GB"/>
              </w:rPr>
              <w:t xml:space="preserve"> </w:t>
            </w:r>
            <w:r w:rsidRPr="00DA2660">
              <w:rPr>
                <w:rFonts w:eastAsia="Times New Roman" w:cstheme="minorHAnsi"/>
                <w:color w:val="000000"/>
                <w:sz w:val="24"/>
                <w:szCs w:val="24"/>
                <w:shd w:val="clear" w:color="auto" w:fill="FFFFFF"/>
                <w:lang w:eastAsia="en-GB"/>
              </w:rPr>
              <w:t>there rust, and let me die.’</w:t>
            </w:r>
          </w:p>
        </w:tc>
        <w:tc>
          <w:tcPr>
            <w:tcW w:w="2858" w:type="dxa"/>
            <w:vAlign w:val="center"/>
          </w:tcPr>
          <w:p w14:paraId="54141E3C" w14:textId="2BCF7C82" w:rsidR="00496970" w:rsidRPr="00DA2660" w:rsidRDefault="005C203B" w:rsidP="00AC4B0D">
            <w:pPr>
              <w:tabs>
                <w:tab w:val="left" w:leader="dot" w:pos="2581"/>
              </w:tabs>
              <w:spacing w:before="120" w:after="120"/>
              <w:rPr>
                <w:rFonts w:cstheme="minorHAnsi"/>
                <w:sz w:val="24"/>
                <w:szCs w:val="24"/>
              </w:rPr>
            </w:pPr>
            <w:r w:rsidRPr="00DA2660">
              <w:rPr>
                <w:rFonts w:cstheme="minorHAnsi"/>
                <w:sz w:val="24"/>
                <w:szCs w:val="24"/>
              </w:rPr>
              <w:tab/>
            </w:r>
          </w:p>
        </w:tc>
        <w:tc>
          <w:tcPr>
            <w:tcW w:w="401" w:type="dxa"/>
            <w:vMerge/>
            <w:shd w:val="clear" w:color="auto" w:fill="F8AB16" w:themeFill="accent6"/>
          </w:tcPr>
          <w:p w14:paraId="22D8B5B2" w14:textId="77777777" w:rsidR="00496970" w:rsidRPr="00DA2660" w:rsidRDefault="00496970" w:rsidP="007963CA">
            <w:pPr>
              <w:spacing w:before="120" w:after="120"/>
              <w:rPr>
                <w:rFonts w:cstheme="minorHAnsi"/>
                <w:b/>
                <w:bCs/>
                <w:sz w:val="24"/>
                <w:szCs w:val="24"/>
              </w:rPr>
            </w:pPr>
          </w:p>
        </w:tc>
      </w:tr>
      <w:tr w:rsidR="005C203B" w:rsidRPr="00DA2660" w14:paraId="06FFEEDE" w14:textId="77777777" w:rsidTr="002B2AA8">
        <w:trPr>
          <w:cantSplit/>
          <w:trHeight w:val="57"/>
        </w:trPr>
        <w:tc>
          <w:tcPr>
            <w:tcW w:w="851" w:type="dxa"/>
            <w:tcBorders>
              <w:bottom w:val="nil"/>
            </w:tcBorders>
            <w:shd w:val="clear" w:color="auto" w:fill="FDEED0" w:themeFill="accent6" w:themeFillTint="33"/>
            <w:vAlign w:val="center"/>
          </w:tcPr>
          <w:p w14:paraId="3877F072" w14:textId="77777777" w:rsidR="000159E7" w:rsidRPr="00DA2660" w:rsidRDefault="000159E7" w:rsidP="007963CA">
            <w:pPr>
              <w:spacing w:after="0"/>
              <w:rPr>
                <w:rFonts w:cstheme="minorHAnsi"/>
                <w:color w:val="710709" w:themeColor="accent1" w:themeShade="80"/>
                <w:sz w:val="16"/>
                <w:szCs w:val="16"/>
              </w:rPr>
            </w:pPr>
          </w:p>
        </w:tc>
        <w:tc>
          <w:tcPr>
            <w:tcW w:w="8386" w:type="dxa"/>
            <w:gridSpan w:val="2"/>
            <w:tcBorders>
              <w:bottom w:val="nil"/>
            </w:tcBorders>
            <w:shd w:val="clear" w:color="auto" w:fill="F8AB16" w:themeFill="accent6"/>
            <w:vAlign w:val="center"/>
          </w:tcPr>
          <w:p w14:paraId="6C50125D" w14:textId="77777777" w:rsidR="000159E7" w:rsidRPr="00DA2660" w:rsidRDefault="000159E7" w:rsidP="007963CA">
            <w:pPr>
              <w:spacing w:after="0"/>
              <w:rPr>
                <w:rFonts w:cstheme="minorHAnsi"/>
                <w:sz w:val="16"/>
                <w:szCs w:val="16"/>
              </w:rPr>
            </w:pPr>
          </w:p>
        </w:tc>
        <w:tc>
          <w:tcPr>
            <w:tcW w:w="401" w:type="dxa"/>
            <w:vMerge/>
            <w:tcBorders>
              <w:bottom w:val="nil"/>
            </w:tcBorders>
            <w:shd w:val="clear" w:color="auto" w:fill="F8AB16" w:themeFill="accent6"/>
            <w:vAlign w:val="center"/>
          </w:tcPr>
          <w:p w14:paraId="56DD6887" w14:textId="77777777" w:rsidR="000159E7" w:rsidRPr="00DA2660" w:rsidRDefault="000159E7" w:rsidP="007963CA">
            <w:pPr>
              <w:spacing w:after="120"/>
              <w:rPr>
                <w:rFonts w:cstheme="minorHAnsi"/>
                <w:b/>
                <w:bCs/>
                <w:sz w:val="16"/>
                <w:szCs w:val="16"/>
              </w:rPr>
            </w:pPr>
          </w:p>
        </w:tc>
      </w:tr>
    </w:tbl>
    <w:p w14:paraId="223A5A75" w14:textId="3CA3BC89" w:rsidR="007166BD" w:rsidRDefault="007166BD" w:rsidP="007166BD">
      <w:pPr>
        <w:spacing w:after="0"/>
        <w:rPr>
          <w:rFonts w:cstheme="minorHAnsi"/>
          <w:sz w:val="4"/>
          <w:szCs w:val="4"/>
        </w:rPr>
      </w:pPr>
    </w:p>
    <w:p w14:paraId="2C6F7C22" w14:textId="77777777" w:rsidR="00E41BDD" w:rsidRDefault="00E41BDD" w:rsidP="006E21DF">
      <w:pPr>
        <w:spacing w:before="120" w:after="120" w:line="240" w:lineRule="auto"/>
        <w:rPr>
          <w:rFonts w:cstheme="minorHAnsi"/>
          <w:b/>
          <w:bCs/>
          <w:sz w:val="24"/>
          <w:szCs w:val="24"/>
        </w:rPr>
      </w:pPr>
    </w:p>
    <w:p w14:paraId="4CCB258E" w14:textId="3A88C80D" w:rsidR="00E41BDD" w:rsidRPr="00DA2660" w:rsidRDefault="00E41BDD" w:rsidP="006E21DF">
      <w:pPr>
        <w:spacing w:before="120" w:after="120" w:line="240" w:lineRule="auto"/>
        <w:rPr>
          <w:rFonts w:cstheme="minorHAnsi"/>
          <w:b/>
          <w:bCs/>
          <w:sz w:val="24"/>
          <w:szCs w:val="24"/>
        </w:rPr>
        <w:sectPr w:rsidR="00E41BDD" w:rsidRPr="00DA2660" w:rsidSect="00AC4B0D">
          <w:headerReference w:type="default" r:id="rId74"/>
          <w:footerReference w:type="default" r:id="rId75"/>
          <w:pgSz w:w="11906" w:h="16838"/>
          <w:pgMar w:top="1134" w:right="1134" w:bottom="851" w:left="1134" w:header="709" w:footer="709" w:gutter="0"/>
          <w:cols w:space="708"/>
          <w:docGrid w:linePitch="360"/>
        </w:sectPr>
      </w:pPr>
    </w:p>
    <w:p w14:paraId="513376C4" w14:textId="77777777" w:rsidR="007166BD" w:rsidRPr="00DA2660" w:rsidRDefault="007166BD" w:rsidP="00DF7837">
      <w:pPr>
        <w:spacing w:after="0" w:line="240" w:lineRule="auto"/>
        <w:rPr>
          <w:rFonts w:cstheme="minorHAnsi"/>
          <w:b/>
          <w:bCs/>
          <w:sz w:val="4"/>
          <w:szCs w:val="4"/>
        </w:rPr>
      </w:pPr>
    </w:p>
    <w:p w14:paraId="3E60159E" w14:textId="6EA4F88B" w:rsidR="007166BD" w:rsidRPr="00DA2660" w:rsidRDefault="007166BD" w:rsidP="00B259AB">
      <w:pPr>
        <w:spacing w:before="120" w:after="0"/>
        <w:ind w:left="113" w:right="113"/>
        <w:rPr>
          <w:rFonts w:cstheme="minorHAnsi"/>
          <w:b/>
          <w:bCs/>
          <w:color w:val="C48306" w:themeColor="accent6" w:themeShade="BF"/>
          <w:sz w:val="48"/>
          <w:szCs w:val="48"/>
        </w:rPr>
      </w:pPr>
      <w:r w:rsidRPr="00DA2660">
        <w:rPr>
          <w:rFonts w:cstheme="minorHAnsi"/>
          <w:b/>
          <w:bCs/>
          <w:color w:val="C48306" w:themeColor="accent6" w:themeShade="BF"/>
          <w:sz w:val="48"/>
          <w:szCs w:val="48"/>
        </w:rPr>
        <w:t xml:space="preserve">Revision activity 1: </w:t>
      </w:r>
      <w:r w:rsidRPr="00DA2660">
        <w:rPr>
          <w:rFonts w:cstheme="minorHAnsi"/>
          <w:color w:val="C48306" w:themeColor="accent6" w:themeShade="BF"/>
          <w:sz w:val="48"/>
          <w:szCs w:val="48"/>
        </w:rPr>
        <w:t>Juliet’s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601"/>
        <w:gridCol w:w="7156"/>
        <w:gridCol w:w="382"/>
      </w:tblGrid>
      <w:tr w:rsidR="007166BD" w:rsidRPr="00DA2660" w14:paraId="422346D6" w14:textId="77777777" w:rsidTr="007166BD">
        <w:tc>
          <w:tcPr>
            <w:tcW w:w="844" w:type="dxa"/>
            <w:tcBorders>
              <w:top w:val="single" w:sz="4" w:space="0" w:color="F8AB16" w:themeColor="accent6"/>
            </w:tcBorders>
            <w:shd w:val="clear" w:color="auto" w:fill="auto"/>
            <w:textDirection w:val="btLr"/>
            <w:vAlign w:val="center"/>
          </w:tcPr>
          <w:p w14:paraId="072A3521" w14:textId="77777777" w:rsidR="007166BD" w:rsidRPr="00DA2660" w:rsidRDefault="007166BD" w:rsidP="007963CA">
            <w:pPr>
              <w:spacing w:after="0"/>
              <w:ind w:left="113" w:right="113"/>
              <w:jc w:val="center"/>
              <w:rPr>
                <w:rFonts w:cstheme="minorHAnsi"/>
                <w:b/>
                <w:bCs/>
                <w:color w:val="E20E13" w:themeColor="accent1"/>
                <w:sz w:val="16"/>
                <w:szCs w:val="16"/>
              </w:rPr>
            </w:pPr>
          </w:p>
        </w:tc>
        <w:tc>
          <w:tcPr>
            <w:tcW w:w="655" w:type="dxa"/>
            <w:tcBorders>
              <w:top w:val="single" w:sz="4" w:space="0" w:color="F8AB16" w:themeColor="accent6"/>
            </w:tcBorders>
            <w:shd w:val="clear" w:color="auto" w:fill="auto"/>
          </w:tcPr>
          <w:p w14:paraId="7944E796" w14:textId="77777777" w:rsidR="007166BD" w:rsidRPr="00DA2660" w:rsidRDefault="007166BD" w:rsidP="007963CA">
            <w:pPr>
              <w:spacing w:after="0"/>
              <w:jc w:val="center"/>
              <w:rPr>
                <w:rFonts w:cstheme="minorHAnsi"/>
                <w:b/>
                <w:bCs/>
                <w:color w:val="E20E13" w:themeColor="accent1"/>
                <w:sz w:val="16"/>
                <w:szCs w:val="16"/>
              </w:rPr>
            </w:pPr>
          </w:p>
        </w:tc>
        <w:tc>
          <w:tcPr>
            <w:tcW w:w="7757" w:type="dxa"/>
            <w:gridSpan w:val="2"/>
            <w:tcBorders>
              <w:top w:val="single" w:sz="4" w:space="0" w:color="F8AB16" w:themeColor="accent6"/>
            </w:tcBorders>
            <w:shd w:val="clear" w:color="auto" w:fill="auto"/>
          </w:tcPr>
          <w:p w14:paraId="637552F6" w14:textId="77777777" w:rsidR="007166BD" w:rsidRPr="00DA2660" w:rsidRDefault="007166BD" w:rsidP="007963CA">
            <w:pPr>
              <w:spacing w:after="0"/>
              <w:jc w:val="center"/>
              <w:rPr>
                <w:rFonts w:cstheme="minorHAnsi"/>
                <w:b/>
                <w:bCs/>
                <w:color w:val="E20E13" w:themeColor="accent1"/>
                <w:sz w:val="16"/>
                <w:szCs w:val="16"/>
              </w:rPr>
            </w:pPr>
          </w:p>
        </w:tc>
        <w:tc>
          <w:tcPr>
            <w:tcW w:w="382" w:type="dxa"/>
            <w:tcBorders>
              <w:top w:val="single" w:sz="4" w:space="0" w:color="F8AB16" w:themeColor="accent6"/>
            </w:tcBorders>
            <w:shd w:val="clear" w:color="auto" w:fill="auto"/>
          </w:tcPr>
          <w:p w14:paraId="26FC8FBF" w14:textId="77777777" w:rsidR="007166BD" w:rsidRPr="00DA2660" w:rsidRDefault="007166BD" w:rsidP="007963CA">
            <w:pPr>
              <w:spacing w:after="0"/>
              <w:rPr>
                <w:rFonts w:cstheme="minorHAnsi"/>
                <w:b/>
                <w:bCs/>
                <w:sz w:val="16"/>
                <w:szCs w:val="16"/>
              </w:rPr>
            </w:pPr>
          </w:p>
        </w:tc>
      </w:tr>
      <w:tr w:rsidR="007963CA" w:rsidRPr="00DA2660" w14:paraId="45B95463" w14:textId="77777777" w:rsidTr="00F9369E">
        <w:tc>
          <w:tcPr>
            <w:tcW w:w="844" w:type="dxa"/>
            <w:shd w:val="clear" w:color="auto" w:fill="FDEED0" w:themeFill="accent6" w:themeFillTint="33"/>
            <w:textDirection w:val="btLr"/>
            <w:vAlign w:val="center"/>
          </w:tcPr>
          <w:p w14:paraId="5E615F46" w14:textId="77777777" w:rsidR="007166BD" w:rsidRPr="00DA2660" w:rsidRDefault="007166BD" w:rsidP="007963CA">
            <w:pPr>
              <w:spacing w:after="0"/>
              <w:ind w:left="113" w:right="113"/>
              <w:jc w:val="center"/>
              <w:rPr>
                <w:rFonts w:cstheme="minorHAnsi"/>
                <w:b/>
                <w:bCs/>
                <w:color w:val="E20E13" w:themeColor="accent1"/>
                <w:sz w:val="16"/>
                <w:szCs w:val="16"/>
              </w:rPr>
            </w:pPr>
          </w:p>
        </w:tc>
        <w:tc>
          <w:tcPr>
            <w:tcW w:w="655" w:type="dxa"/>
            <w:shd w:val="clear" w:color="auto" w:fill="FDEED0" w:themeFill="accent6" w:themeFillTint="33"/>
          </w:tcPr>
          <w:p w14:paraId="5890F0F9" w14:textId="77777777" w:rsidR="007166BD" w:rsidRPr="00DA2660" w:rsidRDefault="007166BD" w:rsidP="007963CA">
            <w:pPr>
              <w:spacing w:after="0"/>
              <w:jc w:val="center"/>
              <w:rPr>
                <w:rFonts w:cstheme="minorHAnsi"/>
                <w:b/>
                <w:bCs/>
                <w:color w:val="E20E13" w:themeColor="accent1"/>
                <w:sz w:val="16"/>
                <w:szCs w:val="16"/>
              </w:rPr>
            </w:pPr>
          </w:p>
        </w:tc>
        <w:tc>
          <w:tcPr>
            <w:tcW w:w="7757" w:type="dxa"/>
            <w:gridSpan w:val="2"/>
            <w:shd w:val="clear" w:color="auto" w:fill="FDEED0" w:themeFill="accent6" w:themeFillTint="33"/>
          </w:tcPr>
          <w:p w14:paraId="4B79538D" w14:textId="77777777" w:rsidR="007166BD" w:rsidRPr="00DA2660" w:rsidRDefault="007166BD" w:rsidP="007963CA">
            <w:pPr>
              <w:spacing w:after="0"/>
              <w:jc w:val="center"/>
              <w:rPr>
                <w:rFonts w:cstheme="minorHAnsi"/>
                <w:b/>
                <w:bCs/>
                <w:color w:val="E20E13" w:themeColor="accent1"/>
                <w:sz w:val="16"/>
                <w:szCs w:val="16"/>
              </w:rPr>
            </w:pPr>
          </w:p>
        </w:tc>
        <w:tc>
          <w:tcPr>
            <w:tcW w:w="382" w:type="dxa"/>
            <w:shd w:val="clear" w:color="auto" w:fill="F8AB16" w:themeFill="accent6"/>
          </w:tcPr>
          <w:p w14:paraId="088732ED" w14:textId="77777777" w:rsidR="007166BD" w:rsidRPr="00DA2660" w:rsidRDefault="007166BD" w:rsidP="007963CA">
            <w:pPr>
              <w:spacing w:after="0"/>
              <w:rPr>
                <w:rFonts w:cstheme="minorHAnsi"/>
                <w:b/>
                <w:bCs/>
                <w:sz w:val="16"/>
                <w:szCs w:val="16"/>
              </w:rPr>
            </w:pPr>
          </w:p>
        </w:tc>
      </w:tr>
      <w:tr w:rsidR="009C66A0" w:rsidRPr="00DA2660" w14:paraId="079B805F" w14:textId="77777777" w:rsidTr="00D309E5">
        <w:tc>
          <w:tcPr>
            <w:tcW w:w="844" w:type="dxa"/>
            <w:shd w:val="clear" w:color="auto" w:fill="FDEED0" w:themeFill="accent6" w:themeFillTint="33"/>
            <w:textDirection w:val="btLr"/>
            <w:vAlign w:val="center"/>
          </w:tcPr>
          <w:p w14:paraId="71E72CD5" w14:textId="77777777" w:rsidR="009C66A0" w:rsidRPr="00DA2660" w:rsidRDefault="009C66A0" w:rsidP="007963CA">
            <w:pPr>
              <w:spacing w:before="120" w:after="120"/>
              <w:ind w:left="113" w:right="113"/>
              <w:jc w:val="center"/>
              <w:rPr>
                <w:rFonts w:cstheme="minorHAnsi"/>
                <w:b/>
                <w:bCs/>
                <w:color w:val="E20E13" w:themeColor="accent1"/>
                <w:sz w:val="16"/>
                <w:szCs w:val="16"/>
              </w:rPr>
            </w:pPr>
          </w:p>
        </w:tc>
        <w:tc>
          <w:tcPr>
            <w:tcW w:w="8412" w:type="dxa"/>
            <w:gridSpan w:val="3"/>
          </w:tcPr>
          <w:p w14:paraId="55313584" w14:textId="77777777" w:rsidR="009C66A0" w:rsidRPr="00486D1C" w:rsidRDefault="009C66A0" w:rsidP="00AA264A">
            <w:pPr>
              <w:spacing w:before="120" w:after="120"/>
              <w:rPr>
                <w:rFonts w:cstheme="minorHAnsi"/>
                <w:sz w:val="24"/>
                <w:szCs w:val="24"/>
              </w:rPr>
            </w:pPr>
            <w:r w:rsidRPr="00486D1C">
              <w:rPr>
                <w:rFonts w:cstheme="minorHAnsi"/>
                <w:sz w:val="24"/>
                <w:szCs w:val="24"/>
              </w:rPr>
              <w:t>In the box in the top left, write all the words you would use to describe Juliet at the start of the play.</w:t>
            </w:r>
          </w:p>
          <w:p w14:paraId="5BDEDD8C" w14:textId="77777777" w:rsidR="009C66A0" w:rsidRPr="00486D1C" w:rsidRDefault="009C66A0" w:rsidP="00AA264A">
            <w:pPr>
              <w:spacing w:before="120" w:after="120"/>
              <w:rPr>
                <w:rFonts w:cstheme="minorHAnsi"/>
                <w:sz w:val="24"/>
                <w:szCs w:val="24"/>
              </w:rPr>
            </w:pPr>
            <w:r w:rsidRPr="00486D1C">
              <w:rPr>
                <w:rFonts w:cstheme="minorHAnsi"/>
                <w:sz w:val="24"/>
                <w:szCs w:val="24"/>
              </w:rPr>
              <w:t>In the box on the bottom right, write all the words you would use to describe Juliet at the end of the play.</w:t>
            </w:r>
          </w:p>
          <w:p w14:paraId="5A85A873" w14:textId="0FE62079" w:rsidR="009C66A0" w:rsidRPr="00DA2660" w:rsidRDefault="009C66A0" w:rsidP="00AA264A">
            <w:pPr>
              <w:spacing w:before="120" w:after="120"/>
              <w:rPr>
                <w:rFonts w:cstheme="minorHAnsi"/>
                <w:b/>
                <w:bCs/>
                <w:sz w:val="24"/>
                <w:szCs w:val="24"/>
              </w:rPr>
            </w:pPr>
            <w:r w:rsidRPr="00486D1C">
              <w:rPr>
                <w:rFonts w:cstheme="minorHAnsi"/>
                <w:sz w:val="24"/>
                <w:szCs w:val="24"/>
              </w:rPr>
              <w:t>Then, draw and label lines between the two boxes, explaining which plot events have affected that change.</w:t>
            </w:r>
          </w:p>
        </w:tc>
        <w:tc>
          <w:tcPr>
            <w:tcW w:w="382" w:type="dxa"/>
            <w:vMerge w:val="restart"/>
            <w:shd w:val="clear" w:color="auto" w:fill="F8AB16" w:themeFill="accent6"/>
          </w:tcPr>
          <w:p w14:paraId="549C349E" w14:textId="77777777" w:rsidR="009C66A0" w:rsidRPr="00DA2660" w:rsidRDefault="009C66A0" w:rsidP="007963CA">
            <w:pPr>
              <w:spacing w:before="120" w:after="120"/>
              <w:rPr>
                <w:rFonts w:cstheme="minorHAnsi"/>
                <w:b/>
                <w:bCs/>
                <w:sz w:val="24"/>
                <w:szCs w:val="24"/>
              </w:rPr>
            </w:pPr>
          </w:p>
        </w:tc>
      </w:tr>
      <w:tr w:rsidR="00F9369E" w:rsidRPr="00DA2660" w14:paraId="1A6125FD" w14:textId="77777777" w:rsidTr="00F9369E">
        <w:tc>
          <w:tcPr>
            <w:tcW w:w="844" w:type="dxa"/>
            <w:shd w:val="clear" w:color="auto" w:fill="835704" w:themeFill="accent6" w:themeFillShade="80"/>
            <w:textDirection w:val="btLr"/>
            <w:vAlign w:val="center"/>
          </w:tcPr>
          <w:p w14:paraId="7398705C" w14:textId="77777777" w:rsidR="007166BD" w:rsidRPr="00DA2660" w:rsidRDefault="007166BD" w:rsidP="007963CA">
            <w:pPr>
              <w:spacing w:after="0"/>
              <w:ind w:left="113" w:right="113"/>
              <w:jc w:val="center"/>
              <w:rPr>
                <w:rFonts w:cstheme="minorHAnsi"/>
                <w:b/>
                <w:bCs/>
                <w:color w:val="E20E13" w:themeColor="accent1"/>
                <w:sz w:val="16"/>
                <w:szCs w:val="16"/>
              </w:rPr>
            </w:pPr>
          </w:p>
        </w:tc>
        <w:tc>
          <w:tcPr>
            <w:tcW w:w="655" w:type="dxa"/>
            <w:shd w:val="clear" w:color="auto" w:fill="835704" w:themeFill="accent6" w:themeFillShade="80"/>
          </w:tcPr>
          <w:p w14:paraId="3A1B6DF0" w14:textId="77777777" w:rsidR="007166BD" w:rsidRPr="00DA2660" w:rsidRDefault="007166BD" w:rsidP="007963CA">
            <w:pPr>
              <w:spacing w:after="0"/>
              <w:rPr>
                <w:rFonts w:cstheme="minorHAnsi"/>
                <w:b/>
                <w:bCs/>
                <w:sz w:val="24"/>
                <w:szCs w:val="24"/>
              </w:rPr>
            </w:pPr>
          </w:p>
        </w:tc>
        <w:tc>
          <w:tcPr>
            <w:tcW w:w="7757" w:type="dxa"/>
            <w:gridSpan w:val="2"/>
            <w:shd w:val="clear" w:color="auto" w:fill="835704" w:themeFill="accent6" w:themeFillShade="80"/>
          </w:tcPr>
          <w:p w14:paraId="4955550C" w14:textId="77777777" w:rsidR="007166BD" w:rsidRPr="00DA2660" w:rsidRDefault="007166BD" w:rsidP="007963CA">
            <w:pPr>
              <w:spacing w:after="0"/>
              <w:rPr>
                <w:rFonts w:cstheme="minorHAnsi"/>
                <w:b/>
                <w:bCs/>
                <w:sz w:val="24"/>
                <w:szCs w:val="24"/>
              </w:rPr>
            </w:pPr>
          </w:p>
        </w:tc>
        <w:tc>
          <w:tcPr>
            <w:tcW w:w="382" w:type="dxa"/>
            <w:vMerge/>
            <w:shd w:val="clear" w:color="auto" w:fill="F8AB16" w:themeFill="accent6"/>
          </w:tcPr>
          <w:p w14:paraId="69AC846D" w14:textId="77777777" w:rsidR="007166BD" w:rsidRPr="00DA2660" w:rsidRDefault="007166BD" w:rsidP="007963CA">
            <w:pPr>
              <w:spacing w:after="0"/>
              <w:rPr>
                <w:rFonts w:cstheme="minorHAnsi"/>
                <w:b/>
                <w:bCs/>
                <w:sz w:val="24"/>
                <w:szCs w:val="24"/>
              </w:rPr>
            </w:pPr>
          </w:p>
        </w:tc>
      </w:tr>
      <w:tr w:rsidR="00661095" w:rsidRPr="00DA2660" w14:paraId="194F12FE" w14:textId="77777777" w:rsidTr="00B259AB">
        <w:trPr>
          <w:cantSplit/>
          <w:trHeight w:val="3969"/>
        </w:trPr>
        <w:tc>
          <w:tcPr>
            <w:tcW w:w="844" w:type="dxa"/>
            <w:shd w:val="clear" w:color="auto" w:fill="FDEED0" w:themeFill="accent6" w:themeFillTint="33"/>
            <w:textDirection w:val="btLr"/>
            <w:vAlign w:val="bottom"/>
          </w:tcPr>
          <w:p w14:paraId="1BFB0CF7" w14:textId="77777777" w:rsidR="00661095" w:rsidRPr="00DA2660" w:rsidRDefault="00661095" w:rsidP="007963CA">
            <w:pPr>
              <w:spacing w:after="0"/>
              <w:jc w:val="center"/>
              <w:rPr>
                <w:rFonts w:cstheme="minorHAnsi"/>
                <w:b/>
                <w:bCs/>
                <w:color w:val="E20E13" w:themeColor="accent1"/>
                <w:sz w:val="16"/>
                <w:szCs w:val="16"/>
              </w:rPr>
            </w:pPr>
          </w:p>
        </w:tc>
        <w:tc>
          <w:tcPr>
            <w:tcW w:w="8412" w:type="dxa"/>
            <w:gridSpan w:val="3"/>
          </w:tcPr>
          <w:p w14:paraId="18F285DA" w14:textId="77777777" w:rsidR="00661095" w:rsidRDefault="00661095" w:rsidP="00661095">
            <w:pPr>
              <w:pStyle w:val="ListParagraph"/>
              <w:spacing w:before="120" w:after="120"/>
              <w:ind w:left="0"/>
              <w:contextualSpacing w:val="0"/>
              <w:rPr>
                <w:rFonts w:cstheme="minorHAnsi"/>
                <w:b/>
                <w:bCs/>
                <w:sz w:val="24"/>
                <w:szCs w:val="24"/>
              </w:rPr>
            </w:pPr>
            <w:r w:rsidRPr="00DA2660">
              <w:rPr>
                <w:rFonts w:cstheme="minorHAnsi"/>
                <w:noProof/>
                <w:sz w:val="24"/>
                <w:szCs w:val="24"/>
                <w:lang w:eastAsia="en-GB"/>
              </w:rPr>
              <mc:AlternateContent>
                <mc:Choice Requires="wps">
                  <w:drawing>
                    <wp:inline distT="0" distB="0" distL="0" distR="0" wp14:anchorId="29273485" wp14:editId="21F052DD">
                      <wp:extent cx="1980000" cy="1620000"/>
                      <wp:effectExtent l="0" t="0" r="20320" b="18415"/>
                      <wp:docPr id="142" name="Rectangle 142"/>
                      <wp:cNvGraphicFramePr/>
                      <a:graphic xmlns:a="http://schemas.openxmlformats.org/drawingml/2006/main">
                        <a:graphicData uri="http://schemas.microsoft.com/office/word/2010/wordprocessingShape">
                          <wps:wsp>
                            <wps:cNvSpPr/>
                            <wps:spPr>
                              <a:xfrm>
                                <a:off x="0" y="0"/>
                                <a:ext cx="1980000" cy="1620000"/>
                              </a:xfrm>
                              <a:prstGeom prst="rect">
                                <a:avLst/>
                              </a:prstGeom>
                              <a:solidFill>
                                <a:srgbClr val="FEF6E8"/>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FEF8B" w14:textId="78F5B700" w:rsidR="00394CB8" w:rsidRPr="00661095" w:rsidRDefault="00394CB8" w:rsidP="00661095">
                                  <w:pPr>
                                    <w:spacing w:before="120" w:after="120"/>
                                    <w:rPr>
                                      <w:rFonts w:ascii="Corbel Light" w:hAnsi="Corbel Light"/>
                                      <w:b/>
                                      <w:bCs/>
                                      <w:color w:val="000000" w:themeColor="text1"/>
                                      <w:sz w:val="32"/>
                                      <w:szCs w:val="32"/>
                                    </w:rPr>
                                  </w:pPr>
                                  <w:r w:rsidRPr="00661095">
                                    <w:rPr>
                                      <w:rFonts w:ascii="Corbel Light" w:hAnsi="Corbel Light"/>
                                      <w:b/>
                                      <w:bCs/>
                                      <w:color w:val="000000" w:themeColor="text1"/>
                                      <w:sz w:val="32"/>
                                      <w:szCs w:val="32"/>
                                    </w:rPr>
                                    <w:t>Juliet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73485" id="Rectangle 142" o:spid="_x0000_s1059" style="width:155.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" fillcolor="#fef6e8" strokecolor="#f8ab16 [3209]" strokeweight="1pt">
                      <v:textbox>
                        <w:txbxContent>
                          <w:p w14:paraId="015FEF8B" w14:textId="78F5B700" w:rsidR="00394CB8" w:rsidRPr="00661095" w:rsidRDefault="00394CB8" w:rsidP="00661095">
                            <w:pPr>
                              <w:spacing w:before="120" w:after="120"/>
                              <w:rPr>
                                <w:rFonts w:ascii="Corbel Light" w:hAnsi="Corbel Light"/>
                                <w:b/>
                                <w:bCs/>
                                <w:color w:val="000000" w:themeColor="text1"/>
                                <w:sz w:val="32"/>
                                <w:szCs w:val="32"/>
                              </w:rPr>
                            </w:pPr>
                            <w:r w:rsidRPr="00661095">
                              <w:rPr>
                                <w:rFonts w:ascii="Corbel Light" w:hAnsi="Corbel Light"/>
                                <w:b/>
                                <w:bCs/>
                                <w:color w:val="000000" w:themeColor="text1"/>
                                <w:sz w:val="32"/>
                                <w:szCs w:val="32"/>
                              </w:rPr>
                              <w:t>Juliet at the start:</w:t>
                            </w:r>
                          </w:p>
                        </w:txbxContent>
                      </v:textbox>
                      <w10:anchorlock/>
                    </v:rect>
                  </w:pict>
                </mc:Fallback>
              </mc:AlternateContent>
            </w:r>
          </w:p>
          <w:p w14:paraId="2E0C0370" w14:textId="2B05CA33" w:rsidR="00E414C1" w:rsidRPr="00E414C1" w:rsidRDefault="00E414C1" w:rsidP="00E414C1">
            <w:pPr>
              <w:tabs>
                <w:tab w:val="left" w:pos="3600"/>
              </w:tabs>
            </w:pPr>
            <w:r>
              <w:tab/>
            </w:r>
          </w:p>
        </w:tc>
        <w:tc>
          <w:tcPr>
            <w:tcW w:w="382" w:type="dxa"/>
            <w:vMerge/>
            <w:tcBorders>
              <w:left w:val="nil"/>
            </w:tcBorders>
            <w:shd w:val="clear" w:color="auto" w:fill="F8AB16" w:themeFill="accent6"/>
          </w:tcPr>
          <w:p w14:paraId="1DEC9CFB" w14:textId="77777777" w:rsidR="00661095" w:rsidRPr="00DA2660" w:rsidRDefault="00661095" w:rsidP="007963CA">
            <w:pPr>
              <w:spacing w:after="0"/>
              <w:rPr>
                <w:rFonts w:cstheme="minorHAnsi"/>
                <w:b/>
                <w:bCs/>
                <w:sz w:val="24"/>
                <w:szCs w:val="24"/>
              </w:rPr>
            </w:pPr>
          </w:p>
        </w:tc>
      </w:tr>
      <w:tr w:rsidR="00661095" w:rsidRPr="00DA2660" w14:paraId="3D7CA5C1" w14:textId="77777777" w:rsidTr="00BC5408">
        <w:trPr>
          <w:cantSplit/>
          <w:trHeight w:val="5826"/>
        </w:trPr>
        <w:tc>
          <w:tcPr>
            <w:tcW w:w="844" w:type="dxa"/>
            <w:shd w:val="clear" w:color="auto" w:fill="FDEED0" w:themeFill="accent6" w:themeFillTint="33"/>
            <w:textDirection w:val="btLr"/>
            <w:vAlign w:val="bottom"/>
          </w:tcPr>
          <w:p w14:paraId="12AD8C12" w14:textId="77777777" w:rsidR="00661095" w:rsidRPr="00DA2660" w:rsidRDefault="00661095" w:rsidP="007963CA">
            <w:pPr>
              <w:spacing w:after="0"/>
              <w:jc w:val="center"/>
              <w:rPr>
                <w:rFonts w:cstheme="minorHAnsi"/>
                <w:b/>
                <w:bCs/>
                <w:color w:val="E20E13" w:themeColor="accent1"/>
                <w:sz w:val="16"/>
                <w:szCs w:val="16"/>
              </w:rPr>
            </w:pPr>
          </w:p>
        </w:tc>
        <w:tc>
          <w:tcPr>
            <w:tcW w:w="655" w:type="dxa"/>
            <w:textDirection w:val="btLr"/>
          </w:tcPr>
          <w:p w14:paraId="26E34204" w14:textId="77777777" w:rsidR="00661095" w:rsidRPr="00DA2660" w:rsidRDefault="00661095" w:rsidP="007963CA">
            <w:pPr>
              <w:spacing w:after="0"/>
              <w:ind w:left="113" w:right="113"/>
              <w:jc w:val="center"/>
              <w:rPr>
                <w:rFonts w:cstheme="minorHAnsi"/>
                <w:b/>
                <w:bCs/>
                <w:noProof/>
                <w:sz w:val="24"/>
                <w:szCs w:val="24"/>
              </w:rPr>
            </w:pPr>
          </w:p>
        </w:tc>
        <w:tc>
          <w:tcPr>
            <w:tcW w:w="7757" w:type="dxa"/>
            <w:gridSpan w:val="2"/>
            <w:shd w:val="clear" w:color="auto" w:fill="auto"/>
            <w:vAlign w:val="bottom"/>
          </w:tcPr>
          <w:p w14:paraId="7768651F" w14:textId="78BBBC38" w:rsidR="00661095" w:rsidRPr="00DA2660" w:rsidRDefault="00661095" w:rsidP="00661095">
            <w:pPr>
              <w:pStyle w:val="ListParagraph"/>
              <w:spacing w:before="120" w:after="120"/>
              <w:ind w:left="714"/>
              <w:contextualSpacing w:val="0"/>
              <w:jc w:val="right"/>
              <w:rPr>
                <w:rFonts w:cstheme="minorHAnsi"/>
                <w:noProof/>
                <w:sz w:val="24"/>
                <w:szCs w:val="24"/>
                <w:lang w:eastAsia="en-GB"/>
              </w:rPr>
            </w:pPr>
            <w:r w:rsidRPr="00DA2660">
              <w:rPr>
                <w:rFonts w:cstheme="minorHAnsi"/>
                <w:noProof/>
                <w:sz w:val="24"/>
                <w:szCs w:val="24"/>
                <w:lang w:eastAsia="en-GB"/>
              </w:rPr>
              <mc:AlternateContent>
                <mc:Choice Requires="wps">
                  <w:drawing>
                    <wp:inline distT="0" distB="0" distL="0" distR="0" wp14:anchorId="5530B018" wp14:editId="7D3CB2EB">
                      <wp:extent cx="1980000" cy="1620000"/>
                      <wp:effectExtent l="0" t="0" r="20320" b="18415"/>
                      <wp:docPr id="143" name="Rectangle 143"/>
                      <wp:cNvGraphicFramePr/>
                      <a:graphic xmlns:a="http://schemas.openxmlformats.org/drawingml/2006/main">
                        <a:graphicData uri="http://schemas.microsoft.com/office/word/2010/wordprocessingShape">
                          <wps:wsp>
                            <wps:cNvSpPr/>
                            <wps:spPr>
                              <a:xfrm>
                                <a:off x="0" y="0"/>
                                <a:ext cx="1980000" cy="1620000"/>
                              </a:xfrm>
                              <a:prstGeom prst="rect">
                                <a:avLst/>
                              </a:prstGeom>
                              <a:solidFill>
                                <a:srgbClr val="FEF6E8"/>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F31F2" w14:textId="1A2E422C" w:rsidR="00394CB8" w:rsidRPr="00661095" w:rsidRDefault="00394CB8" w:rsidP="00661095">
                                  <w:pPr>
                                    <w:spacing w:before="120" w:after="120"/>
                                    <w:rPr>
                                      <w:rFonts w:ascii="Corbel Light" w:hAnsi="Corbel Light"/>
                                      <w:b/>
                                      <w:bCs/>
                                      <w:color w:val="000000" w:themeColor="text1"/>
                                      <w:sz w:val="32"/>
                                      <w:szCs w:val="32"/>
                                    </w:rPr>
                                  </w:pPr>
                                  <w:r w:rsidRPr="00661095">
                                    <w:rPr>
                                      <w:rFonts w:ascii="Corbel Light" w:hAnsi="Corbel Light"/>
                                      <w:b/>
                                      <w:bCs/>
                                      <w:color w:val="000000" w:themeColor="text1"/>
                                      <w:sz w:val="32"/>
                                      <w:szCs w:val="32"/>
                                    </w:rPr>
                                    <w:t>Juliet at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30B018" id="Rectangle 143" o:spid="_x0000_s1060" style="width:155.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" fillcolor="#fef6e8" strokecolor="#f8ab16 [3209]" strokeweight="1pt">
                      <v:textbox>
                        <w:txbxContent>
                          <w:p w14:paraId="05CF31F2" w14:textId="1A2E422C" w:rsidR="00394CB8" w:rsidRPr="00661095" w:rsidRDefault="00394CB8" w:rsidP="00661095">
                            <w:pPr>
                              <w:spacing w:before="120" w:after="120"/>
                              <w:rPr>
                                <w:rFonts w:ascii="Corbel Light" w:hAnsi="Corbel Light"/>
                                <w:b/>
                                <w:bCs/>
                                <w:color w:val="000000" w:themeColor="text1"/>
                                <w:sz w:val="32"/>
                                <w:szCs w:val="32"/>
                              </w:rPr>
                            </w:pPr>
                            <w:r w:rsidRPr="00661095">
                              <w:rPr>
                                <w:rFonts w:ascii="Corbel Light" w:hAnsi="Corbel Light"/>
                                <w:b/>
                                <w:bCs/>
                                <w:color w:val="000000" w:themeColor="text1"/>
                                <w:sz w:val="32"/>
                                <w:szCs w:val="32"/>
                              </w:rPr>
                              <w:t>Juliet at the end:</w:t>
                            </w:r>
                          </w:p>
                        </w:txbxContent>
                      </v:textbox>
                      <w10:anchorlock/>
                    </v:rect>
                  </w:pict>
                </mc:Fallback>
              </mc:AlternateContent>
            </w:r>
          </w:p>
        </w:tc>
        <w:tc>
          <w:tcPr>
            <w:tcW w:w="382" w:type="dxa"/>
            <w:tcBorders>
              <w:left w:val="nil"/>
            </w:tcBorders>
            <w:shd w:val="clear" w:color="auto" w:fill="F8AB16" w:themeFill="accent6"/>
          </w:tcPr>
          <w:p w14:paraId="7AFC5603" w14:textId="77777777" w:rsidR="00661095" w:rsidRPr="00DA2660" w:rsidRDefault="00661095" w:rsidP="007963CA">
            <w:pPr>
              <w:spacing w:after="0"/>
              <w:rPr>
                <w:rFonts w:cstheme="minorHAnsi"/>
                <w:b/>
                <w:bCs/>
                <w:sz w:val="24"/>
                <w:szCs w:val="24"/>
              </w:rPr>
            </w:pPr>
          </w:p>
        </w:tc>
      </w:tr>
      <w:tr w:rsidR="00F9369E" w:rsidRPr="00DA2660" w14:paraId="07C7B2C8" w14:textId="77777777" w:rsidTr="00E414C1">
        <w:trPr>
          <w:cantSplit/>
          <w:trHeight w:val="68"/>
        </w:trPr>
        <w:tc>
          <w:tcPr>
            <w:tcW w:w="844" w:type="dxa"/>
            <w:shd w:val="clear" w:color="auto" w:fill="F8AB16" w:themeFill="accent6"/>
            <w:textDirection w:val="btLr"/>
            <w:vAlign w:val="center"/>
          </w:tcPr>
          <w:p w14:paraId="09984A88" w14:textId="77777777" w:rsidR="007166BD" w:rsidRPr="00DA2660" w:rsidRDefault="007166BD" w:rsidP="007963CA">
            <w:pPr>
              <w:spacing w:after="0"/>
              <w:rPr>
                <w:rFonts w:cstheme="minorHAnsi"/>
                <w:i/>
                <w:iCs/>
                <w:sz w:val="16"/>
                <w:szCs w:val="16"/>
              </w:rPr>
            </w:pPr>
          </w:p>
        </w:tc>
        <w:tc>
          <w:tcPr>
            <w:tcW w:w="655" w:type="dxa"/>
            <w:shd w:val="clear" w:color="auto" w:fill="F8AB16" w:themeFill="accent6"/>
          </w:tcPr>
          <w:p w14:paraId="326FF5FC" w14:textId="77777777" w:rsidR="007166BD" w:rsidRPr="00DA2660" w:rsidRDefault="007166BD" w:rsidP="007963CA">
            <w:pPr>
              <w:spacing w:after="0"/>
              <w:jc w:val="center"/>
              <w:rPr>
                <w:rFonts w:cstheme="minorHAnsi"/>
                <w:b/>
                <w:bCs/>
                <w:noProof/>
                <w:sz w:val="16"/>
                <w:szCs w:val="16"/>
              </w:rPr>
            </w:pPr>
          </w:p>
        </w:tc>
        <w:tc>
          <w:tcPr>
            <w:tcW w:w="601" w:type="dxa"/>
            <w:shd w:val="clear" w:color="auto" w:fill="F8AB16" w:themeFill="accent6"/>
            <w:vAlign w:val="center"/>
          </w:tcPr>
          <w:p w14:paraId="0C3C8F54" w14:textId="77777777" w:rsidR="007166BD" w:rsidRPr="00DA2660" w:rsidRDefault="007166BD" w:rsidP="007963CA">
            <w:pPr>
              <w:spacing w:after="0"/>
              <w:jc w:val="center"/>
              <w:rPr>
                <w:rFonts w:cstheme="minorHAnsi"/>
                <w:b/>
                <w:bCs/>
                <w:noProof/>
                <w:sz w:val="16"/>
                <w:szCs w:val="16"/>
              </w:rPr>
            </w:pPr>
          </w:p>
        </w:tc>
        <w:tc>
          <w:tcPr>
            <w:tcW w:w="7156" w:type="dxa"/>
            <w:shd w:val="clear" w:color="auto" w:fill="F8AB16" w:themeFill="accent6"/>
          </w:tcPr>
          <w:p w14:paraId="0A5347A3" w14:textId="77777777" w:rsidR="007166BD" w:rsidRPr="00DA2660" w:rsidRDefault="007166BD" w:rsidP="007963CA">
            <w:pPr>
              <w:spacing w:after="0"/>
              <w:rPr>
                <w:rFonts w:cstheme="minorHAnsi"/>
                <w:sz w:val="16"/>
                <w:szCs w:val="16"/>
              </w:rPr>
            </w:pPr>
          </w:p>
        </w:tc>
        <w:tc>
          <w:tcPr>
            <w:tcW w:w="382" w:type="dxa"/>
            <w:tcBorders>
              <w:left w:val="nil"/>
            </w:tcBorders>
            <w:shd w:val="clear" w:color="auto" w:fill="F8AB16" w:themeFill="accent6"/>
          </w:tcPr>
          <w:p w14:paraId="37EFDB95" w14:textId="77777777" w:rsidR="007166BD" w:rsidRPr="00DA2660" w:rsidRDefault="007166BD" w:rsidP="007963CA">
            <w:pPr>
              <w:spacing w:after="0"/>
              <w:rPr>
                <w:rFonts w:cstheme="minorHAnsi"/>
                <w:b/>
                <w:bCs/>
                <w:sz w:val="16"/>
                <w:szCs w:val="16"/>
              </w:rPr>
            </w:pPr>
          </w:p>
        </w:tc>
      </w:tr>
    </w:tbl>
    <w:p w14:paraId="2801085A" w14:textId="77777777" w:rsidR="00B259AB" w:rsidRPr="00DA2660" w:rsidRDefault="00B259AB" w:rsidP="006E21DF">
      <w:pPr>
        <w:spacing w:before="120" w:after="120" w:line="240" w:lineRule="auto"/>
        <w:rPr>
          <w:rFonts w:cstheme="minorHAnsi"/>
          <w:sz w:val="4"/>
          <w:szCs w:val="4"/>
        </w:rPr>
      </w:pPr>
    </w:p>
    <w:p w14:paraId="1044D536" w14:textId="77777777" w:rsidR="00EF7A43" w:rsidRDefault="00EF7A43" w:rsidP="006E21DF">
      <w:pPr>
        <w:spacing w:before="120" w:after="120" w:line="240" w:lineRule="auto"/>
        <w:rPr>
          <w:rFonts w:cstheme="minorHAnsi"/>
          <w:sz w:val="24"/>
          <w:szCs w:val="24"/>
        </w:rPr>
        <w:sectPr w:rsidR="00EF7A43" w:rsidSect="007963CA">
          <w:pgSz w:w="11906" w:h="16838"/>
          <w:pgMar w:top="1134" w:right="1134" w:bottom="851" w:left="1134" w:header="708" w:footer="708" w:gutter="0"/>
          <w:cols w:space="708"/>
          <w:docGrid w:linePitch="360"/>
        </w:sectPr>
      </w:pPr>
    </w:p>
    <w:p w14:paraId="477D4BA0" w14:textId="2B7B9138" w:rsidR="00194F05" w:rsidRPr="00DA2660" w:rsidRDefault="00194F05" w:rsidP="00EF7A43">
      <w:pPr>
        <w:spacing w:before="120" w:after="360" w:line="240" w:lineRule="auto"/>
        <w:rPr>
          <w:rFonts w:cstheme="minorHAnsi"/>
          <w:sz w:val="24"/>
          <w:szCs w:val="24"/>
        </w:rPr>
      </w:pPr>
      <w:r w:rsidRPr="00DA2660">
        <w:rPr>
          <w:rFonts w:cstheme="minorHAnsi"/>
          <w:sz w:val="24"/>
          <w:szCs w:val="24"/>
        </w:rPr>
        <w:t>How far do you think Juliet has changed over the course of the play? If you think she is exactly the same, do not shade the box below at all. If you think she has completely changed, fill the entire box in. If n</w:t>
      </w:r>
      <w:r w:rsidR="002B36EB">
        <w:rPr>
          <w:rFonts w:cstheme="minorHAnsi"/>
          <w:sz w:val="24"/>
          <w:szCs w:val="24"/>
        </w:rPr>
        <w:t>either,</w:t>
      </w:r>
      <w:r w:rsidRPr="00DA2660">
        <w:rPr>
          <w:rFonts w:cstheme="minorHAnsi"/>
          <w:sz w:val="24"/>
          <w:szCs w:val="24"/>
        </w:rPr>
        <w:t xml:space="preserve"> where are you</w:t>
      </w:r>
      <w:r w:rsidR="002B36EB">
        <w:rPr>
          <w:rFonts w:cstheme="minorHAnsi"/>
          <w:sz w:val="24"/>
          <w:szCs w:val="24"/>
        </w:rPr>
        <w:t xml:space="preserve"> in between</w:t>
      </w:r>
      <w:r w:rsidRPr="00DA2660">
        <w:rPr>
          <w:rFonts w:cstheme="minorHAnsi"/>
          <w:sz w:val="24"/>
          <w:szCs w:val="24"/>
        </w:rPr>
        <w:t xml:space="preserve">? </w:t>
      </w:r>
    </w:p>
    <w:p w14:paraId="1C7FA5F1" w14:textId="4CD61190" w:rsidR="00B259AB" w:rsidRPr="00EF7A43" w:rsidRDefault="00B259AB" w:rsidP="00EF7A43">
      <w:pPr>
        <w:spacing w:before="120" w:after="0" w:line="240" w:lineRule="auto"/>
        <w:rPr>
          <w:rFonts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6237"/>
        <w:gridCol w:w="1960"/>
      </w:tblGrid>
      <w:tr w:rsidR="00B259AB" w:rsidRPr="00DA2660" w14:paraId="65525961" w14:textId="77777777" w:rsidTr="00B50D49">
        <w:tc>
          <w:tcPr>
            <w:tcW w:w="9592" w:type="dxa"/>
            <w:gridSpan w:val="3"/>
            <w:tcBorders>
              <w:top w:val="single" w:sz="8" w:space="0" w:color="F8AB16" w:themeColor="accent6"/>
              <w:left w:val="single" w:sz="8" w:space="0" w:color="F8AB16" w:themeColor="accent6"/>
              <w:bottom w:val="single" w:sz="8" w:space="0" w:color="F8AB16" w:themeColor="accent6"/>
              <w:right w:val="single" w:sz="8" w:space="0" w:color="F8AB16" w:themeColor="accent6"/>
            </w:tcBorders>
          </w:tcPr>
          <w:p w14:paraId="5479F254" w14:textId="77777777" w:rsidR="00B259AB" w:rsidRPr="00DA2660" w:rsidRDefault="00B259AB" w:rsidP="006E21DF">
            <w:pPr>
              <w:spacing w:before="120" w:after="120" w:line="240" w:lineRule="auto"/>
              <w:rPr>
                <w:rFonts w:cstheme="minorHAnsi"/>
                <w:sz w:val="24"/>
                <w:szCs w:val="24"/>
              </w:rPr>
            </w:pPr>
          </w:p>
        </w:tc>
      </w:tr>
      <w:tr w:rsidR="00B259AB" w:rsidRPr="00DA2660" w14:paraId="259FC032" w14:textId="77777777" w:rsidTr="00B50D49">
        <w:tc>
          <w:tcPr>
            <w:tcW w:w="1395" w:type="dxa"/>
            <w:tcBorders>
              <w:top w:val="single" w:sz="8" w:space="0" w:color="F8AB16" w:themeColor="accent6"/>
            </w:tcBorders>
            <w:shd w:val="clear" w:color="auto" w:fill="FDEED0" w:themeFill="accent6" w:themeFillTint="33"/>
          </w:tcPr>
          <w:p w14:paraId="233BC86A" w14:textId="0046B39B" w:rsidR="00B259AB" w:rsidRPr="00DA2660" w:rsidRDefault="00B259AB" w:rsidP="006E21DF">
            <w:pPr>
              <w:spacing w:before="120" w:after="120" w:line="240" w:lineRule="auto"/>
              <w:rPr>
                <w:rFonts w:cstheme="minorHAnsi"/>
                <w:b/>
                <w:bCs/>
                <w:sz w:val="24"/>
                <w:szCs w:val="24"/>
              </w:rPr>
            </w:pPr>
            <w:r w:rsidRPr="00DA2660">
              <w:rPr>
                <w:rFonts w:cstheme="minorHAnsi"/>
                <w:b/>
                <w:bCs/>
                <w:sz w:val="24"/>
                <w:szCs w:val="24"/>
              </w:rPr>
              <w:t>No change</w:t>
            </w:r>
          </w:p>
        </w:tc>
        <w:tc>
          <w:tcPr>
            <w:tcW w:w="6237" w:type="dxa"/>
            <w:tcBorders>
              <w:top w:val="single" w:sz="8" w:space="0" w:color="F8AB16" w:themeColor="accent6"/>
            </w:tcBorders>
            <w:shd w:val="clear" w:color="auto" w:fill="F8AB16" w:themeFill="accent6"/>
            <w:vAlign w:val="center"/>
          </w:tcPr>
          <w:p w14:paraId="47844CBF" w14:textId="32A39F19" w:rsidR="00B259AB" w:rsidRPr="00DA2660" w:rsidRDefault="002B2AA8" w:rsidP="002B2AA8">
            <w:pPr>
              <w:spacing w:before="120" w:after="120" w:line="240" w:lineRule="auto"/>
              <w:jc w:val="center"/>
              <w:rPr>
                <w:rFonts w:cstheme="minorHAnsi"/>
                <w:sz w:val="24"/>
                <w:szCs w:val="24"/>
              </w:rPr>
            </w:pPr>
            <w:r w:rsidRPr="00DA2660">
              <w:rPr>
                <w:rFonts w:cstheme="minorHAnsi"/>
                <w:noProof/>
                <w:sz w:val="24"/>
                <w:szCs w:val="24"/>
                <w:lang w:eastAsia="en-GB"/>
              </w:rPr>
              <mc:AlternateContent>
                <mc:Choice Requires="wps">
                  <w:drawing>
                    <wp:inline distT="0" distB="0" distL="0" distR="0" wp14:anchorId="4A1B4FDB" wp14:editId="359DEFB5">
                      <wp:extent cx="3695700" cy="190500"/>
                      <wp:effectExtent l="0" t="0" r="0" b="0"/>
                      <wp:docPr id="279" name="Arrow: Left-Right 279"/>
                      <wp:cNvGraphicFramePr/>
                      <a:graphic xmlns:a="http://schemas.openxmlformats.org/drawingml/2006/main">
                        <a:graphicData uri="http://schemas.microsoft.com/office/word/2010/wordprocessingShape">
                          <wps:wsp>
                            <wps:cNvSpPr/>
                            <wps:spPr>
                              <a:xfrm>
                                <a:off x="0" y="0"/>
                                <a:ext cx="3695700" cy="190500"/>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B061A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79" o:spid="_x0000_s1026" type="#_x0000_t69" style="width:29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" adj="557" fillcolor="white [3212]" stroked="f" strokeweight="2pt">
                      <w10:anchorlock/>
                    </v:shape>
                  </w:pict>
                </mc:Fallback>
              </mc:AlternateContent>
            </w:r>
          </w:p>
        </w:tc>
        <w:tc>
          <w:tcPr>
            <w:tcW w:w="1960" w:type="dxa"/>
            <w:tcBorders>
              <w:top w:val="single" w:sz="8" w:space="0" w:color="F8AB16" w:themeColor="accent6"/>
            </w:tcBorders>
            <w:shd w:val="clear" w:color="auto" w:fill="FDEED0" w:themeFill="accent6" w:themeFillTint="33"/>
          </w:tcPr>
          <w:p w14:paraId="398104BE" w14:textId="5A2220A7" w:rsidR="00B259AB" w:rsidRPr="00DA2660" w:rsidRDefault="00B259AB" w:rsidP="00B259AB">
            <w:pPr>
              <w:spacing w:before="120" w:after="120" w:line="240" w:lineRule="auto"/>
              <w:jc w:val="right"/>
              <w:rPr>
                <w:rFonts w:cstheme="minorHAnsi"/>
                <w:b/>
                <w:bCs/>
                <w:sz w:val="24"/>
                <w:szCs w:val="24"/>
              </w:rPr>
            </w:pPr>
            <w:r w:rsidRPr="00DA2660">
              <w:rPr>
                <w:rFonts w:cstheme="minorHAnsi"/>
                <w:b/>
                <w:bCs/>
                <w:sz w:val="24"/>
                <w:szCs w:val="24"/>
              </w:rPr>
              <w:t>Complete change</w:t>
            </w:r>
          </w:p>
        </w:tc>
      </w:tr>
    </w:tbl>
    <w:p w14:paraId="1F83649C" w14:textId="77777777" w:rsidR="006E21DF" w:rsidRDefault="006E21DF" w:rsidP="00B259AB">
      <w:pPr>
        <w:spacing w:after="0" w:line="240" w:lineRule="auto"/>
        <w:rPr>
          <w:rFonts w:cstheme="minorHAnsi"/>
          <w:b/>
          <w:bCs/>
          <w:sz w:val="4"/>
          <w:szCs w:val="4"/>
        </w:rPr>
      </w:pPr>
    </w:p>
    <w:p w14:paraId="318738E9" w14:textId="00CA905A" w:rsidR="00EF7A43" w:rsidRDefault="00EF7A43" w:rsidP="00EF7A43">
      <w:pPr>
        <w:spacing w:before="360" w:after="0" w:line="240" w:lineRule="auto"/>
        <w:rPr>
          <w:rFonts w:cstheme="minorHAnsi"/>
          <w:sz w:val="24"/>
          <w:szCs w:val="24"/>
        </w:rPr>
      </w:pPr>
      <w:r w:rsidRPr="00DA2660">
        <w:rPr>
          <w:rFonts w:cstheme="minorHAnsi"/>
          <w:sz w:val="24"/>
          <w:szCs w:val="24"/>
        </w:rPr>
        <w:t>Justify your decisions b</w:t>
      </w:r>
      <w:r>
        <w:rPr>
          <w:rFonts w:cstheme="minorHAnsi"/>
          <w:sz w:val="24"/>
          <w:szCs w:val="24"/>
        </w:rPr>
        <w:t>elow:</w:t>
      </w:r>
    </w:p>
    <w:p w14:paraId="76108F74" w14:textId="745C4F46" w:rsidR="00EF7A43" w:rsidRPr="00EF7A43" w:rsidRDefault="00EF7A43" w:rsidP="00EF7A43">
      <w:pPr>
        <w:spacing w:before="240" w:after="0" w:line="240" w:lineRule="auto"/>
        <w:rPr>
          <w:rFonts w:cstheme="minorHAnsi"/>
          <w:sz w:val="2"/>
          <w:szCs w:val="2"/>
        </w:rPr>
      </w:pPr>
    </w:p>
    <w:tbl>
      <w:tblPr>
        <w:tblStyle w:val="TableGrid"/>
        <w:tblW w:w="0" w:type="auto"/>
        <w:tblLook w:val="04A0" w:firstRow="1" w:lastRow="0" w:firstColumn="1" w:lastColumn="0" w:noHBand="0" w:noVBand="1"/>
      </w:tblPr>
      <w:tblGrid>
        <w:gridCol w:w="9608"/>
      </w:tblGrid>
      <w:tr w:rsidR="00EF7A43" w14:paraId="4E32DCAF" w14:textId="77777777" w:rsidTr="00EF7A43">
        <w:tc>
          <w:tcPr>
            <w:tcW w:w="9628" w:type="dxa"/>
            <w:tcBorders>
              <w:top w:val="single" w:sz="12" w:space="0" w:color="F8AB16" w:themeColor="accent6"/>
              <w:left w:val="single" w:sz="12" w:space="0" w:color="F8AB16" w:themeColor="accent6"/>
              <w:bottom w:val="single" w:sz="12" w:space="0" w:color="F8AB16" w:themeColor="accent6"/>
              <w:right w:val="single" w:sz="12" w:space="0" w:color="F8AB16" w:themeColor="accent6"/>
            </w:tcBorders>
          </w:tcPr>
          <w:p w14:paraId="6518B964" w14:textId="77777777" w:rsidR="00EF7A43" w:rsidRDefault="00EF7A43" w:rsidP="00EF7A43">
            <w:pPr>
              <w:tabs>
                <w:tab w:val="left" w:leader="dot" w:pos="9376"/>
              </w:tabs>
              <w:spacing w:before="240" w:after="120" w:line="240" w:lineRule="auto"/>
              <w:rPr>
                <w:rFonts w:cstheme="minorHAnsi"/>
                <w:sz w:val="24"/>
                <w:szCs w:val="24"/>
              </w:rPr>
            </w:pPr>
            <w:r>
              <w:rPr>
                <w:rFonts w:cstheme="minorHAnsi"/>
                <w:sz w:val="24"/>
                <w:szCs w:val="24"/>
              </w:rPr>
              <w:tab/>
            </w:r>
          </w:p>
          <w:p w14:paraId="73AB1C2E" w14:textId="77777777"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0241BC58" w14:textId="77777777"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3DADF281" w14:textId="77777777"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3906B102" w14:textId="77777777"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7EB30FBC" w14:textId="54D1CBCF"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0F84B62B" w14:textId="3DA93585"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1F77032A" w14:textId="33C11F8D"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1A7BA846" w14:textId="77777777"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p w14:paraId="2273C3FF" w14:textId="14F34CB0" w:rsidR="00EF7A43" w:rsidRDefault="00EF7A43" w:rsidP="00EF7A43">
            <w:pPr>
              <w:tabs>
                <w:tab w:val="left" w:leader="dot" w:pos="9376"/>
              </w:tabs>
              <w:spacing w:before="120" w:after="120" w:line="240" w:lineRule="auto"/>
              <w:rPr>
                <w:rFonts w:cstheme="minorHAnsi"/>
                <w:sz w:val="24"/>
                <w:szCs w:val="24"/>
              </w:rPr>
            </w:pPr>
            <w:r>
              <w:rPr>
                <w:rFonts w:cstheme="minorHAnsi"/>
                <w:sz w:val="24"/>
                <w:szCs w:val="24"/>
              </w:rPr>
              <w:tab/>
            </w:r>
          </w:p>
        </w:tc>
      </w:tr>
    </w:tbl>
    <w:p w14:paraId="145A18A8" w14:textId="5F70B1FB" w:rsidR="00EF7A43" w:rsidRDefault="00EF7A43" w:rsidP="00EF7A43">
      <w:pPr>
        <w:spacing w:before="240" w:after="0" w:line="240" w:lineRule="auto"/>
        <w:rPr>
          <w:rFonts w:cstheme="minorHAnsi"/>
          <w:sz w:val="24"/>
          <w:szCs w:val="24"/>
        </w:rPr>
      </w:pPr>
    </w:p>
    <w:p w14:paraId="0168D8EF" w14:textId="77777777" w:rsidR="00EF7A43" w:rsidRDefault="00EF7A43" w:rsidP="00EF7A43">
      <w:pPr>
        <w:spacing w:before="240" w:after="0" w:line="240" w:lineRule="auto"/>
        <w:rPr>
          <w:rFonts w:cstheme="minorHAnsi"/>
          <w:b/>
          <w:bCs/>
          <w:sz w:val="4"/>
          <w:szCs w:val="4"/>
        </w:rPr>
      </w:pPr>
    </w:p>
    <w:p w14:paraId="120073A1" w14:textId="77777777" w:rsidR="00EF7A43" w:rsidRDefault="00EF7A43" w:rsidP="00B259AB">
      <w:pPr>
        <w:spacing w:after="0" w:line="240" w:lineRule="auto"/>
        <w:rPr>
          <w:rFonts w:cstheme="minorHAnsi"/>
          <w:b/>
          <w:bCs/>
          <w:sz w:val="4"/>
          <w:szCs w:val="4"/>
        </w:rPr>
      </w:pPr>
    </w:p>
    <w:p w14:paraId="69982065" w14:textId="2B9F1BF6" w:rsidR="00EF7A43" w:rsidRPr="00DA2660" w:rsidRDefault="00EF7A43" w:rsidP="00B259AB">
      <w:pPr>
        <w:spacing w:after="0" w:line="240" w:lineRule="auto"/>
        <w:rPr>
          <w:rFonts w:cstheme="minorHAnsi"/>
          <w:b/>
          <w:bCs/>
          <w:sz w:val="4"/>
          <w:szCs w:val="4"/>
        </w:rPr>
        <w:sectPr w:rsidR="00EF7A43" w:rsidRPr="00DA2660" w:rsidSect="007963CA">
          <w:pgSz w:w="11906" w:h="16838"/>
          <w:pgMar w:top="1134" w:right="1134" w:bottom="851" w:left="1134" w:header="708" w:footer="708" w:gutter="0"/>
          <w:cols w:space="708"/>
          <w:docGrid w:linePitch="360"/>
        </w:sectPr>
      </w:pPr>
    </w:p>
    <w:p w14:paraId="36130052" w14:textId="77777777" w:rsidR="00661095" w:rsidRPr="00DA2660" w:rsidRDefault="00661095" w:rsidP="00550A5C">
      <w:pPr>
        <w:spacing w:after="0" w:line="240" w:lineRule="auto"/>
        <w:rPr>
          <w:rFonts w:cstheme="minorHAnsi"/>
          <w:b/>
          <w:bCs/>
          <w:sz w:val="4"/>
          <w:szCs w:val="4"/>
        </w:rPr>
      </w:pPr>
    </w:p>
    <w:p w14:paraId="12000E80" w14:textId="75660BD1" w:rsidR="00661095" w:rsidRPr="00DA2660" w:rsidRDefault="00661095" w:rsidP="00550A5C">
      <w:pPr>
        <w:spacing w:before="120" w:after="0"/>
        <w:ind w:left="113" w:right="113"/>
        <w:rPr>
          <w:rFonts w:cstheme="minorHAnsi"/>
          <w:b/>
          <w:bCs/>
          <w:color w:val="C48306" w:themeColor="accent6" w:themeShade="BF"/>
          <w:sz w:val="48"/>
          <w:szCs w:val="48"/>
        </w:rPr>
      </w:pPr>
      <w:r w:rsidRPr="00DA2660">
        <w:rPr>
          <w:rFonts w:cstheme="minorHAnsi"/>
          <w:b/>
          <w:bCs/>
          <w:color w:val="C48306" w:themeColor="accent6" w:themeShade="BF"/>
          <w:sz w:val="48"/>
          <w:szCs w:val="48"/>
        </w:rPr>
        <w:t xml:space="preserve">Revision activity 2: </w:t>
      </w:r>
      <w:r w:rsidRPr="00DA2660">
        <w:rPr>
          <w:rFonts w:cstheme="minorHAnsi"/>
          <w:color w:val="C48306" w:themeColor="accent6" w:themeShade="BF"/>
          <w:sz w:val="48"/>
          <w:szCs w:val="48"/>
        </w:rPr>
        <w:t>What did Shakespeare think?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661095" w:rsidRPr="00DA2660" w14:paraId="796F7970" w14:textId="77777777" w:rsidTr="007963CA">
        <w:tc>
          <w:tcPr>
            <w:tcW w:w="844" w:type="dxa"/>
            <w:tcBorders>
              <w:top w:val="single" w:sz="4" w:space="0" w:color="F8AB16" w:themeColor="accent6"/>
            </w:tcBorders>
            <w:shd w:val="clear" w:color="auto" w:fill="auto"/>
            <w:textDirection w:val="btLr"/>
            <w:vAlign w:val="center"/>
          </w:tcPr>
          <w:p w14:paraId="27390DA2" w14:textId="77777777" w:rsidR="00661095" w:rsidRPr="00DA2660" w:rsidRDefault="00661095" w:rsidP="007963CA">
            <w:pPr>
              <w:spacing w:after="0"/>
              <w:ind w:left="113" w:right="113"/>
              <w:jc w:val="center"/>
              <w:rPr>
                <w:rFonts w:cstheme="minorHAnsi"/>
                <w:b/>
                <w:bCs/>
                <w:color w:val="E20E13" w:themeColor="accent1"/>
                <w:sz w:val="16"/>
                <w:szCs w:val="16"/>
              </w:rPr>
            </w:pPr>
          </w:p>
        </w:tc>
        <w:tc>
          <w:tcPr>
            <w:tcW w:w="655" w:type="dxa"/>
            <w:tcBorders>
              <w:top w:val="single" w:sz="4" w:space="0" w:color="F8AB16" w:themeColor="accent6"/>
            </w:tcBorders>
            <w:shd w:val="clear" w:color="auto" w:fill="auto"/>
          </w:tcPr>
          <w:p w14:paraId="52CCBE1E" w14:textId="77777777" w:rsidR="00661095" w:rsidRPr="00DA2660" w:rsidRDefault="00661095" w:rsidP="007963CA">
            <w:pPr>
              <w:spacing w:after="0"/>
              <w:jc w:val="center"/>
              <w:rPr>
                <w:rFonts w:cstheme="minorHAnsi"/>
                <w:b/>
                <w:bCs/>
                <w:color w:val="E20E13" w:themeColor="accent1"/>
                <w:sz w:val="16"/>
                <w:szCs w:val="16"/>
              </w:rPr>
            </w:pPr>
          </w:p>
        </w:tc>
        <w:tc>
          <w:tcPr>
            <w:tcW w:w="7757" w:type="dxa"/>
            <w:tcBorders>
              <w:top w:val="single" w:sz="4" w:space="0" w:color="F8AB16" w:themeColor="accent6"/>
            </w:tcBorders>
            <w:shd w:val="clear" w:color="auto" w:fill="auto"/>
          </w:tcPr>
          <w:p w14:paraId="13A65C91" w14:textId="77777777" w:rsidR="00661095" w:rsidRPr="00DA2660" w:rsidRDefault="00661095" w:rsidP="007963CA">
            <w:pPr>
              <w:spacing w:after="0"/>
              <w:jc w:val="center"/>
              <w:rPr>
                <w:rFonts w:cstheme="minorHAnsi"/>
                <w:b/>
                <w:bCs/>
                <w:color w:val="E20E13" w:themeColor="accent1"/>
                <w:sz w:val="16"/>
                <w:szCs w:val="16"/>
              </w:rPr>
            </w:pPr>
          </w:p>
        </w:tc>
        <w:tc>
          <w:tcPr>
            <w:tcW w:w="382" w:type="dxa"/>
            <w:tcBorders>
              <w:top w:val="single" w:sz="4" w:space="0" w:color="F8AB16" w:themeColor="accent6"/>
            </w:tcBorders>
            <w:shd w:val="clear" w:color="auto" w:fill="auto"/>
          </w:tcPr>
          <w:p w14:paraId="7039EE14" w14:textId="77777777" w:rsidR="00661095" w:rsidRPr="00DA2660" w:rsidRDefault="00661095" w:rsidP="007963CA">
            <w:pPr>
              <w:spacing w:after="0"/>
              <w:rPr>
                <w:rFonts w:cstheme="minorHAnsi"/>
                <w:b/>
                <w:bCs/>
                <w:sz w:val="16"/>
                <w:szCs w:val="16"/>
              </w:rPr>
            </w:pPr>
          </w:p>
        </w:tc>
      </w:tr>
      <w:tr w:rsidR="007963CA" w:rsidRPr="00DA2660" w14:paraId="73D7FF57" w14:textId="77777777" w:rsidTr="00F9369E">
        <w:tc>
          <w:tcPr>
            <w:tcW w:w="844" w:type="dxa"/>
            <w:shd w:val="clear" w:color="auto" w:fill="FDEED0" w:themeFill="accent6" w:themeFillTint="33"/>
            <w:textDirection w:val="btLr"/>
            <w:vAlign w:val="center"/>
          </w:tcPr>
          <w:p w14:paraId="4492A769" w14:textId="77777777" w:rsidR="00661095" w:rsidRPr="00DA2660" w:rsidRDefault="00661095" w:rsidP="007963CA">
            <w:pPr>
              <w:spacing w:after="0"/>
              <w:ind w:left="113" w:right="113"/>
              <w:jc w:val="center"/>
              <w:rPr>
                <w:rFonts w:cstheme="minorHAnsi"/>
                <w:b/>
                <w:bCs/>
                <w:color w:val="E20E13" w:themeColor="accent1"/>
                <w:sz w:val="16"/>
                <w:szCs w:val="16"/>
              </w:rPr>
            </w:pPr>
          </w:p>
        </w:tc>
        <w:tc>
          <w:tcPr>
            <w:tcW w:w="655" w:type="dxa"/>
            <w:shd w:val="clear" w:color="auto" w:fill="FDEED0" w:themeFill="accent6" w:themeFillTint="33"/>
          </w:tcPr>
          <w:p w14:paraId="492D4C5F" w14:textId="77777777" w:rsidR="00661095" w:rsidRPr="00DA2660" w:rsidRDefault="00661095" w:rsidP="007963CA">
            <w:pPr>
              <w:spacing w:after="0"/>
              <w:jc w:val="center"/>
              <w:rPr>
                <w:rFonts w:cstheme="minorHAnsi"/>
                <w:b/>
                <w:bCs/>
                <w:color w:val="E20E13" w:themeColor="accent1"/>
                <w:sz w:val="16"/>
                <w:szCs w:val="16"/>
              </w:rPr>
            </w:pPr>
          </w:p>
        </w:tc>
        <w:tc>
          <w:tcPr>
            <w:tcW w:w="7757" w:type="dxa"/>
            <w:shd w:val="clear" w:color="auto" w:fill="FDEED0" w:themeFill="accent6" w:themeFillTint="33"/>
          </w:tcPr>
          <w:p w14:paraId="69D7C18F" w14:textId="77777777" w:rsidR="00661095" w:rsidRPr="00DA2660" w:rsidRDefault="00661095" w:rsidP="007963CA">
            <w:pPr>
              <w:spacing w:after="0"/>
              <w:jc w:val="center"/>
              <w:rPr>
                <w:rFonts w:cstheme="minorHAnsi"/>
                <w:b/>
                <w:bCs/>
                <w:color w:val="E20E13" w:themeColor="accent1"/>
                <w:sz w:val="16"/>
                <w:szCs w:val="16"/>
              </w:rPr>
            </w:pPr>
          </w:p>
        </w:tc>
        <w:tc>
          <w:tcPr>
            <w:tcW w:w="382" w:type="dxa"/>
            <w:shd w:val="clear" w:color="auto" w:fill="F8AB16" w:themeFill="accent6"/>
          </w:tcPr>
          <w:p w14:paraId="15297E1E" w14:textId="77777777" w:rsidR="00661095" w:rsidRPr="00DA2660" w:rsidRDefault="00661095" w:rsidP="007963CA">
            <w:pPr>
              <w:spacing w:after="0"/>
              <w:rPr>
                <w:rFonts w:cstheme="minorHAnsi"/>
                <w:b/>
                <w:bCs/>
                <w:sz w:val="16"/>
                <w:szCs w:val="16"/>
              </w:rPr>
            </w:pPr>
          </w:p>
        </w:tc>
      </w:tr>
      <w:tr w:rsidR="009C66A0" w:rsidRPr="00DA2660" w14:paraId="23FDE272" w14:textId="77777777" w:rsidTr="00D309E5">
        <w:tc>
          <w:tcPr>
            <w:tcW w:w="844" w:type="dxa"/>
            <w:shd w:val="clear" w:color="auto" w:fill="FDEED0" w:themeFill="accent6" w:themeFillTint="33"/>
            <w:textDirection w:val="btLr"/>
            <w:vAlign w:val="center"/>
          </w:tcPr>
          <w:p w14:paraId="406BA085" w14:textId="77777777" w:rsidR="009C66A0" w:rsidRPr="00DA2660" w:rsidRDefault="009C66A0" w:rsidP="007963CA">
            <w:pPr>
              <w:spacing w:before="120" w:after="120"/>
              <w:ind w:left="113" w:right="113"/>
              <w:jc w:val="center"/>
              <w:rPr>
                <w:rFonts w:cstheme="minorHAnsi"/>
                <w:b/>
                <w:bCs/>
                <w:color w:val="E20E13" w:themeColor="accent1"/>
                <w:sz w:val="16"/>
                <w:szCs w:val="16"/>
              </w:rPr>
            </w:pPr>
          </w:p>
        </w:tc>
        <w:tc>
          <w:tcPr>
            <w:tcW w:w="8412" w:type="dxa"/>
            <w:gridSpan w:val="2"/>
          </w:tcPr>
          <w:p w14:paraId="386BC420" w14:textId="4E34D061" w:rsidR="009C66A0" w:rsidRPr="00486D1C" w:rsidRDefault="006D157E" w:rsidP="007963CA">
            <w:pPr>
              <w:spacing w:before="120" w:after="120"/>
              <w:rPr>
                <w:rFonts w:cstheme="minorHAnsi"/>
                <w:sz w:val="24"/>
                <w:szCs w:val="24"/>
              </w:rPr>
            </w:pPr>
            <w:r>
              <w:rPr>
                <w:rFonts w:cstheme="minorHAnsi"/>
                <w:sz w:val="24"/>
                <w:szCs w:val="24"/>
              </w:rPr>
              <w:t>When d</w:t>
            </w:r>
            <w:r w:rsidR="009C66A0" w:rsidRPr="00486D1C">
              <w:rPr>
                <w:rFonts w:cstheme="minorHAnsi"/>
                <w:sz w:val="24"/>
                <w:szCs w:val="24"/>
              </w:rPr>
              <w:t>iscussing Shakespeare’s intentions</w:t>
            </w:r>
            <w:r>
              <w:rPr>
                <w:rFonts w:cstheme="minorHAnsi"/>
                <w:sz w:val="24"/>
                <w:szCs w:val="24"/>
              </w:rPr>
              <w:t xml:space="preserve"> it</w:t>
            </w:r>
            <w:r w:rsidR="009C66A0" w:rsidRPr="00486D1C">
              <w:rPr>
                <w:rFonts w:cstheme="minorHAnsi"/>
                <w:sz w:val="24"/>
                <w:szCs w:val="24"/>
              </w:rPr>
              <w:t xml:space="preserve"> can be useful to </w:t>
            </w:r>
            <w:r>
              <w:rPr>
                <w:rFonts w:cstheme="minorHAnsi"/>
                <w:sz w:val="24"/>
                <w:szCs w:val="24"/>
              </w:rPr>
              <w:t xml:space="preserve">that you have an overview of the </w:t>
            </w:r>
            <w:r w:rsidR="009C66A0" w:rsidRPr="00486D1C">
              <w:rPr>
                <w:rFonts w:cstheme="minorHAnsi"/>
                <w:sz w:val="24"/>
                <w:szCs w:val="24"/>
              </w:rPr>
              <w:t xml:space="preserve">whole text. Look at the statements below and think about how </w:t>
            </w:r>
            <w:r>
              <w:rPr>
                <w:rFonts w:cstheme="minorHAnsi"/>
                <w:sz w:val="24"/>
                <w:szCs w:val="24"/>
              </w:rPr>
              <w:t xml:space="preserve">an </w:t>
            </w:r>
            <w:r w:rsidR="009C66A0" w:rsidRPr="00486D1C">
              <w:rPr>
                <w:rFonts w:cstheme="minorHAnsi"/>
                <w:sz w:val="24"/>
                <w:szCs w:val="24"/>
              </w:rPr>
              <w:t xml:space="preserve">audience </w:t>
            </w:r>
            <w:r w:rsidR="009C66A0">
              <w:rPr>
                <w:rFonts w:cstheme="minorHAnsi"/>
                <w:sz w:val="24"/>
                <w:szCs w:val="24"/>
              </w:rPr>
              <w:t xml:space="preserve">might </w:t>
            </w:r>
            <w:r w:rsidR="009C66A0" w:rsidRPr="00486D1C">
              <w:rPr>
                <w:rFonts w:cstheme="minorHAnsi"/>
                <w:sz w:val="24"/>
                <w:szCs w:val="24"/>
              </w:rPr>
              <w:t>react to the behaviour of some of the women</w:t>
            </w:r>
            <w:r>
              <w:rPr>
                <w:rFonts w:cstheme="minorHAnsi"/>
                <w:sz w:val="24"/>
                <w:szCs w:val="24"/>
              </w:rPr>
              <w:t xml:space="preserve"> characters</w:t>
            </w:r>
            <w:r w:rsidR="009C66A0" w:rsidRPr="00486D1C">
              <w:rPr>
                <w:rFonts w:cstheme="minorHAnsi"/>
                <w:sz w:val="24"/>
                <w:szCs w:val="24"/>
              </w:rPr>
              <w:t xml:space="preserve"> in the</w:t>
            </w:r>
            <w:r>
              <w:rPr>
                <w:rFonts w:cstheme="minorHAnsi"/>
                <w:sz w:val="24"/>
                <w:szCs w:val="24"/>
              </w:rPr>
              <w:t xml:space="preserve"> play</w:t>
            </w:r>
            <w:r w:rsidR="009C66A0" w:rsidRPr="00486D1C">
              <w:rPr>
                <w:rFonts w:cstheme="minorHAnsi"/>
                <w:sz w:val="24"/>
                <w:szCs w:val="24"/>
              </w:rPr>
              <w:t>. Then consider what this might reveal about Shakespeare’s thoughts about the position women are in overall.</w:t>
            </w:r>
          </w:p>
        </w:tc>
        <w:tc>
          <w:tcPr>
            <w:tcW w:w="382" w:type="dxa"/>
            <w:vMerge w:val="restart"/>
            <w:shd w:val="clear" w:color="auto" w:fill="F8AB16" w:themeFill="accent6"/>
          </w:tcPr>
          <w:p w14:paraId="194FC323" w14:textId="77777777" w:rsidR="009C66A0" w:rsidRPr="00DA2660" w:rsidRDefault="009C66A0" w:rsidP="007963CA">
            <w:pPr>
              <w:spacing w:before="120" w:after="120"/>
              <w:rPr>
                <w:rFonts w:cstheme="minorHAnsi"/>
                <w:b/>
                <w:bCs/>
                <w:sz w:val="24"/>
                <w:szCs w:val="24"/>
              </w:rPr>
            </w:pPr>
          </w:p>
        </w:tc>
      </w:tr>
      <w:tr w:rsidR="00F9369E" w:rsidRPr="00DA2660" w14:paraId="0DFB46D8" w14:textId="77777777" w:rsidTr="00F9369E">
        <w:tc>
          <w:tcPr>
            <w:tcW w:w="844" w:type="dxa"/>
            <w:shd w:val="clear" w:color="auto" w:fill="FDEED0" w:themeFill="accent6" w:themeFillTint="33"/>
            <w:textDirection w:val="btLr"/>
            <w:vAlign w:val="center"/>
          </w:tcPr>
          <w:p w14:paraId="5DE4E2E3" w14:textId="77777777" w:rsidR="00661095" w:rsidRPr="00DA2660" w:rsidRDefault="00661095" w:rsidP="007963CA">
            <w:pPr>
              <w:spacing w:after="0"/>
              <w:ind w:left="113" w:right="113"/>
              <w:jc w:val="center"/>
              <w:rPr>
                <w:rFonts w:cstheme="minorHAnsi"/>
                <w:b/>
                <w:bCs/>
                <w:color w:val="835704" w:themeColor="accent6" w:themeShade="80"/>
                <w:sz w:val="16"/>
                <w:szCs w:val="16"/>
              </w:rPr>
            </w:pPr>
          </w:p>
        </w:tc>
        <w:tc>
          <w:tcPr>
            <w:tcW w:w="655" w:type="dxa"/>
            <w:shd w:val="clear" w:color="auto" w:fill="835704" w:themeFill="accent6" w:themeFillShade="80"/>
          </w:tcPr>
          <w:p w14:paraId="30E11680" w14:textId="77777777" w:rsidR="00661095" w:rsidRPr="00DA2660" w:rsidRDefault="00661095" w:rsidP="007963CA">
            <w:pPr>
              <w:spacing w:after="0"/>
              <w:rPr>
                <w:rFonts w:cstheme="minorHAnsi"/>
                <w:b/>
                <w:bCs/>
                <w:color w:val="835704" w:themeColor="accent6" w:themeShade="80"/>
                <w:sz w:val="24"/>
                <w:szCs w:val="24"/>
              </w:rPr>
            </w:pPr>
          </w:p>
        </w:tc>
        <w:tc>
          <w:tcPr>
            <w:tcW w:w="7757" w:type="dxa"/>
            <w:shd w:val="clear" w:color="auto" w:fill="835704" w:themeFill="accent6" w:themeFillShade="80"/>
          </w:tcPr>
          <w:p w14:paraId="462905E4" w14:textId="77777777" w:rsidR="00661095" w:rsidRPr="00DA2660" w:rsidRDefault="00661095" w:rsidP="007963CA">
            <w:pPr>
              <w:spacing w:after="0"/>
              <w:rPr>
                <w:rFonts w:cstheme="minorHAnsi"/>
                <w:b/>
                <w:bCs/>
                <w:sz w:val="24"/>
                <w:szCs w:val="24"/>
              </w:rPr>
            </w:pPr>
          </w:p>
        </w:tc>
        <w:tc>
          <w:tcPr>
            <w:tcW w:w="382" w:type="dxa"/>
            <w:vMerge/>
            <w:shd w:val="clear" w:color="auto" w:fill="F8AB16" w:themeFill="accent6"/>
          </w:tcPr>
          <w:p w14:paraId="2ED3CA0E" w14:textId="77777777" w:rsidR="00661095" w:rsidRPr="00DA2660" w:rsidRDefault="00661095" w:rsidP="007963CA">
            <w:pPr>
              <w:spacing w:after="0"/>
              <w:rPr>
                <w:rFonts w:cstheme="minorHAnsi"/>
                <w:b/>
                <w:bCs/>
                <w:sz w:val="24"/>
                <w:szCs w:val="24"/>
              </w:rPr>
            </w:pPr>
          </w:p>
        </w:tc>
      </w:tr>
    </w:tbl>
    <w:p w14:paraId="392265DF" w14:textId="762051D1" w:rsidR="00194F05" w:rsidRPr="00DA2660" w:rsidRDefault="00194F05" w:rsidP="006E21DF">
      <w:pPr>
        <w:spacing w:before="120" w:after="120" w:line="240" w:lineRule="auto"/>
        <w:rPr>
          <w:rFonts w:cstheme="minorHAnsi"/>
          <w:sz w:val="24"/>
          <w:szCs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410"/>
        <w:gridCol w:w="2976"/>
        <w:gridCol w:w="2977"/>
        <w:gridCol w:w="425"/>
      </w:tblGrid>
      <w:tr w:rsidR="005B0D0B" w:rsidRPr="00DA2660" w14:paraId="4C685364" w14:textId="77777777" w:rsidTr="005A14F7">
        <w:trPr>
          <w:cantSplit/>
          <w:trHeight w:val="567"/>
        </w:trPr>
        <w:tc>
          <w:tcPr>
            <w:tcW w:w="851" w:type="dxa"/>
            <w:shd w:val="clear" w:color="auto" w:fill="FCDDA1" w:themeFill="accent6" w:themeFillTint="66"/>
          </w:tcPr>
          <w:p w14:paraId="06C6C48E" w14:textId="77777777" w:rsidR="005B0D0B" w:rsidRPr="00DA2660" w:rsidRDefault="005B0D0B" w:rsidP="005B0D0B">
            <w:pPr>
              <w:spacing w:before="120" w:after="120"/>
              <w:jc w:val="center"/>
              <w:rPr>
                <w:rFonts w:cstheme="minorHAnsi"/>
                <w:b/>
                <w:bCs/>
                <w:sz w:val="24"/>
                <w:szCs w:val="24"/>
              </w:rPr>
            </w:pPr>
          </w:p>
        </w:tc>
        <w:tc>
          <w:tcPr>
            <w:tcW w:w="2410" w:type="dxa"/>
            <w:shd w:val="clear" w:color="auto" w:fill="FCDDA1" w:themeFill="accent6" w:themeFillTint="66"/>
            <w:vAlign w:val="center"/>
          </w:tcPr>
          <w:p w14:paraId="126F2EFD" w14:textId="47155506" w:rsidR="005B0D0B" w:rsidRPr="00995FC4" w:rsidRDefault="005B0D0B" w:rsidP="00995FC4">
            <w:pPr>
              <w:spacing w:before="120" w:after="120"/>
              <w:jc w:val="center"/>
              <w:rPr>
                <w:rFonts w:cstheme="minorHAnsi"/>
                <w:b/>
                <w:bCs/>
                <w:sz w:val="24"/>
                <w:szCs w:val="24"/>
              </w:rPr>
            </w:pPr>
            <w:r w:rsidRPr="005A14F7">
              <w:rPr>
                <w:rFonts w:cstheme="minorHAnsi"/>
                <w:b/>
                <w:bCs/>
                <w:sz w:val="24"/>
                <w:szCs w:val="24"/>
              </w:rPr>
              <w:t>Statement</w:t>
            </w:r>
          </w:p>
        </w:tc>
        <w:tc>
          <w:tcPr>
            <w:tcW w:w="2976" w:type="dxa"/>
            <w:shd w:val="clear" w:color="auto" w:fill="FCDDA1" w:themeFill="accent6" w:themeFillTint="66"/>
            <w:vAlign w:val="center"/>
          </w:tcPr>
          <w:p w14:paraId="4E6A6A9D" w14:textId="772B51BB" w:rsidR="005B0D0B" w:rsidRPr="00995FC4" w:rsidRDefault="005B0D0B" w:rsidP="00B37E50">
            <w:pPr>
              <w:spacing w:before="120" w:after="120"/>
              <w:rPr>
                <w:rFonts w:cstheme="minorHAnsi"/>
                <w:b/>
                <w:bCs/>
                <w:sz w:val="24"/>
                <w:szCs w:val="24"/>
              </w:rPr>
            </w:pPr>
            <w:r w:rsidRPr="005A14F7">
              <w:rPr>
                <w:rFonts w:cstheme="minorHAnsi"/>
                <w:b/>
                <w:bCs/>
                <w:sz w:val="24"/>
                <w:szCs w:val="24"/>
              </w:rPr>
              <w:t xml:space="preserve">How </w:t>
            </w:r>
            <w:r w:rsidR="00B37E50">
              <w:rPr>
                <w:rFonts w:cstheme="minorHAnsi"/>
                <w:b/>
                <w:bCs/>
                <w:sz w:val="24"/>
                <w:szCs w:val="24"/>
              </w:rPr>
              <w:t xml:space="preserve">might an </w:t>
            </w:r>
            <w:r w:rsidRPr="005A14F7">
              <w:rPr>
                <w:rFonts w:cstheme="minorHAnsi"/>
                <w:b/>
                <w:bCs/>
                <w:sz w:val="24"/>
                <w:szCs w:val="24"/>
              </w:rPr>
              <w:t>audience react?</w:t>
            </w:r>
          </w:p>
        </w:tc>
        <w:tc>
          <w:tcPr>
            <w:tcW w:w="2977" w:type="dxa"/>
            <w:shd w:val="clear" w:color="auto" w:fill="FCDDA1" w:themeFill="accent6" w:themeFillTint="66"/>
            <w:vAlign w:val="center"/>
          </w:tcPr>
          <w:p w14:paraId="6388E68B" w14:textId="2F1DA6B6" w:rsidR="005B0D0B" w:rsidRPr="00995FC4" w:rsidRDefault="005B0D0B" w:rsidP="00B37E50">
            <w:pPr>
              <w:spacing w:before="120" w:after="120"/>
              <w:rPr>
                <w:rFonts w:cstheme="minorHAnsi"/>
                <w:b/>
                <w:bCs/>
                <w:sz w:val="24"/>
                <w:szCs w:val="24"/>
              </w:rPr>
            </w:pPr>
            <w:r w:rsidRPr="005A14F7">
              <w:rPr>
                <w:rFonts w:cstheme="minorHAnsi"/>
                <w:b/>
                <w:bCs/>
                <w:sz w:val="24"/>
                <w:szCs w:val="24"/>
              </w:rPr>
              <w:t>What might this reveal about Shakespeare’s views regarding women?</w:t>
            </w:r>
          </w:p>
        </w:tc>
        <w:tc>
          <w:tcPr>
            <w:tcW w:w="425" w:type="dxa"/>
            <w:vMerge w:val="restart"/>
            <w:shd w:val="clear" w:color="auto" w:fill="F8AB16" w:themeFill="accent6"/>
          </w:tcPr>
          <w:p w14:paraId="160156B6" w14:textId="77777777" w:rsidR="005B0D0B" w:rsidRPr="00DA2660" w:rsidRDefault="005B0D0B" w:rsidP="005B0D0B">
            <w:pPr>
              <w:spacing w:before="120" w:after="120"/>
              <w:rPr>
                <w:rFonts w:cstheme="minorHAnsi"/>
                <w:b/>
                <w:bCs/>
                <w:sz w:val="24"/>
                <w:szCs w:val="24"/>
              </w:rPr>
            </w:pPr>
          </w:p>
        </w:tc>
      </w:tr>
      <w:tr w:rsidR="005B0D0B" w:rsidRPr="00DA2660" w14:paraId="303C2F23" w14:textId="77777777" w:rsidTr="001242CE">
        <w:trPr>
          <w:cantSplit/>
          <w:trHeight w:val="3969"/>
        </w:trPr>
        <w:tc>
          <w:tcPr>
            <w:tcW w:w="851" w:type="dxa"/>
            <w:shd w:val="clear" w:color="auto" w:fill="FCDDA1" w:themeFill="accent6" w:themeFillTint="66"/>
          </w:tcPr>
          <w:p w14:paraId="595403E9" w14:textId="77777777" w:rsidR="005B0D0B" w:rsidRPr="00DA2660" w:rsidRDefault="005B0D0B" w:rsidP="005B0D0B">
            <w:pPr>
              <w:spacing w:before="120" w:after="120"/>
              <w:jc w:val="center"/>
              <w:rPr>
                <w:rFonts w:cstheme="minorHAnsi"/>
                <w:b/>
                <w:bCs/>
                <w:color w:val="244169" w:themeColor="accent2" w:themeShade="80"/>
                <w:sz w:val="16"/>
                <w:szCs w:val="16"/>
              </w:rPr>
            </w:pPr>
          </w:p>
        </w:tc>
        <w:tc>
          <w:tcPr>
            <w:tcW w:w="2410" w:type="dxa"/>
            <w:shd w:val="clear" w:color="auto" w:fill="FDEED0" w:themeFill="accent6" w:themeFillTint="33"/>
          </w:tcPr>
          <w:p w14:paraId="0726E0A8" w14:textId="5522D569" w:rsidR="005B0D0B" w:rsidRPr="00DA2660" w:rsidRDefault="005B0D0B" w:rsidP="005B0D0B">
            <w:pPr>
              <w:spacing w:before="120" w:after="120" w:line="240" w:lineRule="auto"/>
              <w:rPr>
                <w:rFonts w:cstheme="minorHAnsi"/>
                <w:sz w:val="24"/>
                <w:szCs w:val="24"/>
              </w:rPr>
            </w:pPr>
            <w:r w:rsidRPr="00DA2660">
              <w:rPr>
                <w:rFonts w:cstheme="minorHAnsi"/>
                <w:sz w:val="24"/>
                <w:szCs w:val="24"/>
              </w:rPr>
              <w:t>Juliet loves Romeo intensely and would rather marry him and face her family’s anger than be without him.</w:t>
            </w:r>
          </w:p>
        </w:tc>
        <w:tc>
          <w:tcPr>
            <w:tcW w:w="2976" w:type="dxa"/>
            <w:tcBorders>
              <w:bottom w:val="single" w:sz="4" w:space="0" w:color="F8AB16" w:themeColor="accent6"/>
              <w:right w:val="single" w:sz="4" w:space="0" w:color="F8AB16" w:themeColor="accent6"/>
            </w:tcBorders>
            <w:vAlign w:val="center"/>
          </w:tcPr>
          <w:p w14:paraId="79854CCB" w14:textId="3B149687" w:rsidR="005B0D0B" w:rsidRPr="00DA2660" w:rsidRDefault="005B0D0B" w:rsidP="005B0D0B">
            <w:pPr>
              <w:spacing w:before="120" w:after="120"/>
              <w:rPr>
                <w:rFonts w:cstheme="minorHAnsi"/>
                <w:b/>
                <w:bCs/>
                <w:sz w:val="24"/>
                <w:szCs w:val="24"/>
              </w:rPr>
            </w:pPr>
          </w:p>
        </w:tc>
        <w:tc>
          <w:tcPr>
            <w:tcW w:w="2977" w:type="dxa"/>
            <w:tcBorders>
              <w:left w:val="single" w:sz="4" w:space="0" w:color="F8AB16" w:themeColor="accent6"/>
              <w:bottom w:val="single" w:sz="4" w:space="0" w:color="F8AB16" w:themeColor="accent6"/>
            </w:tcBorders>
            <w:vAlign w:val="center"/>
          </w:tcPr>
          <w:p w14:paraId="09DFF7B1" w14:textId="417EDDED" w:rsidR="005B0D0B" w:rsidRPr="00DA2660" w:rsidRDefault="005B0D0B" w:rsidP="005B0D0B">
            <w:pPr>
              <w:spacing w:before="120" w:after="120"/>
              <w:rPr>
                <w:rFonts w:cstheme="minorHAnsi"/>
                <w:b/>
                <w:bCs/>
                <w:sz w:val="24"/>
                <w:szCs w:val="24"/>
              </w:rPr>
            </w:pPr>
          </w:p>
        </w:tc>
        <w:tc>
          <w:tcPr>
            <w:tcW w:w="425" w:type="dxa"/>
            <w:vMerge/>
            <w:shd w:val="clear" w:color="auto" w:fill="F8AB16" w:themeFill="accent6"/>
          </w:tcPr>
          <w:p w14:paraId="702E0329" w14:textId="77777777" w:rsidR="005B0D0B" w:rsidRPr="00DA2660" w:rsidRDefault="005B0D0B" w:rsidP="005B0D0B">
            <w:pPr>
              <w:spacing w:before="120" w:after="120"/>
              <w:rPr>
                <w:rFonts w:cstheme="minorHAnsi"/>
                <w:b/>
                <w:bCs/>
                <w:sz w:val="24"/>
                <w:szCs w:val="24"/>
              </w:rPr>
            </w:pPr>
          </w:p>
        </w:tc>
      </w:tr>
      <w:tr w:rsidR="005B0D0B" w:rsidRPr="00DA2660" w14:paraId="49934BAB" w14:textId="77777777" w:rsidTr="002B17A9">
        <w:trPr>
          <w:cantSplit/>
          <w:trHeight w:val="3969"/>
        </w:trPr>
        <w:tc>
          <w:tcPr>
            <w:tcW w:w="851" w:type="dxa"/>
            <w:shd w:val="clear" w:color="auto" w:fill="FCDDA1" w:themeFill="accent6" w:themeFillTint="66"/>
          </w:tcPr>
          <w:p w14:paraId="0FE91348" w14:textId="77777777" w:rsidR="005B0D0B" w:rsidRPr="00DA2660" w:rsidRDefault="005B0D0B" w:rsidP="005B0D0B">
            <w:pPr>
              <w:spacing w:after="0"/>
              <w:jc w:val="center"/>
              <w:rPr>
                <w:rFonts w:cstheme="minorHAnsi"/>
                <w:b/>
                <w:bCs/>
                <w:color w:val="244169" w:themeColor="accent2" w:themeShade="80"/>
                <w:sz w:val="24"/>
                <w:szCs w:val="24"/>
              </w:rPr>
            </w:pPr>
          </w:p>
        </w:tc>
        <w:tc>
          <w:tcPr>
            <w:tcW w:w="2410" w:type="dxa"/>
            <w:shd w:val="clear" w:color="auto" w:fill="FEF3DE"/>
          </w:tcPr>
          <w:p w14:paraId="7B956228" w14:textId="1E7F66AD" w:rsidR="005B0D0B" w:rsidRPr="00DA2660" w:rsidRDefault="005B0D0B" w:rsidP="005B0D0B">
            <w:pPr>
              <w:spacing w:before="120" w:after="120" w:line="240" w:lineRule="auto"/>
              <w:rPr>
                <w:rFonts w:cstheme="minorHAnsi"/>
                <w:sz w:val="24"/>
                <w:szCs w:val="24"/>
              </w:rPr>
            </w:pPr>
            <w:r w:rsidRPr="00DA2660">
              <w:rPr>
                <w:rFonts w:cstheme="minorHAnsi"/>
                <w:sz w:val="24"/>
                <w:szCs w:val="24"/>
              </w:rPr>
              <w:t xml:space="preserve">Lady Capulet finds it hard to speak to Juliet about marriage and asks the </w:t>
            </w:r>
            <w:r w:rsidR="00BD7E06">
              <w:rPr>
                <w:rFonts w:cstheme="minorHAnsi"/>
                <w:sz w:val="24"/>
                <w:szCs w:val="24"/>
              </w:rPr>
              <w:t>Nurse</w:t>
            </w:r>
            <w:r w:rsidRPr="00DA2660">
              <w:rPr>
                <w:rFonts w:cstheme="minorHAnsi"/>
                <w:sz w:val="24"/>
                <w:szCs w:val="24"/>
              </w:rPr>
              <w:t xml:space="preserve"> to stay during her conversation with Juliet about Paris.</w:t>
            </w:r>
          </w:p>
        </w:tc>
        <w:tc>
          <w:tcPr>
            <w:tcW w:w="2976" w:type="dxa"/>
            <w:tcBorders>
              <w:top w:val="single" w:sz="4" w:space="0" w:color="F8AB16" w:themeColor="accent6"/>
              <w:bottom w:val="single" w:sz="4" w:space="0" w:color="F8AB16" w:themeColor="accent6"/>
              <w:right w:val="single" w:sz="4" w:space="0" w:color="F8AB16" w:themeColor="accent6"/>
            </w:tcBorders>
            <w:vAlign w:val="center"/>
          </w:tcPr>
          <w:p w14:paraId="2CE390CB" w14:textId="77777777" w:rsidR="005B0D0B" w:rsidRPr="00DA2660" w:rsidRDefault="005B0D0B" w:rsidP="005B0D0B">
            <w:pPr>
              <w:tabs>
                <w:tab w:val="left" w:leader="dot" w:pos="3574"/>
                <w:tab w:val="left" w:leader="dot" w:pos="7260"/>
              </w:tabs>
              <w:spacing w:before="120" w:after="120"/>
              <w:rPr>
                <w:rFonts w:cstheme="minorHAnsi"/>
                <w:sz w:val="24"/>
                <w:szCs w:val="24"/>
              </w:rPr>
            </w:pPr>
          </w:p>
        </w:tc>
        <w:tc>
          <w:tcPr>
            <w:tcW w:w="2977" w:type="dxa"/>
            <w:tcBorders>
              <w:top w:val="single" w:sz="4" w:space="0" w:color="F8AB16" w:themeColor="accent6"/>
              <w:left w:val="single" w:sz="4" w:space="0" w:color="F8AB16" w:themeColor="accent6"/>
              <w:bottom w:val="single" w:sz="4" w:space="0" w:color="F8AB16" w:themeColor="accent6"/>
            </w:tcBorders>
            <w:vAlign w:val="center"/>
          </w:tcPr>
          <w:p w14:paraId="313683C1" w14:textId="77777777" w:rsidR="005B0D0B" w:rsidRPr="00DA2660" w:rsidRDefault="005B0D0B" w:rsidP="005B0D0B">
            <w:pPr>
              <w:tabs>
                <w:tab w:val="left" w:leader="dot" w:pos="3574"/>
                <w:tab w:val="left" w:leader="dot" w:pos="7260"/>
              </w:tabs>
              <w:spacing w:before="120" w:after="120"/>
              <w:rPr>
                <w:rFonts w:cstheme="minorHAnsi"/>
                <w:sz w:val="24"/>
                <w:szCs w:val="24"/>
              </w:rPr>
            </w:pPr>
          </w:p>
        </w:tc>
        <w:tc>
          <w:tcPr>
            <w:tcW w:w="425" w:type="dxa"/>
            <w:vMerge/>
            <w:shd w:val="clear" w:color="auto" w:fill="F8AB16" w:themeFill="accent6"/>
          </w:tcPr>
          <w:p w14:paraId="13694BF2" w14:textId="77777777" w:rsidR="005B0D0B" w:rsidRPr="00DA2660" w:rsidRDefault="005B0D0B" w:rsidP="005B0D0B">
            <w:pPr>
              <w:spacing w:before="120" w:after="120"/>
              <w:rPr>
                <w:rFonts w:cstheme="minorHAnsi"/>
                <w:b/>
                <w:bCs/>
                <w:sz w:val="24"/>
                <w:szCs w:val="24"/>
              </w:rPr>
            </w:pPr>
          </w:p>
        </w:tc>
      </w:tr>
      <w:tr w:rsidR="005B0D0B" w:rsidRPr="00DA2660" w14:paraId="7460A3BF" w14:textId="77777777" w:rsidTr="001242CE">
        <w:trPr>
          <w:cantSplit/>
          <w:trHeight w:val="3969"/>
        </w:trPr>
        <w:tc>
          <w:tcPr>
            <w:tcW w:w="851" w:type="dxa"/>
            <w:shd w:val="clear" w:color="auto" w:fill="FCDDA1" w:themeFill="accent6" w:themeFillTint="66"/>
          </w:tcPr>
          <w:p w14:paraId="32CAC746" w14:textId="77777777" w:rsidR="005B0D0B" w:rsidRPr="00DA2660" w:rsidRDefault="005B0D0B" w:rsidP="005B0D0B">
            <w:pPr>
              <w:spacing w:after="0"/>
              <w:jc w:val="center"/>
              <w:rPr>
                <w:rFonts w:cstheme="minorHAnsi"/>
                <w:b/>
                <w:bCs/>
                <w:color w:val="244169" w:themeColor="accent2" w:themeShade="80"/>
                <w:sz w:val="24"/>
                <w:szCs w:val="24"/>
              </w:rPr>
            </w:pPr>
          </w:p>
        </w:tc>
        <w:tc>
          <w:tcPr>
            <w:tcW w:w="2410" w:type="dxa"/>
            <w:shd w:val="clear" w:color="auto" w:fill="FDEED0" w:themeFill="accent6" w:themeFillTint="33"/>
          </w:tcPr>
          <w:p w14:paraId="284B8E57" w14:textId="1892C5DB" w:rsidR="005B0D0B" w:rsidRPr="00DA2660" w:rsidRDefault="005B0D0B" w:rsidP="005B0D0B">
            <w:pPr>
              <w:spacing w:before="120" w:after="120" w:line="240" w:lineRule="auto"/>
              <w:rPr>
                <w:rFonts w:cstheme="minorHAnsi"/>
                <w:sz w:val="24"/>
                <w:szCs w:val="24"/>
              </w:rPr>
            </w:pPr>
            <w:r w:rsidRPr="00DA2660">
              <w:rPr>
                <w:rFonts w:cstheme="minorHAnsi"/>
                <w:sz w:val="24"/>
                <w:szCs w:val="24"/>
              </w:rPr>
              <w:t xml:space="preserve">The </w:t>
            </w:r>
            <w:r w:rsidR="00BD7E06">
              <w:rPr>
                <w:rFonts w:cstheme="minorHAnsi"/>
                <w:sz w:val="24"/>
                <w:szCs w:val="24"/>
              </w:rPr>
              <w:t>Nurse</w:t>
            </w:r>
            <w:r w:rsidRPr="00DA2660">
              <w:rPr>
                <w:rFonts w:cstheme="minorHAnsi"/>
                <w:sz w:val="24"/>
                <w:szCs w:val="24"/>
              </w:rPr>
              <w:t xml:space="preserve"> teases Juliet and tells stories about her when she was little.</w:t>
            </w:r>
          </w:p>
        </w:tc>
        <w:tc>
          <w:tcPr>
            <w:tcW w:w="2976" w:type="dxa"/>
            <w:tcBorders>
              <w:top w:val="single" w:sz="4" w:space="0" w:color="F8AB16" w:themeColor="accent6"/>
              <w:bottom w:val="single" w:sz="4" w:space="0" w:color="F8AB16" w:themeColor="accent6"/>
              <w:right w:val="single" w:sz="4" w:space="0" w:color="F8AB16" w:themeColor="accent6"/>
            </w:tcBorders>
            <w:vAlign w:val="center"/>
          </w:tcPr>
          <w:p w14:paraId="75A06523" w14:textId="77777777" w:rsidR="005B0D0B" w:rsidRPr="00DA2660" w:rsidRDefault="005B0D0B" w:rsidP="005B0D0B">
            <w:pPr>
              <w:tabs>
                <w:tab w:val="left" w:leader="dot" w:pos="4566"/>
              </w:tabs>
              <w:spacing w:before="120" w:after="120"/>
              <w:rPr>
                <w:rFonts w:cstheme="minorHAnsi"/>
                <w:sz w:val="24"/>
                <w:szCs w:val="24"/>
              </w:rPr>
            </w:pPr>
          </w:p>
        </w:tc>
        <w:tc>
          <w:tcPr>
            <w:tcW w:w="2977" w:type="dxa"/>
            <w:tcBorders>
              <w:top w:val="single" w:sz="4" w:space="0" w:color="F8AB16" w:themeColor="accent6"/>
              <w:left w:val="single" w:sz="4" w:space="0" w:color="F8AB16" w:themeColor="accent6"/>
              <w:bottom w:val="single" w:sz="4" w:space="0" w:color="F8AB16" w:themeColor="accent6"/>
            </w:tcBorders>
            <w:vAlign w:val="center"/>
          </w:tcPr>
          <w:p w14:paraId="2554DF23" w14:textId="77777777" w:rsidR="005B0D0B" w:rsidRPr="00DA2660" w:rsidRDefault="005B0D0B" w:rsidP="005B0D0B">
            <w:pPr>
              <w:tabs>
                <w:tab w:val="left" w:leader="dot" w:pos="4566"/>
              </w:tabs>
              <w:spacing w:before="120" w:after="120"/>
              <w:rPr>
                <w:rFonts w:cstheme="minorHAnsi"/>
                <w:sz w:val="24"/>
                <w:szCs w:val="24"/>
              </w:rPr>
            </w:pPr>
          </w:p>
        </w:tc>
        <w:tc>
          <w:tcPr>
            <w:tcW w:w="425" w:type="dxa"/>
            <w:vMerge/>
            <w:shd w:val="clear" w:color="auto" w:fill="F8AB16" w:themeFill="accent6"/>
          </w:tcPr>
          <w:p w14:paraId="4400F916" w14:textId="77777777" w:rsidR="005B0D0B" w:rsidRPr="00DA2660" w:rsidRDefault="005B0D0B" w:rsidP="005B0D0B">
            <w:pPr>
              <w:spacing w:before="120" w:after="120"/>
              <w:rPr>
                <w:rFonts w:cstheme="minorHAnsi"/>
                <w:b/>
                <w:bCs/>
                <w:sz w:val="24"/>
                <w:szCs w:val="24"/>
              </w:rPr>
            </w:pPr>
          </w:p>
        </w:tc>
      </w:tr>
      <w:tr w:rsidR="005B0D0B" w:rsidRPr="00DA2660" w14:paraId="70FE60CB" w14:textId="77777777" w:rsidTr="002B17A9">
        <w:trPr>
          <w:cantSplit/>
          <w:trHeight w:val="3969"/>
        </w:trPr>
        <w:tc>
          <w:tcPr>
            <w:tcW w:w="851" w:type="dxa"/>
            <w:shd w:val="clear" w:color="auto" w:fill="FCDDA1" w:themeFill="accent6" w:themeFillTint="66"/>
          </w:tcPr>
          <w:p w14:paraId="3A76BFA9" w14:textId="77777777" w:rsidR="005B0D0B" w:rsidRPr="00DA2660" w:rsidRDefault="005B0D0B" w:rsidP="005B0D0B">
            <w:pPr>
              <w:spacing w:after="0"/>
              <w:jc w:val="center"/>
              <w:rPr>
                <w:rFonts w:cstheme="minorHAnsi"/>
                <w:b/>
                <w:bCs/>
                <w:color w:val="244169" w:themeColor="accent2" w:themeShade="80"/>
                <w:sz w:val="24"/>
                <w:szCs w:val="24"/>
              </w:rPr>
            </w:pPr>
          </w:p>
        </w:tc>
        <w:tc>
          <w:tcPr>
            <w:tcW w:w="2410" w:type="dxa"/>
            <w:shd w:val="clear" w:color="auto" w:fill="FEF3DE"/>
          </w:tcPr>
          <w:p w14:paraId="78A3982C" w14:textId="56318C58" w:rsidR="005B0D0B" w:rsidRPr="00DA2660" w:rsidRDefault="005B0D0B" w:rsidP="005B0D0B">
            <w:pPr>
              <w:spacing w:before="120" w:after="120" w:line="240" w:lineRule="auto"/>
              <w:rPr>
                <w:rFonts w:cstheme="minorHAnsi"/>
                <w:sz w:val="24"/>
                <w:szCs w:val="24"/>
              </w:rPr>
            </w:pPr>
            <w:r w:rsidRPr="00DA2660">
              <w:rPr>
                <w:rFonts w:cstheme="minorHAnsi"/>
                <w:sz w:val="24"/>
                <w:szCs w:val="24"/>
              </w:rPr>
              <w:t>Lady Capulet supports her husband’s criticism of Juliet and seems to ‘wash her hands’ of her daughter when she refuses to marry Paris</w:t>
            </w:r>
            <w:r w:rsidR="00F77164">
              <w:rPr>
                <w:rFonts w:cstheme="minorHAnsi"/>
                <w:sz w:val="24"/>
                <w:szCs w:val="24"/>
              </w:rPr>
              <w:t>.</w:t>
            </w:r>
          </w:p>
        </w:tc>
        <w:tc>
          <w:tcPr>
            <w:tcW w:w="2976" w:type="dxa"/>
            <w:tcBorders>
              <w:top w:val="single" w:sz="4" w:space="0" w:color="F8AB16" w:themeColor="accent6"/>
              <w:bottom w:val="single" w:sz="4" w:space="0" w:color="F8AB16" w:themeColor="accent6"/>
              <w:right w:val="single" w:sz="4" w:space="0" w:color="F8AB16" w:themeColor="accent6"/>
            </w:tcBorders>
            <w:vAlign w:val="center"/>
          </w:tcPr>
          <w:p w14:paraId="3711D1C3" w14:textId="77777777" w:rsidR="005B0D0B" w:rsidRPr="00DA2660" w:rsidRDefault="005B0D0B" w:rsidP="005B0D0B">
            <w:pPr>
              <w:tabs>
                <w:tab w:val="left" w:leader="dot" w:pos="3558"/>
              </w:tabs>
              <w:spacing w:before="120" w:after="120" w:line="240" w:lineRule="auto"/>
              <w:rPr>
                <w:rFonts w:cstheme="minorHAnsi"/>
                <w:sz w:val="24"/>
                <w:szCs w:val="24"/>
              </w:rPr>
            </w:pPr>
          </w:p>
        </w:tc>
        <w:tc>
          <w:tcPr>
            <w:tcW w:w="2977" w:type="dxa"/>
            <w:tcBorders>
              <w:top w:val="single" w:sz="4" w:space="0" w:color="F8AB16" w:themeColor="accent6"/>
              <w:left w:val="single" w:sz="4" w:space="0" w:color="F8AB16" w:themeColor="accent6"/>
              <w:bottom w:val="single" w:sz="4" w:space="0" w:color="F8AB16" w:themeColor="accent6"/>
            </w:tcBorders>
            <w:vAlign w:val="center"/>
          </w:tcPr>
          <w:p w14:paraId="41A8F065" w14:textId="77777777" w:rsidR="005B0D0B" w:rsidRPr="00DA2660" w:rsidRDefault="005B0D0B" w:rsidP="005B0D0B">
            <w:pPr>
              <w:tabs>
                <w:tab w:val="left" w:leader="dot" w:pos="3558"/>
              </w:tabs>
              <w:spacing w:before="120" w:after="120" w:line="240" w:lineRule="auto"/>
              <w:rPr>
                <w:rFonts w:cstheme="minorHAnsi"/>
                <w:sz w:val="24"/>
                <w:szCs w:val="24"/>
              </w:rPr>
            </w:pPr>
          </w:p>
        </w:tc>
        <w:tc>
          <w:tcPr>
            <w:tcW w:w="425" w:type="dxa"/>
            <w:vMerge/>
            <w:shd w:val="clear" w:color="auto" w:fill="F8AB16" w:themeFill="accent6"/>
          </w:tcPr>
          <w:p w14:paraId="091B2245" w14:textId="77777777" w:rsidR="005B0D0B" w:rsidRPr="00DA2660" w:rsidRDefault="005B0D0B" w:rsidP="005B0D0B">
            <w:pPr>
              <w:spacing w:before="120" w:after="120"/>
              <w:rPr>
                <w:rFonts w:cstheme="minorHAnsi"/>
                <w:b/>
                <w:bCs/>
                <w:sz w:val="24"/>
                <w:szCs w:val="24"/>
              </w:rPr>
            </w:pPr>
          </w:p>
        </w:tc>
      </w:tr>
      <w:tr w:rsidR="005B0D0B" w:rsidRPr="00DA2660" w14:paraId="5C854218" w14:textId="77777777" w:rsidTr="001242CE">
        <w:trPr>
          <w:cantSplit/>
          <w:trHeight w:val="3969"/>
        </w:trPr>
        <w:tc>
          <w:tcPr>
            <w:tcW w:w="851" w:type="dxa"/>
            <w:shd w:val="clear" w:color="auto" w:fill="FCDDA1" w:themeFill="accent6" w:themeFillTint="66"/>
          </w:tcPr>
          <w:p w14:paraId="69D440A2" w14:textId="77777777" w:rsidR="005B0D0B" w:rsidRPr="00DA2660" w:rsidRDefault="005B0D0B" w:rsidP="005B0D0B">
            <w:pPr>
              <w:spacing w:after="0"/>
              <w:jc w:val="center"/>
              <w:rPr>
                <w:rFonts w:cstheme="minorHAnsi"/>
                <w:b/>
                <w:bCs/>
                <w:color w:val="244169" w:themeColor="accent2" w:themeShade="80"/>
                <w:sz w:val="24"/>
                <w:szCs w:val="24"/>
              </w:rPr>
            </w:pPr>
          </w:p>
        </w:tc>
        <w:tc>
          <w:tcPr>
            <w:tcW w:w="2410" w:type="dxa"/>
            <w:shd w:val="clear" w:color="auto" w:fill="FDEED0" w:themeFill="accent6" w:themeFillTint="33"/>
          </w:tcPr>
          <w:p w14:paraId="0EC06E7B" w14:textId="71BC4019" w:rsidR="005B0D0B" w:rsidRPr="00DA2660" w:rsidRDefault="005B0D0B" w:rsidP="005B0D0B">
            <w:pPr>
              <w:spacing w:before="120" w:after="120" w:line="240" w:lineRule="auto"/>
              <w:rPr>
                <w:rFonts w:cstheme="minorHAnsi"/>
                <w:sz w:val="24"/>
                <w:szCs w:val="24"/>
              </w:rPr>
            </w:pPr>
            <w:r w:rsidRPr="00DA2660">
              <w:rPr>
                <w:rFonts w:cstheme="minorHAnsi"/>
                <w:sz w:val="24"/>
                <w:szCs w:val="24"/>
              </w:rPr>
              <w:t>Juliet cannot bear to live without Romeo. When she realises Romeo has taken poison, she immediately takes his dagger and stabs herself</w:t>
            </w:r>
            <w:r w:rsidR="00F77164">
              <w:rPr>
                <w:rFonts w:cstheme="minorHAnsi"/>
                <w:sz w:val="24"/>
                <w:szCs w:val="24"/>
              </w:rPr>
              <w:t xml:space="preserve"> with it.</w:t>
            </w:r>
          </w:p>
        </w:tc>
        <w:tc>
          <w:tcPr>
            <w:tcW w:w="2976" w:type="dxa"/>
            <w:tcBorders>
              <w:top w:val="single" w:sz="4" w:space="0" w:color="F8AB16" w:themeColor="accent6"/>
              <w:bottom w:val="single" w:sz="4" w:space="0" w:color="F8AB16" w:themeColor="accent6"/>
              <w:right w:val="single" w:sz="4" w:space="0" w:color="F8AB16" w:themeColor="accent6"/>
            </w:tcBorders>
            <w:vAlign w:val="center"/>
          </w:tcPr>
          <w:p w14:paraId="075B202E" w14:textId="77777777" w:rsidR="005B0D0B" w:rsidRPr="00DA2660" w:rsidRDefault="005B0D0B" w:rsidP="005B0D0B">
            <w:pPr>
              <w:tabs>
                <w:tab w:val="left" w:leader="dot" w:pos="3006"/>
                <w:tab w:val="left" w:leader="dot" w:pos="5133"/>
              </w:tabs>
              <w:spacing w:before="120" w:after="120"/>
              <w:rPr>
                <w:rFonts w:cstheme="minorHAnsi"/>
                <w:sz w:val="24"/>
                <w:szCs w:val="24"/>
              </w:rPr>
            </w:pPr>
          </w:p>
        </w:tc>
        <w:tc>
          <w:tcPr>
            <w:tcW w:w="2977" w:type="dxa"/>
            <w:tcBorders>
              <w:top w:val="single" w:sz="4" w:space="0" w:color="F8AB16" w:themeColor="accent6"/>
              <w:left w:val="single" w:sz="4" w:space="0" w:color="F8AB16" w:themeColor="accent6"/>
              <w:bottom w:val="single" w:sz="4" w:space="0" w:color="F8AB16" w:themeColor="accent6"/>
            </w:tcBorders>
            <w:vAlign w:val="center"/>
          </w:tcPr>
          <w:p w14:paraId="4DEE40BA" w14:textId="77777777" w:rsidR="005B0D0B" w:rsidRPr="00DA2660" w:rsidRDefault="005B0D0B" w:rsidP="005B0D0B">
            <w:pPr>
              <w:tabs>
                <w:tab w:val="left" w:leader="dot" w:pos="3006"/>
                <w:tab w:val="left" w:leader="dot" w:pos="5133"/>
              </w:tabs>
              <w:spacing w:before="120" w:after="120"/>
              <w:rPr>
                <w:rFonts w:cstheme="minorHAnsi"/>
                <w:sz w:val="24"/>
                <w:szCs w:val="24"/>
              </w:rPr>
            </w:pPr>
          </w:p>
        </w:tc>
        <w:tc>
          <w:tcPr>
            <w:tcW w:w="425" w:type="dxa"/>
            <w:vMerge/>
            <w:shd w:val="clear" w:color="auto" w:fill="F8AB16" w:themeFill="accent6"/>
          </w:tcPr>
          <w:p w14:paraId="48360C5E" w14:textId="77777777" w:rsidR="005B0D0B" w:rsidRPr="00DA2660" w:rsidRDefault="005B0D0B" w:rsidP="005B0D0B">
            <w:pPr>
              <w:spacing w:before="120" w:after="120"/>
              <w:rPr>
                <w:rFonts w:cstheme="minorHAnsi"/>
                <w:b/>
                <w:bCs/>
                <w:sz w:val="24"/>
                <w:szCs w:val="24"/>
              </w:rPr>
            </w:pPr>
          </w:p>
        </w:tc>
      </w:tr>
    </w:tbl>
    <w:p w14:paraId="50EFC665" w14:textId="199AFA1E" w:rsidR="005B0D0B" w:rsidRPr="00DA2660" w:rsidRDefault="005B0D0B" w:rsidP="006E21DF">
      <w:pPr>
        <w:spacing w:before="120" w:after="120" w:line="240" w:lineRule="auto"/>
        <w:rPr>
          <w:rFonts w:cstheme="minorHAnsi"/>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6670"/>
        <w:gridCol w:w="1121"/>
      </w:tblGrid>
      <w:tr w:rsidR="005E121D" w:rsidRPr="00DA2660" w14:paraId="7AB56E6B" w14:textId="77777777" w:rsidTr="005E121D">
        <w:trPr>
          <w:cantSplit/>
          <w:trHeight w:val="20"/>
        </w:trPr>
        <w:tc>
          <w:tcPr>
            <w:tcW w:w="1560" w:type="dxa"/>
            <w:shd w:val="clear" w:color="auto" w:fill="FDEED0" w:themeFill="accent6" w:themeFillTint="33"/>
            <w:textDirection w:val="btLr"/>
            <w:vAlign w:val="center"/>
          </w:tcPr>
          <w:p w14:paraId="305D7915" w14:textId="77777777" w:rsidR="005E121D" w:rsidRPr="00DA2660" w:rsidRDefault="005E121D" w:rsidP="00B259AB">
            <w:pPr>
              <w:spacing w:after="0"/>
              <w:ind w:left="113" w:right="113"/>
              <w:jc w:val="center"/>
              <w:rPr>
                <w:rFonts w:cstheme="minorHAnsi"/>
                <w:b/>
                <w:bCs/>
                <w:color w:val="000000" w:themeColor="text1"/>
                <w:sz w:val="16"/>
                <w:szCs w:val="16"/>
              </w:rPr>
            </w:pPr>
          </w:p>
        </w:tc>
        <w:tc>
          <w:tcPr>
            <w:tcW w:w="283" w:type="dxa"/>
            <w:shd w:val="clear" w:color="auto" w:fill="FDEED0" w:themeFill="accent6" w:themeFillTint="33"/>
          </w:tcPr>
          <w:p w14:paraId="0CFADB85" w14:textId="77777777" w:rsidR="005E121D" w:rsidRPr="00DA2660" w:rsidRDefault="005E121D" w:rsidP="00B259AB">
            <w:pPr>
              <w:spacing w:after="0"/>
              <w:rPr>
                <w:rFonts w:cstheme="minorHAnsi"/>
                <w:color w:val="000000" w:themeColor="text1"/>
                <w:sz w:val="16"/>
                <w:szCs w:val="16"/>
              </w:rPr>
            </w:pPr>
          </w:p>
        </w:tc>
        <w:tc>
          <w:tcPr>
            <w:tcW w:w="6670" w:type="dxa"/>
            <w:shd w:val="clear" w:color="auto" w:fill="FDEED0" w:themeFill="accent6" w:themeFillTint="33"/>
          </w:tcPr>
          <w:p w14:paraId="0EC43C56" w14:textId="77777777" w:rsidR="005E121D" w:rsidRPr="00DA2660" w:rsidRDefault="005E121D" w:rsidP="00B259AB">
            <w:pPr>
              <w:spacing w:after="0"/>
              <w:rPr>
                <w:rFonts w:cstheme="minorHAnsi"/>
                <w:color w:val="000000" w:themeColor="text1"/>
                <w:sz w:val="16"/>
                <w:szCs w:val="16"/>
              </w:rPr>
            </w:pPr>
          </w:p>
        </w:tc>
        <w:tc>
          <w:tcPr>
            <w:tcW w:w="1121" w:type="dxa"/>
            <w:shd w:val="clear" w:color="auto" w:fill="FDEED0" w:themeFill="accent6" w:themeFillTint="33"/>
            <w:vAlign w:val="center"/>
          </w:tcPr>
          <w:p w14:paraId="194B5981" w14:textId="77777777" w:rsidR="005E121D" w:rsidRPr="00DA2660" w:rsidRDefault="005E121D" w:rsidP="00B259AB">
            <w:pPr>
              <w:spacing w:after="0"/>
              <w:jc w:val="right"/>
              <w:rPr>
                <w:rFonts w:cstheme="minorHAnsi"/>
                <w:noProof/>
                <w:color w:val="000000" w:themeColor="text1"/>
                <w:sz w:val="16"/>
                <w:szCs w:val="16"/>
              </w:rPr>
            </w:pPr>
          </w:p>
        </w:tc>
      </w:tr>
      <w:tr w:rsidR="005E121D" w:rsidRPr="00DA2660" w14:paraId="092027A4" w14:textId="77777777" w:rsidTr="005E121D">
        <w:trPr>
          <w:cantSplit/>
          <w:trHeight w:val="1531"/>
        </w:trPr>
        <w:tc>
          <w:tcPr>
            <w:tcW w:w="1560" w:type="dxa"/>
            <w:shd w:val="clear" w:color="auto" w:fill="FDEED0" w:themeFill="accent6" w:themeFillTint="33"/>
            <w:vAlign w:val="center"/>
          </w:tcPr>
          <w:p w14:paraId="1D5A06CB" w14:textId="77777777" w:rsidR="005E121D" w:rsidRPr="00432E59" w:rsidRDefault="005E121D" w:rsidP="00B259AB">
            <w:pPr>
              <w:spacing w:after="0"/>
              <w:rPr>
                <w:rFonts w:cstheme="minorHAnsi"/>
                <w:color w:val="835704" w:themeColor="accent6" w:themeShade="80"/>
                <w:sz w:val="24"/>
                <w:szCs w:val="24"/>
              </w:rPr>
            </w:pPr>
            <w:r w:rsidRPr="00432E59">
              <w:rPr>
                <w:rFonts w:cstheme="minorHAnsi"/>
                <w:color w:val="835704" w:themeColor="accent6" w:themeShade="80"/>
                <w:sz w:val="32"/>
                <w:szCs w:val="32"/>
              </w:rPr>
              <w:t>Think it through …</w:t>
            </w:r>
          </w:p>
        </w:tc>
        <w:tc>
          <w:tcPr>
            <w:tcW w:w="6953" w:type="dxa"/>
            <w:gridSpan w:val="2"/>
            <w:vAlign w:val="center"/>
          </w:tcPr>
          <w:p w14:paraId="21C36068" w14:textId="51BD0F37" w:rsidR="005E121D" w:rsidRPr="00DA2660" w:rsidRDefault="005E121D" w:rsidP="00B259AB">
            <w:pPr>
              <w:spacing w:before="120" w:after="120"/>
              <w:rPr>
                <w:rFonts w:cstheme="minorHAnsi"/>
                <w:color w:val="000000" w:themeColor="text1"/>
                <w:sz w:val="24"/>
                <w:szCs w:val="24"/>
              </w:rPr>
            </w:pPr>
            <w:r w:rsidRPr="00DA2660">
              <w:rPr>
                <w:rFonts w:cstheme="minorHAnsi"/>
                <w:color w:val="000000" w:themeColor="text1"/>
                <w:sz w:val="24"/>
                <w:szCs w:val="24"/>
              </w:rPr>
              <w:t>Do you think pressures on women are greater now or when the play was set? Would you want to turn back time?</w:t>
            </w:r>
          </w:p>
        </w:tc>
        <w:tc>
          <w:tcPr>
            <w:tcW w:w="1121" w:type="dxa"/>
            <w:vAlign w:val="center"/>
          </w:tcPr>
          <w:p w14:paraId="5F563445" w14:textId="76C931D2" w:rsidR="005E121D" w:rsidRPr="00DA2660" w:rsidRDefault="005E121D" w:rsidP="00B259AB">
            <w:pPr>
              <w:spacing w:before="120" w:after="120"/>
              <w:jc w:val="right"/>
              <w:rPr>
                <w:rFonts w:cstheme="minorHAnsi"/>
                <w:color w:val="000000" w:themeColor="text1"/>
                <w:sz w:val="24"/>
                <w:szCs w:val="24"/>
              </w:rPr>
            </w:pPr>
            <w:r w:rsidRPr="00DA2660">
              <w:rPr>
                <w:rFonts w:cstheme="minorHAnsi"/>
                <w:noProof/>
                <w:color w:val="000000" w:themeColor="text1"/>
                <w:sz w:val="24"/>
                <w:szCs w:val="24"/>
                <w:lang w:eastAsia="en-GB"/>
              </w:rPr>
              <w:drawing>
                <wp:inline distT="0" distB="0" distL="0" distR="0" wp14:anchorId="00982492" wp14:editId="64D26713">
                  <wp:extent cx="530625" cy="806400"/>
                  <wp:effectExtent l="0" t="0" r="3175"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0625" cy="806400"/>
                          </a:xfrm>
                          <a:prstGeom prst="rect">
                            <a:avLst/>
                          </a:prstGeom>
                        </pic:spPr>
                      </pic:pic>
                    </a:graphicData>
                  </a:graphic>
                </wp:inline>
              </w:drawing>
            </w:r>
          </w:p>
        </w:tc>
      </w:tr>
    </w:tbl>
    <w:p w14:paraId="59B2C0BA" w14:textId="77777777" w:rsidR="00194F05" w:rsidRPr="00DA2660" w:rsidRDefault="00194F05" w:rsidP="001242CE">
      <w:pPr>
        <w:spacing w:after="0" w:line="240" w:lineRule="auto"/>
        <w:rPr>
          <w:rFonts w:cstheme="minorHAnsi"/>
          <w:b/>
          <w:bCs/>
          <w:sz w:val="2"/>
          <w:szCs w:val="2"/>
        </w:rPr>
      </w:pPr>
    </w:p>
    <w:p w14:paraId="774651E1" w14:textId="77777777" w:rsidR="006E21DF" w:rsidRPr="00DA2660" w:rsidRDefault="006E21DF" w:rsidP="001242CE">
      <w:pPr>
        <w:spacing w:after="0" w:line="240" w:lineRule="auto"/>
        <w:rPr>
          <w:rFonts w:cstheme="minorHAnsi"/>
          <w:b/>
          <w:bCs/>
          <w:sz w:val="2"/>
          <w:szCs w:val="2"/>
        </w:rPr>
        <w:sectPr w:rsidR="006E21DF" w:rsidRPr="00DA2660" w:rsidSect="007963CA">
          <w:pgSz w:w="11906" w:h="16838"/>
          <w:pgMar w:top="1134" w:right="1134" w:bottom="851" w:left="1134" w:header="708" w:footer="708" w:gutter="0"/>
          <w:cols w:space="708"/>
          <w:docGrid w:linePitch="360"/>
        </w:sectPr>
      </w:pPr>
    </w:p>
    <w:p w14:paraId="6BD9ADB0" w14:textId="77777777" w:rsidR="006F5280" w:rsidRPr="00DA2660" w:rsidRDefault="006F5280" w:rsidP="00DF7837">
      <w:pPr>
        <w:spacing w:after="0" w:line="240" w:lineRule="auto"/>
        <w:rPr>
          <w:rFonts w:cstheme="minorHAnsi"/>
          <w:b/>
          <w:bCs/>
          <w:sz w:val="4"/>
          <w:szCs w:val="4"/>
        </w:rPr>
      </w:pPr>
    </w:p>
    <w:p w14:paraId="18E936D2" w14:textId="0BD36334" w:rsidR="006F5280" w:rsidRPr="00DA2660" w:rsidRDefault="006F5280" w:rsidP="00DF7837">
      <w:pPr>
        <w:spacing w:before="120" w:after="0"/>
        <w:ind w:left="113" w:right="113"/>
        <w:rPr>
          <w:rFonts w:cstheme="minorHAnsi"/>
          <w:b/>
          <w:bCs/>
          <w:color w:val="C48306" w:themeColor="accent6" w:themeShade="BF"/>
          <w:sz w:val="48"/>
          <w:szCs w:val="48"/>
        </w:rPr>
      </w:pPr>
      <w:r w:rsidRPr="00DA2660">
        <w:rPr>
          <w:rFonts w:cstheme="minorHAnsi"/>
          <w:b/>
          <w:bCs/>
          <w:color w:val="C48306" w:themeColor="accent6" w:themeShade="BF"/>
          <w:sz w:val="48"/>
          <w:szCs w:val="48"/>
        </w:rPr>
        <w:t xml:space="preserve">Revision activity 3: </w:t>
      </w:r>
      <w:r w:rsidRPr="00DA2660">
        <w:rPr>
          <w:rFonts w:cstheme="minorHAnsi"/>
          <w:color w:val="C48306" w:themeColor="accent6" w:themeShade="BF"/>
          <w:sz w:val="48"/>
          <w:szCs w:val="48"/>
        </w:rPr>
        <w:t xml:space="preserve">Strong or </w:t>
      </w:r>
      <w:r w:rsidR="00486D1C">
        <w:rPr>
          <w:rFonts w:cstheme="minorHAnsi"/>
          <w:color w:val="C48306" w:themeColor="accent6" w:themeShade="BF"/>
          <w:sz w:val="48"/>
          <w:szCs w:val="48"/>
        </w:rPr>
        <w:t>w</w:t>
      </w:r>
      <w:r w:rsidRPr="00DA2660">
        <w:rPr>
          <w:rFonts w:cstheme="minorHAnsi"/>
          <w:color w:val="C48306" w:themeColor="accent6" w:themeShade="BF"/>
          <w:sz w:val="48"/>
          <w:szCs w:val="48"/>
        </w:rPr>
        <w:t>eak?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55"/>
        <w:gridCol w:w="7757"/>
        <w:gridCol w:w="382"/>
      </w:tblGrid>
      <w:tr w:rsidR="007963CA" w:rsidRPr="00DA2660" w14:paraId="6952313B" w14:textId="77777777" w:rsidTr="007963CA">
        <w:tc>
          <w:tcPr>
            <w:tcW w:w="844" w:type="dxa"/>
            <w:tcBorders>
              <w:top w:val="single" w:sz="4" w:space="0" w:color="F8AB16" w:themeColor="accent6"/>
            </w:tcBorders>
            <w:shd w:val="clear" w:color="auto" w:fill="auto"/>
            <w:textDirection w:val="btLr"/>
            <w:vAlign w:val="center"/>
          </w:tcPr>
          <w:p w14:paraId="45E8CFC2"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655" w:type="dxa"/>
            <w:tcBorders>
              <w:top w:val="single" w:sz="4" w:space="0" w:color="F8AB16" w:themeColor="accent6"/>
            </w:tcBorders>
            <w:shd w:val="clear" w:color="auto" w:fill="auto"/>
          </w:tcPr>
          <w:p w14:paraId="0F772B88" w14:textId="77777777" w:rsidR="006F5280" w:rsidRPr="00DA2660" w:rsidRDefault="006F5280" w:rsidP="007963CA">
            <w:pPr>
              <w:spacing w:after="0"/>
              <w:jc w:val="center"/>
              <w:rPr>
                <w:rFonts w:cstheme="minorHAnsi"/>
                <w:b/>
                <w:bCs/>
                <w:color w:val="E20E13" w:themeColor="accent1"/>
                <w:sz w:val="16"/>
                <w:szCs w:val="16"/>
              </w:rPr>
            </w:pPr>
          </w:p>
        </w:tc>
        <w:tc>
          <w:tcPr>
            <w:tcW w:w="7757" w:type="dxa"/>
            <w:tcBorders>
              <w:top w:val="single" w:sz="4" w:space="0" w:color="F8AB16" w:themeColor="accent6"/>
            </w:tcBorders>
            <w:shd w:val="clear" w:color="auto" w:fill="auto"/>
          </w:tcPr>
          <w:p w14:paraId="69CDC304" w14:textId="77777777" w:rsidR="006F5280" w:rsidRPr="00DA2660" w:rsidRDefault="006F5280" w:rsidP="007963CA">
            <w:pPr>
              <w:spacing w:after="0"/>
              <w:jc w:val="center"/>
              <w:rPr>
                <w:rFonts w:cstheme="minorHAnsi"/>
                <w:b/>
                <w:bCs/>
                <w:color w:val="E20E13" w:themeColor="accent1"/>
                <w:sz w:val="16"/>
                <w:szCs w:val="16"/>
              </w:rPr>
            </w:pPr>
          </w:p>
        </w:tc>
        <w:tc>
          <w:tcPr>
            <w:tcW w:w="382" w:type="dxa"/>
            <w:tcBorders>
              <w:top w:val="single" w:sz="4" w:space="0" w:color="F8AB16" w:themeColor="accent6"/>
            </w:tcBorders>
            <w:shd w:val="clear" w:color="auto" w:fill="auto"/>
          </w:tcPr>
          <w:p w14:paraId="15BF5CA7" w14:textId="77777777" w:rsidR="006F5280" w:rsidRPr="00DA2660" w:rsidRDefault="006F5280" w:rsidP="007963CA">
            <w:pPr>
              <w:spacing w:after="0"/>
              <w:rPr>
                <w:rFonts w:cstheme="minorHAnsi"/>
                <w:b/>
                <w:bCs/>
                <w:sz w:val="16"/>
                <w:szCs w:val="16"/>
              </w:rPr>
            </w:pPr>
          </w:p>
        </w:tc>
      </w:tr>
      <w:tr w:rsidR="006F5280" w:rsidRPr="00DA2660" w14:paraId="5FB11F69" w14:textId="77777777" w:rsidTr="007963CA">
        <w:tc>
          <w:tcPr>
            <w:tcW w:w="844" w:type="dxa"/>
            <w:shd w:val="clear" w:color="auto" w:fill="FDEED0" w:themeFill="accent6" w:themeFillTint="33"/>
            <w:textDirection w:val="btLr"/>
            <w:vAlign w:val="center"/>
          </w:tcPr>
          <w:p w14:paraId="113797FA"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655" w:type="dxa"/>
            <w:shd w:val="clear" w:color="auto" w:fill="FDEED0" w:themeFill="accent6" w:themeFillTint="33"/>
          </w:tcPr>
          <w:p w14:paraId="1CCE08BF" w14:textId="77777777" w:rsidR="006F5280" w:rsidRPr="00DA2660" w:rsidRDefault="006F5280" w:rsidP="007963CA">
            <w:pPr>
              <w:spacing w:after="0"/>
              <w:jc w:val="center"/>
              <w:rPr>
                <w:rFonts w:cstheme="minorHAnsi"/>
                <w:b/>
                <w:bCs/>
                <w:color w:val="E20E13" w:themeColor="accent1"/>
                <w:sz w:val="16"/>
                <w:szCs w:val="16"/>
              </w:rPr>
            </w:pPr>
          </w:p>
        </w:tc>
        <w:tc>
          <w:tcPr>
            <w:tcW w:w="7757" w:type="dxa"/>
            <w:shd w:val="clear" w:color="auto" w:fill="FDEED0" w:themeFill="accent6" w:themeFillTint="33"/>
          </w:tcPr>
          <w:p w14:paraId="27324056" w14:textId="77777777" w:rsidR="006F5280" w:rsidRPr="00DA2660" w:rsidRDefault="006F5280" w:rsidP="007963CA">
            <w:pPr>
              <w:spacing w:after="0"/>
              <w:jc w:val="center"/>
              <w:rPr>
                <w:rFonts w:cstheme="minorHAnsi"/>
                <w:b/>
                <w:bCs/>
                <w:color w:val="E20E13" w:themeColor="accent1"/>
                <w:sz w:val="16"/>
                <w:szCs w:val="16"/>
              </w:rPr>
            </w:pPr>
          </w:p>
        </w:tc>
        <w:tc>
          <w:tcPr>
            <w:tcW w:w="382" w:type="dxa"/>
            <w:shd w:val="clear" w:color="auto" w:fill="F8AB16" w:themeFill="accent6"/>
          </w:tcPr>
          <w:p w14:paraId="4DDAD884" w14:textId="77777777" w:rsidR="006F5280" w:rsidRPr="00DA2660" w:rsidRDefault="006F5280" w:rsidP="007963CA">
            <w:pPr>
              <w:spacing w:after="0"/>
              <w:rPr>
                <w:rFonts w:cstheme="minorHAnsi"/>
                <w:b/>
                <w:bCs/>
                <w:sz w:val="16"/>
                <w:szCs w:val="16"/>
              </w:rPr>
            </w:pPr>
          </w:p>
        </w:tc>
      </w:tr>
      <w:tr w:rsidR="009C66A0" w:rsidRPr="00DA2660" w14:paraId="4C3183EC" w14:textId="77777777" w:rsidTr="00D309E5">
        <w:tc>
          <w:tcPr>
            <w:tcW w:w="844" w:type="dxa"/>
            <w:shd w:val="clear" w:color="auto" w:fill="FDEED0" w:themeFill="accent6" w:themeFillTint="33"/>
            <w:textDirection w:val="btLr"/>
            <w:vAlign w:val="center"/>
          </w:tcPr>
          <w:p w14:paraId="290EE8B8" w14:textId="77777777" w:rsidR="009C66A0" w:rsidRPr="00DA2660" w:rsidRDefault="009C66A0" w:rsidP="007963CA">
            <w:pPr>
              <w:spacing w:before="120" w:after="120"/>
              <w:ind w:left="113" w:right="113"/>
              <w:jc w:val="center"/>
              <w:rPr>
                <w:rFonts w:cstheme="minorHAnsi"/>
                <w:b/>
                <w:bCs/>
                <w:color w:val="E20E13" w:themeColor="accent1"/>
                <w:sz w:val="16"/>
                <w:szCs w:val="16"/>
              </w:rPr>
            </w:pPr>
          </w:p>
        </w:tc>
        <w:tc>
          <w:tcPr>
            <w:tcW w:w="8412" w:type="dxa"/>
            <w:gridSpan w:val="2"/>
          </w:tcPr>
          <w:p w14:paraId="5D42FCDE" w14:textId="009326F8" w:rsidR="009C66A0" w:rsidRDefault="009C66A0" w:rsidP="007963CA">
            <w:pPr>
              <w:spacing w:before="120" w:after="120"/>
              <w:rPr>
                <w:rFonts w:cstheme="minorHAnsi"/>
                <w:i/>
                <w:iCs/>
                <w:sz w:val="24"/>
                <w:szCs w:val="24"/>
              </w:rPr>
            </w:pPr>
            <w:r w:rsidRPr="005A14F7">
              <w:rPr>
                <w:rFonts w:cstheme="minorHAnsi"/>
                <w:sz w:val="24"/>
                <w:szCs w:val="24"/>
              </w:rPr>
              <w:t>‘Women, who were often criticised in patriarchal societies as overly emotional and weak, are actually depicted as strong figures in the play.</w:t>
            </w:r>
            <w:r w:rsidRPr="00486D1C">
              <w:rPr>
                <w:rFonts w:cstheme="minorHAnsi"/>
                <w:i/>
                <w:iCs/>
                <w:sz w:val="24"/>
                <w:szCs w:val="24"/>
              </w:rPr>
              <w:t>’</w:t>
            </w:r>
          </w:p>
          <w:p w14:paraId="4E75D3C6" w14:textId="073EDAE5" w:rsidR="009C66A0" w:rsidRPr="00486D1C" w:rsidRDefault="009C66A0" w:rsidP="007963CA">
            <w:pPr>
              <w:spacing w:before="120" w:after="120"/>
              <w:rPr>
                <w:rFonts w:cstheme="minorHAnsi"/>
                <w:sz w:val="24"/>
                <w:szCs w:val="24"/>
              </w:rPr>
            </w:pPr>
            <w:r w:rsidRPr="00486D1C">
              <w:rPr>
                <w:rFonts w:cstheme="minorHAnsi"/>
                <w:sz w:val="24"/>
                <w:szCs w:val="24"/>
              </w:rPr>
              <w:t>How far do you agree or disagree? Write an argument evaluating two reasons for and two reasons against this statement.</w:t>
            </w:r>
          </w:p>
        </w:tc>
        <w:tc>
          <w:tcPr>
            <w:tcW w:w="382" w:type="dxa"/>
            <w:vMerge w:val="restart"/>
            <w:shd w:val="clear" w:color="auto" w:fill="F8AB16" w:themeFill="accent6"/>
          </w:tcPr>
          <w:p w14:paraId="194A231B" w14:textId="77777777" w:rsidR="009C66A0" w:rsidRPr="00DA2660" w:rsidRDefault="009C66A0" w:rsidP="007963CA">
            <w:pPr>
              <w:spacing w:before="120" w:after="120"/>
              <w:rPr>
                <w:rFonts w:cstheme="minorHAnsi"/>
                <w:b/>
                <w:bCs/>
                <w:sz w:val="24"/>
                <w:szCs w:val="24"/>
              </w:rPr>
            </w:pPr>
          </w:p>
        </w:tc>
      </w:tr>
      <w:tr w:rsidR="006F5280" w:rsidRPr="00DA2660" w14:paraId="2155A390" w14:textId="77777777" w:rsidTr="007756FC">
        <w:trPr>
          <w:cantSplit/>
          <w:trHeight w:val="170"/>
        </w:trPr>
        <w:tc>
          <w:tcPr>
            <w:tcW w:w="844" w:type="dxa"/>
            <w:shd w:val="clear" w:color="auto" w:fill="FDEED0" w:themeFill="accent6" w:themeFillTint="33"/>
            <w:textDirection w:val="btLr"/>
            <w:vAlign w:val="center"/>
          </w:tcPr>
          <w:p w14:paraId="229EC8A8" w14:textId="77777777" w:rsidR="006F5280" w:rsidRPr="00DA2660" w:rsidRDefault="006F5280" w:rsidP="007963CA">
            <w:pPr>
              <w:spacing w:after="0"/>
              <w:ind w:left="113" w:right="113"/>
              <w:jc w:val="center"/>
              <w:rPr>
                <w:rFonts w:cstheme="minorHAnsi"/>
                <w:b/>
                <w:bCs/>
                <w:color w:val="835704" w:themeColor="accent6" w:themeShade="80"/>
                <w:sz w:val="16"/>
                <w:szCs w:val="16"/>
              </w:rPr>
            </w:pPr>
          </w:p>
        </w:tc>
        <w:tc>
          <w:tcPr>
            <w:tcW w:w="655" w:type="dxa"/>
            <w:shd w:val="clear" w:color="auto" w:fill="835704" w:themeFill="accent6" w:themeFillShade="80"/>
          </w:tcPr>
          <w:p w14:paraId="4084994B" w14:textId="77777777" w:rsidR="006F5280" w:rsidRPr="00DA2660" w:rsidRDefault="006F5280" w:rsidP="007963CA">
            <w:pPr>
              <w:spacing w:after="0"/>
              <w:rPr>
                <w:rFonts w:cstheme="minorHAnsi"/>
                <w:b/>
                <w:bCs/>
                <w:color w:val="835704" w:themeColor="accent6" w:themeShade="80"/>
                <w:sz w:val="24"/>
                <w:szCs w:val="24"/>
              </w:rPr>
            </w:pPr>
          </w:p>
        </w:tc>
        <w:tc>
          <w:tcPr>
            <w:tcW w:w="7757" w:type="dxa"/>
            <w:shd w:val="clear" w:color="auto" w:fill="835704" w:themeFill="accent6" w:themeFillShade="80"/>
          </w:tcPr>
          <w:p w14:paraId="39F997EE" w14:textId="77777777" w:rsidR="006F5280" w:rsidRPr="00DA2660" w:rsidRDefault="006F5280" w:rsidP="007963CA">
            <w:pPr>
              <w:spacing w:after="0"/>
              <w:rPr>
                <w:rFonts w:cstheme="minorHAnsi"/>
                <w:b/>
                <w:bCs/>
                <w:sz w:val="24"/>
                <w:szCs w:val="24"/>
              </w:rPr>
            </w:pPr>
          </w:p>
        </w:tc>
        <w:tc>
          <w:tcPr>
            <w:tcW w:w="382" w:type="dxa"/>
            <w:vMerge/>
            <w:shd w:val="clear" w:color="auto" w:fill="F8AB16" w:themeFill="accent6"/>
          </w:tcPr>
          <w:p w14:paraId="37465C74" w14:textId="77777777" w:rsidR="006F5280" w:rsidRPr="00DA2660" w:rsidRDefault="006F5280" w:rsidP="007963CA">
            <w:pPr>
              <w:spacing w:after="0"/>
              <w:rPr>
                <w:rFonts w:cstheme="minorHAnsi"/>
                <w:b/>
                <w:bCs/>
                <w:sz w:val="24"/>
                <w:szCs w:val="24"/>
              </w:rPr>
            </w:pPr>
          </w:p>
        </w:tc>
      </w:tr>
      <w:tr w:rsidR="006F5280" w:rsidRPr="00DA2660" w14:paraId="65FDCD88" w14:textId="77777777" w:rsidTr="007756FC">
        <w:tc>
          <w:tcPr>
            <w:tcW w:w="844" w:type="dxa"/>
            <w:tcBorders>
              <w:bottom w:val="single" w:sz="48" w:space="0" w:color="F8AB16" w:themeColor="accent6"/>
            </w:tcBorders>
            <w:shd w:val="clear" w:color="auto" w:fill="FDEED0" w:themeFill="accent6" w:themeFillTint="33"/>
            <w:textDirection w:val="btLr"/>
            <w:vAlign w:val="center"/>
          </w:tcPr>
          <w:p w14:paraId="561CF3E0" w14:textId="77777777" w:rsidR="006F5280" w:rsidRPr="00DA2660" w:rsidRDefault="006F5280" w:rsidP="007963CA">
            <w:pPr>
              <w:spacing w:before="120" w:after="120"/>
              <w:ind w:left="113" w:right="113"/>
              <w:jc w:val="center"/>
              <w:rPr>
                <w:rFonts w:cstheme="minorHAnsi"/>
                <w:b/>
                <w:bCs/>
                <w:color w:val="E20E13" w:themeColor="accent1"/>
                <w:sz w:val="16"/>
                <w:szCs w:val="16"/>
              </w:rPr>
            </w:pPr>
          </w:p>
        </w:tc>
        <w:tc>
          <w:tcPr>
            <w:tcW w:w="8412" w:type="dxa"/>
            <w:gridSpan w:val="2"/>
            <w:tcBorders>
              <w:bottom w:val="single" w:sz="48" w:space="0" w:color="F8AB16" w:themeColor="accent6"/>
            </w:tcBorders>
          </w:tcPr>
          <w:p w14:paraId="1C1F3FFF" w14:textId="77777777" w:rsidR="006F5280" w:rsidRPr="007E3AB4" w:rsidRDefault="006F5280" w:rsidP="009C66A0">
            <w:pPr>
              <w:tabs>
                <w:tab w:val="left" w:leader="dot" w:pos="8124"/>
              </w:tabs>
              <w:spacing w:before="240" w:after="120"/>
              <w:rPr>
                <w:rFonts w:cstheme="minorHAnsi"/>
              </w:rPr>
            </w:pPr>
            <w:r w:rsidRPr="007E3AB4">
              <w:rPr>
                <w:rFonts w:cstheme="minorHAnsi"/>
              </w:rPr>
              <w:tab/>
            </w:r>
          </w:p>
          <w:p w14:paraId="6A0C2249"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3EFA17C4"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5FD5635E"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3CED2D9D"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7AD01958"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581C5D15"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6FA6CFFC"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5F526AF"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B84C5EA"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518F6B5A"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4C3BB9EC"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A58805B"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040F2EF"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76B4866D"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0695E801"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3FF23120"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49536C65"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0723B61"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595CC62A"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572B0F80"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9FE7DF7"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33325C1" w14:textId="77777777" w:rsidR="006F5280" w:rsidRPr="007E3AB4" w:rsidRDefault="006F5280" w:rsidP="006F5280">
            <w:pPr>
              <w:tabs>
                <w:tab w:val="left" w:leader="dot" w:pos="8124"/>
              </w:tabs>
              <w:spacing w:before="120" w:after="120"/>
              <w:rPr>
                <w:rFonts w:cstheme="minorHAnsi"/>
              </w:rPr>
            </w:pPr>
            <w:r w:rsidRPr="007E3AB4">
              <w:rPr>
                <w:rFonts w:cstheme="minorHAnsi"/>
              </w:rPr>
              <w:tab/>
            </w:r>
          </w:p>
          <w:p w14:paraId="2B70D190" w14:textId="7C3C195A" w:rsidR="006F5280" w:rsidRPr="00DA2660" w:rsidRDefault="006F5280" w:rsidP="006F5280">
            <w:pPr>
              <w:tabs>
                <w:tab w:val="left" w:leader="dot" w:pos="8124"/>
              </w:tabs>
              <w:spacing w:before="120" w:after="120"/>
              <w:rPr>
                <w:rFonts w:cstheme="minorHAnsi"/>
                <w:b/>
                <w:bCs/>
                <w:sz w:val="24"/>
                <w:szCs w:val="24"/>
              </w:rPr>
            </w:pPr>
            <w:r w:rsidRPr="007E3AB4">
              <w:rPr>
                <w:rFonts w:cstheme="minorHAnsi"/>
              </w:rPr>
              <w:tab/>
            </w:r>
          </w:p>
        </w:tc>
        <w:tc>
          <w:tcPr>
            <w:tcW w:w="382" w:type="dxa"/>
            <w:tcBorders>
              <w:bottom w:val="single" w:sz="48" w:space="0" w:color="F8AB16" w:themeColor="accent6"/>
            </w:tcBorders>
            <w:shd w:val="clear" w:color="auto" w:fill="F8AB16" w:themeFill="accent6"/>
          </w:tcPr>
          <w:p w14:paraId="22244F2A" w14:textId="77777777" w:rsidR="006F5280" w:rsidRPr="00DA2660" w:rsidRDefault="006F5280" w:rsidP="007963CA">
            <w:pPr>
              <w:spacing w:before="120" w:after="120"/>
              <w:rPr>
                <w:rFonts w:cstheme="minorHAnsi"/>
                <w:b/>
                <w:bCs/>
                <w:sz w:val="24"/>
                <w:szCs w:val="24"/>
              </w:rPr>
            </w:pPr>
          </w:p>
        </w:tc>
      </w:tr>
    </w:tbl>
    <w:p w14:paraId="3C067104" w14:textId="77777777" w:rsidR="00194F05" w:rsidRPr="00DA2660" w:rsidRDefault="00194F05" w:rsidP="006E21DF">
      <w:pPr>
        <w:spacing w:before="120" w:after="120" w:line="240" w:lineRule="auto"/>
        <w:rPr>
          <w:rFonts w:cstheme="minorHAnsi"/>
          <w:b/>
          <w:bCs/>
          <w:sz w:val="2"/>
          <w:szCs w:val="2"/>
        </w:rPr>
      </w:pPr>
    </w:p>
    <w:p w14:paraId="35D05228" w14:textId="77777777" w:rsidR="006E21DF" w:rsidRPr="00DA2660" w:rsidRDefault="006E21DF" w:rsidP="006E21DF">
      <w:pPr>
        <w:spacing w:before="120" w:after="120" w:line="240" w:lineRule="auto"/>
        <w:rPr>
          <w:rFonts w:cstheme="minorHAnsi"/>
          <w:b/>
          <w:bCs/>
          <w:sz w:val="2"/>
          <w:szCs w:val="2"/>
        </w:rPr>
        <w:sectPr w:rsidR="006E21DF" w:rsidRPr="00DA2660" w:rsidSect="007963CA">
          <w:pgSz w:w="11906" w:h="16838"/>
          <w:pgMar w:top="1134" w:right="1134" w:bottom="851" w:left="1134" w:header="708" w:footer="708" w:gutter="0"/>
          <w:cols w:space="708"/>
          <w:docGrid w:linePitch="360"/>
        </w:sectPr>
      </w:pPr>
      <w:bookmarkStart w:id="121" w:name="_Hlk48399406"/>
    </w:p>
    <w:p w14:paraId="3A6B17B8" w14:textId="77777777" w:rsidR="006F5280" w:rsidRPr="00DA2660" w:rsidRDefault="006F5280" w:rsidP="00DF7837">
      <w:pPr>
        <w:spacing w:after="0" w:line="240" w:lineRule="auto"/>
        <w:rPr>
          <w:rFonts w:cstheme="minorHAnsi"/>
          <w:b/>
          <w:bCs/>
          <w:sz w:val="4"/>
          <w:szCs w:val="4"/>
        </w:rPr>
      </w:pPr>
    </w:p>
    <w:p w14:paraId="3979C716" w14:textId="1A581506" w:rsidR="006F5280" w:rsidRPr="00DA2660" w:rsidRDefault="006F5280" w:rsidP="00DF7837">
      <w:pPr>
        <w:spacing w:before="120" w:after="0"/>
        <w:ind w:left="113" w:right="113"/>
        <w:rPr>
          <w:rFonts w:cstheme="minorHAnsi"/>
          <w:b/>
          <w:bCs/>
          <w:color w:val="C48306" w:themeColor="accent6" w:themeShade="BF"/>
          <w:sz w:val="48"/>
          <w:szCs w:val="48"/>
        </w:rPr>
      </w:pPr>
      <w:r w:rsidRPr="00DA2660">
        <w:rPr>
          <w:rFonts w:cstheme="minorHAnsi"/>
          <w:b/>
          <w:bCs/>
          <w:color w:val="C48306" w:themeColor="accent6" w:themeShade="BF"/>
          <w:sz w:val="48"/>
          <w:szCs w:val="48"/>
        </w:rPr>
        <w:t xml:space="preserve">Revision activity 4: </w:t>
      </w:r>
      <w:r w:rsidRPr="00DA2660">
        <w:rPr>
          <w:rFonts w:cstheme="minorHAnsi"/>
          <w:color w:val="C48306" w:themeColor="accent6" w:themeShade="BF"/>
          <w:sz w:val="48"/>
          <w:szCs w:val="48"/>
        </w:rPr>
        <w:t>Close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
        <w:gridCol w:w="740"/>
        <w:gridCol w:w="7754"/>
        <w:gridCol w:w="365"/>
      </w:tblGrid>
      <w:tr w:rsidR="006F5280" w:rsidRPr="00DA2660" w14:paraId="667E3EC3" w14:textId="77777777" w:rsidTr="009C66A0">
        <w:tc>
          <w:tcPr>
            <w:tcW w:w="779" w:type="dxa"/>
            <w:tcBorders>
              <w:top w:val="single" w:sz="4" w:space="0" w:color="F8AB16" w:themeColor="accent6"/>
            </w:tcBorders>
            <w:shd w:val="clear" w:color="auto" w:fill="auto"/>
            <w:textDirection w:val="btLr"/>
            <w:vAlign w:val="center"/>
          </w:tcPr>
          <w:p w14:paraId="0FD75749"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740" w:type="dxa"/>
            <w:tcBorders>
              <w:top w:val="single" w:sz="4" w:space="0" w:color="F8AB16" w:themeColor="accent6"/>
            </w:tcBorders>
            <w:shd w:val="clear" w:color="auto" w:fill="auto"/>
          </w:tcPr>
          <w:p w14:paraId="533C3926" w14:textId="77777777" w:rsidR="006F5280" w:rsidRPr="00DA2660" w:rsidRDefault="006F5280" w:rsidP="007963CA">
            <w:pPr>
              <w:spacing w:after="0"/>
              <w:jc w:val="center"/>
              <w:rPr>
                <w:rFonts w:cstheme="minorHAnsi"/>
                <w:b/>
                <w:bCs/>
                <w:color w:val="E20E13" w:themeColor="accent1"/>
                <w:sz w:val="16"/>
                <w:szCs w:val="16"/>
              </w:rPr>
            </w:pPr>
          </w:p>
        </w:tc>
        <w:tc>
          <w:tcPr>
            <w:tcW w:w="7754" w:type="dxa"/>
            <w:tcBorders>
              <w:top w:val="single" w:sz="4" w:space="0" w:color="F8AB16" w:themeColor="accent6"/>
            </w:tcBorders>
            <w:shd w:val="clear" w:color="auto" w:fill="auto"/>
          </w:tcPr>
          <w:p w14:paraId="48695865" w14:textId="77777777" w:rsidR="006F5280" w:rsidRPr="00DA2660" w:rsidRDefault="006F5280" w:rsidP="007963CA">
            <w:pPr>
              <w:spacing w:after="0"/>
              <w:jc w:val="center"/>
              <w:rPr>
                <w:rFonts w:cstheme="minorHAnsi"/>
                <w:b/>
                <w:bCs/>
                <w:color w:val="E20E13" w:themeColor="accent1"/>
                <w:sz w:val="16"/>
                <w:szCs w:val="16"/>
              </w:rPr>
            </w:pPr>
          </w:p>
        </w:tc>
        <w:tc>
          <w:tcPr>
            <w:tcW w:w="365" w:type="dxa"/>
            <w:tcBorders>
              <w:top w:val="single" w:sz="4" w:space="0" w:color="F8AB16" w:themeColor="accent6"/>
            </w:tcBorders>
            <w:shd w:val="clear" w:color="auto" w:fill="auto"/>
          </w:tcPr>
          <w:p w14:paraId="0C71029F" w14:textId="77777777" w:rsidR="006F5280" w:rsidRPr="00DA2660" w:rsidRDefault="006F5280" w:rsidP="007963CA">
            <w:pPr>
              <w:spacing w:after="0"/>
              <w:rPr>
                <w:rFonts w:cstheme="minorHAnsi"/>
                <w:b/>
                <w:bCs/>
                <w:sz w:val="16"/>
                <w:szCs w:val="16"/>
              </w:rPr>
            </w:pPr>
          </w:p>
        </w:tc>
      </w:tr>
      <w:tr w:rsidR="006F5280" w:rsidRPr="00DA2660" w14:paraId="776E8690" w14:textId="77777777" w:rsidTr="009C66A0">
        <w:tc>
          <w:tcPr>
            <w:tcW w:w="779" w:type="dxa"/>
            <w:shd w:val="clear" w:color="auto" w:fill="FDEED0" w:themeFill="accent6" w:themeFillTint="33"/>
            <w:textDirection w:val="btLr"/>
            <w:vAlign w:val="center"/>
          </w:tcPr>
          <w:p w14:paraId="143AB71A"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740" w:type="dxa"/>
            <w:shd w:val="clear" w:color="auto" w:fill="FDEED0" w:themeFill="accent6" w:themeFillTint="33"/>
          </w:tcPr>
          <w:p w14:paraId="2B8F2861" w14:textId="77777777" w:rsidR="006F5280" w:rsidRPr="00DA2660" w:rsidRDefault="006F5280" w:rsidP="007963CA">
            <w:pPr>
              <w:spacing w:after="0"/>
              <w:jc w:val="center"/>
              <w:rPr>
                <w:rFonts w:cstheme="minorHAnsi"/>
                <w:b/>
                <w:bCs/>
                <w:color w:val="E20E13" w:themeColor="accent1"/>
                <w:sz w:val="16"/>
                <w:szCs w:val="16"/>
              </w:rPr>
            </w:pPr>
          </w:p>
        </w:tc>
        <w:tc>
          <w:tcPr>
            <w:tcW w:w="7754" w:type="dxa"/>
            <w:shd w:val="clear" w:color="auto" w:fill="FDEED0" w:themeFill="accent6" w:themeFillTint="33"/>
          </w:tcPr>
          <w:p w14:paraId="2E0CD31A" w14:textId="77777777" w:rsidR="006F5280" w:rsidRPr="00DA2660" w:rsidRDefault="006F5280" w:rsidP="007963CA">
            <w:pPr>
              <w:spacing w:after="0"/>
              <w:jc w:val="center"/>
              <w:rPr>
                <w:rFonts w:cstheme="minorHAnsi"/>
                <w:b/>
                <w:bCs/>
                <w:color w:val="E20E13" w:themeColor="accent1"/>
                <w:sz w:val="16"/>
                <w:szCs w:val="16"/>
              </w:rPr>
            </w:pPr>
          </w:p>
        </w:tc>
        <w:tc>
          <w:tcPr>
            <w:tcW w:w="365" w:type="dxa"/>
            <w:shd w:val="clear" w:color="auto" w:fill="F8AB16" w:themeFill="accent6"/>
          </w:tcPr>
          <w:p w14:paraId="3D0B5952" w14:textId="77777777" w:rsidR="006F5280" w:rsidRPr="00DA2660" w:rsidRDefault="006F5280" w:rsidP="007963CA">
            <w:pPr>
              <w:spacing w:after="0"/>
              <w:rPr>
                <w:rFonts w:cstheme="minorHAnsi"/>
                <w:b/>
                <w:bCs/>
                <w:sz w:val="16"/>
                <w:szCs w:val="16"/>
              </w:rPr>
            </w:pPr>
          </w:p>
        </w:tc>
      </w:tr>
      <w:tr w:rsidR="009C66A0" w:rsidRPr="00DA2660" w14:paraId="07F83A66" w14:textId="77777777" w:rsidTr="009C66A0">
        <w:tc>
          <w:tcPr>
            <w:tcW w:w="779" w:type="dxa"/>
            <w:shd w:val="clear" w:color="auto" w:fill="FDEED0" w:themeFill="accent6" w:themeFillTint="33"/>
            <w:textDirection w:val="btLr"/>
            <w:vAlign w:val="center"/>
          </w:tcPr>
          <w:p w14:paraId="662D321A" w14:textId="77777777" w:rsidR="009C66A0" w:rsidRPr="00DA2660" w:rsidRDefault="009C66A0" w:rsidP="007963CA">
            <w:pPr>
              <w:spacing w:before="120" w:after="120"/>
              <w:ind w:left="113" w:right="113"/>
              <w:jc w:val="center"/>
              <w:rPr>
                <w:rFonts w:cstheme="minorHAnsi"/>
                <w:b/>
                <w:bCs/>
                <w:color w:val="E20E13" w:themeColor="accent1"/>
                <w:sz w:val="16"/>
                <w:szCs w:val="16"/>
              </w:rPr>
            </w:pPr>
          </w:p>
        </w:tc>
        <w:tc>
          <w:tcPr>
            <w:tcW w:w="8494" w:type="dxa"/>
            <w:gridSpan w:val="2"/>
          </w:tcPr>
          <w:p w14:paraId="57B8A475" w14:textId="479CF886" w:rsidR="009C66A0" w:rsidRPr="00486D1C" w:rsidRDefault="009C66A0" w:rsidP="007963CA">
            <w:pPr>
              <w:spacing w:before="120" w:after="120"/>
              <w:rPr>
                <w:rFonts w:cstheme="minorHAnsi"/>
                <w:sz w:val="24"/>
                <w:szCs w:val="24"/>
              </w:rPr>
            </w:pPr>
            <w:r w:rsidRPr="00486D1C">
              <w:rPr>
                <w:rFonts w:cstheme="minorHAnsi"/>
                <w:sz w:val="24"/>
                <w:szCs w:val="24"/>
              </w:rPr>
              <w:t xml:space="preserve">Consider the following quotation from Juliet at the start of the play. For some of the key words, sketch some images in the surrounding boxes – think about zooming </w:t>
            </w:r>
            <w:r w:rsidR="00B37E50">
              <w:rPr>
                <w:rFonts w:cstheme="minorHAnsi"/>
                <w:sz w:val="24"/>
                <w:szCs w:val="24"/>
              </w:rPr>
              <w:t xml:space="preserve"> on the words </w:t>
            </w:r>
            <w:r w:rsidRPr="00486D1C">
              <w:rPr>
                <w:rFonts w:cstheme="minorHAnsi"/>
                <w:sz w:val="24"/>
                <w:szCs w:val="24"/>
              </w:rPr>
              <w:t xml:space="preserve">rather than </w:t>
            </w:r>
            <w:r w:rsidR="00B37E50">
              <w:rPr>
                <w:rFonts w:cstheme="minorHAnsi"/>
                <w:sz w:val="24"/>
                <w:szCs w:val="24"/>
              </w:rPr>
              <w:t xml:space="preserve">considering the </w:t>
            </w:r>
            <w:r w:rsidRPr="00486D1C">
              <w:rPr>
                <w:rFonts w:cstheme="minorHAnsi"/>
                <w:sz w:val="24"/>
                <w:szCs w:val="24"/>
              </w:rPr>
              <w:t>meaning of the whole quote first.</w:t>
            </w:r>
          </w:p>
        </w:tc>
        <w:tc>
          <w:tcPr>
            <w:tcW w:w="365" w:type="dxa"/>
            <w:vMerge w:val="restart"/>
            <w:shd w:val="clear" w:color="auto" w:fill="F8AB16" w:themeFill="accent6"/>
          </w:tcPr>
          <w:p w14:paraId="618A0BEC" w14:textId="77777777" w:rsidR="009C66A0" w:rsidRPr="00DA2660" w:rsidRDefault="009C66A0" w:rsidP="007963CA">
            <w:pPr>
              <w:spacing w:before="120" w:after="120"/>
              <w:rPr>
                <w:rFonts w:cstheme="minorHAnsi"/>
                <w:b/>
                <w:bCs/>
                <w:sz w:val="24"/>
                <w:szCs w:val="24"/>
              </w:rPr>
            </w:pPr>
          </w:p>
        </w:tc>
      </w:tr>
      <w:tr w:rsidR="007963CA" w:rsidRPr="00DA2660" w14:paraId="5D83C379" w14:textId="77777777" w:rsidTr="007756FC">
        <w:trPr>
          <w:cantSplit/>
          <w:trHeight w:val="170"/>
        </w:trPr>
        <w:tc>
          <w:tcPr>
            <w:tcW w:w="779" w:type="dxa"/>
            <w:shd w:val="clear" w:color="auto" w:fill="FDEED0" w:themeFill="accent6" w:themeFillTint="33"/>
            <w:textDirection w:val="btLr"/>
            <w:vAlign w:val="center"/>
          </w:tcPr>
          <w:p w14:paraId="58E5107A" w14:textId="77777777" w:rsidR="006F5280" w:rsidRPr="00DA2660" w:rsidRDefault="006F5280" w:rsidP="007963CA">
            <w:pPr>
              <w:spacing w:after="0"/>
              <w:ind w:left="113" w:right="113"/>
              <w:jc w:val="center"/>
              <w:rPr>
                <w:rFonts w:cstheme="minorHAnsi"/>
                <w:b/>
                <w:bCs/>
                <w:color w:val="835704" w:themeColor="accent6" w:themeShade="80"/>
                <w:sz w:val="16"/>
                <w:szCs w:val="16"/>
              </w:rPr>
            </w:pPr>
          </w:p>
        </w:tc>
        <w:tc>
          <w:tcPr>
            <w:tcW w:w="740" w:type="dxa"/>
            <w:shd w:val="clear" w:color="auto" w:fill="835704" w:themeFill="accent6" w:themeFillShade="80"/>
          </w:tcPr>
          <w:p w14:paraId="66B605B7" w14:textId="77777777" w:rsidR="006F5280" w:rsidRPr="00DA2660" w:rsidRDefault="006F5280" w:rsidP="007963CA">
            <w:pPr>
              <w:spacing w:after="0"/>
              <w:rPr>
                <w:rFonts w:cstheme="minorHAnsi"/>
                <w:b/>
                <w:bCs/>
                <w:color w:val="835704" w:themeColor="accent6" w:themeShade="80"/>
                <w:sz w:val="24"/>
                <w:szCs w:val="24"/>
              </w:rPr>
            </w:pPr>
          </w:p>
        </w:tc>
        <w:tc>
          <w:tcPr>
            <w:tcW w:w="7754" w:type="dxa"/>
            <w:shd w:val="clear" w:color="auto" w:fill="835704" w:themeFill="accent6" w:themeFillShade="80"/>
          </w:tcPr>
          <w:p w14:paraId="70061ECF" w14:textId="77777777" w:rsidR="006F5280" w:rsidRPr="00DA2660" w:rsidRDefault="006F5280" w:rsidP="007963CA">
            <w:pPr>
              <w:spacing w:after="0"/>
              <w:rPr>
                <w:rFonts w:cstheme="minorHAnsi"/>
                <w:b/>
                <w:bCs/>
                <w:sz w:val="24"/>
                <w:szCs w:val="24"/>
              </w:rPr>
            </w:pPr>
          </w:p>
        </w:tc>
        <w:tc>
          <w:tcPr>
            <w:tcW w:w="365" w:type="dxa"/>
            <w:vMerge/>
            <w:shd w:val="clear" w:color="auto" w:fill="F8AB16" w:themeFill="accent6"/>
          </w:tcPr>
          <w:p w14:paraId="35D8E987" w14:textId="77777777" w:rsidR="006F5280" w:rsidRPr="00DA2660" w:rsidRDefault="006F5280" w:rsidP="007963CA">
            <w:pPr>
              <w:spacing w:after="0"/>
              <w:rPr>
                <w:rFonts w:cstheme="minorHAnsi"/>
                <w:b/>
                <w:bCs/>
                <w:sz w:val="24"/>
                <w:szCs w:val="24"/>
              </w:rPr>
            </w:pPr>
          </w:p>
        </w:tc>
      </w:tr>
      <w:tr w:rsidR="006F5280" w:rsidRPr="00DA2660" w14:paraId="4A3EC490" w14:textId="77777777" w:rsidTr="007756FC">
        <w:trPr>
          <w:cantSplit/>
          <w:trHeight w:val="8674"/>
        </w:trPr>
        <w:tc>
          <w:tcPr>
            <w:tcW w:w="779" w:type="dxa"/>
            <w:tcBorders>
              <w:bottom w:val="single" w:sz="48" w:space="0" w:color="F8AB16" w:themeColor="accent6"/>
            </w:tcBorders>
            <w:shd w:val="clear" w:color="auto" w:fill="FDEED0" w:themeFill="accent6" w:themeFillTint="33"/>
            <w:textDirection w:val="btLr"/>
            <w:vAlign w:val="center"/>
          </w:tcPr>
          <w:p w14:paraId="22EED439" w14:textId="77777777" w:rsidR="006F5280" w:rsidRPr="00DA2660" w:rsidRDefault="006F5280" w:rsidP="007963CA">
            <w:pPr>
              <w:spacing w:before="120" w:after="120"/>
              <w:ind w:left="113" w:right="113"/>
              <w:jc w:val="center"/>
              <w:rPr>
                <w:rFonts w:cstheme="minorHAnsi"/>
                <w:b/>
                <w:bCs/>
                <w:color w:val="E20E13" w:themeColor="accent1"/>
                <w:sz w:val="16"/>
                <w:szCs w:val="16"/>
              </w:rPr>
            </w:pPr>
          </w:p>
        </w:tc>
        <w:tc>
          <w:tcPr>
            <w:tcW w:w="8494" w:type="dxa"/>
            <w:gridSpan w:val="2"/>
            <w:tcBorders>
              <w:bottom w:val="single" w:sz="48" w:space="0" w:color="F8AB16" w:themeColor="accent6"/>
            </w:tcBorders>
          </w:tcPr>
          <w:p w14:paraId="3102645E" w14:textId="6AAE06A2" w:rsidR="00935876" w:rsidRPr="00DA2660" w:rsidRDefault="00935876" w:rsidP="007963CA">
            <w:pPr>
              <w:tabs>
                <w:tab w:val="left" w:leader="dot" w:pos="8124"/>
              </w:tabs>
              <w:spacing w:before="120" w:after="120"/>
              <w:rPr>
                <w:rFonts w:cstheme="minorHAnsi"/>
                <w:b/>
                <w:bCs/>
                <w:sz w:val="24"/>
                <w:szCs w:val="24"/>
              </w:rPr>
            </w:pPr>
            <w:r w:rsidRPr="00DA2660">
              <w:rPr>
                <w:rFonts w:cstheme="minorHAnsi"/>
                <w:noProof/>
                <w:lang w:eastAsia="en-GB"/>
              </w:rPr>
              <mc:AlternateContent>
                <mc:Choice Requires="wps">
                  <w:drawing>
                    <wp:inline distT="0" distB="0" distL="0" distR="0" wp14:anchorId="7EA66657" wp14:editId="3892DC66">
                      <wp:extent cx="2520000" cy="1476375"/>
                      <wp:effectExtent l="0" t="0" r="13970" b="28575"/>
                      <wp:docPr id="244" name="Rectangle 244"/>
                      <wp:cNvGraphicFramePr/>
                      <a:graphic xmlns:a="http://schemas.openxmlformats.org/drawingml/2006/main">
                        <a:graphicData uri="http://schemas.microsoft.com/office/word/2010/wordprocessingShape">
                          <wps:wsp>
                            <wps:cNvSpPr/>
                            <wps:spPr>
                              <a:xfrm>
                                <a:off x="0" y="0"/>
                                <a:ext cx="2520000" cy="1476375"/>
                              </a:xfrm>
                              <a:prstGeom prst="rect">
                                <a:avLst/>
                              </a:prstGeom>
                              <a:solidFill>
                                <a:schemeClr val="bg1"/>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29C2D4" id="Rectangle 244" o:spid="_x0000_s1026" style="width:198.45pt;height:1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" fillcolor="white [3212]" strokecolor="#f8ab16 [3209]" strokeweight="1pt">
                      <w10:anchorlock/>
                    </v:rect>
                  </w:pict>
                </mc:Fallback>
              </mc:AlternateContent>
            </w:r>
            <w:r w:rsidRPr="00DA2660">
              <w:rPr>
                <w:rFonts w:cstheme="minorHAnsi"/>
                <w:b/>
                <w:bCs/>
                <w:sz w:val="24"/>
                <w:szCs w:val="24"/>
              </w:rPr>
              <w:t xml:space="preserve"> </w:t>
            </w:r>
            <w:r w:rsidR="004D27EC" w:rsidRPr="00DA2660">
              <w:rPr>
                <w:rFonts w:cstheme="minorHAnsi"/>
                <w:b/>
                <w:bCs/>
                <w:sz w:val="24"/>
                <w:szCs w:val="24"/>
              </w:rPr>
              <w:t xml:space="preserve">    </w:t>
            </w:r>
            <w:r w:rsidRPr="00DA2660">
              <w:rPr>
                <w:rFonts w:cstheme="minorHAnsi"/>
                <w:noProof/>
                <w:lang w:eastAsia="en-GB"/>
              </w:rPr>
              <mc:AlternateContent>
                <mc:Choice Requires="wps">
                  <w:drawing>
                    <wp:inline distT="0" distB="0" distL="0" distR="0" wp14:anchorId="092655AB" wp14:editId="680AB1A2">
                      <wp:extent cx="2520000" cy="1476375"/>
                      <wp:effectExtent l="0" t="0" r="13970" b="28575"/>
                      <wp:docPr id="245" name="Rectangle 245"/>
                      <wp:cNvGraphicFramePr/>
                      <a:graphic xmlns:a="http://schemas.openxmlformats.org/drawingml/2006/main">
                        <a:graphicData uri="http://schemas.microsoft.com/office/word/2010/wordprocessingShape">
                          <wps:wsp>
                            <wps:cNvSpPr/>
                            <wps:spPr>
                              <a:xfrm>
                                <a:off x="0" y="0"/>
                                <a:ext cx="2520000" cy="1476375"/>
                              </a:xfrm>
                              <a:prstGeom prst="rect">
                                <a:avLst/>
                              </a:prstGeom>
                              <a:solidFill>
                                <a:schemeClr val="bg1"/>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5F95E6" id="Rectangle 245" o:spid="_x0000_s1026" style="width:198.45pt;height:1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" fillcolor="white [3212]" strokecolor="#f8ab16 [3209]" strokeweight="1pt">
                      <w10:anchorlock/>
                    </v:rect>
                  </w:pict>
                </mc:Fallback>
              </mc:AlternateContent>
            </w:r>
          </w:p>
          <w:p w14:paraId="19658016" w14:textId="1ABBB9D1" w:rsidR="00935876" w:rsidRPr="00DA2660" w:rsidRDefault="00935876" w:rsidP="007963CA">
            <w:pPr>
              <w:tabs>
                <w:tab w:val="left" w:leader="dot" w:pos="8124"/>
              </w:tabs>
              <w:spacing w:before="120" w:after="120"/>
              <w:rPr>
                <w:rFonts w:cstheme="minorHAnsi"/>
                <w:b/>
                <w:bCs/>
                <w:sz w:val="24"/>
                <w:szCs w:val="24"/>
              </w:rPr>
            </w:pPr>
            <w:r w:rsidRPr="00DA2660">
              <w:rPr>
                <w:rFonts w:cstheme="minorHAnsi"/>
                <w:noProof/>
                <w:lang w:eastAsia="en-GB"/>
              </w:rPr>
              <mc:AlternateContent>
                <mc:Choice Requires="wps">
                  <w:drawing>
                    <wp:inline distT="0" distB="0" distL="0" distR="0" wp14:anchorId="3B408C17" wp14:editId="6B006680">
                      <wp:extent cx="5219710" cy="1476336"/>
                      <wp:effectExtent l="0" t="0" r="19050" b="10160"/>
                      <wp:docPr id="255" name="Rectangle 255"/>
                      <wp:cNvGraphicFramePr/>
                      <a:graphic xmlns:a="http://schemas.openxmlformats.org/drawingml/2006/main">
                        <a:graphicData uri="http://schemas.microsoft.com/office/word/2010/wordprocessingShape">
                          <wps:wsp>
                            <wps:cNvSpPr/>
                            <wps:spPr>
                              <a:xfrm>
                                <a:off x="0" y="0"/>
                                <a:ext cx="5219710" cy="1476336"/>
                              </a:xfrm>
                              <a:prstGeom prst="rect">
                                <a:avLst/>
                              </a:prstGeom>
                              <a:solidFill>
                                <a:schemeClr val="bg1"/>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D33F6C" id="Rectangle 255" o:spid="_x0000_s1026" style="width:411pt;height:1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" fillcolor="white [3212]" strokecolor="#f8ab16 [3209]" strokeweight="1pt">
                      <w10:anchorlock/>
                    </v:rect>
                  </w:pict>
                </mc:Fallback>
              </mc:AlternateContent>
            </w:r>
          </w:p>
          <w:p w14:paraId="0ECFC44D" w14:textId="77CB43DB" w:rsidR="006F5280" w:rsidRPr="00DA2660" w:rsidRDefault="00935876" w:rsidP="007963CA">
            <w:pPr>
              <w:tabs>
                <w:tab w:val="left" w:leader="dot" w:pos="8124"/>
              </w:tabs>
              <w:spacing w:before="120" w:after="120"/>
              <w:rPr>
                <w:rFonts w:cstheme="minorHAnsi"/>
                <w:b/>
                <w:bCs/>
                <w:sz w:val="24"/>
                <w:szCs w:val="24"/>
              </w:rPr>
            </w:pPr>
            <w:r w:rsidRPr="00DA2660">
              <w:rPr>
                <w:rFonts w:cstheme="minorHAnsi"/>
                <w:noProof/>
                <w:sz w:val="24"/>
                <w:szCs w:val="24"/>
                <w:lang w:eastAsia="en-GB"/>
              </w:rPr>
              <mc:AlternateContent>
                <mc:Choice Requires="wps">
                  <w:drawing>
                    <wp:inline distT="0" distB="0" distL="0" distR="0" wp14:anchorId="30594C43" wp14:editId="0FEECABA">
                      <wp:extent cx="5215890" cy="734060"/>
                      <wp:effectExtent l="0" t="0" r="3810" b="218440"/>
                      <wp:docPr id="149" name="Speech Bubble: Rectangle 149"/>
                      <wp:cNvGraphicFramePr/>
                      <a:graphic xmlns:a="http://schemas.openxmlformats.org/drawingml/2006/main">
                        <a:graphicData uri="http://schemas.microsoft.com/office/word/2010/wordprocessingShape">
                          <wps:wsp>
                            <wps:cNvSpPr/>
                            <wps:spPr>
                              <a:xfrm>
                                <a:off x="0" y="0"/>
                                <a:ext cx="5215890" cy="734060"/>
                              </a:xfrm>
                              <a:prstGeom prst="wedgeRectCallout">
                                <a:avLst>
                                  <a:gd name="adj1" fmla="val -1604"/>
                                  <a:gd name="adj2" fmla="val 7597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5616F" w14:textId="505F01D1" w:rsidR="00394CB8" w:rsidRPr="004C18B4" w:rsidRDefault="00394CB8" w:rsidP="004C18B4">
                                  <w:pPr>
                                    <w:spacing w:before="120" w:after="120"/>
                                    <w:rPr>
                                      <w:rFonts w:cstheme="minorHAnsi"/>
                                      <w:color w:val="000000" w:themeColor="text1"/>
                                      <w:sz w:val="28"/>
                                      <w:szCs w:val="28"/>
                                    </w:rPr>
                                  </w:pPr>
                                  <w:r w:rsidRPr="004C18B4">
                                    <w:rPr>
                                      <w:rFonts w:cstheme="minorHAnsi"/>
                                      <w:color w:val="000000" w:themeColor="text1"/>
                                      <w:sz w:val="28"/>
                                      <w:szCs w:val="28"/>
                                    </w:rPr>
                                    <w:t>‘I'll look to like, if looking liking move: / But no more deep will I endart mine eye / Than your consent gives strength to make it fly.’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94C43" id="Speech Bubble: Rectangle 149" o:spid="_x0000_s1061" type="#_x0000_t61" style="width:410.7pt;height:5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" adj="10454,27211" fillcolor="#fdeed0 [665]" stroked="f" strokeweight="2pt">
                      <v:textbox>
                        <w:txbxContent>
                          <w:p w14:paraId="5DF5616F" w14:textId="505F01D1" w:rsidR="00394CB8" w:rsidRPr="004C18B4" w:rsidRDefault="00394CB8" w:rsidP="004C18B4">
                            <w:pPr>
                              <w:spacing w:before="120" w:after="120"/>
                              <w:rPr>
                                <w:rFonts w:cstheme="minorHAnsi"/>
                                <w:color w:val="000000" w:themeColor="text1"/>
                                <w:sz w:val="28"/>
                                <w:szCs w:val="28"/>
                              </w:rPr>
                            </w:pPr>
                            <w:r w:rsidRPr="004C18B4">
                              <w:rPr>
                                <w:rFonts w:cstheme="minorHAnsi"/>
                                <w:color w:val="000000" w:themeColor="text1"/>
                                <w:sz w:val="28"/>
                                <w:szCs w:val="28"/>
                              </w:rPr>
                              <w:t>‘I'll look to like, if looking liking move: / But no more deep will I endart mine eye / Than your consent gives strength to make it fly.’</w:t>
                            </w:r>
                          </w:p>
                        </w:txbxContent>
                      </v:textbox>
                      <w10:anchorlock/>
                    </v:shape>
                  </w:pict>
                </mc:Fallback>
              </mc:AlternateContent>
            </w:r>
          </w:p>
          <w:p w14:paraId="0EEA393A" w14:textId="3B197E29" w:rsidR="00935876" w:rsidRPr="00DA2660" w:rsidRDefault="00935876" w:rsidP="007963CA">
            <w:pPr>
              <w:tabs>
                <w:tab w:val="left" w:leader="dot" w:pos="8124"/>
              </w:tabs>
              <w:spacing w:before="120" w:after="120"/>
              <w:rPr>
                <w:rFonts w:cstheme="minorHAnsi"/>
                <w:b/>
                <w:bCs/>
                <w:sz w:val="24"/>
                <w:szCs w:val="24"/>
              </w:rPr>
            </w:pPr>
            <w:r w:rsidRPr="00DA2660">
              <w:rPr>
                <w:rFonts w:cstheme="minorHAnsi"/>
                <w:noProof/>
                <w:sz w:val="24"/>
                <w:szCs w:val="24"/>
                <w:lang w:eastAsia="en-GB"/>
              </w:rPr>
              <mc:AlternateContent>
                <mc:Choice Requires="wps">
                  <w:drawing>
                    <wp:inline distT="0" distB="0" distL="0" distR="0" wp14:anchorId="66962222" wp14:editId="43E29F4B">
                      <wp:extent cx="2520000" cy="2438400"/>
                      <wp:effectExtent l="0" t="0" r="13970" b="19050"/>
                      <wp:docPr id="256" name="Rectangle 256"/>
                      <wp:cNvGraphicFramePr/>
                      <a:graphic xmlns:a="http://schemas.openxmlformats.org/drawingml/2006/main">
                        <a:graphicData uri="http://schemas.microsoft.com/office/word/2010/wordprocessingShape">
                          <wps:wsp>
                            <wps:cNvSpPr/>
                            <wps:spPr>
                              <a:xfrm>
                                <a:off x="0" y="0"/>
                                <a:ext cx="2520000" cy="2438400"/>
                              </a:xfrm>
                              <a:prstGeom prst="rect">
                                <a:avLst/>
                              </a:prstGeom>
                              <a:solidFill>
                                <a:schemeClr val="bg1"/>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EB7A2C" id="Rectangle 256" o:spid="_x0000_s1026" style="width:198.45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" fillcolor="white [3212]" strokecolor="#f8ab16 [3209]" strokeweight="1pt">
                      <w10:anchorlock/>
                    </v:rect>
                  </w:pict>
                </mc:Fallback>
              </mc:AlternateContent>
            </w:r>
            <w:r w:rsidRPr="00DA2660">
              <w:rPr>
                <w:rFonts w:cstheme="minorHAnsi"/>
                <w:b/>
                <w:bCs/>
                <w:sz w:val="24"/>
                <w:szCs w:val="24"/>
              </w:rPr>
              <w:t xml:space="preserve">  </w:t>
            </w:r>
            <w:r w:rsidR="004D27EC" w:rsidRPr="00DA2660">
              <w:rPr>
                <w:rFonts w:cstheme="minorHAnsi"/>
                <w:b/>
                <w:bCs/>
                <w:sz w:val="24"/>
                <w:szCs w:val="24"/>
              </w:rPr>
              <w:t xml:space="preserve">  </w:t>
            </w:r>
            <w:r w:rsidRPr="00DA2660">
              <w:rPr>
                <w:rFonts w:cstheme="minorHAnsi"/>
                <w:noProof/>
                <w:sz w:val="24"/>
                <w:szCs w:val="24"/>
                <w:lang w:eastAsia="en-GB"/>
              </w:rPr>
              <mc:AlternateContent>
                <mc:Choice Requires="wps">
                  <w:drawing>
                    <wp:inline distT="0" distB="0" distL="0" distR="0" wp14:anchorId="09CDA624" wp14:editId="61308897">
                      <wp:extent cx="2520000" cy="2438400"/>
                      <wp:effectExtent l="0" t="0" r="13970" b="19050"/>
                      <wp:docPr id="257" name="Rectangle 257"/>
                      <wp:cNvGraphicFramePr/>
                      <a:graphic xmlns:a="http://schemas.openxmlformats.org/drawingml/2006/main">
                        <a:graphicData uri="http://schemas.microsoft.com/office/word/2010/wordprocessingShape">
                          <wps:wsp>
                            <wps:cNvSpPr/>
                            <wps:spPr>
                              <a:xfrm>
                                <a:off x="0" y="0"/>
                                <a:ext cx="2520000" cy="2438400"/>
                              </a:xfrm>
                              <a:prstGeom prst="rect">
                                <a:avLst/>
                              </a:prstGeom>
                              <a:solidFill>
                                <a:schemeClr val="bg1"/>
                              </a:solid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92635F" id="Rectangle 257" o:spid="_x0000_s1026" style="width:198.45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" fillcolor="white [3212]" strokecolor="#f8ab16 [3209]" strokeweight="1pt">
                      <w10:anchorlock/>
                    </v:rect>
                  </w:pict>
                </mc:Fallback>
              </mc:AlternateContent>
            </w:r>
          </w:p>
        </w:tc>
        <w:tc>
          <w:tcPr>
            <w:tcW w:w="365" w:type="dxa"/>
            <w:tcBorders>
              <w:bottom w:val="single" w:sz="48" w:space="0" w:color="F8AB16" w:themeColor="accent6"/>
            </w:tcBorders>
            <w:shd w:val="clear" w:color="auto" w:fill="F8AB16" w:themeFill="accent6"/>
          </w:tcPr>
          <w:p w14:paraId="4AA22A54" w14:textId="77777777" w:rsidR="006F5280" w:rsidRPr="00DA2660" w:rsidRDefault="006F5280" w:rsidP="007963CA">
            <w:pPr>
              <w:spacing w:before="120" w:after="120"/>
              <w:rPr>
                <w:rFonts w:cstheme="minorHAnsi"/>
                <w:b/>
                <w:bCs/>
                <w:sz w:val="24"/>
                <w:szCs w:val="24"/>
              </w:rPr>
            </w:pPr>
          </w:p>
        </w:tc>
      </w:tr>
      <w:bookmarkEnd w:id="121"/>
    </w:tbl>
    <w:p w14:paraId="6D0897B3" w14:textId="02B10DC8" w:rsidR="00194F05" w:rsidRPr="007E3AB4" w:rsidRDefault="00194F05" w:rsidP="006E21DF">
      <w:pPr>
        <w:spacing w:before="120" w:after="120" w:line="240" w:lineRule="auto"/>
        <w:rPr>
          <w:rFonts w:cstheme="minorHAnsi"/>
          <w:sz w:val="16"/>
          <w:szCs w:val="16"/>
        </w:rPr>
      </w:pPr>
    </w:p>
    <w:p w14:paraId="766791D7" w14:textId="77777777" w:rsidR="00935876" w:rsidRPr="007E3AB4" w:rsidRDefault="00935876" w:rsidP="006E21DF">
      <w:pPr>
        <w:spacing w:before="120" w:after="120" w:line="240" w:lineRule="auto"/>
        <w:rPr>
          <w:rFonts w:cstheme="minorHAnsi"/>
          <w:bCs/>
          <w:sz w:val="16"/>
          <w:szCs w:val="16"/>
        </w:rPr>
        <w:sectPr w:rsidR="00935876" w:rsidRPr="007E3AB4" w:rsidSect="007963CA">
          <w:pgSz w:w="11906" w:h="16838"/>
          <w:pgMar w:top="1134" w:right="1134" w:bottom="851" w:left="1134" w:header="708" w:footer="708" w:gutter="0"/>
          <w:cols w:space="708"/>
          <w:docGrid w:linePitch="360"/>
        </w:sectPr>
      </w:pPr>
    </w:p>
    <w:p w14:paraId="6B9546B9" w14:textId="77777777" w:rsidR="001242CE" w:rsidRPr="00DA2660" w:rsidRDefault="001242CE" w:rsidP="006E21DF">
      <w:pPr>
        <w:spacing w:before="120" w:after="120" w:line="240" w:lineRule="auto"/>
        <w:rPr>
          <w:rFonts w:cstheme="minorHAnsi"/>
          <w:bCs/>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992"/>
        <w:gridCol w:w="425"/>
      </w:tblGrid>
      <w:tr w:rsidR="001242CE" w:rsidRPr="00DA2660" w14:paraId="4EF7D39C" w14:textId="77777777" w:rsidTr="002B2AA8">
        <w:trPr>
          <w:trHeight w:val="68"/>
        </w:trPr>
        <w:tc>
          <w:tcPr>
            <w:tcW w:w="222" w:type="dxa"/>
            <w:shd w:val="clear" w:color="auto" w:fill="FDEED0" w:themeFill="accent6" w:themeFillTint="33"/>
            <w:textDirection w:val="btLr"/>
            <w:vAlign w:val="center"/>
          </w:tcPr>
          <w:p w14:paraId="20959B16" w14:textId="77777777" w:rsidR="001242CE" w:rsidRPr="00DA2660" w:rsidRDefault="001242CE" w:rsidP="0019285B">
            <w:pPr>
              <w:spacing w:after="0"/>
              <w:ind w:left="113" w:right="113"/>
              <w:jc w:val="center"/>
              <w:rPr>
                <w:rFonts w:cstheme="minorHAnsi"/>
                <w:b/>
                <w:bCs/>
                <w:color w:val="E20E13" w:themeColor="accent1"/>
                <w:sz w:val="16"/>
                <w:szCs w:val="16"/>
              </w:rPr>
            </w:pPr>
          </w:p>
        </w:tc>
        <w:tc>
          <w:tcPr>
            <w:tcW w:w="8992" w:type="dxa"/>
            <w:shd w:val="clear" w:color="auto" w:fill="FDEED0" w:themeFill="accent6" w:themeFillTint="33"/>
          </w:tcPr>
          <w:p w14:paraId="266B6DA4" w14:textId="77777777" w:rsidR="001242CE" w:rsidRPr="00DA2660" w:rsidRDefault="001242CE" w:rsidP="0019285B">
            <w:pPr>
              <w:spacing w:after="0"/>
              <w:jc w:val="center"/>
              <w:rPr>
                <w:rFonts w:cstheme="minorHAnsi"/>
                <w:b/>
                <w:bCs/>
                <w:color w:val="E20E13" w:themeColor="accent1"/>
                <w:sz w:val="16"/>
                <w:szCs w:val="16"/>
              </w:rPr>
            </w:pPr>
          </w:p>
        </w:tc>
        <w:tc>
          <w:tcPr>
            <w:tcW w:w="425" w:type="dxa"/>
            <w:shd w:val="clear" w:color="auto" w:fill="F8AB16" w:themeFill="accent6"/>
          </w:tcPr>
          <w:p w14:paraId="0259ED78" w14:textId="77777777" w:rsidR="001242CE" w:rsidRPr="00DA2660" w:rsidRDefault="001242CE" w:rsidP="0019285B">
            <w:pPr>
              <w:spacing w:after="0"/>
              <w:rPr>
                <w:rFonts w:cstheme="minorHAnsi"/>
                <w:b/>
                <w:bCs/>
                <w:sz w:val="16"/>
                <w:szCs w:val="16"/>
              </w:rPr>
            </w:pPr>
          </w:p>
        </w:tc>
      </w:tr>
      <w:tr w:rsidR="001242CE" w:rsidRPr="00DA2660" w14:paraId="40906EA7" w14:textId="77777777" w:rsidTr="002B2AA8">
        <w:trPr>
          <w:cantSplit/>
          <w:trHeight w:val="4195"/>
        </w:trPr>
        <w:tc>
          <w:tcPr>
            <w:tcW w:w="222" w:type="dxa"/>
            <w:shd w:val="clear" w:color="auto" w:fill="FDEED0" w:themeFill="accent6" w:themeFillTint="33"/>
            <w:textDirection w:val="btLr"/>
            <w:vAlign w:val="center"/>
          </w:tcPr>
          <w:p w14:paraId="147DD84D" w14:textId="77777777" w:rsidR="001242CE" w:rsidRPr="00DA2660" w:rsidRDefault="001242CE" w:rsidP="0019285B">
            <w:pPr>
              <w:spacing w:before="120" w:after="120"/>
              <w:ind w:left="113" w:right="113"/>
              <w:jc w:val="center"/>
              <w:rPr>
                <w:rFonts w:cstheme="minorHAnsi"/>
                <w:b/>
                <w:bCs/>
                <w:color w:val="E20E13" w:themeColor="accent1"/>
                <w:sz w:val="24"/>
                <w:szCs w:val="24"/>
              </w:rPr>
            </w:pPr>
          </w:p>
        </w:tc>
        <w:tc>
          <w:tcPr>
            <w:tcW w:w="8992" w:type="dxa"/>
          </w:tcPr>
          <w:p w14:paraId="57B0A042" w14:textId="77777777" w:rsidR="00274847" w:rsidRPr="00DA2660" w:rsidRDefault="00274847" w:rsidP="00274847">
            <w:pPr>
              <w:spacing w:before="120" w:after="120" w:line="240" w:lineRule="auto"/>
              <w:rPr>
                <w:rFonts w:cstheme="minorHAnsi"/>
                <w:bCs/>
                <w:sz w:val="24"/>
                <w:szCs w:val="24"/>
              </w:rPr>
            </w:pPr>
            <w:r w:rsidRPr="00DA2660">
              <w:rPr>
                <w:rFonts w:cstheme="minorHAnsi"/>
                <w:bCs/>
                <w:sz w:val="24"/>
                <w:szCs w:val="24"/>
              </w:rPr>
              <w:t xml:space="preserve">Now, think about these images. Juliet is talking about how she will be open to liking Paris at the ball, but not go beyond ‘liking’ unless her parents give her permission. </w:t>
            </w:r>
          </w:p>
          <w:p w14:paraId="2E00ECA7" w14:textId="77777777" w:rsidR="00274847" w:rsidRPr="00DA2660" w:rsidRDefault="00274847" w:rsidP="00274847">
            <w:pPr>
              <w:spacing w:before="120" w:after="120" w:line="240" w:lineRule="auto"/>
              <w:rPr>
                <w:rFonts w:cstheme="minorHAnsi"/>
                <w:bCs/>
                <w:sz w:val="24"/>
                <w:szCs w:val="24"/>
              </w:rPr>
            </w:pPr>
            <w:r w:rsidRPr="00DA2660">
              <w:rPr>
                <w:rFonts w:cstheme="minorHAnsi"/>
                <w:bCs/>
                <w:sz w:val="24"/>
                <w:szCs w:val="24"/>
              </w:rPr>
              <w:t>How do her words (and the images you’ve used) support the idea of her obedience?</w:t>
            </w:r>
          </w:p>
          <w:p w14:paraId="748392FD" w14:textId="77777777" w:rsidR="00274847" w:rsidRPr="00DA2660" w:rsidRDefault="00274847" w:rsidP="00274847">
            <w:pPr>
              <w:spacing w:before="120" w:after="120" w:line="240" w:lineRule="auto"/>
              <w:rPr>
                <w:rFonts w:cstheme="minorHAnsi"/>
                <w:b/>
                <w:sz w:val="24"/>
                <w:szCs w:val="24"/>
              </w:rPr>
            </w:pPr>
          </w:p>
          <w:p w14:paraId="76AAE952"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15C5E0E8"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6351F055"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597DD4BA" w14:textId="6499F4E1"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1C329FE8"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01545AF8" w14:textId="47DA0345"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4B56DA55" w14:textId="77777777" w:rsidR="00274847" w:rsidRPr="00DA2660" w:rsidRDefault="00274847" w:rsidP="00274847">
            <w:pPr>
              <w:tabs>
                <w:tab w:val="left" w:leader="dot" w:pos="9638"/>
              </w:tabs>
              <w:spacing w:before="120" w:after="120" w:line="240" w:lineRule="auto"/>
              <w:rPr>
                <w:rFonts w:cstheme="minorHAnsi"/>
                <w:b/>
                <w:sz w:val="24"/>
                <w:szCs w:val="24"/>
              </w:rPr>
            </w:pPr>
          </w:p>
          <w:p w14:paraId="5E02C4E5" w14:textId="77777777" w:rsidR="00274847" w:rsidRPr="00DA2660" w:rsidRDefault="00274847" w:rsidP="00DA6228">
            <w:pPr>
              <w:tabs>
                <w:tab w:val="left" w:pos="9168"/>
              </w:tabs>
              <w:spacing w:before="120" w:after="120" w:line="240" w:lineRule="auto"/>
              <w:rPr>
                <w:rFonts w:cstheme="minorHAnsi"/>
                <w:b/>
                <w:sz w:val="24"/>
                <w:szCs w:val="24"/>
              </w:rPr>
            </w:pPr>
            <w:r w:rsidRPr="00DA2660">
              <w:rPr>
                <w:rFonts w:cstheme="minorHAnsi"/>
                <w:bCs/>
                <w:sz w:val="24"/>
                <w:szCs w:val="24"/>
              </w:rPr>
              <w:t>Do any of her words imply that Juliet is capable of stronger emotions than her reply might initially suggest? If so – how?</w:t>
            </w:r>
          </w:p>
          <w:p w14:paraId="2B48731D"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1574E4EC"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407EECDA"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60514D19"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2A07931F"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615FA1D7" w14:textId="77777777" w:rsidR="001242CE"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2CD0977D" w14:textId="77777777"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p w14:paraId="3ADFB72C" w14:textId="0FAEF341" w:rsidR="00274847" w:rsidRPr="00DA2660" w:rsidRDefault="00274847" w:rsidP="002B2AA8">
            <w:pPr>
              <w:tabs>
                <w:tab w:val="left" w:leader="dot" w:pos="8742"/>
              </w:tabs>
              <w:spacing w:before="120" w:after="120" w:line="240" w:lineRule="auto"/>
              <w:rPr>
                <w:rFonts w:cstheme="minorHAnsi"/>
                <w:b/>
                <w:sz w:val="24"/>
                <w:szCs w:val="24"/>
              </w:rPr>
            </w:pPr>
            <w:r w:rsidRPr="00DA2660">
              <w:rPr>
                <w:rFonts w:cstheme="minorHAnsi"/>
                <w:b/>
                <w:sz w:val="24"/>
                <w:szCs w:val="24"/>
              </w:rPr>
              <w:tab/>
            </w:r>
          </w:p>
        </w:tc>
        <w:tc>
          <w:tcPr>
            <w:tcW w:w="425" w:type="dxa"/>
            <w:shd w:val="clear" w:color="auto" w:fill="F8AB16" w:themeFill="accent6"/>
          </w:tcPr>
          <w:p w14:paraId="3382EB7A" w14:textId="77777777" w:rsidR="001242CE" w:rsidRPr="00DA2660" w:rsidRDefault="001242CE" w:rsidP="0019285B">
            <w:pPr>
              <w:spacing w:before="120" w:after="120"/>
              <w:rPr>
                <w:rFonts w:cstheme="minorHAnsi"/>
                <w:b/>
                <w:bCs/>
                <w:sz w:val="24"/>
                <w:szCs w:val="24"/>
              </w:rPr>
            </w:pPr>
          </w:p>
        </w:tc>
      </w:tr>
      <w:tr w:rsidR="001242CE" w:rsidRPr="00DA2660" w14:paraId="26BB33D9" w14:textId="77777777" w:rsidTr="002B2AA8">
        <w:tc>
          <w:tcPr>
            <w:tcW w:w="222" w:type="dxa"/>
            <w:shd w:val="clear" w:color="auto" w:fill="FDEED0" w:themeFill="accent6" w:themeFillTint="33"/>
            <w:textDirection w:val="btLr"/>
            <w:vAlign w:val="center"/>
          </w:tcPr>
          <w:p w14:paraId="7FF1D382" w14:textId="77777777" w:rsidR="001242CE" w:rsidRPr="00DA2660" w:rsidRDefault="001242CE" w:rsidP="0019285B">
            <w:pPr>
              <w:spacing w:after="0"/>
              <w:ind w:left="113" w:right="113"/>
              <w:jc w:val="center"/>
              <w:rPr>
                <w:rFonts w:cstheme="minorHAnsi"/>
                <w:b/>
                <w:bCs/>
                <w:color w:val="E20E13" w:themeColor="accent1"/>
                <w:sz w:val="16"/>
                <w:szCs w:val="16"/>
              </w:rPr>
            </w:pPr>
          </w:p>
        </w:tc>
        <w:tc>
          <w:tcPr>
            <w:tcW w:w="8992" w:type="dxa"/>
            <w:shd w:val="clear" w:color="auto" w:fill="F8AB16" w:themeFill="accent6"/>
          </w:tcPr>
          <w:p w14:paraId="7B4C1011" w14:textId="77777777" w:rsidR="001242CE" w:rsidRPr="00DA2660" w:rsidRDefault="001242CE" w:rsidP="0019285B">
            <w:pPr>
              <w:spacing w:after="0"/>
              <w:rPr>
                <w:rFonts w:cstheme="minorHAnsi"/>
                <w:b/>
                <w:bCs/>
                <w:sz w:val="16"/>
                <w:szCs w:val="16"/>
              </w:rPr>
            </w:pPr>
          </w:p>
        </w:tc>
        <w:tc>
          <w:tcPr>
            <w:tcW w:w="425" w:type="dxa"/>
            <w:shd w:val="clear" w:color="auto" w:fill="F8AB16" w:themeFill="accent6"/>
          </w:tcPr>
          <w:p w14:paraId="30116778" w14:textId="77777777" w:rsidR="001242CE" w:rsidRPr="00DA2660" w:rsidRDefault="001242CE" w:rsidP="0019285B">
            <w:pPr>
              <w:spacing w:after="0"/>
              <w:rPr>
                <w:rFonts w:cstheme="minorHAnsi"/>
                <w:b/>
                <w:bCs/>
                <w:sz w:val="16"/>
                <w:szCs w:val="16"/>
              </w:rPr>
            </w:pPr>
          </w:p>
        </w:tc>
      </w:tr>
    </w:tbl>
    <w:p w14:paraId="057A9B5D" w14:textId="77777777" w:rsidR="006F5280" w:rsidRPr="00DA2660" w:rsidRDefault="006F5280" w:rsidP="006E21DF">
      <w:pPr>
        <w:spacing w:before="120" w:after="120" w:line="240" w:lineRule="auto"/>
        <w:rPr>
          <w:rFonts w:cstheme="minorHAnsi"/>
          <w:b/>
          <w:sz w:val="4"/>
          <w:szCs w:val="4"/>
        </w:rPr>
        <w:sectPr w:rsidR="006F5280" w:rsidRPr="00DA2660" w:rsidSect="007963CA">
          <w:pgSz w:w="11906" w:h="16838"/>
          <w:pgMar w:top="1134" w:right="1134" w:bottom="851" w:left="1134" w:header="708" w:footer="708" w:gutter="0"/>
          <w:cols w:space="708"/>
          <w:docGrid w:linePitch="360"/>
        </w:sectPr>
      </w:pPr>
    </w:p>
    <w:p w14:paraId="5BA652D1" w14:textId="52BD5C2A" w:rsidR="009D5D82" w:rsidRPr="00BF36DD" w:rsidRDefault="00A953B2" w:rsidP="009C66A0">
      <w:pPr>
        <w:pBdr>
          <w:bottom w:val="single" w:sz="4" w:space="1" w:color="C48306" w:themeColor="accent6" w:themeShade="BF"/>
        </w:pBdr>
        <w:spacing w:before="240" w:after="240"/>
        <w:rPr>
          <w:rFonts w:cstheme="minorHAnsi"/>
          <w:b/>
          <w:color w:val="C48306" w:themeColor="accent6" w:themeShade="BF"/>
          <w:sz w:val="44"/>
          <w:szCs w:val="44"/>
        </w:rPr>
      </w:pPr>
      <w:r w:rsidRPr="00BF36DD">
        <w:rPr>
          <w:rFonts w:cstheme="minorHAnsi"/>
          <w:b/>
          <w:color w:val="C48306" w:themeColor="accent6" w:themeShade="BF"/>
          <w:sz w:val="44"/>
          <w:szCs w:val="44"/>
        </w:rPr>
        <w:t>Role</w:t>
      </w:r>
      <w:r w:rsidR="003C3125" w:rsidRPr="00BF36DD">
        <w:rPr>
          <w:rFonts w:cstheme="minorHAnsi"/>
          <w:b/>
          <w:color w:val="C48306" w:themeColor="accent6" w:themeShade="BF"/>
          <w:sz w:val="44"/>
          <w:szCs w:val="44"/>
        </w:rPr>
        <w:t>s</w:t>
      </w:r>
      <w:r w:rsidRPr="00BF36DD">
        <w:rPr>
          <w:rFonts w:cstheme="minorHAnsi"/>
          <w:b/>
          <w:color w:val="C48306" w:themeColor="accent6" w:themeShade="BF"/>
          <w:sz w:val="44"/>
          <w:szCs w:val="44"/>
        </w:rPr>
        <w:t xml:space="preserve"> of women </w:t>
      </w:r>
      <w:r w:rsidR="0053419D" w:rsidRPr="00BF36DD">
        <w:rPr>
          <w:rFonts w:cstheme="minorHAnsi"/>
          <w:b/>
          <w:color w:val="C48306" w:themeColor="accent6" w:themeShade="BF"/>
          <w:sz w:val="44"/>
          <w:szCs w:val="44"/>
        </w:rPr>
        <w:t xml:space="preserve">practice </w:t>
      </w:r>
      <w:r w:rsidR="009D5D82" w:rsidRPr="00BF36DD">
        <w:rPr>
          <w:rFonts w:cstheme="minorHAnsi"/>
          <w:b/>
          <w:color w:val="C48306" w:themeColor="accent6" w:themeShade="BF"/>
          <w:sz w:val="44"/>
          <w:szCs w:val="44"/>
        </w:rPr>
        <w:t>exam questions</w:t>
      </w:r>
    </w:p>
    <w:p w14:paraId="7ADA0248" w14:textId="6C5C2ED9" w:rsidR="009D5D82" w:rsidRPr="00DA2660" w:rsidRDefault="009D5D82" w:rsidP="009C66A0">
      <w:pPr>
        <w:spacing w:before="120" w:after="240"/>
        <w:rPr>
          <w:rFonts w:cstheme="minorHAnsi"/>
          <w:b/>
          <w:sz w:val="24"/>
          <w:szCs w:val="24"/>
        </w:rPr>
      </w:pPr>
      <w:r w:rsidRPr="00DA2660">
        <w:rPr>
          <w:rFonts w:cstheme="minorHAnsi"/>
          <w:bCs/>
          <w:sz w:val="24"/>
          <w:szCs w:val="24"/>
        </w:rPr>
        <w:t xml:space="preserve">Read the </w:t>
      </w:r>
      <w:r w:rsidR="00623016">
        <w:rPr>
          <w:rFonts w:cstheme="minorHAnsi"/>
          <w:bCs/>
          <w:sz w:val="24"/>
          <w:szCs w:val="24"/>
        </w:rPr>
        <w:t xml:space="preserve">play </w:t>
      </w:r>
      <w:r w:rsidRPr="00DA2660">
        <w:rPr>
          <w:rFonts w:cstheme="minorHAnsi"/>
          <w:bCs/>
          <w:sz w:val="24"/>
          <w:szCs w:val="24"/>
        </w:rPr>
        <w:t xml:space="preserve">extract </w:t>
      </w:r>
      <w:r w:rsidR="00486D1C">
        <w:rPr>
          <w:rFonts w:cstheme="minorHAnsi"/>
          <w:bCs/>
          <w:sz w:val="24"/>
          <w:szCs w:val="24"/>
        </w:rPr>
        <w:t xml:space="preserve">below </w:t>
      </w:r>
      <w:r w:rsidRPr="00DA2660">
        <w:rPr>
          <w:rFonts w:cstheme="minorHAnsi"/>
          <w:bCs/>
          <w:sz w:val="24"/>
          <w:szCs w:val="24"/>
        </w:rPr>
        <w:t>and answer the question which is relevant to your exam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9D5D82" w:rsidRPr="00DA2660" w14:paraId="11BA4D46" w14:textId="77777777" w:rsidTr="00A953B2">
        <w:tc>
          <w:tcPr>
            <w:tcW w:w="9628" w:type="dxa"/>
            <w:shd w:val="clear" w:color="auto" w:fill="FDEED0" w:themeFill="accent6" w:themeFillTint="33"/>
          </w:tcPr>
          <w:p w14:paraId="18966F88" w14:textId="277E3112" w:rsidR="009D5D82" w:rsidRPr="00DA2660" w:rsidRDefault="009D5D82" w:rsidP="000445FC">
            <w:pPr>
              <w:spacing w:before="240" w:after="120"/>
              <w:rPr>
                <w:rFonts w:cstheme="minorHAnsi"/>
                <w:b/>
                <w:bCs/>
                <w:sz w:val="24"/>
                <w:szCs w:val="24"/>
              </w:rPr>
            </w:pPr>
            <w:bookmarkStart w:id="122" w:name="_Hlk53741286"/>
            <w:r w:rsidRPr="00DA2660">
              <w:rPr>
                <w:rFonts w:cstheme="minorHAnsi"/>
                <w:b/>
                <w:bCs/>
                <w:sz w:val="32"/>
                <w:szCs w:val="32"/>
              </w:rPr>
              <w:t>AQA</w:t>
            </w:r>
          </w:p>
          <w:p w14:paraId="6F9C96A5" w14:textId="77777777" w:rsidR="004C18B4"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Starting with this moment in the play, explore how Shakespeare presents women and their roles. </w:t>
            </w:r>
          </w:p>
          <w:p w14:paraId="4AAD8E7C" w14:textId="1D9B7322"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Write about: </w:t>
            </w:r>
          </w:p>
          <w:p w14:paraId="7F400DE0" w14:textId="77777777" w:rsidR="00A953B2" w:rsidRPr="00DA2660" w:rsidRDefault="00A953B2" w:rsidP="00911A06">
            <w:pPr>
              <w:pStyle w:val="Justtext"/>
              <w:numPr>
                <w:ilvl w:val="0"/>
                <w:numId w:val="98"/>
              </w:numPr>
              <w:spacing w:before="120" w:after="120" w:line="240" w:lineRule="auto"/>
              <w:ind w:left="723"/>
              <w:rPr>
                <w:rFonts w:asciiTheme="minorHAnsi" w:hAnsiTheme="minorHAnsi" w:cstheme="minorHAnsi"/>
              </w:rPr>
            </w:pPr>
            <w:r w:rsidRPr="00DA2660">
              <w:rPr>
                <w:rFonts w:asciiTheme="minorHAnsi" w:hAnsiTheme="minorHAnsi" w:cstheme="minorHAnsi"/>
              </w:rPr>
              <w:t>the way the female characters discuss marriage and their roles within this extract</w:t>
            </w:r>
          </w:p>
          <w:p w14:paraId="57613A9E" w14:textId="77777777" w:rsidR="00A953B2" w:rsidRPr="00DA2660" w:rsidRDefault="00A953B2" w:rsidP="00911A06">
            <w:pPr>
              <w:pStyle w:val="Justtext"/>
              <w:numPr>
                <w:ilvl w:val="0"/>
                <w:numId w:val="98"/>
              </w:numPr>
              <w:spacing w:before="120" w:after="120" w:line="240" w:lineRule="auto"/>
              <w:ind w:left="723"/>
              <w:rPr>
                <w:rFonts w:asciiTheme="minorHAnsi" w:hAnsiTheme="minorHAnsi" w:cstheme="minorHAnsi"/>
              </w:rPr>
            </w:pPr>
            <w:r w:rsidRPr="00DA2660">
              <w:rPr>
                <w:rFonts w:asciiTheme="minorHAnsi" w:hAnsiTheme="minorHAnsi" w:cstheme="minorHAnsi"/>
              </w:rPr>
              <w:t>how Shakespeare explores the roles of women in the play as a whole.</w:t>
            </w:r>
          </w:p>
          <w:p w14:paraId="6C99D16D" w14:textId="77777777" w:rsidR="009D5D82" w:rsidRPr="00DA2660" w:rsidRDefault="009D5D82" w:rsidP="000445FC">
            <w:pPr>
              <w:spacing w:before="120" w:after="120" w:line="240" w:lineRule="auto"/>
              <w:jc w:val="right"/>
              <w:rPr>
                <w:rFonts w:cstheme="minorHAnsi"/>
                <w:b/>
                <w:sz w:val="24"/>
                <w:szCs w:val="24"/>
              </w:rPr>
            </w:pPr>
            <w:r w:rsidRPr="00DA2660">
              <w:rPr>
                <w:rFonts w:cstheme="minorHAnsi"/>
                <w:b/>
                <w:sz w:val="24"/>
                <w:szCs w:val="24"/>
              </w:rPr>
              <w:t>[30 marks]</w:t>
            </w:r>
          </w:p>
          <w:p w14:paraId="64043D8E" w14:textId="77777777" w:rsidR="009D5D82" w:rsidRPr="00DA2660" w:rsidRDefault="009D5D82" w:rsidP="00D25256">
            <w:pPr>
              <w:spacing w:before="120" w:after="240" w:line="240" w:lineRule="auto"/>
              <w:jc w:val="right"/>
              <w:rPr>
                <w:rFonts w:cstheme="minorHAnsi"/>
                <w:bCs/>
                <w:sz w:val="24"/>
                <w:szCs w:val="24"/>
              </w:rPr>
            </w:pPr>
            <w:r w:rsidRPr="00DA2660">
              <w:rPr>
                <w:rFonts w:cstheme="minorHAnsi"/>
                <w:b/>
                <w:sz w:val="24"/>
                <w:szCs w:val="24"/>
              </w:rPr>
              <w:t>AO4 [4 marks]</w:t>
            </w:r>
          </w:p>
        </w:tc>
      </w:tr>
      <w:bookmarkEnd w:id="122"/>
    </w:tbl>
    <w:p w14:paraId="0E619D2A" w14:textId="77777777" w:rsidR="009D5D82" w:rsidRPr="00DA2660" w:rsidRDefault="009D5D82" w:rsidP="006E21DF">
      <w:pPr>
        <w:spacing w:before="120" w:after="12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A953B2" w:rsidRPr="00DA2660" w14:paraId="1034D2A0" w14:textId="77777777" w:rsidTr="00A953B2">
        <w:tc>
          <w:tcPr>
            <w:tcW w:w="9628" w:type="dxa"/>
            <w:shd w:val="clear" w:color="auto" w:fill="FEF5E2"/>
          </w:tcPr>
          <w:p w14:paraId="32D07572" w14:textId="5F00B8BD" w:rsidR="00A953B2" w:rsidRPr="00DA2660" w:rsidRDefault="00A953B2" w:rsidP="000445FC">
            <w:pPr>
              <w:spacing w:before="240" w:after="120"/>
              <w:rPr>
                <w:rFonts w:cstheme="minorHAnsi"/>
                <w:b/>
                <w:bCs/>
                <w:sz w:val="24"/>
                <w:szCs w:val="24"/>
              </w:rPr>
            </w:pPr>
            <w:bookmarkStart w:id="123" w:name="_Hlk56586238"/>
            <w:r w:rsidRPr="00DA2660">
              <w:rPr>
                <w:rFonts w:cstheme="minorHAnsi"/>
                <w:b/>
                <w:bCs/>
                <w:sz w:val="32"/>
                <w:szCs w:val="32"/>
              </w:rPr>
              <w:t>Edexcel</w:t>
            </w:r>
          </w:p>
          <w:p w14:paraId="30253D3C" w14:textId="16DA5F4F" w:rsidR="00A953B2" w:rsidRPr="00DA2660" w:rsidRDefault="00A953B2" w:rsidP="00911A06">
            <w:pPr>
              <w:pStyle w:val="Justtext"/>
              <w:numPr>
                <w:ilvl w:val="0"/>
                <w:numId w:val="56"/>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Explore how Shakespeare presents </w:t>
            </w:r>
            <w:r w:rsidR="004C18B4">
              <w:rPr>
                <w:rFonts w:asciiTheme="minorHAnsi" w:hAnsiTheme="minorHAnsi" w:cstheme="minorHAnsi"/>
              </w:rPr>
              <w:t xml:space="preserve">the character and feelings of Lady Capulet </w:t>
            </w:r>
            <w:r w:rsidR="005E4DB6">
              <w:rPr>
                <w:rFonts w:asciiTheme="minorHAnsi" w:hAnsiTheme="minorHAnsi" w:cstheme="minorHAnsi"/>
              </w:rPr>
              <w:t>in this extract</w:t>
            </w:r>
            <w:r w:rsidRPr="00DA2660">
              <w:rPr>
                <w:rFonts w:asciiTheme="minorHAnsi" w:hAnsiTheme="minorHAnsi" w:cstheme="minorHAnsi"/>
              </w:rPr>
              <w:t xml:space="preserve">. </w:t>
            </w:r>
          </w:p>
          <w:p w14:paraId="1FAAFE3E" w14:textId="77777777" w:rsidR="00A953B2" w:rsidRPr="00DA2660" w:rsidRDefault="00A953B2" w:rsidP="00A953B2">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 xml:space="preserve">Refer closely to the extract in your answer. </w:t>
            </w:r>
          </w:p>
          <w:p w14:paraId="7DE84306" w14:textId="699D0FB8" w:rsidR="00A953B2" w:rsidRPr="00DA2660" w:rsidRDefault="00C61135" w:rsidP="00A953B2">
            <w:pPr>
              <w:pStyle w:val="Justtext"/>
              <w:spacing w:before="120" w:after="120" w:line="240" w:lineRule="auto"/>
              <w:jc w:val="right"/>
              <w:rPr>
                <w:rFonts w:asciiTheme="minorHAnsi" w:hAnsiTheme="minorHAnsi" w:cstheme="minorHAnsi"/>
                <w:b/>
              </w:rPr>
            </w:pPr>
            <w:r>
              <w:rPr>
                <w:rFonts w:asciiTheme="minorHAnsi" w:hAnsiTheme="minorHAnsi" w:cstheme="minorHAnsi"/>
                <w:b/>
              </w:rPr>
              <w:t>[</w:t>
            </w:r>
            <w:r w:rsidR="00A953B2" w:rsidRPr="00DA2660">
              <w:rPr>
                <w:rFonts w:asciiTheme="minorHAnsi" w:hAnsiTheme="minorHAnsi" w:cstheme="minorHAnsi"/>
                <w:b/>
              </w:rPr>
              <w:t>20</w:t>
            </w:r>
            <w:r>
              <w:rPr>
                <w:rFonts w:asciiTheme="minorHAnsi" w:hAnsiTheme="minorHAnsi" w:cstheme="minorHAnsi"/>
                <w:b/>
              </w:rPr>
              <w:t>]</w:t>
            </w:r>
          </w:p>
          <w:p w14:paraId="5260275A" w14:textId="41B2E67B" w:rsidR="00A953B2" w:rsidRPr="00DA2660" w:rsidRDefault="00A953B2" w:rsidP="00911A06">
            <w:pPr>
              <w:pStyle w:val="Justtext"/>
              <w:numPr>
                <w:ilvl w:val="0"/>
                <w:numId w:val="56"/>
              </w:numPr>
              <w:spacing w:before="120" w:after="120" w:line="240" w:lineRule="auto"/>
              <w:ind w:left="723"/>
              <w:rPr>
                <w:rFonts w:asciiTheme="minorHAnsi" w:hAnsiTheme="minorHAnsi" w:cstheme="minorHAnsi"/>
              </w:rPr>
            </w:pPr>
            <w:r w:rsidRPr="00DA2660">
              <w:rPr>
                <w:rFonts w:asciiTheme="minorHAnsi" w:hAnsiTheme="minorHAnsi" w:cstheme="minorHAnsi"/>
              </w:rPr>
              <w:t xml:space="preserve">In this extract, Lady Capulet introduces the expectation </w:t>
            </w:r>
            <w:r w:rsidR="004C18B4">
              <w:rPr>
                <w:rFonts w:asciiTheme="minorHAnsi" w:hAnsiTheme="minorHAnsi" w:cstheme="minorHAnsi"/>
              </w:rPr>
              <w:t xml:space="preserve">that </w:t>
            </w:r>
            <w:r w:rsidRPr="00DA2660">
              <w:rPr>
                <w:rFonts w:asciiTheme="minorHAnsi" w:hAnsiTheme="minorHAnsi" w:cstheme="minorHAnsi"/>
              </w:rPr>
              <w:t xml:space="preserve">Juliet </w:t>
            </w:r>
            <w:r w:rsidR="004C18B4">
              <w:rPr>
                <w:rFonts w:asciiTheme="minorHAnsi" w:hAnsiTheme="minorHAnsi" w:cstheme="minorHAnsi"/>
              </w:rPr>
              <w:t xml:space="preserve">must </w:t>
            </w:r>
            <w:r w:rsidRPr="00DA2660">
              <w:rPr>
                <w:rFonts w:asciiTheme="minorHAnsi" w:hAnsiTheme="minorHAnsi" w:cstheme="minorHAnsi"/>
              </w:rPr>
              <w:t xml:space="preserve">marry. </w:t>
            </w:r>
          </w:p>
          <w:p w14:paraId="4DD2905F" w14:textId="230CCB7D" w:rsidR="00A953B2" w:rsidRPr="00DA2660" w:rsidRDefault="00A953B2" w:rsidP="00A953B2">
            <w:pPr>
              <w:pStyle w:val="Justtext"/>
              <w:spacing w:before="120" w:after="120" w:line="240" w:lineRule="auto"/>
              <w:ind w:left="720"/>
              <w:rPr>
                <w:rFonts w:asciiTheme="minorHAnsi" w:hAnsiTheme="minorHAnsi" w:cstheme="minorHAnsi"/>
              </w:rPr>
            </w:pPr>
            <w:r w:rsidRPr="00DA2660">
              <w:rPr>
                <w:rFonts w:asciiTheme="minorHAnsi" w:hAnsiTheme="minorHAnsi" w:cstheme="minorHAnsi"/>
              </w:rPr>
              <w:t>Expl</w:t>
            </w:r>
            <w:r w:rsidR="004C18B4">
              <w:rPr>
                <w:rFonts w:asciiTheme="minorHAnsi" w:hAnsiTheme="minorHAnsi" w:cstheme="minorHAnsi"/>
              </w:rPr>
              <w:t>ain</w:t>
            </w:r>
            <w:r w:rsidRPr="00DA2660">
              <w:rPr>
                <w:rFonts w:asciiTheme="minorHAnsi" w:hAnsiTheme="minorHAnsi" w:cstheme="minorHAnsi"/>
              </w:rPr>
              <w:t xml:space="preserve"> the importance of expectations upon women elsewhere in the play. </w:t>
            </w:r>
          </w:p>
          <w:p w14:paraId="21F95CD6" w14:textId="77777777" w:rsidR="00A953B2" w:rsidRPr="005A14F7" w:rsidRDefault="00A953B2" w:rsidP="00A953B2">
            <w:pPr>
              <w:pStyle w:val="Justtext"/>
              <w:spacing w:before="120" w:after="120" w:line="240" w:lineRule="auto"/>
              <w:ind w:left="720"/>
              <w:rPr>
                <w:rFonts w:asciiTheme="minorHAnsi" w:hAnsiTheme="minorHAnsi" w:cstheme="minorHAnsi"/>
              </w:rPr>
            </w:pPr>
            <w:r w:rsidRPr="005A14F7">
              <w:rPr>
                <w:rFonts w:asciiTheme="minorHAnsi" w:hAnsiTheme="minorHAnsi" w:cstheme="minorHAnsi"/>
              </w:rPr>
              <w:t xml:space="preserve">In your answer you </w:t>
            </w:r>
            <w:r w:rsidRPr="004C18B4">
              <w:rPr>
                <w:rFonts w:asciiTheme="minorHAnsi" w:hAnsiTheme="minorHAnsi" w:cstheme="minorHAnsi"/>
                <w:b/>
                <w:bCs/>
              </w:rPr>
              <w:t>must</w:t>
            </w:r>
            <w:r w:rsidRPr="005A14F7">
              <w:rPr>
                <w:rFonts w:asciiTheme="minorHAnsi" w:hAnsiTheme="minorHAnsi" w:cstheme="minorHAnsi"/>
              </w:rPr>
              <w:t xml:space="preserve"> consider: </w:t>
            </w:r>
          </w:p>
          <w:p w14:paraId="766B4CCA" w14:textId="315DA8AA" w:rsidR="00A953B2" w:rsidRPr="00DA2660" w:rsidRDefault="004C18B4" w:rsidP="00911A06">
            <w:pPr>
              <w:pStyle w:val="Justtext"/>
              <w:numPr>
                <w:ilvl w:val="0"/>
                <w:numId w:val="55"/>
              </w:numPr>
              <w:spacing w:before="120" w:after="120" w:line="240" w:lineRule="auto"/>
              <w:rPr>
                <w:rFonts w:asciiTheme="minorHAnsi" w:hAnsiTheme="minorHAnsi" w:cstheme="minorHAnsi"/>
              </w:rPr>
            </w:pPr>
            <w:r>
              <w:rPr>
                <w:rFonts w:asciiTheme="minorHAnsi" w:hAnsiTheme="minorHAnsi" w:cstheme="minorHAnsi"/>
              </w:rPr>
              <w:t>how expectations of women are presented</w:t>
            </w:r>
            <w:r w:rsidR="00A953B2" w:rsidRPr="00DA2660">
              <w:rPr>
                <w:rFonts w:asciiTheme="minorHAnsi" w:hAnsiTheme="minorHAnsi" w:cstheme="minorHAnsi"/>
              </w:rPr>
              <w:t xml:space="preserve"> </w:t>
            </w:r>
          </w:p>
          <w:p w14:paraId="0D6DD36D" w14:textId="21024E9B" w:rsidR="00A953B2" w:rsidRPr="00DA2660" w:rsidRDefault="00A953B2" w:rsidP="00911A06">
            <w:pPr>
              <w:pStyle w:val="Justtext"/>
              <w:numPr>
                <w:ilvl w:val="0"/>
                <w:numId w:val="55"/>
              </w:numPr>
              <w:spacing w:before="120" w:after="120" w:line="240" w:lineRule="auto"/>
              <w:rPr>
                <w:rFonts w:asciiTheme="minorHAnsi" w:hAnsiTheme="minorHAnsi" w:cstheme="minorHAnsi"/>
              </w:rPr>
            </w:pPr>
            <w:r w:rsidRPr="00DA2660">
              <w:rPr>
                <w:rFonts w:asciiTheme="minorHAnsi" w:hAnsiTheme="minorHAnsi" w:cstheme="minorHAnsi"/>
              </w:rPr>
              <w:t xml:space="preserve">how </w:t>
            </w:r>
            <w:r w:rsidR="004C18B4">
              <w:rPr>
                <w:rFonts w:asciiTheme="minorHAnsi" w:hAnsiTheme="minorHAnsi" w:cstheme="minorHAnsi"/>
              </w:rPr>
              <w:t xml:space="preserve">these expectations affect the characters within </w:t>
            </w:r>
            <w:r w:rsidRPr="00DA2660">
              <w:rPr>
                <w:rFonts w:asciiTheme="minorHAnsi" w:hAnsiTheme="minorHAnsi" w:cstheme="minorHAnsi"/>
              </w:rPr>
              <w:t>the play</w:t>
            </w:r>
            <w:r w:rsidR="00B522D8">
              <w:rPr>
                <w:rFonts w:asciiTheme="minorHAnsi" w:hAnsiTheme="minorHAnsi" w:cstheme="minorHAnsi"/>
              </w:rPr>
              <w:t>.</w:t>
            </w:r>
          </w:p>
          <w:p w14:paraId="4954C1C2" w14:textId="154FC693" w:rsidR="00A953B2" w:rsidRPr="00DA2660" w:rsidRDefault="00A953B2" w:rsidP="005A14F7">
            <w:pPr>
              <w:pStyle w:val="Justtext"/>
              <w:tabs>
                <w:tab w:val="left" w:pos="9072"/>
              </w:tabs>
              <w:spacing w:before="120" w:after="120" w:line="240" w:lineRule="auto"/>
              <w:ind w:left="720"/>
              <w:rPr>
                <w:rFonts w:asciiTheme="minorHAnsi" w:hAnsiTheme="minorHAnsi" w:cstheme="minorHAnsi"/>
              </w:rPr>
            </w:pPr>
            <w:r w:rsidRPr="00DA2660">
              <w:rPr>
                <w:rFonts w:asciiTheme="minorHAnsi" w:hAnsiTheme="minorHAnsi" w:cstheme="minorHAnsi"/>
              </w:rPr>
              <w:t xml:space="preserve">You </w:t>
            </w:r>
            <w:r w:rsidR="004C18B4" w:rsidRPr="004C18B4">
              <w:rPr>
                <w:rFonts w:asciiTheme="minorHAnsi" w:hAnsiTheme="minorHAnsi" w:cstheme="minorHAnsi"/>
                <w:b/>
                <w:bCs/>
              </w:rPr>
              <w:t xml:space="preserve">must </w:t>
            </w:r>
            <w:r w:rsidRPr="00DA2660">
              <w:rPr>
                <w:rFonts w:asciiTheme="minorHAnsi" w:hAnsiTheme="minorHAnsi" w:cstheme="minorHAnsi"/>
              </w:rPr>
              <w:t xml:space="preserve">refer to the context of the play in your answer. </w:t>
            </w:r>
          </w:p>
          <w:p w14:paraId="75CE4EB6" w14:textId="0B16C4AE" w:rsidR="00804ABD" w:rsidRDefault="00C61135" w:rsidP="00A953B2">
            <w:pPr>
              <w:pStyle w:val="Justtext"/>
              <w:tabs>
                <w:tab w:val="left" w:pos="9072"/>
              </w:tabs>
              <w:spacing w:before="120" w:after="120" w:line="240" w:lineRule="auto"/>
              <w:jc w:val="right"/>
              <w:rPr>
                <w:rFonts w:asciiTheme="minorHAnsi" w:hAnsiTheme="minorHAnsi" w:cstheme="minorHAnsi"/>
                <w:b/>
              </w:rPr>
            </w:pPr>
            <w:r>
              <w:rPr>
                <w:rFonts w:asciiTheme="minorHAnsi" w:hAnsiTheme="minorHAnsi" w:cstheme="minorHAnsi"/>
                <w:b/>
              </w:rPr>
              <w:t>[</w:t>
            </w:r>
            <w:r w:rsidR="00A953B2" w:rsidRPr="00DA2660">
              <w:rPr>
                <w:rFonts w:asciiTheme="minorHAnsi" w:hAnsiTheme="minorHAnsi" w:cstheme="minorHAnsi"/>
                <w:b/>
              </w:rPr>
              <w:t>20</w:t>
            </w:r>
            <w:r>
              <w:rPr>
                <w:rFonts w:asciiTheme="minorHAnsi" w:hAnsiTheme="minorHAnsi" w:cstheme="minorHAnsi"/>
                <w:b/>
              </w:rPr>
              <w:t>]</w:t>
            </w:r>
          </w:p>
          <w:p w14:paraId="08F0929A" w14:textId="06AE88FE" w:rsidR="00A953B2" w:rsidRPr="00DA2660" w:rsidRDefault="00804ABD" w:rsidP="00D25256">
            <w:pPr>
              <w:pStyle w:val="Justtext"/>
              <w:tabs>
                <w:tab w:val="left" w:pos="9072"/>
              </w:tabs>
              <w:spacing w:before="120" w:line="240" w:lineRule="auto"/>
              <w:jc w:val="right"/>
              <w:rPr>
                <w:rFonts w:asciiTheme="minorHAnsi" w:hAnsiTheme="minorHAnsi" w:cstheme="minorHAnsi"/>
                <w:b/>
              </w:rPr>
            </w:pPr>
            <w:r>
              <w:rPr>
                <w:rFonts w:asciiTheme="minorHAnsi" w:hAnsiTheme="minorHAnsi" w:cstheme="minorHAnsi"/>
                <w:b/>
              </w:rPr>
              <w:t>(Total for question = 40 marks)</w:t>
            </w:r>
            <w:r w:rsidR="00A953B2" w:rsidRPr="00DA2660">
              <w:rPr>
                <w:rFonts w:asciiTheme="minorHAnsi" w:hAnsiTheme="minorHAnsi" w:cstheme="minorHAnsi"/>
                <w:b/>
              </w:rPr>
              <w:t xml:space="preserve"> </w:t>
            </w:r>
          </w:p>
        </w:tc>
      </w:tr>
      <w:bookmarkEnd w:id="123"/>
    </w:tbl>
    <w:p w14:paraId="2069307D" w14:textId="77777777" w:rsidR="00A953B2" w:rsidRPr="00DA2660" w:rsidRDefault="00A953B2" w:rsidP="00A953B2">
      <w:pPr>
        <w:spacing w:before="120" w:after="120" w:line="240" w:lineRule="auto"/>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A953B2" w:rsidRPr="00DA2660" w14:paraId="1B4BEA89" w14:textId="77777777" w:rsidTr="000445FC">
        <w:tc>
          <w:tcPr>
            <w:tcW w:w="9628" w:type="dxa"/>
            <w:shd w:val="clear" w:color="auto" w:fill="FDEED0" w:themeFill="accent6" w:themeFillTint="33"/>
          </w:tcPr>
          <w:p w14:paraId="7E75DE95" w14:textId="3487EDF6" w:rsidR="00A953B2" w:rsidRPr="00DA2660" w:rsidRDefault="00A953B2" w:rsidP="000445FC">
            <w:pPr>
              <w:spacing w:before="240" w:after="120"/>
              <w:rPr>
                <w:rFonts w:cstheme="minorHAnsi"/>
                <w:b/>
                <w:bCs/>
                <w:sz w:val="24"/>
                <w:szCs w:val="24"/>
              </w:rPr>
            </w:pPr>
            <w:r w:rsidRPr="00DA2660">
              <w:rPr>
                <w:rFonts w:cstheme="minorHAnsi"/>
                <w:b/>
                <w:bCs/>
                <w:sz w:val="32"/>
                <w:szCs w:val="32"/>
              </w:rPr>
              <w:t>OCR</w:t>
            </w:r>
          </w:p>
          <w:p w14:paraId="457399D2" w14:textId="4470989A"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Choose </w:t>
            </w:r>
            <w:r w:rsidRPr="00DA2660">
              <w:rPr>
                <w:rFonts w:asciiTheme="minorHAnsi" w:hAnsiTheme="minorHAnsi" w:cstheme="minorHAnsi"/>
                <w:b/>
              </w:rPr>
              <w:t>ONE</w:t>
            </w:r>
            <w:r w:rsidRPr="00DA2660">
              <w:rPr>
                <w:rFonts w:asciiTheme="minorHAnsi" w:hAnsiTheme="minorHAnsi" w:cstheme="minorHAnsi"/>
              </w:rPr>
              <w:t xml:space="preserve"> question</w:t>
            </w:r>
            <w:r w:rsidR="001C1449">
              <w:rPr>
                <w:rFonts w:asciiTheme="minorHAnsi" w:hAnsiTheme="minorHAnsi" w:cstheme="minorHAnsi"/>
              </w:rPr>
              <w:t>.</w:t>
            </w:r>
            <w:r w:rsidRPr="00DA2660">
              <w:rPr>
                <w:rFonts w:asciiTheme="minorHAnsi" w:hAnsiTheme="minorHAnsi" w:cstheme="minorHAnsi"/>
              </w:rPr>
              <w:t xml:space="preserve"> </w:t>
            </w:r>
          </w:p>
          <w:p w14:paraId="7EE0F297" w14:textId="2E9B2676"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You are advised to spend about 45 minutes on this section</w:t>
            </w:r>
            <w:r w:rsidR="001C1449">
              <w:rPr>
                <w:rFonts w:asciiTheme="minorHAnsi" w:hAnsiTheme="minorHAnsi" w:cstheme="minorHAnsi"/>
              </w:rPr>
              <w:t>.</w:t>
            </w:r>
            <w:r w:rsidRPr="00DA2660">
              <w:rPr>
                <w:rFonts w:asciiTheme="minorHAnsi" w:hAnsiTheme="minorHAnsi" w:cstheme="minorHAnsi"/>
              </w:rPr>
              <w:t xml:space="preserve"> </w:t>
            </w:r>
          </w:p>
          <w:p w14:paraId="16C77AE0" w14:textId="77777777"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b/>
              </w:rPr>
              <w:t>EITHER</w:t>
            </w:r>
          </w:p>
          <w:p w14:paraId="09F55624" w14:textId="56243E29" w:rsidR="00A953B2" w:rsidRDefault="00A953B2" w:rsidP="003E1A7B">
            <w:pPr>
              <w:pStyle w:val="Justtext"/>
              <w:numPr>
                <w:ilvl w:val="0"/>
                <w:numId w:val="53"/>
              </w:numPr>
              <w:tabs>
                <w:tab w:val="left" w:pos="8965"/>
              </w:tabs>
              <w:spacing w:before="240" w:after="120" w:line="240" w:lineRule="auto"/>
              <w:ind w:right="-113"/>
              <w:rPr>
                <w:rFonts w:asciiTheme="minorHAnsi" w:hAnsiTheme="minorHAnsi" w:cstheme="minorHAnsi"/>
                <w:b/>
              </w:rPr>
            </w:pPr>
            <w:r w:rsidRPr="00DA2660">
              <w:rPr>
                <w:rFonts w:asciiTheme="minorHAnsi" w:hAnsiTheme="minorHAnsi" w:cstheme="minorHAnsi"/>
              </w:rPr>
              <w:t>Explore the</w:t>
            </w:r>
            <w:r w:rsidR="004C18B4">
              <w:rPr>
                <w:rFonts w:asciiTheme="minorHAnsi" w:hAnsiTheme="minorHAnsi" w:cstheme="minorHAnsi"/>
              </w:rPr>
              <w:t xml:space="preserve"> different ways Shakespeare presents </w:t>
            </w:r>
            <w:r w:rsidRPr="00DA2660">
              <w:rPr>
                <w:rFonts w:asciiTheme="minorHAnsi" w:hAnsiTheme="minorHAnsi" w:cstheme="minorHAnsi"/>
              </w:rPr>
              <w:t xml:space="preserve">women and </w:t>
            </w:r>
            <w:r w:rsidR="006D157E">
              <w:rPr>
                <w:rFonts w:asciiTheme="minorHAnsi" w:hAnsiTheme="minorHAnsi" w:cstheme="minorHAnsi"/>
              </w:rPr>
              <w:t>marriage</w:t>
            </w:r>
            <w:r w:rsidRPr="00DA2660">
              <w:rPr>
                <w:rFonts w:asciiTheme="minorHAnsi" w:hAnsiTheme="minorHAnsi" w:cstheme="minorHAnsi"/>
              </w:rPr>
              <w:t>. Refer to this extract from Act 1 Scene 3 and elsewhere in the play.</w:t>
            </w:r>
            <w:r w:rsidR="0010118A">
              <w:rPr>
                <w:rFonts w:asciiTheme="minorHAnsi" w:hAnsiTheme="minorHAnsi" w:cstheme="minorHAnsi"/>
              </w:rPr>
              <w:tab/>
            </w:r>
            <w:r w:rsidR="0010118A" w:rsidRPr="00F42A90">
              <w:rPr>
                <w:rFonts w:asciiTheme="minorHAnsi" w:hAnsiTheme="minorHAnsi" w:cstheme="minorHAnsi"/>
                <w:sz w:val="8"/>
                <w:szCs w:val="8"/>
              </w:rPr>
              <w:t xml:space="preserve"> </w:t>
            </w:r>
            <w:r w:rsidR="00F42A90" w:rsidRPr="00F42A90">
              <w:rPr>
                <w:rFonts w:asciiTheme="minorHAnsi" w:hAnsiTheme="minorHAnsi" w:cstheme="minorHAnsi"/>
                <w:sz w:val="8"/>
                <w:szCs w:val="8"/>
              </w:rPr>
              <w:t xml:space="preserve"> </w:t>
            </w:r>
            <w:r w:rsidR="003E1A7B" w:rsidRPr="00F42A90">
              <w:rPr>
                <w:rFonts w:asciiTheme="minorHAnsi" w:hAnsiTheme="minorHAnsi" w:cstheme="minorHAnsi"/>
                <w:sz w:val="8"/>
                <w:szCs w:val="8"/>
              </w:rPr>
              <w:t xml:space="preserve"> </w:t>
            </w:r>
            <w:r w:rsidRPr="00C97259">
              <w:rPr>
                <w:rFonts w:asciiTheme="minorHAnsi" w:hAnsiTheme="minorHAnsi" w:cstheme="minorHAnsi"/>
                <w:b/>
              </w:rPr>
              <w:t>[40]</w:t>
            </w:r>
          </w:p>
          <w:p w14:paraId="60B99F51" w14:textId="31ECE017" w:rsidR="00C97259" w:rsidRPr="00C97259" w:rsidRDefault="00C97259" w:rsidP="009A39C3">
            <w:pPr>
              <w:pStyle w:val="Justtext"/>
              <w:spacing w:before="240" w:after="120" w:line="240" w:lineRule="auto"/>
              <w:rPr>
                <w:rFonts w:asciiTheme="minorHAnsi" w:hAnsiTheme="minorHAnsi" w:cstheme="minorHAnsi"/>
                <w:b/>
              </w:rPr>
            </w:pPr>
            <w:r>
              <w:rPr>
                <w:rFonts w:asciiTheme="minorHAnsi" w:hAnsiTheme="minorHAnsi" w:cstheme="minorHAnsi"/>
                <w:b/>
              </w:rPr>
              <w:t xml:space="preserve">OR </w:t>
            </w:r>
          </w:p>
          <w:p w14:paraId="067395F1" w14:textId="3CE8BA87" w:rsidR="00A953B2" w:rsidRPr="00C97259" w:rsidRDefault="00A953B2" w:rsidP="003E1A7B">
            <w:pPr>
              <w:pStyle w:val="Justtext"/>
              <w:numPr>
                <w:ilvl w:val="0"/>
                <w:numId w:val="53"/>
              </w:numPr>
              <w:tabs>
                <w:tab w:val="left" w:pos="8995"/>
              </w:tabs>
              <w:spacing w:before="120" w:line="240" w:lineRule="auto"/>
              <w:ind w:left="723" w:right="-57"/>
              <w:rPr>
                <w:rFonts w:asciiTheme="minorHAnsi" w:hAnsiTheme="minorHAnsi" w:cstheme="minorHAnsi"/>
                <w:b/>
                <w:bCs/>
              </w:rPr>
            </w:pPr>
            <w:r w:rsidRPr="00DA2660">
              <w:rPr>
                <w:rFonts w:asciiTheme="minorHAnsi" w:hAnsiTheme="minorHAnsi" w:cstheme="minorHAnsi"/>
              </w:rPr>
              <w:t xml:space="preserve">How </w:t>
            </w:r>
            <w:r w:rsidR="004C18B4">
              <w:rPr>
                <w:rFonts w:asciiTheme="minorHAnsi" w:hAnsiTheme="minorHAnsi" w:cstheme="minorHAnsi"/>
              </w:rPr>
              <w:t xml:space="preserve">does Lady Capulet present society’s expectations of women </w:t>
            </w:r>
            <w:r w:rsidRPr="00DA2660">
              <w:rPr>
                <w:rFonts w:asciiTheme="minorHAnsi" w:hAnsiTheme="minorHAnsi" w:cstheme="minorHAnsi"/>
              </w:rPr>
              <w:t>within the play? Explore at least two moments from the play to support your ideas.</w:t>
            </w:r>
            <w:r w:rsidR="0010118A">
              <w:rPr>
                <w:rFonts w:asciiTheme="minorHAnsi" w:hAnsiTheme="minorHAnsi" w:cstheme="minorHAnsi"/>
              </w:rPr>
              <w:tab/>
            </w:r>
            <w:r w:rsidR="0010118A" w:rsidRPr="0010118A">
              <w:rPr>
                <w:rFonts w:asciiTheme="minorHAnsi" w:hAnsiTheme="minorHAnsi" w:cstheme="minorHAnsi"/>
                <w:sz w:val="10"/>
                <w:szCs w:val="10"/>
              </w:rPr>
              <w:t xml:space="preserve"> </w:t>
            </w:r>
            <w:r w:rsidRPr="00C97259">
              <w:rPr>
                <w:rFonts w:asciiTheme="minorHAnsi" w:hAnsiTheme="minorHAnsi" w:cstheme="minorHAnsi"/>
                <w:b/>
              </w:rPr>
              <w:t>[40]</w:t>
            </w:r>
          </w:p>
        </w:tc>
      </w:tr>
    </w:tbl>
    <w:p w14:paraId="4A715526" w14:textId="77777777" w:rsidR="00A953B2" w:rsidRPr="00DA2660" w:rsidRDefault="00A953B2" w:rsidP="00A953B2">
      <w:pPr>
        <w:spacing w:before="120" w:after="120" w:line="240" w:lineRule="auto"/>
        <w:rPr>
          <w:rFonts w:cstheme="minorHAns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6E6" w:themeFill="accent3" w:themeFillTint="33"/>
        <w:tblLook w:val="04A0" w:firstRow="1" w:lastRow="0" w:firstColumn="1" w:lastColumn="0" w:noHBand="0" w:noVBand="1"/>
      </w:tblPr>
      <w:tblGrid>
        <w:gridCol w:w="9628"/>
      </w:tblGrid>
      <w:tr w:rsidR="00A953B2" w:rsidRPr="00DA2660" w14:paraId="5137F5F9" w14:textId="77777777" w:rsidTr="000445FC">
        <w:tc>
          <w:tcPr>
            <w:tcW w:w="9628" w:type="dxa"/>
            <w:shd w:val="clear" w:color="auto" w:fill="FEF5E2"/>
          </w:tcPr>
          <w:p w14:paraId="329DBF0E" w14:textId="266823FA" w:rsidR="00A953B2" w:rsidRPr="005A14F7" w:rsidRDefault="004F43E8" w:rsidP="000445FC">
            <w:pPr>
              <w:spacing w:before="240" w:after="120"/>
              <w:rPr>
                <w:rFonts w:cstheme="minorHAnsi"/>
                <w:b/>
                <w:bCs/>
                <w:sz w:val="32"/>
                <w:szCs w:val="32"/>
              </w:rPr>
            </w:pPr>
            <w:r>
              <w:rPr>
                <w:rFonts w:cstheme="minorHAnsi"/>
                <w:b/>
                <w:bCs/>
                <w:sz w:val="32"/>
                <w:szCs w:val="32"/>
              </w:rPr>
              <w:t>EDUQAS</w:t>
            </w:r>
          </w:p>
          <w:p w14:paraId="19D4B457" w14:textId="184CCE13"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Answer </w:t>
            </w:r>
            <w:r w:rsidRPr="00DA2660">
              <w:rPr>
                <w:rFonts w:asciiTheme="minorHAnsi" w:hAnsiTheme="minorHAnsi" w:cstheme="minorHAnsi"/>
                <w:b/>
              </w:rPr>
              <w:t>both</w:t>
            </w:r>
            <w:r w:rsidRPr="00DA2660">
              <w:rPr>
                <w:rFonts w:asciiTheme="minorHAnsi" w:hAnsiTheme="minorHAnsi" w:cstheme="minorHAnsi"/>
              </w:rPr>
              <w:t xml:space="preserve"> (a)</w:t>
            </w:r>
            <w:r w:rsidRPr="00DA2660">
              <w:rPr>
                <w:rFonts w:asciiTheme="minorHAnsi" w:hAnsiTheme="minorHAnsi" w:cstheme="minorHAnsi"/>
                <w:b/>
              </w:rPr>
              <w:t xml:space="preserve"> and</w:t>
            </w:r>
            <w:r w:rsidRPr="00DA2660">
              <w:rPr>
                <w:rFonts w:asciiTheme="minorHAnsi" w:hAnsiTheme="minorHAnsi" w:cstheme="minorHAnsi"/>
              </w:rPr>
              <w:t xml:space="preserve"> (b). </w:t>
            </w:r>
          </w:p>
          <w:p w14:paraId="10173FE2" w14:textId="77777777" w:rsidR="00A953B2" w:rsidRPr="00DA2660" w:rsidRDefault="00A953B2" w:rsidP="00A953B2">
            <w:pPr>
              <w:pStyle w:val="Justtext"/>
              <w:spacing w:before="120" w:after="120" w:line="240" w:lineRule="auto"/>
              <w:rPr>
                <w:rFonts w:asciiTheme="minorHAnsi" w:hAnsiTheme="minorHAnsi" w:cstheme="minorHAnsi"/>
              </w:rPr>
            </w:pPr>
            <w:r w:rsidRPr="00DA2660">
              <w:rPr>
                <w:rFonts w:asciiTheme="minorHAnsi" w:hAnsiTheme="minorHAnsi" w:cstheme="minorHAnsi"/>
              </w:rPr>
              <w:t xml:space="preserve">You are advised to spend about 20 minutes on part (a) and about 40 minutes on part (b). </w:t>
            </w:r>
          </w:p>
          <w:p w14:paraId="6B746407" w14:textId="77777777" w:rsidR="001C5AA9" w:rsidRDefault="00A953B2" w:rsidP="00911A06">
            <w:pPr>
              <w:pStyle w:val="Justtext"/>
              <w:numPr>
                <w:ilvl w:val="1"/>
                <w:numId w:val="54"/>
              </w:numPr>
              <w:tabs>
                <w:tab w:val="left" w:pos="9072"/>
              </w:tabs>
              <w:spacing w:before="120" w:after="120" w:line="240" w:lineRule="auto"/>
              <w:ind w:left="723"/>
              <w:rPr>
                <w:rFonts w:asciiTheme="minorHAnsi" w:hAnsiTheme="minorHAnsi" w:cstheme="minorHAnsi"/>
              </w:rPr>
            </w:pPr>
            <w:r w:rsidRPr="00DA2660">
              <w:rPr>
                <w:rFonts w:asciiTheme="minorHAnsi" w:hAnsiTheme="minorHAnsi" w:cstheme="minorHAnsi"/>
              </w:rPr>
              <w:t xml:space="preserve">Read the extract below. </w:t>
            </w:r>
            <w:r w:rsidR="001C5AA9">
              <w:rPr>
                <w:rFonts w:asciiTheme="minorHAnsi" w:hAnsiTheme="minorHAnsi" w:cstheme="minorHAnsi"/>
              </w:rPr>
              <w:t xml:space="preserve">Then answer the following question: </w:t>
            </w:r>
          </w:p>
          <w:p w14:paraId="66FA6AA6" w14:textId="0325B958" w:rsidR="00A953B2" w:rsidRPr="00DA2660" w:rsidRDefault="00393B31" w:rsidP="005A14F7">
            <w:pPr>
              <w:pStyle w:val="Justtext"/>
              <w:tabs>
                <w:tab w:val="left" w:pos="9072"/>
              </w:tabs>
              <w:spacing w:before="120" w:after="120" w:line="240" w:lineRule="auto"/>
              <w:ind w:left="723"/>
              <w:rPr>
                <w:rFonts w:asciiTheme="minorHAnsi" w:hAnsiTheme="minorHAnsi" w:cstheme="minorHAnsi"/>
              </w:rPr>
            </w:pPr>
            <w:r>
              <w:rPr>
                <w:rFonts w:asciiTheme="minorHAnsi" w:hAnsiTheme="minorHAnsi" w:cstheme="minorHAnsi"/>
              </w:rPr>
              <w:t xml:space="preserve">What does the extract show the audience about the characters’ thoughts and feelings about </w:t>
            </w:r>
            <w:r w:rsidR="00A953B2" w:rsidRPr="00DA2660">
              <w:rPr>
                <w:rFonts w:asciiTheme="minorHAnsi" w:hAnsiTheme="minorHAnsi" w:cstheme="minorHAnsi"/>
              </w:rPr>
              <w:t xml:space="preserve">marriage? Refer closely to details from the extract to support your answer. </w:t>
            </w:r>
          </w:p>
          <w:p w14:paraId="2FDA4493" w14:textId="77777777" w:rsidR="00A953B2" w:rsidRPr="00DA2660" w:rsidRDefault="00A953B2" w:rsidP="00A953B2">
            <w:pPr>
              <w:pStyle w:val="Justtext"/>
              <w:tabs>
                <w:tab w:val="left" w:pos="9072"/>
              </w:tabs>
              <w:spacing w:before="120" w:after="120" w:line="240" w:lineRule="auto"/>
              <w:ind w:left="723"/>
              <w:jc w:val="right"/>
              <w:rPr>
                <w:rFonts w:asciiTheme="minorHAnsi" w:hAnsiTheme="minorHAnsi" w:cstheme="minorHAnsi"/>
              </w:rPr>
            </w:pPr>
            <w:r w:rsidRPr="00DA2660">
              <w:rPr>
                <w:rFonts w:asciiTheme="minorHAnsi" w:hAnsiTheme="minorHAnsi" w:cstheme="minorHAnsi"/>
                <w:b/>
              </w:rPr>
              <w:t>[15]</w:t>
            </w:r>
          </w:p>
          <w:p w14:paraId="63858A86" w14:textId="5BCD3A1E" w:rsidR="00A953B2" w:rsidRPr="00DA2660" w:rsidRDefault="00A953B2" w:rsidP="00911A06">
            <w:pPr>
              <w:pStyle w:val="Justtext"/>
              <w:numPr>
                <w:ilvl w:val="0"/>
                <w:numId w:val="54"/>
              </w:numPr>
              <w:tabs>
                <w:tab w:val="left" w:pos="9072"/>
                <w:tab w:val="left" w:pos="9214"/>
              </w:tabs>
              <w:spacing w:before="120" w:after="120" w:line="240" w:lineRule="auto"/>
              <w:ind w:left="723"/>
              <w:rPr>
                <w:rFonts w:asciiTheme="minorHAnsi" w:hAnsiTheme="minorHAnsi" w:cstheme="minorHAnsi"/>
              </w:rPr>
            </w:pPr>
            <w:r w:rsidRPr="00DA2660">
              <w:rPr>
                <w:rFonts w:asciiTheme="minorHAnsi" w:hAnsiTheme="minorHAnsi" w:cstheme="minorHAnsi"/>
              </w:rPr>
              <w:t>*</w:t>
            </w:r>
            <w:r w:rsidR="00393B31">
              <w:rPr>
                <w:rFonts w:asciiTheme="minorHAnsi" w:hAnsiTheme="minorHAnsi" w:cstheme="minorHAnsi"/>
              </w:rPr>
              <w:t xml:space="preserve">How does Shakespeare present the </w:t>
            </w:r>
            <w:r w:rsidR="00B522D8">
              <w:rPr>
                <w:rFonts w:asciiTheme="minorHAnsi" w:hAnsiTheme="minorHAnsi" w:cstheme="minorHAnsi"/>
              </w:rPr>
              <w:t>roles</w:t>
            </w:r>
            <w:r w:rsidR="007300AD">
              <w:rPr>
                <w:rFonts w:asciiTheme="minorHAnsi" w:hAnsiTheme="minorHAnsi" w:cstheme="minorHAnsi"/>
              </w:rPr>
              <w:t xml:space="preserve"> and expectations</w:t>
            </w:r>
            <w:r w:rsidR="00B522D8">
              <w:rPr>
                <w:rFonts w:asciiTheme="minorHAnsi" w:hAnsiTheme="minorHAnsi" w:cstheme="minorHAnsi"/>
              </w:rPr>
              <w:t xml:space="preserve"> of </w:t>
            </w:r>
            <w:r w:rsidRPr="00DA2660">
              <w:rPr>
                <w:rFonts w:asciiTheme="minorHAnsi" w:hAnsiTheme="minorHAnsi" w:cstheme="minorHAnsi"/>
              </w:rPr>
              <w:t xml:space="preserve">women </w:t>
            </w:r>
            <w:r w:rsidR="007300AD">
              <w:rPr>
                <w:rFonts w:asciiTheme="minorHAnsi" w:hAnsiTheme="minorHAnsi" w:cstheme="minorHAnsi"/>
              </w:rPr>
              <w:t xml:space="preserve">in </w:t>
            </w:r>
            <w:r w:rsidRPr="00DA2660">
              <w:rPr>
                <w:rFonts w:asciiTheme="minorHAnsi" w:hAnsiTheme="minorHAnsi" w:cstheme="minorHAnsi"/>
              </w:rPr>
              <w:t>the play</w:t>
            </w:r>
            <w:r w:rsidR="00393B31">
              <w:rPr>
                <w:rFonts w:asciiTheme="minorHAnsi" w:hAnsiTheme="minorHAnsi" w:cstheme="minorHAnsi"/>
              </w:rPr>
              <w:t xml:space="preserve">? Refer to characters and events from the play in your answer. </w:t>
            </w:r>
          </w:p>
          <w:p w14:paraId="15202FB1" w14:textId="77777777" w:rsidR="00A953B2" w:rsidRPr="00DA2660" w:rsidRDefault="00A953B2" w:rsidP="00A953B2">
            <w:pPr>
              <w:pStyle w:val="Justtext"/>
              <w:tabs>
                <w:tab w:val="left" w:pos="9072"/>
                <w:tab w:val="left" w:pos="9214"/>
              </w:tabs>
              <w:spacing w:before="120" w:after="120" w:line="240" w:lineRule="auto"/>
              <w:ind w:left="227"/>
              <w:jc w:val="right"/>
              <w:rPr>
                <w:rFonts w:asciiTheme="minorHAnsi" w:hAnsiTheme="minorHAnsi" w:cstheme="minorHAnsi"/>
              </w:rPr>
            </w:pPr>
            <w:r w:rsidRPr="00DA2660">
              <w:rPr>
                <w:rFonts w:asciiTheme="minorHAnsi" w:hAnsiTheme="minorHAnsi" w:cstheme="minorHAnsi"/>
                <w:b/>
              </w:rPr>
              <w:t>[25]</w:t>
            </w:r>
          </w:p>
          <w:p w14:paraId="7731EC02" w14:textId="36DAC8D1" w:rsidR="00A953B2" w:rsidRPr="00DA2660" w:rsidRDefault="00A953B2" w:rsidP="00D25256">
            <w:pPr>
              <w:pStyle w:val="Justtext"/>
              <w:spacing w:before="120" w:line="240" w:lineRule="auto"/>
              <w:ind w:left="363"/>
              <w:rPr>
                <w:rFonts w:asciiTheme="minorHAnsi" w:hAnsiTheme="minorHAnsi" w:cstheme="minorHAnsi"/>
              </w:rPr>
            </w:pPr>
            <w:r w:rsidRPr="00DA2660">
              <w:rPr>
                <w:rFonts w:asciiTheme="minorHAnsi" w:hAnsiTheme="minorHAnsi" w:cstheme="minorHAnsi"/>
              </w:rPr>
              <w:t xml:space="preserve">*5 of this question’s marks are allocated for accuracy in spelling, punctuation and the use of vocabulary and sentence structures. </w:t>
            </w:r>
          </w:p>
        </w:tc>
      </w:tr>
    </w:tbl>
    <w:p w14:paraId="73783857" w14:textId="0256CA8D" w:rsidR="006F5280" w:rsidRPr="00DA2660" w:rsidRDefault="006F5280" w:rsidP="00A953B2">
      <w:pPr>
        <w:pStyle w:val="Justtext"/>
        <w:spacing w:before="120" w:after="120"/>
        <w:rPr>
          <w:rFonts w:asciiTheme="minorHAnsi" w:hAnsiTheme="minorHAnsi" w:cstheme="minorHAnsi"/>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356"/>
        <w:gridCol w:w="401"/>
      </w:tblGrid>
      <w:tr w:rsidR="006F5280" w:rsidRPr="00DA2660" w14:paraId="75218504" w14:textId="77777777" w:rsidTr="006F5280">
        <w:tc>
          <w:tcPr>
            <w:tcW w:w="871" w:type="dxa"/>
            <w:shd w:val="clear" w:color="auto" w:fill="FDEED0" w:themeFill="accent6" w:themeFillTint="33"/>
            <w:textDirection w:val="btLr"/>
            <w:vAlign w:val="center"/>
          </w:tcPr>
          <w:p w14:paraId="66165984"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8356" w:type="dxa"/>
            <w:shd w:val="clear" w:color="auto" w:fill="FDEED0" w:themeFill="accent6" w:themeFillTint="33"/>
          </w:tcPr>
          <w:p w14:paraId="0274FF30" w14:textId="77777777" w:rsidR="006F5280" w:rsidRPr="00DA2660" w:rsidRDefault="006F5280" w:rsidP="007963CA">
            <w:pPr>
              <w:spacing w:after="0"/>
              <w:jc w:val="center"/>
              <w:rPr>
                <w:rFonts w:cstheme="minorHAnsi"/>
                <w:b/>
                <w:bCs/>
                <w:color w:val="E20E13" w:themeColor="accent1"/>
                <w:sz w:val="16"/>
                <w:szCs w:val="16"/>
              </w:rPr>
            </w:pPr>
          </w:p>
        </w:tc>
        <w:tc>
          <w:tcPr>
            <w:tcW w:w="401" w:type="dxa"/>
            <w:shd w:val="clear" w:color="auto" w:fill="F8AB16" w:themeFill="accent6"/>
          </w:tcPr>
          <w:p w14:paraId="5D6E8CEF" w14:textId="77777777" w:rsidR="006F5280" w:rsidRPr="00DA2660" w:rsidRDefault="006F5280" w:rsidP="007963CA">
            <w:pPr>
              <w:spacing w:after="0"/>
              <w:rPr>
                <w:rFonts w:cstheme="minorHAnsi"/>
                <w:b/>
                <w:bCs/>
                <w:sz w:val="16"/>
                <w:szCs w:val="16"/>
              </w:rPr>
            </w:pPr>
          </w:p>
        </w:tc>
      </w:tr>
      <w:tr w:rsidR="006F5280" w:rsidRPr="00DA2660" w14:paraId="7A6FFD9F" w14:textId="77777777" w:rsidTr="006F5280">
        <w:tc>
          <w:tcPr>
            <w:tcW w:w="871" w:type="dxa"/>
            <w:shd w:val="clear" w:color="auto" w:fill="FDEED0" w:themeFill="accent6" w:themeFillTint="33"/>
            <w:textDirection w:val="btLr"/>
            <w:vAlign w:val="center"/>
          </w:tcPr>
          <w:p w14:paraId="57D3B414" w14:textId="77777777" w:rsidR="006F5280" w:rsidRPr="00DA2660" w:rsidRDefault="006F5280" w:rsidP="007963CA">
            <w:pPr>
              <w:spacing w:before="120" w:after="120"/>
              <w:ind w:left="113" w:right="113"/>
              <w:jc w:val="center"/>
              <w:rPr>
                <w:rFonts w:cstheme="minorHAnsi"/>
                <w:b/>
                <w:bCs/>
                <w:color w:val="E20E13" w:themeColor="accent1"/>
                <w:sz w:val="16"/>
                <w:szCs w:val="16"/>
              </w:rPr>
            </w:pPr>
          </w:p>
        </w:tc>
        <w:tc>
          <w:tcPr>
            <w:tcW w:w="8356" w:type="dxa"/>
          </w:tcPr>
          <w:p w14:paraId="69E3DA18" w14:textId="77777777" w:rsidR="002B36EB" w:rsidRDefault="002B36EB" w:rsidP="002B17A9">
            <w:pPr>
              <w:pStyle w:val="Justtext"/>
              <w:spacing w:before="60" w:after="60" w:line="240" w:lineRule="auto"/>
              <w:ind w:left="1701"/>
              <w:rPr>
                <w:rFonts w:asciiTheme="minorHAnsi" w:hAnsiTheme="minorHAnsi" w:cstheme="minorHAnsi"/>
                <w:b/>
                <w:bCs/>
              </w:rPr>
            </w:pPr>
            <w:r>
              <w:rPr>
                <w:rFonts w:asciiTheme="minorHAnsi" w:hAnsiTheme="minorHAnsi" w:cstheme="minorHAnsi"/>
                <w:b/>
                <w:bCs/>
              </w:rPr>
              <w:t xml:space="preserve">Act 1 Scene 3 </w:t>
            </w:r>
          </w:p>
          <w:p w14:paraId="13F59B27" w14:textId="650E1FB9" w:rsidR="006F5280" w:rsidRPr="00DA2660" w:rsidRDefault="006F5280" w:rsidP="002B17A9">
            <w:pPr>
              <w:pStyle w:val="Justtext"/>
              <w:spacing w:before="60" w:after="60" w:line="240" w:lineRule="auto"/>
              <w:ind w:left="1701"/>
              <w:rPr>
                <w:rFonts w:asciiTheme="minorHAnsi" w:hAnsiTheme="minorHAnsi" w:cstheme="minorHAnsi"/>
                <w:b/>
                <w:bCs/>
              </w:rPr>
            </w:pPr>
            <w:r w:rsidRPr="00DA2660">
              <w:rPr>
                <w:rFonts w:asciiTheme="minorHAnsi" w:hAnsiTheme="minorHAnsi" w:cstheme="minorHAnsi"/>
                <w:b/>
                <w:bCs/>
              </w:rPr>
              <w:t>LADY CAPULET</w:t>
            </w:r>
          </w:p>
          <w:p w14:paraId="504DDBB1"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Marry, that 'marry' is the very theme</w:t>
            </w:r>
          </w:p>
          <w:p w14:paraId="55F1FBCD"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I came to talk of. Tell me, daughter Juliet,</w:t>
            </w:r>
          </w:p>
          <w:p w14:paraId="3F55D3E5"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How stands your disposition to be married?</w:t>
            </w:r>
          </w:p>
          <w:p w14:paraId="4CDEFBB7" w14:textId="77777777" w:rsidR="005E121D" w:rsidRPr="00DA2660" w:rsidRDefault="005E121D" w:rsidP="002B17A9">
            <w:pPr>
              <w:pStyle w:val="Justtext"/>
              <w:spacing w:before="60" w:after="60" w:line="240" w:lineRule="auto"/>
              <w:ind w:left="1701"/>
              <w:rPr>
                <w:rFonts w:asciiTheme="minorHAnsi" w:hAnsiTheme="minorHAnsi" w:cstheme="minorHAnsi"/>
                <w:b/>
                <w:bCs/>
              </w:rPr>
            </w:pPr>
          </w:p>
          <w:p w14:paraId="5AAECBA9" w14:textId="4E3470FA" w:rsidR="006F5280" w:rsidRPr="00DA2660" w:rsidRDefault="006F5280" w:rsidP="002B17A9">
            <w:pPr>
              <w:pStyle w:val="Justtext"/>
              <w:spacing w:before="60" w:after="60" w:line="240" w:lineRule="auto"/>
              <w:ind w:left="1701"/>
              <w:rPr>
                <w:rFonts w:asciiTheme="minorHAnsi" w:hAnsiTheme="minorHAnsi" w:cstheme="minorHAnsi"/>
                <w:b/>
                <w:bCs/>
              </w:rPr>
            </w:pPr>
            <w:r w:rsidRPr="00DA2660">
              <w:rPr>
                <w:rFonts w:asciiTheme="minorHAnsi" w:hAnsiTheme="minorHAnsi" w:cstheme="minorHAnsi"/>
                <w:b/>
                <w:bCs/>
              </w:rPr>
              <w:t>JULIET</w:t>
            </w:r>
          </w:p>
          <w:p w14:paraId="7EC7F991" w14:textId="200E0871" w:rsidR="006F528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It is an honour that I dream not of.</w:t>
            </w:r>
          </w:p>
          <w:p w14:paraId="55669B4F" w14:textId="77777777" w:rsidR="00887938" w:rsidRPr="00DA2660" w:rsidRDefault="00887938" w:rsidP="002B17A9">
            <w:pPr>
              <w:pStyle w:val="Justtext"/>
              <w:spacing w:before="60" w:after="60" w:line="240" w:lineRule="auto"/>
              <w:ind w:left="1701"/>
              <w:rPr>
                <w:rFonts w:asciiTheme="minorHAnsi" w:hAnsiTheme="minorHAnsi" w:cstheme="minorHAnsi"/>
              </w:rPr>
            </w:pPr>
          </w:p>
          <w:p w14:paraId="58BE3473" w14:textId="6B3B83E9" w:rsidR="006F5280" w:rsidRPr="006024FB" w:rsidRDefault="006F5280" w:rsidP="002B17A9">
            <w:pPr>
              <w:pStyle w:val="Justtext"/>
              <w:spacing w:before="60" w:after="60" w:line="240" w:lineRule="auto"/>
              <w:ind w:left="1701"/>
              <w:rPr>
                <w:rFonts w:asciiTheme="minorHAnsi" w:hAnsiTheme="minorHAnsi" w:cstheme="minorHAnsi"/>
                <w:b/>
                <w:bCs/>
              </w:rPr>
            </w:pPr>
            <w:r w:rsidRPr="006024FB">
              <w:rPr>
                <w:rFonts w:asciiTheme="minorHAnsi" w:hAnsiTheme="minorHAnsi" w:cstheme="minorHAnsi"/>
                <w:b/>
                <w:bCs/>
              </w:rPr>
              <w:t>N</w:t>
            </w:r>
            <w:r w:rsidR="002B36EB">
              <w:rPr>
                <w:rFonts w:asciiTheme="minorHAnsi" w:hAnsiTheme="minorHAnsi" w:cstheme="minorHAnsi"/>
                <w:b/>
                <w:bCs/>
              </w:rPr>
              <w:t>URSE</w:t>
            </w:r>
          </w:p>
          <w:p w14:paraId="13EEF486" w14:textId="65407AE0"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 xml:space="preserve">An honour! were not I thine only </w:t>
            </w:r>
            <w:r w:rsidR="0093566A">
              <w:rPr>
                <w:rFonts w:asciiTheme="minorHAnsi" w:hAnsiTheme="minorHAnsi" w:cstheme="minorHAnsi"/>
              </w:rPr>
              <w:t>n</w:t>
            </w:r>
            <w:r w:rsidR="00BD7E06">
              <w:rPr>
                <w:rFonts w:asciiTheme="minorHAnsi" w:hAnsiTheme="minorHAnsi" w:cstheme="minorHAnsi"/>
              </w:rPr>
              <w:t>urse</w:t>
            </w:r>
            <w:r w:rsidRPr="00DA2660">
              <w:rPr>
                <w:rFonts w:asciiTheme="minorHAnsi" w:hAnsiTheme="minorHAnsi" w:cstheme="minorHAnsi"/>
              </w:rPr>
              <w:t>,</w:t>
            </w:r>
          </w:p>
          <w:p w14:paraId="51277CDD"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I would say thou hadst suck'd wisdom from thy teat.</w:t>
            </w:r>
          </w:p>
          <w:p w14:paraId="315889C8" w14:textId="77777777" w:rsidR="005E121D" w:rsidRPr="00DA2660" w:rsidRDefault="005E121D" w:rsidP="002B17A9">
            <w:pPr>
              <w:pStyle w:val="Justtext"/>
              <w:spacing w:before="60" w:after="60" w:line="240" w:lineRule="auto"/>
              <w:ind w:left="1701"/>
              <w:rPr>
                <w:rFonts w:asciiTheme="minorHAnsi" w:hAnsiTheme="minorHAnsi" w:cstheme="minorHAnsi"/>
                <w:b/>
                <w:bCs/>
              </w:rPr>
            </w:pPr>
          </w:p>
          <w:p w14:paraId="72EE0F5C" w14:textId="216B6D9B" w:rsidR="006F5280" w:rsidRPr="00DA2660" w:rsidRDefault="006F5280" w:rsidP="002B17A9">
            <w:pPr>
              <w:pStyle w:val="Justtext"/>
              <w:spacing w:before="60" w:after="60" w:line="240" w:lineRule="auto"/>
              <w:ind w:left="1701"/>
              <w:rPr>
                <w:rFonts w:asciiTheme="minorHAnsi" w:hAnsiTheme="minorHAnsi" w:cstheme="minorHAnsi"/>
                <w:b/>
                <w:bCs/>
              </w:rPr>
            </w:pPr>
            <w:r w:rsidRPr="00DA2660">
              <w:rPr>
                <w:rFonts w:asciiTheme="minorHAnsi" w:hAnsiTheme="minorHAnsi" w:cstheme="minorHAnsi"/>
                <w:b/>
                <w:bCs/>
              </w:rPr>
              <w:t>LADY CAPULET</w:t>
            </w:r>
          </w:p>
          <w:p w14:paraId="31D03DE6" w14:textId="080A1891"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Well, think of marriage now</w:t>
            </w:r>
            <w:r w:rsidR="006024FB">
              <w:rPr>
                <w:rFonts w:asciiTheme="minorHAnsi" w:hAnsiTheme="minorHAnsi" w:cstheme="minorHAnsi"/>
              </w:rPr>
              <w:t>. Y</w:t>
            </w:r>
            <w:r w:rsidRPr="00DA2660">
              <w:rPr>
                <w:rFonts w:asciiTheme="minorHAnsi" w:hAnsiTheme="minorHAnsi" w:cstheme="minorHAnsi"/>
              </w:rPr>
              <w:t>ounger than you,</w:t>
            </w:r>
          </w:p>
          <w:p w14:paraId="1CE3759A"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Here in Verona, ladies of esteem,</w:t>
            </w:r>
          </w:p>
          <w:p w14:paraId="5D234EA3" w14:textId="0C70F470"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Are made already mothers</w:t>
            </w:r>
            <w:r w:rsidR="006024FB">
              <w:rPr>
                <w:rFonts w:asciiTheme="minorHAnsi" w:hAnsiTheme="minorHAnsi" w:cstheme="minorHAnsi"/>
              </w:rPr>
              <w:t>. B</w:t>
            </w:r>
            <w:r w:rsidRPr="00DA2660">
              <w:rPr>
                <w:rFonts w:asciiTheme="minorHAnsi" w:hAnsiTheme="minorHAnsi" w:cstheme="minorHAnsi"/>
              </w:rPr>
              <w:t>y my count,</w:t>
            </w:r>
          </w:p>
          <w:p w14:paraId="2E8CBE2C"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I was your mother much upon these years</w:t>
            </w:r>
          </w:p>
          <w:p w14:paraId="68687A98" w14:textId="77777777" w:rsidR="006F5280" w:rsidRPr="00DA2660" w:rsidRDefault="006F5280" w:rsidP="002B17A9">
            <w:pPr>
              <w:pStyle w:val="Justtext"/>
              <w:spacing w:before="60" w:after="60" w:line="240" w:lineRule="auto"/>
              <w:ind w:left="1701"/>
              <w:rPr>
                <w:rFonts w:asciiTheme="minorHAnsi" w:hAnsiTheme="minorHAnsi" w:cstheme="minorHAnsi"/>
              </w:rPr>
            </w:pPr>
            <w:r w:rsidRPr="00DA2660">
              <w:rPr>
                <w:rFonts w:asciiTheme="minorHAnsi" w:hAnsiTheme="minorHAnsi" w:cstheme="minorHAnsi"/>
              </w:rPr>
              <w:t>That you are now a maid. Thus then in brief:</w:t>
            </w:r>
          </w:p>
          <w:p w14:paraId="0B34068B" w14:textId="648492D6" w:rsidR="006F528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The valiant Paris seeks you for his love.</w:t>
            </w:r>
          </w:p>
          <w:p w14:paraId="4D01FEDF" w14:textId="77777777" w:rsidR="0093566A" w:rsidRPr="00DA2660" w:rsidRDefault="0093566A" w:rsidP="009A39C3">
            <w:pPr>
              <w:pStyle w:val="Justtext"/>
              <w:spacing w:before="50" w:after="50" w:line="240" w:lineRule="auto"/>
              <w:ind w:left="1701"/>
              <w:rPr>
                <w:rFonts w:asciiTheme="minorHAnsi" w:hAnsiTheme="minorHAnsi" w:cstheme="minorHAnsi"/>
              </w:rPr>
            </w:pPr>
          </w:p>
          <w:p w14:paraId="65EBB67F" w14:textId="75B6DFAE" w:rsidR="006F5280" w:rsidRPr="006024FB" w:rsidRDefault="006F5280" w:rsidP="009A39C3">
            <w:pPr>
              <w:pStyle w:val="Justtext"/>
              <w:spacing w:before="50" w:after="50" w:line="240" w:lineRule="auto"/>
              <w:ind w:left="1701"/>
              <w:rPr>
                <w:rFonts w:asciiTheme="minorHAnsi" w:hAnsiTheme="minorHAnsi" w:cstheme="minorHAnsi"/>
                <w:b/>
                <w:bCs/>
              </w:rPr>
            </w:pPr>
            <w:r w:rsidRPr="006024FB">
              <w:rPr>
                <w:rFonts w:asciiTheme="minorHAnsi" w:hAnsiTheme="minorHAnsi" w:cstheme="minorHAnsi"/>
                <w:b/>
                <w:bCs/>
              </w:rPr>
              <w:t>N</w:t>
            </w:r>
            <w:r w:rsidR="002B36EB">
              <w:rPr>
                <w:rFonts w:asciiTheme="minorHAnsi" w:hAnsiTheme="minorHAnsi" w:cstheme="minorHAnsi"/>
                <w:b/>
                <w:bCs/>
              </w:rPr>
              <w:t>URSE</w:t>
            </w:r>
          </w:p>
          <w:p w14:paraId="1EC5023A" w14:textId="0C21249F"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 xml:space="preserve">A man, young lady! </w:t>
            </w:r>
            <w:r w:rsidR="006024FB">
              <w:rPr>
                <w:rFonts w:asciiTheme="minorHAnsi" w:hAnsiTheme="minorHAnsi" w:cstheme="minorHAnsi"/>
              </w:rPr>
              <w:t>L</w:t>
            </w:r>
            <w:r w:rsidRPr="00DA2660">
              <w:rPr>
                <w:rFonts w:asciiTheme="minorHAnsi" w:hAnsiTheme="minorHAnsi" w:cstheme="minorHAnsi"/>
              </w:rPr>
              <w:t>ady, such a man</w:t>
            </w:r>
          </w:p>
          <w:p w14:paraId="06F3279E" w14:textId="03AFFD2B"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As all the world</w:t>
            </w:r>
            <w:r w:rsidR="006024FB">
              <w:rPr>
                <w:rFonts w:asciiTheme="minorHAnsi" w:hAnsiTheme="minorHAnsi" w:cstheme="minorHAnsi"/>
              </w:rPr>
              <w:t xml:space="preserve"> </w:t>
            </w:r>
            <w:r w:rsidR="0093566A">
              <w:rPr>
                <w:rFonts w:asciiTheme="minorHAnsi" w:hAnsiTheme="minorHAnsi" w:cstheme="minorHAnsi"/>
              </w:rPr>
              <w:t xml:space="preserve">− </w:t>
            </w:r>
            <w:r w:rsidRPr="00DA2660">
              <w:rPr>
                <w:rFonts w:asciiTheme="minorHAnsi" w:hAnsiTheme="minorHAnsi" w:cstheme="minorHAnsi"/>
              </w:rPr>
              <w:t>why, he's a man of wax.</w:t>
            </w:r>
          </w:p>
          <w:p w14:paraId="27D05152" w14:textId="77777777" w:rsidR="005E121D" w:rsidRPr="00DA2660" w:rsidRDefault="005E121D" w:rsidP="009A39C3">
            <w:pPr>
              <w:pStyle w:val="Justtext"/>
              <w:spacing w:before="50" w:after="50" w:line="240" w:lineRule="auto"/>
              <w:ind w:left="1701"/>
              <w:rPr>
                <w:rFonts w:asciiTheme="minorHAnsi" w:hAnsiTheme="minorHAnsi" w:cstheme="minorHAnsi"/>
                <w:b/>
                <w:bCs/>
              </w:rPr>
            </w:pPr>
          </w:p>
          <w:p w14:paraId="394382E2" w14:textId="2CAA9985" w:rsidR="006F5280" w:rsidRPr="00DA2660" w:rsidRDefault="006F5280" w:rsidP="009A39C3">
            <w:pPr>
              <w:pStyle w:val="Justtext"/>
              <w:spacing w:before="50" w:after="50" w:line="240" w:lineRule="auto"/>
              <w:ind w:left="1701"/>
              <w:rPr>
                <w:rFonts w:asciiTheme="minorHAnsi" w:hAnsiTheme="minorHAnsi" w:cstheme="minorHAnsi"/>
                <w:b/>
                <w:bCs/>
              </w:rPr>
            </w:pPr>
            <w:r w:rsidRPr="00DA2660">
              <w:rPr>
                <w:rFonts w:asciiTheme="minorHAnsi" w:hAnsiTheme="minorHAnsi" w:cstheme="minorHAnsi"/>
                <w:b/>
                <w:bCs/>
              </w:rPr>
              <w:t>LADY CAPULET</w:t>
            </w:r>
          </w:p>
          <w:p w14:paraId="6E00F190" w14:textId="609B96C3" w:rsidR="006F528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Verona's summer hath not such a flower.</w:t>
            </w:r>
          </w:p>
          <w:p w14:paraId="4BF3AA4E" w14:textId="77777777" w:rsidR="0093566A" w:rsidRPr="00DA2660" w:rsidRDefault="0093566A" w:rsidP="009A39C3">
            <w:pPr>
              <w:pStyle w:val="Justtext"/>
              <w:spacing w:before="50" w:after="50" w:line="240" w:lineRule="auto"/>
              <w:ind w:left="1701"/>
              <w:rPr>
                <w:rFonts w:asciiTheme="minorHAnsi" w:hAnsiTheme="minorHAnsi" w:cstheme="minorHAnsi"/>
              </w:rPr>
            </w:pPr>
          </w:p>
          <w:p w14:paraId="35401CDF" w14:textId="118FFDEA" w:rsidR="006F5280" w:rsidRPr="006024FB" w:rsidRDefault="006F5280" w:rsidP="009A39C3">
            <w:pPr>
              <w:pStyle w:val="Justtext"/>
              <w:spacing w:before="50" w:after="50" w:line="240" w:lineRule="auto"/>
              <w:ind w:left="1701"/>
              <w:rPr>
                <w:rFonts w:asciiTheme="minorHAnsi" w:hAnsiTheme="minorHAnsi" w:cstheme="minorHAnsi"/>
                <w:b/>
                <w:bCs/>
              </w:rPr>
            </w:pPr>
            <w:r w:rsidRPr="006024FB">
              <w:rPr>
                <w:rFonts w:asciiTheme="minorHAnsi" w:hAnsiTheme="minorHAnsi" w:cstheme="minorHAnsi"/>
                <w:b/>
                <w:bCs/>
              </w:rPr>
              <w:t>N</w:t>
            </w:r>
            <w:r w:rsidR="002B36EB">
              <w:rPr>
                <w:rFonts w:asciiTheme="minorHAnsi" w:hAnsiTheme="minorHAnsi" w:cstheme="minorHAnsi"/>
                <w:b/>
                <w:bCs/>
              </w:rPr>
              <w:t>URSE</w:t>
            </w:r>
          </w:p>
          <w:p w14:paraId="77A05EB7"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Nay, he's a flower; in faith, a very flower.</w:t>
            </w:r>
          </w:p>
          <w:p w14:paraId="2696DE8F" w14:textId="77777777" w:rsidR="005E121D" w:rsidRPr="00DA2660" w:rsidRDefault="005E121D" w:rsidP="009A39C3">
            <w:pPr>
              <w:pStyle w:val="Justtext"/>
              <w:spacing w:before="50" w:after="50" w:line="240" w:lineRule="auto"/>
              <w:ind w:left="1701"/>
              <w:rPr>
                <w:rFonts w:asciiTheme="minorHAnsi" w:hAnsiTheme="minorHAnsi" w:cstheme="minorHAnsi"/>
                <w:b/>
                <w:bCs/>
              </w:rPr>
            </w:pPr>
          </w:p>
          <w:p w14:paraId="5E5E8C2A" w14:textId="7DCC6DA2" w:rsidR="006F5280" w:rsidRPr="00DA2660" w:rsidRDefault="006F5280" w:rsidP="009A39C3">
            <w:pPr>
              <w:pStyle w:val="Justtext"/>
              <w:spacing w:before="50" w:after="50" w:line="240" w:lineRule="auto"/>
              <w:ind w:left="1701"/>
              <w:rPr>
                <w:rFonts w:asciiTheme="minorHAnsi" w:hAnsiTheme="minorHAnsi" w:cstheme="minorHAnsi"/>
                <w:b/>
                <w:bCs/>
              </w:rPr>
            </w:pPr>
            <w:r w:rsidRPr="00DA2660">
              <w:rPr>
                <w:rFonts w:asciiTheme="minorHAnsi" w:hAnsiTheme="minorHAnsi" w:cstheme="minorHAnsi"/>
                <w:b/>
                <w:bCs/>
              </w:rPr>
              <w:t>LADY CAPULET</w:t>
            </w:r>
          </w:p>
          <w:p w14:paraId="6C34007F" w14:textId="213330D5"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 xml:space="preserve">What say you? </w:t>
            </w:r>
            <w:r w:rsidR="006024FB">
              <w:rPr>
                <w:rFonts w:asciiTheme="minorHAnsi" w:hAnsiTheme="minorHAnsi" w:cstheme="minorHAnsi"/>
              </w:rPr>
              <w:t>C</w:t>
            </w:r>
            <w:r w:rsidRPr="00DA2660">
              <w:rPr>
                <w:rFonts w:asciiTheme="minorHAnsi" w:hAnsiTheme="minorHAnsi" w:cstheme="minorHAnsi"/>
              </w:rPr>
              <w:t>an you love the gentleman?</w:t>
            </w:r>
          </w:p>
          <w:p w14:paraId="2203EECA" w14:textId="486BB738"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This night you shall behold him at our feast</w:t>
            </w:r>
            <w:r w:rsidR="006024FB">
              <w:rPr>
                <w:rFonts w:asciiTheme="minorHAnsi" w:hAnsiTheme="minorHAnsi" w:cstheme="minorHAnsi"/>
              </w:rPr>
              <w:t>.</w:t>
            </w:r>
          </w:p>
          <w:p w14:paraId="0BEC8F88"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Read o'er the volume of young Paris' face,</w:t>
            </w:r>
          </w:p>
          <w:p w14:paraId="0D4B0736" w14:textId="03290336"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And find delight writ there with beauty's pen</w:t>
            </w:r>
            <w:r w:rsidR="006024FB">
              <w:rPr>
                <w:rFonts w:asciiTheme="minorHAnsi" w:hAnsiTheme="minorHAnsi" w:cstheme="minorHAnsi"/>
              </w:rPr>
              <w:t>.</w:t>
            </w:r>
          </w:p>
          <w:p w14:paraId="12605BF1"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Examine every married lineament,</w:t>
            </w:r>
          </w:p>
          <w:p w14:paraId="15B3DE4E" w14:textId="576CCE89"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And see how one another lends content</w:t>
            </w:r>
            <w:r w:rsidR="006024FB">
              <w:rPr>
                <w:rFonts w:asciiTheme="minorHAnsi" w:hAnsiTheme="minorHAnsi" w:cstheme="minorHAnsi"/>
              </w:rPr>
              <w:t>.</w:t>
            </w:r>
          </w:p>
          <w:p w14:paraId="30642131"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And what obscured in this fair volume lies</w:t>
            </w:r>
          </w:p>
          <w:p w14:paraId="0C5A19E3"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Find written in the margent of his eyes.</w:t>
            </w:r>
          </w:p>
          <w:p w14:paraId="779FDF12"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This precious book of love, this unbound lover,</w:t>
            </w:r>
          </w:p>
          <w:p w14:paraId="4B3DABED"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To beautify him, only lacks a cover:</w:t>
            </w:r>
          </w:p>
          <w:p w14:paraId="17F97CA4"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The fish lives in the sea, and 'tis much pride</w:t>
            </w:r>
          </w:p>
          <w:p w14:paraId="592F5560" w14:textId="175BEB43"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For fair without the fair within to hide</w:t>
            </w:r>
            <w:r w:rsidR="006024FB">
              <w:rPr>
                <w:rFonts w:asciiTheme="minorHAnsi" w:hAnsiTheme="minorHAnsi" w:cstheme="minorHAnsi"/>
              </w:rPr>
              <w:t>.</w:t>
            </w:r>
          </w:p>
          <w:p w14:paraId="07EB2DC1"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That book in many's eyes doth share the glory,</w:t>
            </w:r>
          </w:p>
          <w:p w14:paraId="6446EB7A" w14:textId="5AA5F56A"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That in gold clasps locks in the golden story</w:t>
            </w:r>
            <w:r w:rsidR="006024FB">
              <w:rPr>
                <w:rFonts w:asciiTheme="minorHAnsi" w:hAnsiTheme="minorHAnsi" w:cstheme="minorHAnsi"/>
              </w:rPr>
              <w:t>.</w:t>
            </w:r>
          </w:p>
          <w:p w14:paraId="0FC4812A"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So shall you share all that he doth possess,</w:t>
            </w:r>
          </w:p>
          <w:p w14:paraId="009BD392" w14:textId="5DD948A7" w:rsidR="006F528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By having him, making yourself no less.</w:t>
            </w:r>
          </w:p>
          <w:p w14:paraId="73C51218" w14:textId="77777777" w:rsidR="0093566A" w:rsidRPr="00DA2660" w:rsidRDefault="0093566A" w:rsidP="009A39C3">
            <w:pPr>
              <w:pStyle w:val="Justtext"/>
              <w:spacing w:before="50" w:after="50" w:line="240" w:lineRule="auto"/>
              <w:ind w:left="1701"/>
              <w:rPr>
                <w:rFonts w:asciiTheme="minorHAnsi" w:hAnsiTheme="minorHAnsi" w:cstheme="minorHAnsi"/>
              </w:rPr>
            </w:pPr>
          </w:p>
          <w:p w14:paraId="75103B10" w14:textId="5C0CC2B0" w:rsidR="006F5280" w:rsidRPr="006024FB" w:rsidRDefault="002B36EB" w:rsidP="009A39C3">
            <w:pPr>
              <w:pStyle w:val="Justtext"/>
              <w:spacing w:before="50" w:after="50" w:line="240" w:lineRule="auto"/>
              <w:ind w:left="1701"/>
              <w:rPr>
                <w:rFonts w:asciiTheme="minorHAnsi" w:hAnsiTheme="minorHAnsi" w:cstheme="minorHAnsi"/>
                <w:b/>
                <w:bCs/>
              </w:rPr>
            </w:pPr>
            <w:r>
              <w:rPr>
                <w:rFonts w:asciiTheme="minorHAnsi" w:hAnsiTheme="minorHAnsi" w:cstheme="minorHAnsi"/>
                <w:b/>
                <w:bCs/>
              </w:rPr>
              <w:t>NURSE</w:t>
            </w:r>
          </w:p>
          <w:p w14:paraId="0AB6C968" w14:textId="3936A403"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 xml:space="preserve">No less! </w:t>
            </w:r>
            <w:r w:rsidR="006024FB">
              <w:rPr>
                <w:rFonts w:asciiTheme="minorHAnsi" w:hAnsiTheme="minorHAnsi" w:cstheme="minorHAnsi"/>
              </w:rPr>
              <w:t>N</w:t>
            </w:r>
            <w:r w:rsidRPr="00DA2660">
              <w:rPr>
                <w:rFonts w:asciiTheme="minorHAnsi" w:hAnsiTheme="minorHAnsi" w:cstheme="minorHAnsi"/>
              </w:rPr>
              <w:t>ay, bigger</w:t>
            </w:r>
            <w:r w:rsidR="006024FB">
              <w:rPr>
                <w:rFonts w:asciiTheme="minorHAnsi" w:hAnsiTheme="minorHAnsi" w:cstheme="minorHAnsi"/>
              </w:rPr>
              <w:t>! W</w:t>
            </w:r>
            <w:r w:rsidRPr="00DA2660">
              <w:rPr>
                <w:rFonts w:asciiTheme="minorHAnsi" w:hAnsiTheme="minorHAnsi" w:cstheme="minorHAnsi"/>
              </w:rPr>
              <w:t>omen grow by men.</w:t>
            </w:r>
          </w:p>
          <w:p w14:paraId="58A967EC" w14:textId="77777777" w:rsidR="005E121D" w:rsidRPr="00DA2660" w:rsidRDefault="005E121D" w:rsidP="009A39C3">
            <w:pPr>
              <w:pStyle w:val="Justtext"/>
              <w:spacing w:before="50" w:after="50" w:line="240" w:lineRule="auto"/>
              <w:ind w:left="1701"/>
              <w:rPr>
                <w:rFonts w:asciiTheme="minorHAnsi" w:hAnsiTheme="minorHAnsi" w:cstheme="minorHAnsi"/>
                <w:b/>
                <w:bCs/>
              </w:rPr>
            </w:pPr>
          </w:p>
          <w:p w14:paraId="21594BB6" w14:textId="04E4CD6C" w:rsidR="006F5280" w:rsidRPr="00DA2660" w:rsidRDefault="006F5280" w:rsidP="009A39C3">
            <w:pPr>
              <w:pStyle w:val="Justtext"/>
              <w:spacing w:before="50" w:after="50" w:line="240" w:lineRule="auto"/>
              <w:ind w:left="1701"/>
              <w:rPr>
                <w:rFonts w:asciiTheme="minorHAnsi" w:hAnsiTheme="minorHAnsi" w:cstheme="minorHAnsi"/>
                <w:b/>
                <w:bCs/>
              </w:rPr>
            </w:pPr>
            <w:r w:rsidRPr="00DA2660">
              <w:rPr>
                <w:rFonts w:asciiTheme="minorHAnsi" w:hAnsiTheme="minorHAnsi" w:cstheme="minorHAnsi"/>
                <w:b/>
                <w:bCs/>
              </w:rPr>
              <w:t>LADY CAPULET</w:t>
            </w:r>
          </w:p>
          <w:p w14:paraId="79BA500B"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Speak briefly, can you like of Paris' love?</w:t>
            </w:r>
          </w:p>
          <w:p w14:paraId="2D2258F4" w14:textId="77777777" w:rsidR="005E121D" w:rsidRPr="00DA2660" w:rsidRDefault="005E121D" w:rsidP="009A39C3">
            <w:pPr>
              <w:pStyle w:val="Justtext"/>
              <w:spacing w:before="50" w:after="50" w:line="240" w:lineRule="auto"/>
              <w:ind w:left="1701"/>
              <w:rPr>
                <w:rFonts w:asciiTheme="minorHAnsi" w:hAnsiTheme="minorHAnsi" w:cstheme="minorHAnsi"/>
                <w:b/>
                <w:bCs/>
              </w:rPr>
            </w:pPr>
          </w:p>
          <w:p w14:paraId="7B9DA869" w14:textId="7604B1B5" w:rsidR="006F5280" w:rsidRPr="00DA2660" w:rsidRDefault="006F5280" w:rsidP="009A39C3">
            <w:pPr>
              <w:pStyle w:val="Justtext"/>
              <w:spacing w:before="50" w:after="50" w:line="240" w:lineRule="auto"/>
              <w:ind w:left="1701"/>
              <w:rPr>
                <w:rFonts w:asciiTheme="minorHAnsi" w:hAnsiTheme="minorHAnsi" w:cstheme="minorHAnsi"/>
                <w:b/>
                <w:bCs/>
              </w:rPr>
            </w:pPr>
            <w:r w:rsidRPr="00DA2660">
              <w:rPr>
                <w:rFonts w:asciiTheme="minorHAnsi" w:hAnsiTheme="minorHAnsi" w:cstheme="minorHAnsi"/>
                <w:b/>
                <w:bCs/>
              </w:rPr>
              <w:t>JULIET</w:t>
            </w:r>
          </w:p>
          <w:p w14:paraId="6A52AC11"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I'll look to like, if looking liking move:</w:t>
            </w:r>
          </w:p>
          <w:p w14:paraId="00A005FC" w14:textId="77777777" w:rsidR="006F5280" w:rsidRPr="00DA2660" w:rsidRDefault="006F5280" w:rsidP="009A39C3">
            <w:pPr>
              <w:pStyle w:val="Justtext"/>
              <w:spacing w:before="50" w:after="50" w:line="240" w:lineRule="auto"/>
              <w:ind w:left="1701"/>
              <w:rPr>
                <w:rFonts w:asciiTheme="minorHAnsi" w:hAnsiTheme="minorHAnsi" w:cstheme="minorHAnsi"/>
              </w:rPr>
            </w:pPr>
            <w:r w:rsidRPr="00DA2660">
              <w:rPr>
                <w:rFonts w:asciiTheme="minorHAnsi" w:hAnsiTheme="minorHAnsi" w:cstheme="minorHAnsi"/>
              </w:rPr>
              <w:t>But no more deep will I endart mine eye</w:t>
            </w:r>
          </w:p>
          <w:p w14:paraId="053E12A9" w14:textId="0B602727" w:rsidR="006F5280" w:rsidRPr="00DA2660" w:rsidRDefault="006F5280" w:rsidP="003147E5">
            <w:pPr>
              <w:pStyle w:val="Justtext"/>
              <w:spacing w:before="50" w:after="120" w:line="240" w:lineRule="auto"/>
              <w:ind w:left="1701"/>
              <w:rPr>
                <w:rFonts w:asciiTheme="minorHAnsi" w:hAnsiTheme="minorHAnsi" w:cstheme="minorHAnsi"/>
              </w:rPr>
            </w:pPr>
            <w:r w:rsidRPr="00DA2660">
              <w:rPr>
                <w:rFonts w:asciiTheme="minorHAnsi" w:hAnsiTheme="minorHAnsi" w:cstheme="minorHAnsi"/>
              </w:rPr>
              <w:t>Than your consent gives strength to make it fly.</w:t>
            </w:r>
          </w:p>
        </w:tc>
        <w:tc>
          <w:tcPr>
            <w:tcW w:w="401" w:type="dxa"/>
            <w:shd w:val="clear" w:color="auto" w:fill="F8AB16" w:themeFill="accent6"/>
          </w:tcPr>
          <w:p w14:paraId="395E870E" w14:textId="77777777" w:rsidR="006F5280" w:rsidRPr="00DA2660" w:rsidRDefault="006F5280" w:rsidP="007963CA">
            <w:pPr>
              <w:spacing w:before="120" w:after="120"/>
              <w:rPr>
                <w:rFonts w:cstheme="minorHAnsi"/>
                <w:b/>
                <w:bCs/>
                <w:sz w:val="24"/>
                <w:szCs w:val="24"/>
              </w:rPr>
            </w:pPr>
          </w:p>
        </w:tc>
      </w:tr>
      <w:tr w:rsidR="006F5280" w:rsidRPr="00DA2660" w14:paraId="53166E7E" w14:textId="77777777" w:rsidTr="006F5280">
        <w:tc>
          <w:tcPr>
            <w:tcW w:w="871" w:type="dxa"/>
            <w:shd w:val="clear" w:color="auto" w:fill="FDEED0" w:themeFill="accent6" w:themeFillTint="33"/>
            <w:textDirection w:val="btLr"/>
            <w:vAlign w:val="center"/>
          </w:tcPr>
          <w:p w14:paraId="3561BF4A"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8356" w:type="dxa"/>
            <w:shd w:val="clear" w:color="auto" w:fill="F8AB16" w:themeFill="accent6"/>
          </w:tcPr>
          <w:p w14:paraId="01F43D8C" w14:textId="77777777" w:rsidR="006F5280" w:rsidRPr="00DA2660" w:rsidRDefault="006F5280" w:rsidP="007963CA">
            <w:pPr>
              <w:spacing w:after="0"/>
              <w:rPr>
                <w:rFonts w:cstheme="minorHAnsi"/>
                <w:b/>
                <w:bCs/>
                <w:sz w:val="24"/>
                <w:szCs w:val="24"/>
              </w:rPr>
            </w:pPr>
          </w:p>
        </w:tc>
        <w:tc>
          <w:tcPr>
            <w:tcW w:w="401" w:type="dxa"/>
            <w:shd w:val="clear" w:color="auto" w:fill="F8AB16" w:themeFill="accent6"/>
          </w:tcPr>
          <w:p w14:paraId="11E9D82A" w14:textId="77777777" w:rsidR="006F5280" w:rsidRPr="00DA2660" w:rsidRDefault="006F5280" w:rsidP="007963CA">
            <w:pPr>
              <w:spacing w:after="0"/>
              <w:rPr>
                <w:rFonts w:cstheme="minorHAnsi"/>
                <w:b/>
                <w:bCs/>
                <w:sz w:val="24"/>
                <w:szCs w:val="24"/>
              </w:rPr>
            </w:pPr>
          </w:p>
        </w:tc>
      </w:tr>
    </w:tbl>
    <w:p w14:paraId="0B958AD0" w14:textId="77777777" w:rsidR="006F5280" w:rsidRPr="002A355B" w:rsidRDefault="006F5280" w:rsidP="00164478">
      <w:pPr>
        <w:spacing w:before="360" w:after="120"/>
        <w:ind w:right="113"/>
        <w:rPr>
          <w:rFonts w:cstheme="minorHAnsi"/>
          <w:b/>
          <w:bCs/>
          <w:color w:val="835704" w:themeColor="accent6" w:themeShade="80"/>
          <w:sz w:val="32"/>
          <w:szCs w:val="32"/>
        </w:rPr>
      </w:pPr>
      <w:r w:rsidRPr="002A355B">
        <w:rPr>
          <w:rFonts w:cstheme="minorHAnsi"/>
          <w:b/>
          <w:bCs/>
          <w:color w:val="835704" w:themeColor="accent6" w:themeShade="80"/>
          <w:sz w:val="32"/>
          <w:szCs w:val="32"/>
        </w:rPr>
        <w:t>Some prompts to help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4182"/>
        <w:gridCol w:w="4183"/>
        <w:gridCol w:w="401"/>
      </w:tblGrid>
      <w:tr w:rsidR="006F5280" w:rsidRPr="00DA2660" w14:paraId="78E122E4" w14:textId="77777777" w:rsidTr="006F5280">
        <w:tc>
          <w:tcPr>
            <w:tcW w:w="872" w:type="dxa"/>
            <w:vMerge w:val="restart"/>
            <w:shd w:val="clear" w:color="auto" w:fill="FDEED0" w:themeFill="accent6" w:themeFillTint="33"/>
            <w:textDirection w:val="btLr"/>
            <w:vAlign w:val="center"/>
          </w:tcPr>
          <w:p w14:paraId="02FAF368"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8365" w:type="dxa"/>
            <w:gridSpan w:val="2"/>
            <w:shd w:val="clear" w:color="auto" w:fill="FDEED0" w:themeFill="accent6" w:themeFillTint="33"/>
          </w:tcPr>
          <w:p w14:paraId="705885D7" w14:textId="77777777" w:rsidR="006F5280" w:rsidRPr="00DA2660" w:rsidRDefault="006F5280" w:rsidP="007963CA">
            <w:pPr>
              <w:spacing w:after="0"/>
              <w:jc w:val="center"/>
              <w:rPr>
                <w:rFonts w:cstheme="minorHAnsi"/>
                <w:b/>
                <w:bCs/>
                <w:color w:val="E20E13" w:themeColor="accent1"/>
                <w:sz w:val="16"/>
                <w:szCs w:val="16"/>
              </w:rPr>
            </w:pPr>
          </w:p>
        </w:tc>
        <w:tc>
          <w:tcPr>
            <w:tcW w:w="401" w:type="dxa"/>
            <w:shd w:val="clear" w:color="auto" w:fill="FDEED0" w:themeFill="accent6" w:themeFillTint="33"/>
          </w:tcPr>
          <w:p w14:paraId="0F1377A1" w14:textId="77777777" w:rsidR="006F5280" w:rsidRPr="00DA2660" w:rsidRDefault="006F5280" w:rsidP="007963CA">
            <w:pPr>
              <w:spacing w:after="0"/>
              <w:rPr>
                <w:rFonts w:cstheme="minorHAnsi"/>
                <w:b/>
                <w:bCs/>
                <w:sz w:val="16"/>
                <w:szCs w:val="16"/>
              </w:rPr>
            </w:pPr>
          </w:p>
        </w:tc>
      </w:tr>
      <w:tr w:rsidR="006F5280" w:rsidRPr="00DA2660" w14:paraId="1821028D" w14:textId="77777777" w:rsidTr="005E121D">
        <w:tc>
          <w:tcPr>
            <w:tcW w:w="872" w:type="dxa"/>
            <w:vMerge/>
            <w:shd w:val="clear" w:color="auto" w:fill="DDE6F3" w:themeFill="accent2" w:themeFillTint="33"/>
            <w:textDirection w:val="btLr"/>
            <w:vAlign w:val="center"/>
          </w:tcPr>
          <w:p w14:paraId="70048900" w14:textId="77777777" w:rsidR="006F5280" w:rsidRPr="00DA2660" w:rsidRDefault="006F5280" w:rsidP="007963CA">
            <w:pPr>
              <w:spacing w:before="120" w:after="120"/>
              <w:ind w:left="113" w:right="113"/>
              <w:jc w:val="center"/>
              <w:rPr>
                <w:rFonts w:cstheme="minorHAnsi"/>
                <w:b/>
                <w:bCs/>
                <w:color w:val="E20E13" w:themeColor="accent1"/>
                <w:sz w:val="16"/>
                <w:szCs w:val="16"/>
              </w:rPr>
            </w:pPr>
          </w:p>
        </w:tc>
        <w:tc>
          <w:tcPr>
            <w:tcW w:w="4182" w:type="dxa"/>
            <w:shd w:val="clear" w:color="auto" w:fill="F8AB16" w:themeFill="accent6"/>
            <w:vAlign w:val="center"/>
          </w:tcPr>
          <w:p w14:paraId="7908AEB8" w14:textId="77777777" w:rsidR="006F5280" w:rsidRPr="00DA2660" w:rsidRDefault="006F5280" w:rsidP="007963CA">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Extract</w:t>
            </w:r>
          </w:p>
        </w:tc>
        <w:tc>
          <w:tcPr>
            <w:tcW w:w="4183" w:type="dxa"/>
            <w:shd w:val="clear" w:color="auto" w:fill="F8AB16" w:themeFill="accent6"/>
            <w:vAlign w:val="center"/>
          </w:tcPr>
          <w:p w14:paraId="5D23D46F" w14:textId="6547AD3E" w:rsidR="006F5280" w:rsidRPr="00DA2660" w:rsidRDefault="006F5280" w:rsidP="007963CA">
            <w:pPr>
              <w:spacing w:before="120" w:after="120"/>
              <w:jc w:val="center"/>
              <w:rPr>
                <w:rFonts w:cstheme="minorHAnsi"/>
                <w:b/>
                <w:bCs/>
                <w:color w:val="FFFFFF" w:themeColor="background1"/>
                <w:sz w:val="32"/>
                <w:szCs w:val="32"/>
              </w:rPr>
            </w:pPr>
            <w:r w:rsidRPr="00DA2660">
              <w:rPr>
                <w:rFonts w:cstheme="minorHAnsi"/>
                <w:b/>
                <w:bCs/>
                <w:color w:val="FFFFFF" w:themeColor="background1"/>
                <w:sz w:val="32"/>
                <w:szCs w:val="32"/>
              </w:rPr>
              <w:t xml:space="preserve">Whole </w:t>
            </w:r>
            <w:r w:rsidR="00432E59">
              <w:rPr>
                <w:rFonts w:cstheme="minorHAnsi"/>
                <w:b/>
                <w:bCs/>
                <w:color w:val="FFFFFF" w:themeColor="background1"/>
                <w:sz w:val="32"/>
                <w:szCs w:val="32"/>
              </w:rPr>
              <w:t>t</w:t>
            </w:r>
            <w:r w:rsidRPr="00DA2660">
              <w:rPr>
                <w:rFonts w:cstheme="minorHAnsi"/>
                <w:b/>
                <w:bCs/>
                <w:color w:val="FFFFFF" w:themeColor="background1"/>
                <w:sz w:val="32"/>
                <w:szCs w:val="32"/>
              </w:rPr>
              <w:t>ext</w:t>
            </w:r>
          </w:p>
        </w:tc>
        <w:tc>
          <w:tcPr>
            <w:tcW w:w="401" w:type="dxa"/>
            <w:tcBorders>
              <w:left w:val="nil"/>
            </w:tcBorders>
            <w:shd w:val="clear" w:color="auto" w:fill="F8AB16" w:themeFill="accent6"/>
          </w:tcPr>
          <w:p w14:paraId="42998F73" w14:textId="77777777" w:rsidR="006F5280" w:rsidRPr="00DA2660" w:rsidRDefault="006F5280" w:rsidP="007963CA">
            <w:pPr>
              <w:spacing w:before="120" w:after="120"/>
              <w:rPr>
                <w:rFonts w:cstheme="minorHAnsi"/>
                <w:b/>
                <w:bCs/>
                <w:sz w:val="24"/>
                <w:szCs w:val="24"/>
              </w:rPr>
            </w:pPr>
          </w:p>
        </w:tc>
      </w:tr>
      <w:tr w:rsidR="006F5280" w:rsidRPr="00DA2660" w14:paraId="1E0C1E48" w14:textId="77777777" w:rsidTr="005E121D">
        <w:trPr>
          <w:cantSplit/>
          <w:trHeight w:val="3685"/>
        </w:trPr>
        <w:tc>
          <w:tcPr>
            <w:tcW w:w="872" w:type="dxa"/>
            <w:vMerge/>
            <w:tcBorders>
              <w:bottom w:val="nil"/>
            </w:tcBorders>
            <w:shd w:val="clear" w:color="auto" w:fill="DDE6F3" w:themeFill="accent2" w:themeFillTint="33"/>
            <w:textDirection w:val="btLr"/>
            <w:vAlign w:val="center"/>
          </w:tcPr>
          <w:p w14:paraId="456B918C" w14:textId="77777777" w:rsidR="006F5280" w:rsidRPr="00DA2660" w:rsidRDefault="006F5280" w:rsidP="007963CA">
            <w:pPr>
              <w:spacing w:before="120" w:after="120"/>
              <w:ind w:left="113" w:right="113"/>
              <w:jc w:val="center"/>
              <w:rPr>
                <w:rFonts w:cstheme="minorHAnsi"/>
                <w:b/>
                <w:bCs/>
                <w:color w:val="E20E13" w:themeColor="accent1"/>
                <w:sz w:val="16"/>
                <w:szCs w:val="16"/>
              </w:rPr>
            </w:pPr>
          </w:p>
        </w:tc>
        <w:tc>
          <w:tcPr>
            <w:tcW w:w="4182" w:type="dxa"/>
            <w:tcBorders>
              <w:bottom w:val="nil"/>
              <w:right w:val="single" w:sz="4" w:space="0" w:color="F8AB16" w:themeColor="accent6"/>
            </w:tcBorders>
          </w:tcPr>
          <w:p w14:paraId="68729DF3" w14:textId="0FF5A986" w:rsidR="006F4FE4"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What structural features help us learn about Lady Capulet’s character and her feelings towards marriage?</w:t>
            </w:r>
          </w:p>
          <w:p w14:paraId="11ACEA47" w14:textId="7095BB1E" w:rsidR="006F4FE4"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 xml:space="preserve">How do the </w:t>
            </w:r>
            <w:r w:rsidR="00BD7E06">
              <w:rPr>
                <w:rFonts w:cstheme="minorHAnsi"/>
                <w:bCs/>
                <w:sz w:val="24"/>
                <w:szCs w:val="24"/>
              </w:rPr>
              <w:t>Nurse</w:t>
            </w:r>
            <w:r w:rsidRPr="00DA2660">
              <w:rPr>
                <w:rFonts w:cstheme="minorHAnsi"/>
                <w:bCs/>
                <w:sz w:val="24"/>
                <w:szCs w:val="24"/>
              </w:rPr>
              <w:t>’s comments reveal her perspective on marriage?</w:t>
            </w:r>
          </w:p>
          <w:p w14:paraId="074DCBDC" w14:textId="31A458F8" w:rsidR="006F5280"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What language choices reveal Juliet’s position at the start as a fairly submissive and sheltered daughter?</w:t>
            </w:r>
          </w:p>
        </w:tc>
        <w:tc>
          <w:tcPr>
            <w:tcW w:w="4183" w:type="dxa"/>
            <w:tcBorders>
              <w:left w:val="single" w:sz="4" w:space="0" w:color="F8AB16" w:themeColor="accent6"/>
              <w:bottom w:val="nil"/>
            </w:tcBorders>
          </w:tcPr>
          <w:p w14:paraId="26B1B961" w14:textId="1D6FCD27" w:rsidR="006F4FE4"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Consider the importance of chastity (remaining a virgin) and where this is explored in the text.</w:t>
            </w:r>
          </w:p>
          <w:p w14:paraId="1F0E4B65" w14:textId="060C9EFD" w:rsidR="006F4FE4"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Where else is the importance of marriage explored in the play?</w:t>
            </w:r>
          </w:p>
          <w:p w14:paraId="45EEA425" w14:textId="026F359D" w:rsidR="006F5280" w:rsidRPr="00DA2660" w:rsidRDefault="006F4FE4" w:rsidP="00911A06">
            <w:pPr>
              <w:pStyle w:val="ListParagraph"/>
              <w:numPr>
                <w:ilvl w:val="0"/>
                <w:numId w:val="41"/>
              </w:numPr>
              <w:spacing w:before="120" w:after="120" w:line="240" w:lineRule="auto"/>
              <w:ind w:left="720" w:hanging="357"/>
              <w:contextualSpacing w:val="0"/>
              <w:rPr>
                <w:rFonts w:cstheme="minorHAnsi"/>
                <w:bCs/>
                <w:sz w:val="24"/>
                <w:szCs w:val="24"/>
              </w:rPr>
            </w:pPr>
            <w:r w:rsidRPr="00DA2660">
              <w:rPr>
                <w:rFonts w:cstheme="minorHAnsi"/>
                <w:bCs/>
                <w:sz w:val="24"/>
                <w:szCs w:val="24"/>
              </w:rPr>
              <w:t>Where do characters defy the rules of society?</w:t>
            </w:r>
          </w:p>
        </w:tc>
        <w:tc>
          <w:tcPr>
            <w:tcW w:w="401" w:type="dxa"/>
            <w:vMerge w:val="restart"/>
            <w:tcBorders>
              <w:left w:val="nil"/>
              <w:bottom w:val="nil"/>
            </w:tcBorders>
            <w:shd w:val="clear" w:color="auto" w:fill="F8AB16" w:themeFill="accent6"/>
          </w:tcPr>
          <w:p w14:paraId="6F1BF17C" w14:textId="77777777" w:rsidR="006F5280" w:rsidRPr="00DA2660" w:rsidRDefault="006F5280" w:rsidP="007963CA">
            <w:pPr>
              <w:spacing w:before="120" w:after="120"/>
              <w:rPr>
                <w:rFonts w:cstheme="minorHAnsi"/>
                <w:b/>
                <w:bCs/>
                <w:sz w:val="24"/>
                <w:szCs w:val="24"/>
              </w:rPr>
            </w:pPr>
          </w:p>
        </w:tc>
      </w:tr>
      <w:tr w:rsidR="006F5280" w:rsidRPr="00DA2660" w14:paraId="19500ECD" w14:textId="77777777" w:rsidTr="006F5280">
        <w:tc>
          <w:tcPr>
            <w:tcW w:w="872" w:type="dxa"/>
            <w:shd w:val="clear" w:color="auto" w:fill="F8AB16" w:themeFill="accent6"/>
            <w:textDirection w:val="btLr"/>
            <w:vAlign w:val="center"/>
          </w:tcPr>
          <w:p w14:paraId="51F269ED" w14:textId="77777777" w:rsidR="006F5280" w:rsidRPr="00DA2660" w:rsidRDefault="006F5280" w:rsidP="007963CA">
            <w:pPr>
              <w:spacing w:after="0"/>
              <w:ind w:left="113" w:right="113"/>
              <w:jc w:val="center"/>
              <w:rPr>
                <w:rFonts w:cstheme="minorHAnsi"/>
                <w:b/>
                <w:bCs/>
                <w:color w:val="E20E13" w:themeColor="accent1"/>
                <w:sz w:val="16"/>
                <w:szCs w:val="16"/>
              </w:rPr>
            </w:pPr>
          </w:p>
        </w:tc>
        <w:tc>
          <w:tcPr>
            <w:tcW w:w="8365" w:type="dxa"/>
            <w:gridSpan w:val="2"/>
            <w:shd w:val="clear" w:color="auto" w:fill="F8AB16" w:themeFill="accent6"/>
          </w:tcPr>
          <w:p w14:paraId="5BD684A9" w14:textId="77777777" w:rsidR="006F5280" w:rsidRPr="00DA2660" w:rsidRDefault="006F5280" w:rsidP="007963CA">
            <w:pPr>
              <w:spacing w:after="0"/>
              <w:rPr>
                <w:rFonts w:cstheme="minorHAnsi"/>
                <w:b/>
                <w:bCs/>
                <w:sz w:val="24"/>
                <w:szCs w:val="24"/>
              </w:rPr>
            </w:pPr>
          </w:p>
        </w:tc>
        <w:tc>
          <w:tcPr>
            <w:tcW w:w="401" w:type="dxa"/>
            <w:vMerge/>
            <w:shd w:val="clear" w:color="auto" w:fill="F8AB16" w:themeFill="accent6"/>
          </w:tcPr>
          <w:p w14:paraId="4FAC1FE2" w14:textId="77777777" w:rsidR="006F5280" w:rsidRPr="00DA2660" w:rsidRDefault="006F5280" w:rsidP="007963CA">
            <w:pPr>
              <w:spacing w:after="0"/>
              <w:rPr>
                <w:rFonts w:cstheme="minorHAnsi"/>
                <w:b/>
                <w:bCs/>
                <w:sz w:val="24"/>
                <w:szCs w:val="24"/>
              </w:rPr>
            </w:pPr>
          </w:p>
        </w:tc>
      </w:tr>
    </w:tbl>
    <w:p w14:paraId="7916F5AE" w14:textId="77777777" w:rsidR="00194F05" w:rsidRPr="00DA2660" w:rsidRDefault="00194F05" w:rsidP="006E21DF">
      <w:pPr>
        <w:spacing w:before="120" w:after="120" w:line="240" w:lineRule="auto"/>
        <w:rPr>
          <w:rFonts w:cstheme="minorHAnsi"/>
          <w:sz w:val="24"/>
          <w:szCs w:val="24"/>
        </w:rPr>
      </w:pPr>
    </w:p>
    <w:p w14:paraId="0814B22D" w14:textId="77777777" w:rsidR="00194F05" w:rsidRPr="00DA2660" w:rsidRDefault="00194F05" w:rsidP="006E21DF">
      <w:pPr>
        <w:spacing w:before="120" w:after="120" w:line="240" w:lineRule="auto"/>
        <w:rPr>
          <w:rFonts w:cstheme="minorHAnsi"/>
          <w:sz w:val="24"/>
          <w:szCs w:val="24"/>
        </w:rPr>
      </w:pPr>
    </w:p>
    <w:p w14:paraId="3BBBF33D" w14:textId="77777777" w:rsidR="007963CA" w:rsidRPr="00DA2660" w:rsidRDefault="007963CA" w:rsidP="006E21DF">
      <w:pPr>
        <w:spacing w:before="120" w:after="120" w:line="240" w:lineRule="auto"/>
        <w:rPr>
          <w:rFonts w:cstheme="minorHAnsi"/>
          <w:sz w:val="24"/>
          <w:szCs w:val="24"/>
        </w:rPr>
        <w:sectPr w:rsidR="007963CA" w:rsidRPr="00DA2660" w:rsidSect="007963CA">
          <w:headerReference w:type="default" r:id="rId77"/>
          <w:pgSz w:w="11906" w:h="16838"/>
          <w:pgMar w:top="1134" w:right="1134" w:bottom="851" w:left="1134" w:header="708" w:footer="708" w:gutter="0"/>
          <w:cols w:space="708"/>
          <w:docGrid w:linePitch="360"/>
        </w:sectPr>
      </w:pPr>
    </w:p>
    <w:p w14:paraId="181EE43C" w14:textId="55795846" w:rsidR="004203B6" w:rsidRPr="004203B6" w:rsidRDefault="00B236BD" w:rsidP="00EB3210">
      <w:pPr>
        <w:spacing w:after="240" w:line="276" w:lineRule="auto"/>
        <w:ind w:right="113"/>
        <w:rPr>
          <w:rFonts w:cstheme="minorHAnsi"/>
          <w:b/>
          <w:bCs/>
          <w:color w:val="8D1725" w:themeColor="accent5"/>
          <w:sz w:val="32"/>
          <w:szCs w:val="32"/>
        </w:rPr>
      </w:pPr>
      <w:r w:rsidRPr="007A392F">
        <w:rPr>
          <w:rFonts w:cstheme="minorHAnsi"/>
          <w:b/>
          <w:bCs/>
          <w:color w:val="702C53" w:themeColor="text2"/>
          <w:sz w:val="32"/>
          <w:szCs w:val="32"/>
        </w:rPr>
        <w:t>ANSWERS</w:t>
      </w:r>
      <w:r w:rsidRPr="004203B6">
        <w:rPr>
          <w:rFonts w:cstheme="minorHAnsi"/>
          <w:b/>
          <w:bCs/>
          <w:color w:val="8D1725" w:themeColor="accent5"/>
          <w:sz w:val="32"/>
          <w:szCs w:val="32"/>
        </w:rPr>
        <w:t xml:space="preserve"> </w:t>
      </w:r>
    </w:p>
    <w:p w14:paraId="70CD2E9C" w14:textId="024E8CC5" w:rsidR="00B236BD" w:rsidRPr="007A392F" w:rsidRDefault="00B37E50" w:rsidP="007A392F">
      <w:pPr>
        <w:pBdr>
          <w:bottom w:val="single" w:sz="12" w:space="1" w:color="702C53" w:themeColor="text2"/>
        </w:pBdr>
        <w:spacing w:after="0" w:line="276" w:lineRule="auto"/>
        <w:rPr>
          <w:rFonts w:cstheme="minorHAnsi"/>
          <w:b/>
          <w:bCs/>
          <w:color w:val="702C53" w:themeColor="text2"/>
          <w:sz w:val="20"/>
          <w:szCs w:val="20"/>
        </w:rPr>
      </w:pPr>
      <w:r>
        <w:rPr>
          <w:rFonts w:cstheme="minorHAnsi"/>
          <w:b/>
          <w:bCs/>
          <w:color w:val="702C53" w:themeColor="text2"/>
          <w:sz w:val="20"/>
          <w:szCs w:val="20"/>
        </w:rPr>
        <w:t xml:space="preserve">Visual summaries </w:t>
      </w:r>
      <w:r w:rsidR="00B236BD" w:rsidRPr="007A392F">
        <w:rPr>
          <w:rFonts w:cstheme="minorHAnsi"/>
          <w:b/>
          <w:bCs/>
          <w:color w:val="702C53" w:themeColor="text2"/>
          <w:sz w:val="20"/>
          <w:szCs w:val="20"/>
        </w:rPr>
        <w:t>P.</w:t>
      </w:r>
      <w:r w:rsidR="007E6A07">
        <w:rPr>
          <w:rFonts w:cstheme="minorHAnsi"/>
          <w:b/>
          <w:bCs/>
          <w:color w:val="702C53" w:themeColor="text2"/>
          <w:sz w:val="20"/>
          <w:szCs w:val="20"/>
        </w:rPr>
        <w:t xml:space="preserve"> 8</w:t>
      </w:r>
    </w:p>
    <w:p w14:paraId="0A81FBCB" w14:textId="6F2BC5CE" w:rsidR="00B236BD" w:rsidRPr="005A14F7" w:rsidRDefault="00B236BD" w:rsidP="005A14F7">
      <w:pPr>
        <w:spacing w:before="120" w:after="120" w:line="276" w:lineRule="auto"/>
        <w:rPr>
          <w:rFonts w:cstheme="minorHAnsi"/>
          <w:sz w:val="20"/>
          <w:szCs w:val="20"/>
        </w:rPr>
      </w:pPr>
      <w:r w:rsidRPr="005A14F7">
        <w:rPr>
          <w:rFonts w:cstheme="minorHAnsi"/>
          <w:sz w:val="20"/>
          <w:szCs w:val="20"/>
        </w:rPr>
        <w:t xml:space="preserve">There are no right or wrong ideas here in terms of images or words, but some possible vocabulary that </w:t>
      </w:r>
      <w:r w:rsidRPr="005A14F7">
        <w:rPr>
          <w:rFonts w:cstheme="minorHAnsi"/>
          <w:i/>
          <w:iCs/>
          <w:sz w:val="20"/>
          <w:szCs w:val="20"/>
        </w:rPr>
        <w:t>might</w:t>
      </w:r>
      <w:r w:rsidRPr="005A14F7">
        <w:rPr>
          <w:rFonts w:cstheme="minorHAnsi"/>
          <w:sz w:val="20"/>
          <w:szCs w:val="20"/>
        </w:rPr>
        <w:t xml:space="preserve"> have been chosen for each act include</w:t>
      </w:r>
      <w:r w:rsidR="00552916" w:rsidRPr="005A14F7">
        <w:rPr>
          <w:rFonts w:cstheme="minorHAnsi"/>
          <w:sz w:val="20"/>
          <w:szCs w:val="20"/>
        </w:rPr>
        <w:t>s</w:t>
      </w:r>
      <w:r w:rsidRPr="005A14F7">
        <w:rPr>
          <w:rFonts w:cstheme="minorHAnsi"/>
          <w:sz w:val="20"/>
          <w:szCs w:val="20"/>
        </w:rPr>
        <w:t>:</w:t>
      </w:r>
    </w:p>
    <w:p w14:paraId="37A53FD6" w14:textId="77777777" w:rsidR="00B236BD" w:rsidRPr="004203B6" w:rsidRDefault="00B236BD" w:rsidP="00911A06">
      <w:pPr>
        <w:pStyle w:val="ListParagraph"/>
        <w:numPr>
          <w:ilvl w:val="0"/>
          <w:numId w:val="83"/>
        </w:numPr>
        <w:spacing w:after="0" w:line="276" w:lineRule="auto"/>
        <w:rPr>
          <w:rFonts w:cstheme="minorHAnsi"/>
          <w:sz w:val="20"/>
          <w:szCs w:val="20"/>
        </w:rPr>
      </w:pPr>
      <w:r w:rsidRPr="004203B6">
        <w:rPr>
          <w:rFonts w:cstheme="minorHAnsi"/>
          <w:b/>
          <w:bCs/>
          <w:sz w:val="20"/>
          <w:szCs w:val="20"/>
        </w:rPr>
        <w:t>Act 1:</w:t>
      </w:r>
      <w:r w:rsidRPr="004203B6">
        <w:rPr>
          <w:rFonts w:cstheme="minorHAnsi"/>
          <w:sz w:val="20"/>
          <w:szCs w:val="20"/>
        </w:rPr>
        <w:t xml:space="preserve"> love, meeting, brawl, unrequited, sadness, confusion, youth, family, duty, romance</w:t>
      </w:r>
    </w:p>
    <w:p w14:paraId="598ECB35" w14:textId="77777777" w:rsidR="00B236BD" w:rsidRPr="004203B6" w:rsidRDefault="00B236BD" w:rsidP="00911A06">
      <w:pPr>
        <w:pStyle w:val="ListParagraph"/>
        <w:numPr>
          <w:ilvl w:val="0"/>
          <w:numId w:val="83"/>
        </w:numPr>
        <w:spacing w:after="0" w:line="276" w:lineRule="auto"/>
        <w:rPr>
          <w:rFonts w:cstheme="minorHAnsi"/>
          <w:sz w:val="20"/>
          <w:szCs w:val="20"/>
        </w:rPr>
      </w:pPr>
      <w:r w:rsidRPr="004203B6">
        <w:rPr>
          <w:rFonts w:cstheme="minorHAnsi"/>
          <w:b/>
          <w:bCs/>
          <w:sz w:val="20"/>
          <w:szCs w:val="20"/>
        </w:rPr>
        <w:t>Act 2:</w:t>
      </w:r>
      <w:r w:rsidRPr="004203B6">
        <w:rPr>
          <w:rFonts w:cstheme="minorHAnsi"/>
          <w:sz w:val="20"/>
          <w:szCs w:val="20"/>
        </w:rPr>
        <w:t xml:space="preserve"> balcony, night, moon, marriage, proposal, devotion, loyalty, friendship, secrecy, union</w:t>
      </w:r>
    </w:p>
    <w:p w14:paraId="5616A19F" w14:textId="77777777" w:rsidR="00B236BD" w:rsidRPr="004203B6" w:rsidRDefault="00B236BD" w:rsidP="00911A06">
      <w:pPr>
        <w:pStyle w:val="ListParagraph"/>
        <w:numPr>
          <w:ilvl w:val="0"/>
          <w:numId w:val="83"/>
        </w:numPr>
        <w:spacing w:after="0" w:line="276" w:lineRule="auto"/>
        <w:rPr>
          <w:rFonts w:cstheme="minorHAnsi"/>
          <w:sz w:val="20"/>
          <w:szCs w:val="20"/>
        </w:rPr>
      </w:pPr>
      <w:r w:rsidRPr="004203B6">
        <w:rPr>
          <w:rFonts w:cstheme="minorHAnsi"/>
          <w:b/>
          <w:bCs/>
          <w:sz w:val="20"/>
          <w:szCs w:val="20"/>
        </w:rPr>
        <w:t>Act 3:</w:t>
      </w:r>
      <w:r w:rsidRPr="004203B6">
        <w:rPr>
          <w:rFonts w:cstheme="minorHAnsi"/>
          <w:sz w:val="20"/>
          <w:szCs w:val="20"/>
        </w:rPr>
        <w:t xml:space="preserve"> fight, death, violence, revenge, anger, consequences, parting, family, banishment, punished</w:t>
      </w:r>
    </w:p>
    <w:p w14:paraId="3D4323C8" w14:textId="77777777" w:rsidR="00B236BD" w:rsidRPr="004203B6" w:rsidRDefault="00B236BD" w:rsidP="00911A06">
      <w:pPr>
        <w:pStyle w:val="ListParagraph"/>
        <w:numPr>
          <w:ilvl w:val="0"/>
          <w:numId w:val="83"/>
        </w:numPr>
        <w:spacing w:after="0" w:line="276" w:lineRule="auto"/>
        <w:rPr>
          <w:rFonts w:cstheme="minorHAnsi"/>
          <w:sz w:val="20"/>
          <w:szCs w:val="20"/>
        </w:rPr>
      </w:pPr>
      <w:r w:rsidRPr="004203B6">
        <w:rPr>
          <w:rFonts w:cstheme="minorHAnsi"/>
          <w:b/>
          <w:bCs/>
          <w:sz w:val="20"/>
          <w:szCs w:val="20"/>
        </w:rPr>
        <w:t>Act 4:</w:t>
      </w:r>
      <w:r w:rsidRPr="004203B6">
        <w:rPr>
          <w:rFonts w:cstheme="minorHAnsi"/>
          <w:sz w:val="20"/>
          <w:szCs w:val="20"/>
        </w:rPr>
        <w:t xml:space="preserve"> poison, planning, plotting, duty, wedding, Paris, panic, grief, Mantua, message</w:t>
      </w:r>
    </w:p>
    <w:p w14:paraId="53C09363" w14:textId="77777777" w:rsidR="00B236BD" w:rsidRPr="004203B6" w:rsidRDefault="00B236BD" w:rsidP="00911A06">
      <w:pPr>
        <w:pStyle w:val="ListParagraph"/>
        <w:numPr>
          <w:ilvl w:val="0"/>
          <w:numId w:val="83"/>
        </w:numPr>
        <w:spacing w:after="0" w:line="276" w:lineRule="auto"/>
        <w:rPr>
          <w:rFonts w:cstheme="minorHAnsi"/>
          <w:sz w:val="20"/>
          <w:szCs w:val="20"/>
        </w:rPr>
      </w:pPr>
      <w:r w:rsidRPr="004203B6">
        <w:rPr>
          <w:rFonts w:cstheme="minorHAnsi"/>
          <w:b/>
          <w:bCs/>
          <w:sz w:val="20"/>
          <w:szCs w:val="20"/>
        </w:rPr>
        <w:t>Act 5:</w:t>
      </w:r>
      <w:r w:rsidRPr="004203B6">
        <w:rPr>
          <w:rFonts w:cstheme="minorHAnsi"/>
          <w:sz w:val="20"/>
          <w:szCs w:val="20"/>
        </w:rPr>
        <w:t xml:space="preserve"> poison, dagger, suicide, vault, tragedy, death, story, resolution, peace, fate</w:t>
      </w:r>
    </w:p>
    <w:p w14:paraId="77F9D0AF" w14:textId="5ED9D062" w:rsidR="00B236BD" w:rsidRPr="007A392F" w:rsidRDefault="00B236BD" w:rsidP="00C46065">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Terminology – </w:t>
      </w:r>
      <w:r w:rsidR="00331819">
        <w:rPr>
          <w:rFonts w:cstheme="minorHAnsi"/>
          <w:b/>
          <w:bCs/>
          <w:color w:val="702C53" w:themeColor="text2"/>
          <w:sz w:val="20"/>
          <w:szCs w:val="20"/>
        </w:rPr>
        <w:t>l</w:t>
      </w:r>
      <w:r w:rsidRPr="007A392F">
        <w:rPr>
          <w:rFonts w:cstheme="minorHAnsi"/>
          <w:b/>
          <w:bCs/>
          <w:color w:val="702C53" w:themeColor="text2"/>
          <w:sz w:val="20"/>
          <w:szCs w:val="20"/>
        </w:rPr>
        <w:t xml:space="preserve">anguage and structure P. </w:t>
      </w:r>
      <w:r w:rsidR="007E6A07">
        <w:rPr>
          <w:rFonts w:cstheme="minorHAnsi"/>
          <w:b/>
          <w:bCs/>
          <w:color w:val="702C53" w:themeColor="text2"/>
          <w:sz w:val="20"/>
          <w:szCs w:val="20"/>
        </w:rPr>
        <w:t>11</w:t>
      </w:r>
    </w:p>
    <w:tbl>
      <w:tblPr>
        <w:tblStyle w:val="TableGrid"/>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4203B6" w:rsidRPr="00884F54" w14:paraId="631DF3C9" w14:textId="77777777" w:rsidTr="000E4333">
        <w:trPr>
          <w:trHeight w:val="283"/>
        </w:trPr>
        <w:tc>
          <w:tcPr>
            <w:tcW w:w="3495" w:type="dxa"/>
            <w:vAlign w:val="center"/>
          </w:tcPr>
          <w:p w14:paraId="71D84FFA" w14:textId="05BD6B0D" w:rsidR="00B236BD" w:rsidRPr="00884F54" w:rsidRDefault="00331819" w:rsidP="00911A06">
            <w:pPr>
              <w:pStyle w:val="ListParagraph"/>
              <w:numPr>
                <w:ilvl w:val="0"/>
                <w:numId w:val="61"/>
              </w:numPr>
              <w:spacing w:line="276" w:lineRule="auto"/>
              <w:ind w:left="385" w:hanging="357"/>
              <w:rPr>
                <w:rFonts w:cstheme="minorHAnsi"/>
                <w:sz w:val="20"/>
                <w:szCs w:val="20"/>
              </w:rPr>
            </w:pPr>
            <w:r>
              <w:rPr>
                <w:rFonts w:cstheme="minorHAnsi"/>
                <w:sz w:val="20"/>
                <w:szCs w:val="20"/>
              </w:rPr>
              <w:t>I</w:t>
            </w:r>
          </w:p>
        </w:tc>
        <w:tc>
          <w:tcPr>
            <w:tcW w:w="3495" w:type="dxa"/>
            <w:vAlign w:val="center"/>
          </w:tcPr>
          <w:p w14:paraId="12812468" w14:textId="7C862867"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e</w:t>
            </w:r>
          </w:p>
        </w:tc>
        <w:tc>
          <w:tcPr>
            <w:tcW w:w="3495" w:type="dxa"/>
            <w:vAlign w:val="center"/>
          </w:tcPr>
          <w:p w14:paraId="7F5E638C" w14:textId="41C8EA5C" w:rsidR="00B236BD" w:rsidRPr="00884F54" w:rsidRDefault="00DD14CC" w:rsidP="00911A06">
            <w:pPr>
              <w:pStyle w:val="ListParagraph"/>
              <w:numPr>
                <w:ilvl w:val="0"/>
                <w:numId w:val="61"/>
              </w:numPr>
              <w:spacing w:after="0" w:line="276" w:lineRule="auto"/>
              <w:ind w:left="385" w:hanging="357"/>
              <w:rPr>
                <w:rFonts w:cstheme="minorHAnsi"/>
                <w:sz w:val="20"/>
                <w:szCs w:val="20"/>
              </w:rPr>
            </w:pPr>
            <w:r>
              <w:rPr>
                <w:rFonts w:cstheme="minorHAnsi"/>
                <w:sz w:val="20"/>
                <w:szCs w:val="20"/>
              </w:rPr>
              <w:t>l</w:t>
            </w:r>
          </w:p>
        </w:tc>
      </w:tr>
      <w:tr w:rsidR="004203B6" w:rsidRPr="00884F54" w14:paraId="013757A8" w14:textId="77777777" w:rsidTr="000E4333">
        <w:trPr>
          <w:trHeight w:val="283"/>
        </w:trPr>
        <w:tc>
          <w:tcPr>
            <w:tcW w:w="3495" w:type="dxa"/>
            <w:vAlign w:val="center"/>
          </w:tcPr>
          <w:p w14:paraId="0F1E3EAA" w14:textId="53D39779"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b</w:t>
            </w:r>
            <w:r w:rsidR="00B236BD" w:rsidRPr="00884F54">
              <w:rPr>
                <w:rFonts w:cstheme="minorHAnsi"/>
                <w:sz w:val="20"/>
                <w:szCs w:val="20"/>
              </w:rPr>
              <w:t xml:space="preserve"> </w:t>
            </w:r>
          </w:p>
        </w:tc>
        <w:tc>
          <w:tcPr>
            <w:tcW w:w="3495" w:type="dxa"/>
            <w:vAlign w:val="center"/>
          </w:tcPr>
          <w:p w14:paraId="1656AEAA" w14:textId="7766E4CE"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n</w:t>
            </w:r>
            <w:r w:rsidR="00B236BD" w:rsidRPr="00884F54">
              <w:rPr>
                <w:rFonts w:cstheme="minorHAnsi"/>
                <w:sz w:val="20"/>
                <w:szCs w:val="20"/>
              </w:rPr>
              <w:t xml:space="preserve"> </w:t>
            </w:r>
          </w:p>
        </w:tc>
        <w:tc>
          <w:tcPr>
            <w:tcW w:w="3495" w:type="dxa"/>
            <w:vAlign w:val="center"/>
          </w:tcPr>
          <w:p w14:paraId="16777E5C" w14:textId="4164A999" w:rsidR="00B236BD" w:rsidRPr="00884F54" w:rsidRDefault="00DD14CC" w:rsidP="00911A06">
            <w:pPr>
              <w:pStyle w:val="ListParagraph"/>
              <w:numPr>
                <w:ilvl w:val="0"/>
                <w:numId w:val="61"/>
              </w:numPr>
              <w:spacing w:after="0" w:line="276" w:lineRule="auto"/>
              <w:ind w:left="385" w:hanging="357"/>
              <w:rPr>
                <w:rFonts w:cstheme="minorHAnsi"/>
                <w:sz w:val="20"/>
                <w:szCs w:val="20"/>
              </w:rPr>
            </w:pPr>
            <w:r>
              <w:rPr>
                <w:rFonts w:cstheme="minorHAnsi"/>
                <w:sz w:val="20"/>
                <w:szCs w:val="20"/>
              </w:rPr>
              <w:t>f</w:t>
            </w:r>
          </w:p>
        </w:tc>
      </w:tr>
      <w:tr w:rsidR="004203B6" w:rsidRPr="00884F54" w14:paraId="67DD4BE5" w14:textId="77777777" w:rsidTr="000E4333">
        <w:trPr>
          <w:trHeight w:val="283"/>
        </w:trPr>
        <w:tc>
          <w:tcPr>
            <w:tcW w:w="3495" w:type="dxa"/>
            <w:vAlign w:val="center"/>
          </w:tcPr>
          <w:p w14:paraId="432A7F67" w14:textId="4DCB28AD"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j</w:t>
            </w:r>
          </w:p>
        </w:tc>
        <w:tc>
          <w:tcPr>
            <w:tcW w:w="3495" w:type="dxa"/>
            <w:vAlign w:val="center"/>
          </w:tcPr>
          <w:p w14:paraId="5066752D" w14:textId="20F97B24"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a</w:t>
            </w:r>
          </w:p>
        </w:tc>
        <w:tc>
          <w:tcPr>
            <w:tcW w:w="3495" w:type="dxa"/>
            <w:vAlign w:val="center"/>
          </w:tcPr>
          <w:p w14:paraId="05AA0DBA" w14:textId="1DF5CF93" w:rsidR="00B236BD" w:rsidRPr="00884F54" w:rsidRDefault="00DD14CC" w:rsidP="00911A06">
            <w:pPr>
              <w:pStyle w:val="ListParagraph"/>
              <w:numPr>
                <w:ilvl w:val="0"/>
                <w:numId w:val="61"/>
              </w:numPr>
              <w:spacing w:after="0" w:line="276" w:lineRule="auto"/>
              <w:ind w:left="385" w:hanging="357"/>
              <w:rPr>
                <w:rFonts w:cstheme="minorHAnsi"/>
                <w:sz w:val="20"/>
                <w:szCs w:val="20"/>
              </w:rPr>
            </w:pPr>
            <w:r>
              <w:rPr>
                <w:rFonts w:cstheme="minorHAnsi"/>
                <w:sz w:val="20"/>
                <w:szCs w:val="20"/>
              </w:rPr>
              <w:t>d</w:t>
            </w:r>
          </w:p>
        </w:tc>
      </w:tr>
      <w:tr w:rsidR="004203B6" w:rsidRPr="00884F54" w14:paraId="0FD689C3" w14:textId="77777777" w:rsidTr="000E4333">
        <w:trPr>
          <w:trHeight w:val="96"/>
        </w:trPr>
        <w:tc>
          <w:tcPr>
            <w:tcW w:w="3495" w:type="dxa"/>
            <w:vAlign w:val="center"/>
          </w:tcPr>
          <w:p w14:paraId="2FB57A4B" w14:textId="7A28F66B"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k</w:t>
            </w:r>
          </w:p>
        </w:tc>
        <w:tc>
          <w:tcPr>
            <w:tcW w:w="3495" w:type="dxa"/>
            <w:vAlign w:val="center"/>
          </w:tcPr>
          <w:p w14:paraId="60214A83" w14:textId="72D09711"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c</w:t>
            </w:r>
          </w:p>
        </w:tc>
        <w:tc>
          <w:tcPr>
            <w:tcW w:w="3495" w:type="dxa"/>
            <w:vAlign w:val="center"/>
          </w:tcPr>
          <w:p w14:paraId="7834776D" w14:textId="4740601C" w:rsidR="00B236BD" w:rsidRPr="00884F54" w:rsidRDefault="00DD14CC" w:rsidP="00911A06">
            <w:pPr>
              <w:pStyle w:val="ListParagraph"/>
              <w:numPr>
                <w:ilvl w:val="0"/>
                <w:numId w:val="61"/>
              </w:numPr>
              <w:spacing w:after="0" w:line="276" w:lineRule="auto"/>
              <w:ind w:left="385" w:hanging="357"/>
              <w:rPr>
                <w:rFonts w:cstheme="minorHAnsi"/>
                <w:sz w:val="20"/>
                <w:szCs w:val="20"/>
              </w:rPr>
            </w:pPr>
            <w:r>
              <w:rPr>
                <w:rFonts w:cstheme="minorHAnsi"/>
                <w:sz w:val="20"/>
                <w:szCs w:val="20"/>
              </w:rPr>
              <w:t>o</w:t>
            </w:r>
          </w:p>
        </w:tc>
      </w:tr>
      <w:tr w:rsidR="004203B6" w:rsidRPr="00884F54" w14:paraId="2F203C94" w14:textId="77777777" w:rsidTr="000E4333">
        <w:trPr>
          <w:trHeight w:val="283"/>
        </w:trPr>
        <w:tc>
          <w:tcPr>
            <w:tcW w:w="3495" w:type="dxa"/>
            <w:vAlign w:val="center"/>
          </w:tcPr>
          <w:p w14:paraId="346FA661" w14:textId="0BB3F29C"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g</w:t>
            </w:r>
          </w:p>
        </w:tc>
        <w:tc>
          <w:tcPr>
            <w:tcW w:w="3495" w:type="dxa"/>
            <w:vAlign w:val="center"/>
          </w:tcPr>
          <w:p w14:paraId="3A4E94FB" w14:textId="68C8789B" w:rsidR="00B236BD" w:rsidRPr="00884F54" w:rsidRDefault="00DD14CC" w:rsidP="00911A06">
            <w:pPr>
              <w:pStyle w:val="ListParagraph"/>
              <w:numPr>
                <w:ilvl w:val="0"/>
                <w:numId w:val="61"/>
              </w:numPr>
              <w:spacing w:line="276" w:lineRule="auto"/>
              <w:ind w:left="385" w:hanging="357"/>
              <w:rPr>
                <w:rFonts w:cstheme="minorHAnsi"/>
                <w:sz w:val="20"/>
                <w:szCs w:val="20"/>
              </w:rPr>
            </w:pPr>
            <w:r>
              <w:rPr>
                <w:rFonts w:cstheme="minorHAnsi"/>
                <w:sz w:val="20"/>
                <w:szCs w:val="20"/>
              </w:rPr>
              <w:t>h</w:t>
            </w:r>
          </w:p>
        </w:tc>
        <w:tc>
          <w:tcPr>
            <w:tcW w:w="3495" w:type="dxa"/>
            <w:vAlign w:val="center"/>
          </w:tcPr>
          <w:p w14:paraId="73B62E6F" w14:textId="6DC7C180" w:rsidR="00B236BD" w:rsidRPr="00884F54" w:rsidRDefault="00B236BD" w:rsidP="00911A06">
            <w:pPr>
              <w:pStyle w:val="ListParagraph"/>
              <w:numPr>
                <w:ilvl w:val="0"/>
                <w:numId w:val="61"/>
              </w:numPr>
              <w:spacing w:after="0" w:line="276" w:lineRule="auto"/>
              <w:ind w:left="385" w:hanging="357"/>
              <w:rPr>
                <w:rFonts w:cstheme="minorHAnsi"/>
                <w:sz w:val="20"/>
                <w:szCs w:val="20"/>
              </w:rPr>
            </w:pPr>
            <w:r w:rsidRPr="00884F54">
              <w:rPr>
                <w:rFonts w:cstheme="minorHAnsi"/>
                <w:sz w:val="20"/>
                <w:szCs w:val="20"/>
              </w:rPr>
              <w:t>m</w:t>
            </w:r>
          </w:p>
        </w:tc>
      </w:tr>
    </w:tbl>
    <w:p w14:paraId="3B620BEA" w14:textId="520CF44E" w:rsidR="00B236BD" w:rsidRPr="00C46065" w:rsidRDefault="00B236BD" w:rsidP="00C46065">
      <w:pPr>
        <w:spacing w:after="240" w:line="276" w:lineRule="auto"/>
        <w:ind w:right="113"/>
        <w:rPr>
          <w:rFonts w:cstheme="minorHAnsi"/>
          <w:b/>
          <w:bCs/>
          <w:color w:val="371629" w:themeColor="text2" w:themeShade="80"/>
          <w:sz w:val="2"/>
          <w:szCs w:val="2"/>
        </w:rPr>
      </w:pPr>
    </w:p>
    <w:p w14:paraId="281C6882" w14:textId="312DE3C3" w:rsidR="00B236BD" w:rsidRPr="007A392F" w:rsidRDefault="00B236BD" w:rsidP="001F16FB">
      <w:pPr>
        <w:pBdr>
          <w:bottom w:val="single" w:sz="12" w:space="1" w:color="702C53" w:themeColor="text2"/>
        </w:pBdr>
        <w:spacing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WYOO P. </w:t>
      </w:r>
      <w:r w:rsidR="007E6A07">
        <w:rPr>
          <w:rFonts w:cstheme="minorHAnsi"/>
          <w:b/>
          <w:bCs/>
          <w:color w:val="702C53" w:themeColor="text2"/>
          <w:sz w:val="20"/>
          <w:szCs w:val="20"/>
        </w:rPr>
        <w:t>13</w:t>
      </w:r>
    </w:p>
    <w:p w14:paraId="56053F2F" w14:textId="0958C86E" w:rsidR="00B236BD" w:rsidRPr="00884F54" w:rsidRDefault="00B236BD" w:rsidP="00063821">
      <w:pPr>
        <w:spacing w:after="0" w:line="276" w:lineRule="auto"/>
        <w:rPr>
          <w:rFonts w:cstheme="minorHAnsi"/>
          <w:sz w:val="20"/>
          <w:szCs w:val="20"/>
        </w:rPr>
      </w:pPr>
      <w:r w:rsidRPr="00884F54">
        <w:rPr>
          <w:rFonts w:cstheme="minorHAnsi"/>
          <w:sz w:val="20"/>
          <w:szCs w:val="20"/>
        </w:rPr>
        <w:t xml:space="preserve">There are no right or wrong answers here – but if you are considering what Shakespeare might have felt or wanted, then well done – this is a feature </w:t>
      </w:r>
      <w:r w:rsidR="00882576">
        <w:rPr>
          <w:rFonts w:cstheme="minorHAnsi"/>
          <w:sz w:val="20"/>
          <w:szCs w:val="20"/>
        </w:rPr>
        <w:t xml:space="preserve">that </w:t>
      </w:r>
      <w:r w:rsidRPr="00884F54">
        <w:rPr>
          <w:rFonts w:cstheme="minorHAnsi"/>
          <w:sz w:val="20"/>
          <w:szCs w:val="20"/>
        </w:rPr>
        <w:t>examiners often like to see!</w:t>
      </w:r>
    </w:p>
    <w:p w14:paraId="754B8B8A" w14:textId="102A475F" w:rsidR="0061357A" w:rsidRPr="007A392F" w:rsidRDefault="00266D86" w:rsidP="00C46065">
      <w:pPr>
        <w:pBdr>
          <w:bottom w:val="single" w:sz="12" w:space="1" w:color="702C53" w:themeColor="text2"/>
        </w:pBdr>
        <w:spacing w:before="240" w:after="120" w:line="276" w:lineRule="auto"/>
        <w:ind w:right="113"/>
        <w:rPr>
          <w:rFonts w:cstheme="minorHAnsi"/>
          <w:b/>
          <w:bCs/>
          <w:color w:val="702C53" w:themeColor="text2"/>
          <w:sz w:val="20"/>
          <w:szCs w:val="20"/>
        </w:rPr>
      </w:pPr>
      <w:r w:rsidRPr="007A392F">
        <w:rPr>
          <w:rFonts w:cstheme="minorHAnsi"/>
          <w:b/>
          <w:bCs/>
          <w:color w:val="702C53" w:themeColor="text2"/>
          <w:sz w:val="20"/>
          <w:szCs w:val="20"/>
        </w:rPr>
        <w:t>True or false quiz</w:t>
      </w:r>
      <w:r w:rsidR="0061357A" w:rsidRPr="007A392F">
        <w:rPr>
          <w:rFonts w:cstheme="minorHAnsi"/>
          <w:b/>
          <w:bCs/>
          <w:color w:val="702C53" w:themeColor="text2"/>
          <w:sz w:val="20"/>
          <w:szCs w:val="20"/>
        </w:rPr>
        <w:t xml:space="preserve"> P. </w:t>
      </w:r>
      <w:r w:rsidR="007E6A07">
        <w:rPr>
          <w:rFonts w:cstheme="minorHAnsi"/>
          <w:b/>
          <w:bCs/>
          <w:color w:val="702C53" w:themeColor="text2"/>
          <w:sz w:val="20"/>
          <w:szCs w:val="20"/>
        </w:rPr>
        <w:t>16</w:t>
      </w:r>
    </w:p>
    <w:p w14:paraId="40F72E4D" w14:textId="47717C91" w:rsidR="0061357A" w:rsidRPr="00884F54" w:rsidRDefault="0061357A" w:rsidP="00911A06">
      <w:pPr>
        <w:pStyle w:val="ListParagraph"/>
        <w:numPr>
          <w:ilvl w:val="0"/>
          <w:numId w:val="73"/>
        </w:numPr>
        <w:spacing w:after="0" w:line="276" w:lineRule="auto"/>
        <w:ind w:left="360" w:right="113"/>
        <w:rPr>
          <w:rFonts w:cstheme="minorHAnsi"/>
          <w:b/>
          <w:bCs/>
          <w:sz w:val="20"/>
          <w:szCs w:val="20"/>
        </w:rPr>
      </w:pPr>
      <w:r w:rsidRPr="00884F54">
        <w:rPr>
          <w:rFonts w:cstheme="minorHAnsi"/>
          <w:sz w:val="20"/>
          <w:szCs w:val="20"/>
        </w:rPr>
        <w:t xml:space="preserve">The </w:t>
      </w:r>
      <w:r w:rsidR="00693AEC">
        <w:rPr>
          <w:rFonts w:cstheme="minorHAnsi"/>
          <w:sz w:val="20"/>
          <w:szCs w:val="20"/>
        </w:rPr>
        <w:t>P</w:t>
      </w:r>
      <w:r w:rsidRPr="00884F54">
        <w:rPr>
          <w:rFonts w:cstheme="minorHAnsi"/>
          <w:sz w:val="20"/>
          <w:szCs w:val="20"/>
        </w:rPr>
        <w:t>rologue keeps the fate of the lovers a secret from audiences</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0061430B">
        <w:rPr>
          <w:rFonts w:cstheme="minorHAnsi"/>
          <w:b/>
          <w:bCs/>
          <w:sz w:val="20"/>
          <w:szCs w:val="20"/>
        </w:rPr>
        <w:t xml:space="preserve"> </w:t>
      </w:r>
    </w:p>
    <w:p w14:paraId="58317576" w14:textId="67C4AB87" w:rsidR="0061357A" w:rsidRPr="00884F54" w:rsidRDefault="0061357A" w:rsidP="00911A06">
      <w:pPr>
        <w:pStyle w:val="ListParagraph"/>
        <w:numPr>
          <w:ilvl w:val="0"/>
          <w:numId w:val="73"/>
        </w:numPr>
        <w:spacing w:after="0" w:line="276" w:lineRule="auto"/>
        <w:ind w:left="360" w:right="113"/>
        <w:rPr>
          <w:rFonts w:cstheme="minorHAnsi"/>
          <w:sz w:val="20"/>
          <w:szCs w:val="20"/>
        </w:rPr>
      </w:pPr>
      <w:r w:rsidRPr="00884F54">
        <w:rPr>
          <w:rFonts w:cstheme="minorHAnsi"/>
          <w:sz w:val="20"/>
          <w:szCs w:val="20"/>
        </w:rPr>
        <w:t>Romeo is not in love with Juliet at the start of the play</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1126CBDD" w14:textId="7EF5469C" w:rsidR="0061357A" w:rsidRPr="00884F54" w:rsidRDefault="0061357A" w:rsidP="00911A06">
      <w:pPr>
        <w:pStyle w:val="ListParagraph"/>
        <w:numPr>
          <w:ilvl w:val="0"/>
          <w:numId w:val="73"/>
        </w:numPr>
        <w:spacing w:after="0" w:line="276" w:lineRule="auto"/>
        <w:ind w:left="360" w:right="113"/>
        <w:rPr>
          <w:rFonts w:cstheme="minorHAnsi"/>
          <w:b/>
          <w:bCs/>
          <w:sz w:val="20"/>
          <w:szCs w:val="20"/>
        </w:rPr>
      </w:pPr>
      <w:r w:rsidRPr="00884F54">
        <w:rPr>
          <w:rFonts w:cstheme="minorHAnsi"/>
          <w:sz w:val="20"/>
          <w:szCs w:val="20"/>
        </w:rPr>
        <w:t>Juliet is her parents</w:t>
      </w:r>
      <w:r w:rsidR="00017A50">
        <w:rPr>
          <w:rFonts w:cstheme="minorHAnsi"/>
          <w:sz w:val="20"/>
          <w:szCs w:val="20"/>
        </w:rPr>
        <w:t>’</w:t>
      </w:r>
      <w:r w:rsidRPr="00884F54">
        <w:rPr>
          <w:rFonts w:cstheme="minorHAnsi"/>
          <w:sz w:val="20"/>
          <w:szCs w:val="20"/>
        </w:rPr>
        <w:t xml:space="preserve"> only child</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002FFEDE" w14:textId="22A2D672" w:rsidR="0061357A" w:rsidRPr="00884F54" w:rsidRDefault="0061357A" w:rsidP="00911A06">
      <w:pPr>
        <w:pStyle w:val="ListParagraph"/>
        <w:numPr>
          <w:ilvl w:val="0"/>
          <w:numId w:val="73"/>
        </w:numPr>
        <w:spacing w:after="0" w:line="276" w:lineRule="auto"/>
        <w:ind w:left="360" w:right="113"/>
        <w:rPr>
          <w:rFonts w:cstheme="minorHAnsi"/>
          <w:b/>
          <w:bCs/>
          <w:sz w:val="20"/>
          <w:szCs w:val="20"/>
        </w:rPr>
      </w:pPr>
      <w:r w:rsidRPr="00884F54">
        <w:rPr>
          <w:rFonts w:cstheme="minorHAnsi"/>
          <w:sz w:val="20"/>
          <w:szCs w:val="20"/>
        </w:rPr>
        <w:t>The Prince threatens to banish anyone involved in violence after Act 1 Scene 1</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 xml:space="preserve">F </w:t>
      </w:r>
      <w:r w:rsidRPr="005A14F7">
        <w:rPr>
          <w:rFonts w:cstheme="minorHAnsi"/>
          <w:i/>
          <w:iCs/>
          <w:sz w:val="20"/>
          <w:szCs w:val="20"/>
        </w:rPr>
        <w:t>(</w:t>
      </w:r>
      <w:r w:rsidRPr="00884F54">
        <w:rPr>
          <w:rFonts w:cstheme="minorHAnsi"/>
          <w:i/>
          <w:iCs/>
          <w:sz w:val="20"/>
          <w:szCs w:val="20"/>
        </w:rPr>
        <w:t>he threatens death</w:t>
      </w:r>
      <w:r w:rsidRPr="00884F54">
        <w:rPr>
          <w:rFonts w:cstheme="minorHAnsi"/>
          <w:sz w:val="20"/>
          <w:szCs w:val="20"/>
        </w:rPr>
        <w:t>)</w:t>
      </w:r>
    </w:p>
    <w:p w14:paraId="3DB6DA3E" w14:textId="5C098BFC" w:rsidR="0061357A" w:rsidRPr="00884F54" w:rsidRDefault="0061357A" w:rsidP="00911A06">
      <w:pPr>
        <w:pStyle w:val="ListParagraph"/>
        <w:numPr>
          <w:ilvl w:val="0"/>
          <w:numId w:val="73"/>
        </w:numPr>
        <w:spacing w:after="0" w:line="276" w:lineRule="auto"/>
        <w:ind w:left="360" w:right="113"/>
        <w:rPr>
          <w:rFonts w:cstheme="minorHAnsi"/>
          <w:sz w:val="20"/>
          <w:szCs w:val="20"/>
        </w:rPr>
      </w:pPr>
      <w:r w:rsidRPr="00884F54">
        <w:rPr>
          <w:rFonts w:cstheme="minorHAnsi"/>
          <w:sz w:val="20"/>
          <w:szCs w:val="20"/>
        </w:rPr>
        <w:t>Romeo is allowed back into the Capulet gardens after the ball</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sz w:val="20"/>
          <w:szCs w:val="20"/>
        </w:rPr>
        <w:t xml:space="preserve"> </w:t>
      </w:r>
      <w:r w:rsidRPr="00884F54">
        <w:rPr>
          <w:rFonts w:cstheme="minorHAnsi"/>
          <w:i/>
          <w:iCs/>
          <w:sz w:val="20"/>
          <w:szCs w:val="20"/>
        </w:rPr>
        <w:t>(he has to jump over the wall)</w:t>
      </w:r>
    </w:p>
    <w:p w14:paraId="55E89F36" w14:textId="754C21B4" w:rsidR="0061357A" w:rsidRPr="00884F54" w:rsidRDefault="0061357A" w:rsidP="00911A06">
      <w:pPr>
        <w:pStyle w:val="ListParagraph"/>
        <w:numPr>
          <w:ilvl w:val="0"/>
          <w:numId w:val="73"/>
        </w:numPr>
        <w:spacing w:after="0" w:line="276" w:lineRule="auto"/>
        <w:ind w:left="360" w:right="113"/>
        <w:rPr>
          <w:rFonts w:cstheme="minorHAnsi"/>
          <w:b/>
          <w:bCs/>
          <w:i/>
          <w:iCs/>
          <w:sz w:val="20"/>
          <w:szCs w:val="20"/>
        </w:rPr>
      </w:pPr>
      <w:r w:rsidRPr="00884F54">
        <w:rPr>
          <w:rFonts w:cstheme="minorHAnsi"/>
          <w:sz w:val="20"/>
          <w:szCs w:val="20"/>
        </w:rPr>
        <w:t>Friar Lawrence believes that marrying Romeo and Juliet might bring the families closer</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5F8D7DEA" w14:textId="04B5EA75" w:rsidR="0061357A" w:rsidRPr="00884F54" w:rsidRDefault="0061357A"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 xml:space="preserve"> does nothing to help Romeo and Juliet in Act 2</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sz w:val="20"/>
          <w:szCs w:val="20"/>
        </w:rPr>
        <w:t xml:space="preserve"> </w:t>
      </w:r>
      <w:r w:rsidRPr="00884F54">
        <w:rPr>
          <w:rFonts w:cstheme="minorHAnsi"/>
          <w:i/>
          <w:iCs/>
          <w:color w:val="000000" w:themeColor="text1"/>
          <w:sz w:val="20"/>
          <w:szCs w:val="20"/>
        </w:rPr>
        <w:t>(she meets Romeo and helps arrange Juliet get to Friar Lawrence’s on time)</w:t>
      </w:r>
    </w:p>
    <w:p w14:paraId="0047AFFC" w14:textId="51F04BEA" w:rsidR="0061357A" w:rsidRPr="00884F54" w:rsidRDefault="0061357A"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Mercutio is more prone to anger than Benvolio</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5F655FC3" w14:textId="0A9D3FCE" w:rsidR="0061357A" w:rsidRPr="00884F54" w:rsidRDefault="0061357A"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Tybalt intentionally kills Mercutio</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 xml:space="preserve">F </w:t>
      </w:r>
      <w:r w:rsidRPr="00884F54">
        <w:rPr>
          <w:rFonts w:cstheme="minorHAnsi"/>
          <w:i/>
          <w:iCs/>
          <w:color w:val="000000" w:themeColor="text1"/>
          <w:sz w:val="20"/>
          <w:szCs w:val="20"/>
        </w:rPr>
        <w:t>(he is aiming for Romeo, but gets Mercutio under Romeo’s arm)</w:t>
      </w:r>
    </w:p>
    <w:p w14:paraId="4FF0D5D8" w14:textId="4DA5759C" w:rsidR="0061357A" w:rsidRPr="00884F54" w:rsidRDefault="0061357A"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The wedding day and the fight happen on the same day</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096B7178" w14:textId="5F9DCF37" w:rsidR="0061357A"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Lord Capulet is supportive of his daughter’s refusal to marry Paris</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 xml:space="preserve">F </w:t>
      </w:r>
      <w:r w:rsidRPr="00884F54">
        <w:rPr>
          <w:rFonts w:cstheme="minorHAnsi"/>
          <w:i/>
          <w:iCs/>
          <w:color w:val="000000" w:themeColor="text1"/>
          <w:sz w:val="20"/>
          <w:szCs w:val="20"/>
        </w:rPr>
        <w:t>(he threatens to disown her for being so disobedient)</w:t>
      </w:r>
    </w:p>
    <w:p w14:paraId="285B13F0" w14:textId="44236040"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 xml:space="preserve"> tells Juliet she would be better off with Paris in Act 4</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 xml:space="preserve">F </w:t>
      </w:r>
      <w:r w:rsidRPr="00884F54">
        <w:rPr>
          <w:rFonts w:cstheme="minorHAnsi"/>
          <w:i/>
          <w:iCs/>
          <w:color w:val="000000" w:themeColor="text1"/>
          <w:sz w:val="20"/>
          <w:szCs w:val="20"/>
        </w:rPr>
        <w:t>(this happens in Act 3)</w:t>
      </w:r>
    </w:p>
    <w:p w14:paraId="138E749C" w14:textId="1C3046FA"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Friar Lawrence gives Juliet a dagger in case the plan does not work</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sz w:val="20"/>
          <w:szCs w:val="20"/>
        </w:rPr>
        <w:t xml:space="preserve"> </w:t>
      </w:r>
      <w:r w:rsidRPr="00884F54">
        <w:rPr>
          <w:rFonts w:cstheme="minorHAnsi"/>
          <w:i/>
          <w:iCs/>
          <w:color w:val="000000" w:themeColor="text1"/>
          <w:sz w:val="20"/>
          <w:szCs w:val="20"/>
        </w:rPr>
        <w:t>(it is Romeo’s dagger she uses to kill herself in Act 5)</w:t>
      </w:r>
    </w:p>
    <w:p w14:paraId="17DA540C" w14:textId="031FA27E"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Lord Montague agrees to raise a statue to honour Juliet at the end of the play</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3555465A" w14:textId="6FA95BB1" w:rsidR="0061357A"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The last person to speak is Friar Lawrence</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i/>
          <w:iCs/>
          <w:sz w:val="20"/>
          <w:szCs w:val="20"/>
        </w:rPr>
        <w:t xml:space="preserve"> </w:t>
      </w:r>
      <w:r w:rsidR="009A6133">
        <w:rPr>
          <w:rFonts w:cstheme="minorHAnsi"/>
          <w:i/>
          <w:iCs/>
          <w:sz w:val="20"/>
          <w:szCs w:val="20"/>
        </w:rPr>
        <w:t>(it is the Prince)</w:t>
      </w:r>
      <w:r w:rsidRPr="00884F54">
        <w:rPr>
          <w:rFonts w:cstheme="minorHAnsi"/>
          <w:i/>
          <w:iCs/>
          <w:sz w:val="20"/>
          <w:szCs w:val="20"/>
        </w:rPr>
        <w:t xml:space="preserve"> </w:t>
      </w:r>
      <w:r w:rsidRPr="00884F54">
        <w:rPr>
          <w:rFonts w:cstheme="minorHAnsi"/>
          <w:sz w:val="20"/>
          <w:szCs w:val="20"/>
        </w:rPr>
        <w:t xml:space="preserve"> </w:t>
      </w:r>
    </w:p>
    <w:p w14:paraId="3CDCD0FB" w14:textId="3BCB1B3A"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The Prince describes how in the feud ‘ancient grudge break to new mutiny’</w:t>
      </w:r>
      <w:r w:rsidR="006D157E">
        <w:rPr>
          <w:rFonts w:cstheme="minorHAnsi"/>
          <w:sz w:val="20"/>
          <w:szCs w:val="20"/>
        </w:rPr>
        <w:t>.</w:t>
      </w:r>
      <w:r w:rsidR="006D157E">
        <w:rPr>
          <w:rFonts w:cstheme="minorHAnsi"/>
          <w:b/>
          <w:bCs/>
          <w:sz w:val="20"/>
          <w:szCs w:val="20"/>
        </w:rPr>
        <w:t xml:space="preserve"> </w:t>
      </w:r>
      <w:r w:rsidRPr="00884F54">
        <w:rPr>
          <w:rFonts w:cstheme="minorHAnsi"/>
          <w:b/>
          <w:bCs/>
          <w:sz w:val="20"/>
          <w:szCs w:val="20"/>
        </w:rPr>
        <w:t>F</w:t>
      </w:r>
      <w:r w:rsidRPr="00884F54">
        <w:rPr>
          <w:rFonts w:cstheme="minorHAnsi"/>
          <w:sz w:val="20"/>
          <w:szCs w:val="20"/>
        </w:rPr>
        <w:t xml:space="preserve"> </w:t>
      </w:r>
      <w:r w:rsidRPr="00884F54">
        <w:rPr>
          <w:rFonts w:cstheme="minorHAnsi"/>
          <w:i/>
          <w:iCs/>
          <w:color w:val="000000" w:themeColor="text1"/>
          <w:sz w:val="20"/>
          <w:szCs w:val="20"/>
        </w:rPr>
        <w:t xml:space="preserve">(it is in the </w:t>
      </w:r>
      <w:r w:rsidR="00693AEC">
        <w:rPr>
          <w:rFonts w:cstheme="minorHAnsi"/>
          <w:i/>
          <w:iCs/>
          <w:color w:val="000000" w:themeColor="text1"/>
          <w:sz w:val="20"/>
          <w:szCs w:val="20"/>
        </w:rPr>
        <w:t>P</w:t>
      </w:r>
      <w:r w:rsidRPr="00884F54">
        <w:rPr>
          <w:rFonts w:cstheme="minorHAnsi"/>
          <w:i/>
          <w:iCs/>
          <w:color w:val="000000" w:themeColor="text1"/>
          <w:sz w:val="20"/>
          <w:szCs w:val="20"/>
        </w:rPr>
        <w:t>rologue)</w:t>
      </w:r>
    </w:p>
    <w:p w14:paraId="30422404" w14:textId="79E04B38"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Benvolio says</w:t>
      </w:r>
      <w:r w:rsidR="00A3487E">
        <w:rPr>
          <w:rFonts w:cstheme="minorHAnsi"/>
          <w:sz w:val="20"/>
          <w:szCs w:val="20"/>
        </w:rPr>
        <w:t>,</w:t>
      </w:r>
      <w:r w:rsidRPr="00884F54">
        <w:rPr>
          <w:rFonts w:cstheme="minorHAnsi"/>
          <w:sz w:val="20"/>
          <w:szCs w:val="20"/>
        </w:rPr>
        <w:t xml:space="preserve"> ‘put down your swords; you know not what you do’</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sz w:val="20"/>
          <w:szCs w:val="20"/>
        </w:rPr>
        <w:t xml:space="preserve"> </w:t>
      </w:r>
      <w:r w:rsidRPr="00884F54">
        <w:rPr>
          <w:rFonts w:cstheme="minorHAnsi"/>
          <w:i/>
          <w:iCs/>
          <w:color w:val="000000" w:themeColor="text1"/>
          <w:sz w:val="20"/>
          <w:szCs w:val="20"/>
        </w:rPr>
        <w:t xml:space="preserve">(he says ‘put </w:t>
      </w:r>
      <w:r w:rsidR="00A53D8E" w:rsidRPr="005A14F7">
        <w:rPr>
          <w:rFonts w:cstheme="minorHAnsi"/>
          <w:b/>
          <w:bCs/>
          <w:i/>
          <w:iCs/>
          <w:color w:val="000000" w:themeColor="text1"/>
          <w:sz w:val="20"/>
          <w:szCs w:val="20"/>
        </w:rPr>
        <w:t>up</w:t>
      </w:r>
      <w:r w:rsidR="00A53D8E" w:rsidRPr="00884F54">
        <w:rPr>
          <w:rFonts w:cstheme="minorHAnsi"/>
          <w:i/>
          <w:iCs/>
          <w:color w:val="000000" w:themeColor="text1"/>
          <w:sz w:val="20"/>
          <w:szCs w:val="20"/>
        </w:rPr>
        <w:t xml:space="preserve"> </w:t>
      </w:r>
      <w:r w:rsidRPr="00884F54">
        <w:rPr>
          <w:rFonts w:cstheme="minorHAnsi"/>
          <w:i/>
          <w:iCs/>
          <w:color w:val="000000" w:themeColor="text1"/>
          <w:sz w:val="20"/>
          <w:szCs w:val="20"/>
        </w:rPr>
        <w:t>your swords’ – though this still means he wants them to surrender/stop)</w:t>
      </w:r>
    </w:p>
    <w:p w14:paraId="37E93F77" w14:textId="2CB2AAAA" w:rsidR="003A6E5D" w:rsidRPr="00884F54" w:rsidRDefault="003A6E5D" w:rsidP="00911A06">
      <w:pPr>
        <w:pStyle w:val="ListParagraph"/>
        <w:numPr>
          <w:ilvl w:val="0"/>
          <w:numId w:val="73"/>
        </w:numPr>
        <w:spacing w:after="0" w:line="276" w:lineRule="auto"/>
        <w:ind w:left="360" w:right="113"/>
        <w:rPr>
          <w:rFonts w:cstheme="minorHAnsi"/>
          <w:b/>
          <w:bCs/>
          <w:color w:val="000000" w:themeColor="text1"/>
          <w:sz w:val="20"/>
          <w:szCs w:val="20"/>
        </w:rPr>
      </w:pPr>
      <w:r w:rsidRPr="00884F54">
        <w:rPr>
          <w:rFonts w:cstheme="minorHAnsi"/>
          <w:sz w:val="20"/>
          <w:szCs w:val="20"/>
        </w:rPr>
        <w:t>Tybalt says</w:t>
      </w:r>
      <w:r w:rsidR="00A3487E">
        <w:rPr>
          <w:rFonts w:cstheme="minorHAnsi"/>
          <w:sz w:val="20"/>
          <w:szCs w:val="20"/>
        </w:rPr>
        <w:t>,</w:t>
      </w:r>
      <w:r w:rsidRPr="00884F54">
        <w:rPr>
          <w:rFonts w:cstheme="minorHAnsi"/>
          <w:sz w:val="20"/>
          <w:szCs w:val="20"/>
        </w:rPr>
        <w:t xml:space="preserve"> ‘I hate hell, all Montagues, and thee’</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041FE913" w14:textId="5D4A1765"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Juliet says</w:t>
      </w:r>
      <w:r w:rsidR="00A3487E">
        <w:rPr>
          <w:rFonts w:cstheme="minorHAnsi"/>
          <w:sz w:val="20"/>
          <w:szCs w:val="20"/>
        </w:rPr>
        <w:t>,</w:t>
      </w:r>
      <w:r w:rsidRPr="00884F54">
        <w:rPr>
          <w:rFonts w:cstheme="minorHAnsi"/>
          <w:sz w:val="20"/>
          <w:szCs w:val="20"/>
        </w:rPr>
        <w:t xml:space="preserve"> ‘my life is my foe’s debt’ when she discovers Romeo is a Montague</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F</w:t>
      </w:r>
      <w:r w:rsidRPr="00884F54">
        <w:rPr>
          <w:rFonts w:cstheme="minorHAnsi"/>
          <w:i/>
          <w:iCs/>
          <w:color w:val="000000" w:themeColor="text1"/>
          <w:sz w:val="20"/>
          <w:szCs w:val="20"/>
        </w:rPr>
        <w:t xml:space="preserve"> (this is Romeo discovering </w:t>
      </w:r>
      <w:r w:rsidR="001F78E1">
        <w:rPr>
          <w:rFonts w:cstheme="minorHAnsi"/>
          <w:i/>
          <w:iCs/>
          <w:color w:val="000000" w:themeColor="text1"/>
          <w:sz w:val="20"/>
          <w:szCs w:val="20"/>
        </w:rPr>
        <w:t>Juliet</w:t>
      </w:r>
      <w:r w:rsidR="001F78E1" w:rsidRPr="00884F54">
        <w:rPr>
          <w:rFonts w:cstheme="minorHAnsi"/>
          <w:i/>
          <w:iCs/>
          <w:color w:val="000000" w:themeColor="text1"/>
          <w:sz w:val="20"/>
          <w:szCs w:val="20"/>
        </w:rPr>
        <w:t xml:space="preserve"> </w:t>
      </w:r>
      <w:r w:rsidRPr="00884F54">
        <w:rPr>
          <w:rFonts w:cstheme="minorHAnsi"/>
          <w:i/>
          <w:iCs/>
          <w:color w:val="000000" w:themeColor="text1"/>
          <w:sz w:val="20"/>
          <w:szCs w:val="20"/>
        </w:rPr>
        <w:t>is a Capulet)</w:t>
      </w:r>
    </w:p>
    <w:p w14:paraId="7D07C5A7" w14:textId="7E705D26" w:rsidR="003A6E5D" w:rsidRPr="00884F54" w:rsidRDefault="003A6E5D" w:rsidP="00911A06">
      <w:pPr>
        <w:pStyle w:val="ListParagraph"/>
        <w:numPr>
          <w:ilvl w:val="0"/>
          <w:numId w:val="73"/>
        </w:numPr>
        <w:spacing w:after="0" w:line="276" w:lineRule="auto"/>
        <w:ind w:left="360" w:right="113"/>
        <w:rPr>
          <w:rFonts w:cstheme="minorHAnsi"/>
          <w:color w:val="000000" w:themeColor="text1"/>
          <w:sz w:val="20"/>
          <w:szCs w:val="20"/>
        </w:rPr>
      </w:pPr>
      <w:r w:rsidRPr="00884F54">
        <w:rPr>
          <w:rFonts w:cstheme="minorHAnsi"/>
          <w:sz w:val="20"/>
          <w:szCs w:val="20"/>
        </w:rPr>
        <w:t>Romeo says</w:t>
      </w:r>
      <w:r w:rsidR="00A3487E">
        <w:rPr>
          <w:rFonts w:cstheme="minorHAnsi"/>
          <w:sz w:val="20"/>
          <w:szCs w:val="20"/>
        </w:rPr>
        <w:t>,</w:t>
      </w:r>
      <w:r w:rsidRPr="00884F54">
        <w:rPr>
          <w:rFonts w:cstheme="minorHAnsi"/>
          <w:sz w:val="20"/>
          <w:szCs w:val="20"/>
        </w:rPr>
        <w:t xml:space="preserve"> ‘I defy you stars!’</w:t>
      </w:r>
      <w:r w:rsidR="006D157E">
        <w:rPr>
          <w:rFonts w:cstheme="minorHAnsi"/>
          <w:sz w:val="20"/>
          <w:szCs w:val="20"/>
        </w:rPr>
        <w:t>.</w:t>
      </w:r>
      <w:r w:rsidRPr="00884F54">
        <w:rPr>
          <w:rFonts w:cstheme="minorHAnsi"/>
          <w:sz w:val="20"/>
          <w:szCs w:val="20"/>
        </w:rPr>
        <w:t xml:space="preserve"> </w:t>
      </w:r>
      <w:r w:rsidRPr="00884F54">
        <w:rPr>
          <w:rFonts w:cstheme="minorHAnsi"/>
          <w:b/>
          <w:bCs/>
          <w:sz w:val="20"/>
          <w:szCs w:val="20"/>
        </w:rPr>
        <w:t>T</w:t>
      </w:r>
    </w:p>
    <w:p w14:paraId="27A2A7D3" w14:textId="77777777" w:rsidR="004203B6" w:rsidRPr="00063821" w:rsidRDefault="004203B6" w:rsidP="00063821">
      <w:pPr>
        <w:spacing w:after="0" w:line="276" w:lineRule="auto"/>
        <w:rPr>
          <w:rFonts w:cstheme="minorHAnsi"/>
          <w:b/>
          <w:bCs/>
          <w:sz w:val="13"/>
          <w:szCs w:val="13"/>
        </w:rPr>
      </w:pPr>
      <w:r w:rsidRPr="00063821">
        <w:rPr>
          <w:rFonts w:cstheme="minorHAnsi"/>
          <w:b/>
          <w:bCs/>
          <w:sz w:val="13"/>
          <w:szCs w:val="13"/>
        </w:rPr>
        <w:br w:type="page"/>
      </w:r>
    </w:p>
    <w:p w14:paraId="646A5D7C" w14:textId="57FC8317" w:rsidR="009B7F30" w:rsidRPr="009B7F30" w:rsidRDefault="009B7F30" w:rsidP="001F16FB">
      <w:pPr>
        <w:pBdr>
          <w:bottom w:val="single" w:sz="12" w:space="1" w:color="702C53" w:themeColor="text2"/>
        </w:pBdr>
        <w:spacing w:before="240" w:after="120" w:line="276" w:lineRule="auto"/>
        <w:rPr>
          <w:rFonts w:cstheme="minorHAnsi"/>
          <w:b/>
          <w:bCs/>
          <w:noProof/>
          <w:sz w:val="24"/>
          <w:szCs w:val="24"/>
        </w:rPr>
      </w:pPr>
      <w:r w:rsidRPr="009B7F30">
        <w:rPr>
          <w:rFonts w:cstheme="minorHAnsi"/>
          <w:b/>
          <w:bCs/>
          <w:noProof/>
          <w:sz w:val="24"/>
          <w:szCs w:val="24"/>
        </w:rPr>
        <w:t xml:space="preserve">Love answers </w:t>
      </w:r>
    </w:p>
    <w:p w14:paraId="12678F83" w14:textId="56D56DC4" w:rsidR="00CD5D16" w:rsidRPr="007A392F" w:rsidRDefault="00A64485" w:rsidP="001F16FB">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Quick s</w:t>
      </w:r>
      <w:r w:rsidR="00CD5D16" w:rsidRPr="007A392F">
        <w:rPr>
          <w:rFonts w:cstheme="minorHAnsi"/>
          <w:b/>
          <w:bCs/>
          <w:color w:val="702C53" w:themeColor="text2"/>
          <w:sz w:val="20"/>
          <w:szCs w:val="20"/>
        </w:rPr>
        <w:t>elf</w:t>
      </w:r>
      <w:r w:rsidR="00552916" w:rsidRPr="007A392F">
        <w:rPr>
          <w:rFonts w:cstheme="minorHAnsi"/>
          <w:b/>
          <w:bCs/>
          <w:color w:val="702C53" w:themeColor="text2"/>
          <w:sz w:val="20"/>
          <w:szCs w:val="20"/>
        </w:rPr>
        <w:t>-</w:t>
      </w:r>
      <w:r w:rsidR="00CD5D16" w:rsidRPr="007A392F">
        <w:rPr>
          <w:rFonts w:cstheme="minorHAnsi"/>
          <w:b/>
          <w:bCs/>
          <w:color w:val="702C53" w:themeColor="text2"/>
          <w:sz w:val="20"/>
          <w:szCs w:val="20"/>
        </w:rPr>
        <w:t xml:space="preserve">check P. </w:t>
      </w:r>
      <w:r w:rsidR="007E6A07">
        <w:rPr>
          <w:rFonts w:cstheme="minorHAnsi"/>
          <w:b/>
          <w:bCs/>
          <w:color w:val="702C53" w:themeColor="text2"/>
          <w:sz w:val="20"/>
          <w:szCs w:val="20"/>
        </w:rPr>
        <w:t>19</w:t>
      </w:r>
    </w:p>
    <w:p w14:paraId="506DB7AB" w14:textId="2E2D9A0F" w:rsidR="00CD5D16" w:rsidRPr="00884F54" w:rsidRDefault="00CD5D16" w:rsidP="00911A06">
      <w:pPr>
        <w:pStyle w:val="ListParagraph"/>
        <w:numPr>
          <w:ilvl w:val="0"/>
          <w:numId w:val="29"/>
        </w:numPr>
        <w:spacing w:after="0" w:line="276" w:lineRule="auto"/>
        <w:ind w:left="357" w:hanging="357"/>
        <w:contextualSpacing w:val="0"/>
        <w:rPr>
          <w:rFonts w:cstheme="minorHAnsi"/>
          <w:color w:val="000000" w:themeColor="text1"/>
          <w:sz w:val="20"/>
          <w:szCs w:val="20"/>
        </w:rPr>
      </w:pPr>
      <w:r w:rsidRPr="00884F54">
        <w:rPr>
          <w:rFonts w:cstheme="minorHAnsi"/>
          <w:color w:val="000000" w:themeColor="text1"/>
          <w:sz w:val="20"/>
          <w:szCs w:val="20"/>
        </w:rPr>
        <w:t>Because they are so young and because their relationship moves very quickly, the</w:t>
      </w:r>
      <w:r w:rsidR="00A26437">
        <w:rPr>
          <w:rFonts w:cstheme="minorHAnsi"/>
          <w:color w:val="000000" w:themeColor="text1"/>
          <w:sz w:val="20"/>
          <w:szCs w:val="20"/>
        </w:rPr>
        <w:t xml:space="preserve"> audience </w:t>
      </w:r>
      <w:r w:rsidRPr="00884F54">
        <w:rPr>
          <w:rFonts w:cstheme="minorHAnsi"/>
          <w:color w:val="000000" w:themeColor="text1"/>
          <w:sz w:val="20"/>
          <w:szCs w:val="20"/>
        </w:rPr>
        <w:t>perhaps feel the couple are reckless and impetuous</w:t>
      </w:r>
      <w:r w:rsidR="00882576">
        <w:rPr>
          <w:rFonts w:cstheme="minorHAnsi"/>
          <w:color w:val="000000" w:themeColor="text1"/>
          <w:sz w:val="20"/>
          <w:szCs w:val="20"/>
        </w:rPr>
        <w:t>.</w:t>
      </w:r>
    </w:p>
    <w:p w14:paraId="1C2C0419" w14:textId="0A2633A4" w:rsidR="00CD5D16" w:rsidRPr="00884F54" w:rsidRDefault="00CD5D16" w:rsidP="00911A06">
      <w:pPr>
        <w:pStyle w:val="ListParagraph"/>
        <w:numPr>
          <w:ilvl w:val="0"/>
          <w:numId w:val="29"/>
        </w:numPr>
        <w:spacing w:after="0" w:line="276" w:lineRule="auto"/>
        <w:ind w:left="357" w:hanging="357"/>
        <w:contextualSpacing w:val="0"/>
        <w:rPr>
          <w:rFonts w:cstheme="minorHAnsi"/>
          <w:color w:val="000000" w:themeColor="text1"/>
          <w:sz w:val="20"/>
          <w:szCs w:val="20"/>
        </w:rPr>
      </w:pPr>
      <w:r w:rsidRPr="00884F54">
        <w:rPr>
          <w:rFonts w:cstheme="minorHAnsi"/>
          <w:color w:val="000000" w:themeColor="text1"/>
          <w:sz w:val="20"/>
          <w:szCs w:val="20"/>
        </w:rPr>
        <w:t>Just a few hours</w:t>
      </w:r>
      <w:r w:rsidR="00882576">
        <w:rPr>
          <w:rFonts w:cstheme="minorHAnsi"/>
          <w:color w:val="000000" w:themeColor="text1"/>
          <w:sz w:val="20"/>
          <w:szCs w:val="20"/>
        </w:rPr>
        <w:t>.</w:t>
      </w:r>
    </w:p>
    <w:p w14:paraId="5FA5F8EA" w14:textId="7697C356" w:rsidR="00CD5D16" w:rsidRPr="00884F54" w:rsidRDefault="00CD5D16" w:rsidP="00911A06">
      <w:pPr>
        <w:pStyle w:val="ListParagraph"/>
        <w:numPr>
          <w:ilvl w:val="0"/>
          <w:numId w:val="29"/>
        </w:numPr>
        <w:spacing w:after="0" w:line="276" w:lineRule="auto"/>
        <w:ind w:left="357" w:hanging="357"/>
        <w:contextualSpacing w:val="0"/>
        <w:rPr>
          <w:rFonts w:cstheme="minorHAnsi"/>
          <w:color w:val="000000" w:themeColor="text1"/>
          <w:sz w:val="20"/>
          <w:szCs w:val="20"/>
        </w:rPr>
      </w:pPr>
      <w:r w:rsidRPr="00884F54">
        <w:rPr>
          <w:rFonts w:cstheme="minorHAnsi"/>
          <w:color w:val="000000" w:themeColor="text1"/>
          <w:sz w:val="20"/>
          <w:szCs w:val="20"/>
        </w:rPr>
        <w:t>He is very upset because he loves Rosaline but she doesn’t love him back and plans to become a nun. Love is a painful experience for him because it is unrequited (not returned)</w:t>
      </w:r>
      <w:r w:rsidR="00882576">
        <w:rPr>
          <w:rFonts w:cstheme="minorHAnsi"/>
          <w:color w:val="000000" w:themeColor="text1"/>
          <w:sz w:val="20"/>
          <w:szCs w:val="20"/>
        </w:rPr>
        <w:t>.</w:t>
      </w:r>
    </w:p>
    <w:p w14:paraId="7D521146" w14:textId="1425E7E2" w:rsidR="00CD5D16" w:rsidRPr="00884F54" w:rsidRDefault="00CD5D16" w:rsidP="00911A06">
      <w:pPr>
        <w:pStyle w:val="ListParagraph"/>
        <w:numPr>
          <w:ilvl w:val="0"/>
          <w:numId w:val="29"/>
        </w:numPr>
        <w:spacing w:after="0" w:line="276" w:lineRule="auto"/>
        <w:ind w:left="357" w:hanging="357"/>
        <w:contextualSpacing w:val="0"/>
        <w:rPr>
          <w:rFonts w:cstheme="minorHAnsi"/>
          <w:color w:val="000000" w:themeColor="text1"/>
          <w:sz w:val="20"/>
          <w:szCs w:val="20"/>
        </w:rPr>
      </w:pPr>
      <w:r w:rsidRPr="00884F54">
        <w:rPr>
          <w:rFonts w:cstheme="minorHAnsi"/>
          <w:color w:val="000000" w:themeColor="text1"/>
          <w:sz w:val="20"/>
          <w:szCs w:val="20"/>
        </w:rPr>
        <w:t>Romantic love, physical love/lust, infatuation, love at first sight, devotion, idolising someone, love for family or friends</w:t>
      </w:r>
      <w:r w:rsidR="00B37E50">
        <w:rPr>
          <w:rFonts w:cstheme="minorHAnsi"/>
          <w:color w:val="000000" w:themeColor="text1"/>
          <w:sz w:val="20"/>
          <w:szCs w:val="20"/>
        </w:rPr>
        <w:t>.</w:t>
      </w:r>
    </w:p>
    <w:p w14:paraId="7C93FDE7" w14:textId="53229C6C" w:rsidR="00CD5D16" w:rsidRPr="00003148" w:rsidRDefault="00CD5D16" w:rsidP="001F16FB">
      <w:pPr>
        <w:pBdr>
          <w:bottom w:val="single" w:sz="12" w:space="1" w:color="702C53" w:themeColor="text2"/>
        </w:pBdr>
        <w:spacing w:before="240" w:after="120" w:line="276" w:lineRule="auto"/>
        <w:rPr>
          <w:rFonts w:cstheme="minorHAnsi"/>
          <w:b/>
          <w:bCs/>
          <w:noProof/>
          <w:color w:val="E14C5E" w:themeColor="accent5" w:themeTint="99"/>
          <w:sz w:val="20"/>
          <w:szCs w:val="20"/>
        </w:rPr>
      </w:pPr>
      <w:r w:rsidRPr="007A392F">
        <w:rPr>
          <w:rFonts w:cstheme="minorHAnsi"/>
          <w:b/>
          <w:bCs/>
          <w:color w:val="702C53" w:themeColor="text2"/>
          <w:sz w:val="20"/>
          <w:szCs w:val="20"/>
        </w:rPr>
        <w:t xml:space="preserve">Challenge </w:t>
      </w:r>
      <w:r w:rsidRPr="001F16FB">
        <w:rPr>
          <w:rFonts w:cstheme="minorHAnsi"/>
          <w:b/>
          <w:bCs/>
          <w:color w:val="702C53" w:themeColor="text2"/>
          <w:sz w:val="20"/>
          <w:szCs w:val="20"/>
        </w:rPr>
        <w:t>yourself</w:t>
      </w:r>
      <w:r w:rsidRPr="001F16FB">
        <w:rPr>
          <w:rFonts w:cstheme="minorHAnsi"/>
          <w:b/>
          <w:bCs/>
          <w:noProof/>
          <w:color w:val="702C53" w:themeColor="text2"/>
          <w:sz w:val="20"/>
          <w:szCs w:val="20"/>
        </w:rPr>
        <w:t xml:space="preserve"> P. </w:t>
      </w:r>
      <w:r w:rsidR="007E6A07">
        <w:rPr>
          <w:rFonts w:cstheme="minorHAnsi"/>
          <w:b/>
          <w:bCs/>
          <w:noProof/>
          <w:color w:val="702C53" w:themeColor="text2"/>
          <w:sz w:val="20"/>
          <w:szCs w:val="20"/>
        </w:rPr>
        <w:t>19</w:t>
      </w:r>
    </w:p>
    <w:p w14:paraId="2C7D2831" w14:textId="6DD3925F" w:rsidR="00CD5D16" w:rsidRDefault="00CD5D16" w:rsidP="00003148">
      <w:pPr>
        <w:spacing w:before="120" w:after="120" w:line="276" w:lineRule="auto"/>
        <w:rPr>
          <w:rFonts w:cstheme="minorHAnsi"/>
          <w:bCs/>
          <w:sz w:val="20"/>
          <w:szCs w:val="20"/>
        </w:rPr>
      </w:pPr>
      <w:r w:rsidRPr="00884F54">
        <w:rPr>
          <w:rFonts w:cstheme="minorHAnsi"/>
          <w:bCs/>
          <w:sz w:val="20"/>
          <w:szCs w:val="20"/>
        </w:rPr>
        <w:t>Mercutio is rather scathing about love and romance. His speech is full of rude jokes and wordplay, suggesting he hasn’t experienced real love and that his mind is more lustful. When Romeo shares his unhappiness in love in Act 1 Scene 4, Mercutio is not sympathetic</w:t>
      </w:r>
      <w:r w:rsidR="005D0649">
        <w:rPr>
          <w:rFonts w:cstheme="minorHAnsi"/>
          <w:bCs/>
          <w:sz w:val="20"/>
          <w:szCs w:val="20"/>
        </w:rPr>
        <w:t>:</w:t>
      </w:r>
      <w:r w:rsidRPr="00884F54">
        <w:rPr>
          <w:rFonts w:cstheme="minorHAnsi"/>
          <w:bCs/>
          <w:sz w:val="20"/>
          <w:szCs w:val="20"/>
        </w:rPr>
        <w:t xml:space="preserve"> ‘If love be rough with you, be rough with love</w:t>
      </w:r>
      <w:r w:rsidR="001677EC" w:rsidRPr="00884F54">
        <w:rPr>
          <w:rFonts w:cstheme="minorHAnsi"/>
          <w:bCs/>
          <w:sz w:val="20"/>
          <w:szCs w:val="20"/>
        </w:rPr>
        <w:t>’</w:t>
      </w:r>
      <w:r w:rsidRPr="00884F54">
        <w:rPr>
          <w:rFonts w:cstheme="minorHAnsi"/>
          <w:bCs/>
          <w:sz w:val="20"/>
          <w:szCs w:val="20"/>
        </w:rPr>
        <w:t>.</w:t>
      </w:r>
    </w:p>
    <w:p w14:paraId="50FB5C8D" w14:textId="3CB946C7" w:rsidR="002A5F22" w:rsidRPr="00003148" w:rsidRDefault="002A5F22" w:rsidP="002A5F22">
      <w:pPr>
        <w:pBdr>
          <w:bottom w:val="single" w:sz="12" w:space="1" w:color="702C53" w:themeColor="text2"/>
        </w:pBdr>
        <w:spacing w:before="240" w:after="120" w:line="276" w:lineRule="auto"/>
        <w:rPr>
          <w:rFonts w:cstheme="minorHAnsi"/>
          <w:b/>
          <w:bCs/>
          <w:noProof/>
          <w:color w:val="E14C5E" w:themeColor="accent5" w:themeTint="99"/>
          <w:sz w:val="20"/>
          <w:szCs w:val="20"/>
        </w:rPr>
      </w:pPr>
      <w:r>
        <w:rPr>
          <w:rFonts w:cstheme="minorHAnsi"/>
          <w:b/>
          <w:bCs/>
          <w:color w:val="702C53" w:themeColor="text2"/>
          <w:sz w:val="20"/>
          <w:szCs w:val="20"/>
        </w:rPr>
        <w:t>Key quotations</w:t>
      </w:r>
      <w:r w:rsidRPr="001F16FB">
        <w:rPr>
          <w:rFonts w:cstheme="minorHAnsi"/>
          <w:b/>
          <w:bCs/>
          <w:noProof/>
          <w:color w:val="702C53" w:themeColor="text2"/>
          <w:sz w:val="20"/>
          <w:szCs w:val="20"/>
        </w:rPr>
        <w:t xml:space="preserve"> P. </w:t>
      </w:r>
      <w:r>
        <w:rPr>
          <w:rFonts w:cstheme="minorHAnsi"/>
          <w:b/>
          <w:bCs/>
          <w:noProof/>
          <w:color w:val="702C53" w:themeColor="text2"/>
          <w:sz w:val="20"/>
          <w:szCs w:val="20"/>
        </w:rPr>
        <w:t>20</w:t>
      </w:r>
    </w:p>
    <w:p w14:paraId="4B9C04EF" w14:textId="77777777" w:rsidR="00B3413D" w:rsidRPr="00D46C8E" w:rsidRDefault="00B3413D" w:rsidP="00B3413D">
      <w:pPr>
        <w:spacing w:before="120" w:after="0"/>
        <w:rPr>
          <w:rFonts w:cstheme="minorHAnsi"/>
          <w:b/>
          <w:bCs/>
          <w:sz w:val="20"/>
          <w:szCs w:val="20"/>
        </w:rPr>
      </w:pPr>
      <w:r w:rsidRPr="002A5F22">
        <w:rPr>
          <w:rFonts w:cstheme="minorHAnsi"/>
          <w:sz w:val="20"/>
          <w:szCs w:val="20"/>
        </w:rPr>
        <w:t xml:space="preserve">‘She hath forsworn to love; and in that vow / Do I live dead that live to tell it now.’ </w:t>
      </w:r>
      <w:r w:rsidRPr="00D46C8E">
        <w:rPr>
          <w:rFonts w:cstheme="minorHAnsi"/>
          <w:b/>
          <w:bCs/>
          <w:sz w:val="20"/>
          <w:szCs w:val="20"/>
        </w:rPr>
        <w:t>Romeo</w:t>
      </w:r>
    </w:p>
    <w:p w14:paraId="79CAF1FE" w14:textId="3F9139C3" w:rsidR="00B3413D" w:rsidRDefault="00B3413D" w:rsidP="00B3413D">
      <w:pPr>
        <w:spacing w:after="120" w:line="276" w:lineRule="auto"/>
        <w:rPr>
          <w:rFonts w:cstheme="minorHAnsi"/>
          <w:i/>
          <w:iCs/>
          <w:sz w:val="20"/>
          <w:szCs w:val="20"/>
        </w:rPr>
      </w:pPr>
      <w:r>
        <w:rPr>
          <w:rFonts w:cstheme="minorHAnsi"/>
          <w:i/>
          <w:iCs/>
          <w:sz w:val="20"/>
          <w:szCs w:val="20"/>
        </w:rPr>
        <w:t>She’s sworn not to love anyone and because of her vow, I am dead but still living.</w:t>
      </w:r>
    </w:p>
    <w:p w14:paraId="654BC447" w14:textId="77777777" w:rsidR="00B3413D" w:rsidRPr="00D46C8E" w:rsidRDefault="00B3413D" w:rsidP="00B3413D">
      <w:pPr>
        <w:spacing w:before="120" w:after="0"/>
        <w:rPr>
          <w:rFonts w:cstheme="minorHAnsi"/>
          <w:b/>
          <w:bCs/>
          <w:sz w:val="20"/>
          <w:szCs w:val="20"/>
        </w:rPr>
      </w:pPr>
      <w:r w:rsidRPr="002A5F22">
        <w:rPr>
          <w:rFonts w:cstheme="minorHAnsi"/>
          <w:sz w:val="20"/>
          <w:szCs w:val="20"/>
        </w:rPr>
        <w:t xml:space="preserve">‘O, she doth teach the torches to burn bright!’ </w:t>
      </w:r>
      <w:r w:rsidRPr="00D46C8E">
        <w:rPr>
          <w:rFonts w:cstheme="minorHAnsi"/>
          <w:b/>
          <w:bCs/>
          <w:sz w:val="20"/>
          <w:szCs w:val="20"/>
        </w:rPr>
        <w:t xml:space="preserve">Romeo </w:t>
      </w:r>
    </w:p>
    <w:p w14:paraId="1FD5DCB0" w14:textId="77777777" w:rsidR="00B3413D" w:rsidRDefault="00B3413D" w:rsidP="00B3413D">
      <w:pPr>
        <w:spacing w:after="120" w:line="276" w:lineRule="auto"/>
        <w:rPr>
          <w:rFonts w:cstheme="minorHAnsi"/>
          <w:i/>
          <w:iCs/>
          <w:sz w:val="20"/>
          <w:szCs w:val="20"/>
        </w:rPr>
      </w:pPr>
      <w:r w:rsidRPr="00D46C8E">
        <w:rPr>
          <w:rFonts w:cstheme="minorHAnsi"/>
          <w:i/>
          <w:iCs/>
          <w:sz w:val="20"/>
          <w:szCs w:val="20"/>
        </w:rPr>
        <w:t xml:space="preserve">She teaches torches to burn brightly! </w:t>
      </w:r>
      <w:r>
        <w:rPr>
          <w:rFonts w:cstheme="minorHAnsi"/>
          <w:i/>
          <w:iCs/>
          <w:sz w:val="20"/>
          <w:szCs w:val="20"/>
        </w:rPr>
        <w:t>[i.e. she lights up a room]</w:t>
      </w:r>
    </w:p>
    <w:p w14:paraId="0CF07EBE" w14:textId="77777777" w:rsidR="00B3413D" w:rsidRPr="00D46C8E" w:rsidRDefault="00B3413D" w:rsidP="00B3413D">
      <w:pPr>
        <w:spacing w:before="120" w:after="0"/>
        <w:rPr>
          <w:rFonts w:cstheme="minorHAnsi"/>
          <w:b/>
          <w:bCs/>
          <w:sz w:val="20"/>
          <w:szCs w:val="20"/>
        </w:rPr>
      </w:pPr>
      <w:r w:rsidRPr="002A5F22">
        <w:rPr>
          <w:rFonts w:cstheme="minorHAnsi"/>
          <w:sz w:val="20"/>
          <w:szCs w:val="20"/>
        </w:rPr>
        <w:t xml:space="preserve">‘My only love, sprung from my only hate! / Too early seen unknown, and known too late!’ </w:t>
      </w:r>
      <w:r w:rsidRPr="00D46C8E">
        <w:rPr>
          <w:rFonts w:cstheme="minorHAnsi"/>
          <w:b/>
          <w:bCs/>
          <w:sz w:val="20"/>
          <w:szCs w:val="20"/>
        </w:rPr>
        <w:t xml:space="preserve">Juliet </w:t>
      </w:r>
    </w:p>
    <w:p w14:paraId="507E1D3E" w14:textId="38D3B537" w:rsidR="00B3413D" w:rsidRDefault="00B3413D" w:rsidP="00B3413D">
      <w:pPr>
        <w:spacing w:after="0" w:line="276" w:lineRule="auto"/>
        <w:rPr>
          <w:rFonts w:cstheme="minorHAnsi"/>
          <w:i/>
          <w:iCs/>
          <w:color w:val="292C2E"/>
          <w:sz w:val="20"/>
          <w:szCs w:val="20"/>
        </w:rPr>
      </w:pPr>
      <w:r w:rsidRPr="00D46C8E">
        <w:rPr>
          <w:rFonts w:cstheme="minorHAnsi"/>
          <w:i/>
          <w:iCs/>
          <w:color w:val="292C2E"/>
          <w:sz w:val="20"/>
          <w:szCs w:val="20"/>
        </w:rPr>
        <w:t>The only man I love is the son of the</w:t>
      </w:r>
      <w:r>
        <w:rPr>
          <w:rFonts w:cstheme="minorHAnsi"/>
          <w:i/>
          <w:iCs/>
          <w:color w:val="292C2E"/>
          <w:sz w:val="20"/>
          <w:szCs w:val="20"/>
        </w:rPr>
        <w:t xml:space="preserve"> only</w:t>
      </w:r>
      <w:r w:rsidRPr="00D46C8E">
        <w:rPr>
          <w:rFonts w:cstheme="minorHAnsi"/>
          <w:i/>
          <w:iCs/>
          <w:color w:val="292C2E"/>
          <w:sz w:val="20"/>
          <w:szCs w:val="20"/>
        </w:rPr>
        <w:t xml:space="preserve"> man I hate! I saw him before knowing who he wa</w:t>
      </w:r>
      <w:r>
        <w:rPr>
          <w:rFonts w:cstheme="minorHAnsi"/>
          <w:i/>
          <w:iCs/>
          <w:color w:val="292C2E"/>
          <w:sz w:val="20"/>
          <w:szCs w:val="20"/>
        </w:rPr>
        <w:t>s</w:t>
      </w:r>
      <w:r w:rsidRPr="00D46C8E">
        <w:rPr>
          <w:rFonts w:cstheme="minorHAnsi"/>
          <w:i/>
          <w:iCs/>
          <w:color w:val="292C2E"/>
          <w:sz w:val="20"/>
          <w:szCs w:val="20"/>
        </w:rPr>
        <w:t xml:space="preserve"> and found out too late! </w:t>
      </w:r>
    </w:p>
    <w:p w14:paraId="0A58D39C" w14:textId="77777777" w:rsidR="00B3413D" w:rsidRDefault="00B3413D" w:rsidP="00B3413D">
      <w:pPr>
        <w:spacing w:before="120" w:after="0"/>
        <w:rPr>
          <w:rFonts w:cstheme="minorHAnsi"/>
          <w:sz w:val="20"/>
          <w:szCs w:val="20"/>
        </w:rPr>
      </w:pPr>
      <w:r w:rsidRPr="002A5F22">
        <w:rPr>
          <w:rFonts w:cstheme="minorHAnsi"/>
          <w:sz w:val="20"/>
          <w:szCs w:val="20"/>
        </w:rPr>
        <w:t>‘With love's light wings did I o'er-perch these walls. / For stony limits cannot hold love out,’</w:t>
      </w:r>
      <w:r w:rsidRPr="00D46C8E">
        <w:rPr>
          <w:rFonts w:cstheme="minorHAnsi"/>
          <w:b/>
          <w:bCs/>
          <w:sz w:val="20"/>
          <w:szCs w:val="20"/>
        </w:rPr>
        <w:t xml:space="preserve"> Romeo </w:t>
      </w:r>
      <w:r w:rsidRPr="002A5F22">
        <w:rPr>
          <w:rFonts w:cstheme="minorHAnsi"/>
          <w:sz w:val="20"/>
          <w:szCs w:val="20"/>
        </w:rPr>
        <w:t xml:space="preserve"> </w:t>
      </w:r>
    </w:p>
    <w:p w14:paraId="2CDBE123" w14:textId="0CBABDA0" w:rsidR="00B3413D" w:rsidRDefault="00B3413D" w:rsidP="00B3413D">
      <w:pPr>
        <w:spacing w:after="0" w:line="276" w:lineRule="auto"/>
        <w:rPr>
          <w:rFonts w:cstheme="minorHAnsi"/>
          <w:i/>
          <w:iCs/>
          <w:color w:val="292C2E"/>
          <w:sz w:val="20"/>
          <w:szCs w:val="20"/>
        </w:rPr>
      </w:pPr>
      <w:r>
        <w:rPr>
          <w:rFonts w:cstheme="minorHAnsi"/>
          <w:i/>
          <w:iCs/>
          <w:color w:val="292C2E"/>
          <w:sz w:val="20"/>
          <w:szCs w:val="20"/>
        </w:rPr>
        <w:t xml:space="preserve">With love’s light wings I </w:t>
      </w:r>
      <w:r w:rsidRPr="00D46C8E">
        <w:rPr>
          <w:rFonts w:cstheme="minorHAnsi"/>
          <w:i/>
          <w:iCs/>
          <w:color w:val="292C2E"/>
          <w:sz w:val="20"/>
          <w:szCs w:val="20"/>
        </w:rPr>
        <w:t>flew over these walls. Stone can</w:t>
      </w:r>
      <w:r>
        <w:rPr>
          <w:rFonts w:cstheme="minorHAnsi"/>
          <w:i/>
          <w:iCs/>
          <w:color w:val="292C2E"/>
          <w:sz w:val="20"/>
          <w:szCs w:val="20"/>
        </w:rPr>
        <w:t xml:space="preserve">not </w:t>
      </w:r>
      <w:r w:rsidRPr="00D46C8E">
        <w:rPr>
          <w:rFonts w:cstheme="minorHAnsi"/>
          <w:i/>
          <w:iCs/>
          <w:color w:val="292C2E"/>
          <w:sz w:val="20"/>
          <w:szCs w:val="20"/>
        </w:rPr>
        <w:t>keep love out.</w:t>
      </w:r>
    </w:p>
    <w:p w14:paraId="24F7D063" w14:textId="77777777" w:rsidR="00B3413D" w:rsidRPr="002A5F22" w:rsidRDefault="00B3413D" w:rsidP="00B3413D">
      <w:pPr>
        <w:spacing w:before="120" w:after="0"/>
        <w:rPr>
          <w:rFonts w:cstheme="minorHAnsi"/>
          <w:sz w:val="20"/>
          <w:szCs w:val="20"/>
        </w:rPr>
      </w:pPr>
      <w:r w:rsidRPr="002A5F22">
        <w:rPr>
          <w:rFonts w:cstheme="minorHAnsi"/>
          <w:sz w:val="20"/>
          <w:szCs w:val="20"/>
        </w:rPr>
        <w:t>‘What's in a name? That which we call a rose / By any other name would smell as sweet.’</w:t>
      </w:r>
      <w:r>
        <w:rPr>
          <w:rFonts w:cstheme="minorHAnsi"/>
          <w:sz w:val="20"/>
          <w:szCs w:val="20"/>
        </w:rPr>
        <w:t xml:space="preserve"> </w:t>
      </w:r>
      <w:r w:rsidRPr="00D46C8E">
        <w:rPr>
          <w:rFonts w:cstheme="minorHAnsi"/>
          <w:b/>
          <w:bCs/>
          <w:sz w:val="20"/>
          <w:szCs w:val="20"/>
        </w:rPr>
        <w:t xml:space="preserve">Juliet </w:t>
      </w:r>
      <w:r w:rsidRPr="002A5F22">
        <w:rPr>
          <w:rFonts w:cstheme="minorHAnsi"/>
          <w:sz w:val="20"/>
          <w:szCs w:val="20"/>
        </w:rPr>
        <w:t xml:space="preserve"> </w:t>
      </w:r>
    </w:p>
    <w:p w14:paraId="131757D8" w14:textId="3A84BCF3" w:rsidR="00B3413D" w:rsidRDefault="00B3413D" w:rsidP="00B3413D">
      <w:pPr>
        <w:spacing w:after="0" w:line="276" w:lineRule="auto"/>
        <w:rPr>
          <w:rFonts w:cstheme="minorHAnsi"/>
          <w:i/>
          <w:iCs/>
          <w:color w:val="292C2E"/>
          <w:sz w:val="20"/>
          <w:szCs w:val="20"/>
        </w:rPr>
      </w:pPr>
      <w:r w:rsidRPr="00D46C8E">
        <w:rPr>
          <w:rFonts w:cstheme="minorHAnsi"/>
          <w:i/>
          <w:iCs/>
          <w:color w:val="292C2E"/>
          <w:sz w:val="20"/>
          <w:szCs w:val="20"/>
        </w:rPr>
        <w:t xml:space="preserve">What does a name mean? </w:t>
      </w:r>
      <w:r>
        <w:rPr>
          <w:rFonts w:cstheme="minorHAnsi"/>
          <w:i/>
          <w:iCs/>
          <w:color w:val="292C2E"/>
          <w:sz w:val="20"/>
          <w:szCs w:val="20"/>
        </w:rPr>
        <w:t xml:space="preserve">A </w:t>
      </w:r>
      <w:r w:rsidRPr="00D46C8E">
        <w:rPr>
          <w:rFonts w:cstheme="minorHAnsi"/>
          <w:i/>
          <w:iCs/>
          <w:color w:val="292C2E"/>
          <w:sz w:val="20"/>
          <w:szCs w:val="20"/>
        </w:rPr>
        <w:t xml:space="preserve">rose would smell just as sweet if we called it </w:t>
      </w:r>
      <w:r>
        <w:rPr>
          <w:rFonts w:cstheme="minorHAnsi"/>
          <w:i/>
          <w:iCs/>
          <w:color w:val="292C2E"/>
          <w:sz w:val="20"/>
          <w:szCs w:val="20"/>
        </w:rPr>
        <w:t>an</w:t>
      </w:r>
      <w:r w:rsidRPr="00D46C8E">
        <w:rPr>
          <w:rFonts w:cstheme="minorHAnsi"/>
          <w:i/>
          <w:iCs/>
          <w:color w:val="292C2E"/>
          <w:sz w:val="20"/>
          <w:szCs w:val="20"/>
        </w:rPr>
        <w:t>other name. </w:t>
      </w:r>
    </w:p>
    <w:p w14:paraId="4562D488" w14:textId="77777777" w:rsidR="00B3413D" w:rsidRDefault="00B3413D" w:rsidP="00B3413D">
      <w:pPr>
        <w:spacing w:before="120" w:after="0"/>
        <w:rPr>
          <w:rFonts w:cstheme="minorHAnsi"/>
          <w:sz w:val="20"/>
          <w:szCs w:val="20"/>
        </w:rPr>
      </w:pPr>
      <w:r w:rsidRPr="002A5F22">
        <w:rPr>
          <w:rFonts w:cstheme="minorHAnsi"/>
          <w:sz w:val="20"/>
          <w:szCs w:val="20"/>
        </w:rPr>
        <w:t xml:space="preserve">‘But my true love is grown to such excess / I cannot sum up sum of half my wealth.’ </w:t>
      </w:r>
      <w:r w:rsidRPr="00405401">
        <w:rPr>
          <w:rFonts w:cstheme="minorHAnsi"/>
          <w:b/>
          <w:bCs/>
          <w:sz w:val="20"/>
          <w:szCs w:val="20"/>
        </w:rPr>
        <w:t>Juliet</w:t>
      </w:r>
    </w:p>
    <w:p w14:paraId="1151899A" w14:textId="0094563F" w:rsidR="00B3413D" w:rsidRDefault="00B3413D" w:rsidP="00B3413D">
      <w:pPr>
        <w:spacing w:after="0" w:line="276" w:lineRule="auto"/>
        <w:rPr>
          <w:rFonts w:cstheme="minorHAnsi"/>
          <w:i/>
          <w:iCs/>
          <w:color w:val="292C2E"/>
          <w:sz w:val="20"/>
          <w:szCs w:val="20"/>
        </w:rPr>
      </w:pPr>
      <w:r w:rsidRPr="00405401">
        <w:rPr>
          <w:rFonts w:cstheme="minorHAnsi"/>
          <w:i/>
          <w:iCs/>
          <w:color w:val="292C2E"/>
          <w:sz w:val="20"/>
          <w:szCs w:val="20"/>
        </w:rPr>
        <w:t>My true love has made me so rich that I can’t count even half my wealth.</w:t>
      </w:r>
    </w:p>
    <w:p w14:paraId="3395DD6D" w14:textId="77777777" w:rsidR="00B3413D" w:rsidRDefault="00B3413D" w:rsidP="00B3413D">
      <w:pPr>
        <w:spacing w:before="120" w:after="0"/>
        <w:rPr>
          <w:rFonts w:cstheme="minorHAnsi"/>
          <w:b/>
          <w:bCs/>
          <w:sz w:val="20"/>
          <w:szCs w:val="20"/>
        </w:rPr>
      </w:pPr>
      <w:r w:rsidRPr="002A5F22">
        <w:rPr>
          <w:rFonts w:cstheme="minorHAnsi"/>
          <w:sz w:val="20"/>
          <w:szCs w:val="20"/>
        </w:rPr>
        <w:t xml:space="preserve">‘O I have bought the mansion of a love, / But not possessed it;’ </w:t>
      </w:r>
      <w:r w:rsidRPr="00405401">
        <w:rPr>
          <w:rFonts w:cstheme="minorHAnsi"/>
          <w:b/>
          <w:bCs/>
          <w:sz w:val="20"/>
          <w:szCs w:val="20"/>
        </w:rPr>
        <w:t xml:space="preserve">Juliet </w:t>
      </w:r>
    </w:p>
    <w:p w14:paraId="55BD5C84" w14:textId="63AFEDF8" w:rsidR="00B3413D" w:rsidRDefault="00B3413D" w:rsidP="00B3413D">
      <w:pPr>
        <w:spacing w:after="0" w:line="276" w:lineRule="auto"/>
        <w:rPr>
          <w:rFonts w:cstheme="minorHAnsi"/>
          <w:sz w:val="20"/>
          <w:szCs w:val="20"/>
        </w:rPr>
      </w:pPr>
      <w:r w:rsidRPr="00405401">
        <w:rPr>
          <w:rFonts w:cstheme="minorHAnsi"/>
          <w:sz w:val="20"/>
          <w:szCs w:val="20"/>
        </w:rPr>
        <w:t>Juliet uses a ‘mansion’ metaphor to describe how she is married legally but not sexually.</w:t>
      </w:r>
      <w:r w:rsidRPr="00405401">
        <w:rPr>
          <w:rFonts w:cstheme="minorHAnsi"/>
          <w:sz w:val="20"/>
          <w:szCs w:val="20"/>
        </w:rPr>
        <w:tab/>
      </w:r>
    </w:p>
    <w:p w14:paraId="57D47BFB" w14:textId="77777777" w:rsidR="00B3413D" w:rsidRDefault="00B3413D" w:rsidP="00B3413D">
      <w:pPr>
        <w:spacing w:before="120" w:after="0"/>
        <w:rPr>
          <w:rFonts w:cstheme="minorHAnsi"/>
          <w:sz w:val="20"/>
          <w:szCs w:val="20"/>
        </w:rPr>
      </w:pPr>
      <w:r w:rsidRPr="002A5F22">
        <w:rPr>
          <w:rFonts w:cstheme="minorHAnsi"/>
          <w:sz w:val="20"/>
          <w:szCs w:val="20"/>
        </w:rPr>
        <w:t>‘It was the nightingale, and not the lark, / That pierced the fearful hollow of thine ear.’</w:t>
      </w:r>
      <w:r>
        <w:rPr>
          <w:rFonts w:cstheme="minorHAnsi"/>
          <w:sz w:val="20"/>
          <w:szCs w:val="20"/>
        </w:rPr>
        <w:t xml:space="preserve"> </w:t>
      </w:r>
      <w:r w:rsidRPr="00405401">
        <w:rPr>
          <w:rFonts w:cstheme="minorHAnsi"/>
          <w:b/>
          <w:bCs/>
          <w:sz w:val="20"/>
          <w:szCs w:val="20"/>
        </w:rPr>
        <w:t>Juliet</w:t>
      </w:r>
    </w:p>
    <w:p w14:paraId="6F491E47" w14:textId="5579D799" w:rsidR="00B3413D" w:rsidRDefault="00B3413D" w:rsidP="00B3413D">
      <w:pPr>
        <w:spacing w:after="0" w:line="276" w:lineRule="auto"/>
        <w:rPr>
          <w:rFonts w:cstheme="minorHAnsi"/>
          <w:i/>
          <w:iCs/>
          <w:sz w:val="20"/>
          <w:szCs w:val="20"/>
        </w:rPr>
      </w:pPr>
      <w:r w:rsidRPr="00405401">
        <w:rPr>
          <w:rFonts w:cstheme="minorHAnsi"/>
          <w:i/>
          <w:iCs/>
          <w:sz w:val="20"/>
          <w:szCs w:val="20"/>
        </w:rPr>
        <w:t xml:space="preserve">You fearfully heard a nightingale and not a lark. </w:t>
      </w:r>
    </w:p>
    <w:p w14:paraId="3F7B615F" w14:textId="77777777" w:rsidR="00B3413D" w:rsidRPr="002A5F22" w:rsidRDefault="00B3413D" w:rsidP="00B3413D">
      <w:pPr>
        <w:spacing w:before="100" w:after="0"/>
        <w:rPr>
          <w:rFonts w:cstheme="minorHAnsi"/>
          <w:sz w:val="20"/>
          <w:szCs w:val="20"/>
        </w:rPr>
      </w:pPr>
      <w:r w:rsidRPr="002A5F22">
        <w:rPr>
          <w:rFonts w:cstheme="minorHAnsi"/>
          <w:sz w:val="20"/>
          <w:szCs w:val="20"/>
        </w:rPr>
        <w:t xml:space="preserve">‘Death, that hath sucked the honey of thy breath, / Hath had no power yet upon thy beauty.’ </w:t>
      </w:r>
      <w:r w:rsidRPr="00BF75CE">
        <w:rPr>
          <w:rFonts w:cstheme="minorHAnsi"/>
          <w:b/>
          <w:bCs/>
          <w:sz w:val="20"/>
          <w:szCs w:val="20"/>
        </w:rPr>
        <w:t>Rome</w:t>
      </w:r>
      <w:r>
        <w:rPr>
          <w:rFonts w:cstheme="minorHAnsi"/>
          <w:b/>
          <w:bCs/>
          <w:sz w:val="20"/>
          <w:szCs w:val="20"/>
        </w:rPr>
        <w:t>o</w:t>
      </w:r>
    </w:p>
    <w:p w14:paraId="3E50DEAD" w14:textId="24FECB49" w:rsidR="00B3413D" w:rsidRDefault="00B3413D" w:rsidP="00B3413D">
      <w:pPr>
        <w:spacing w:after="0" w:line="276" w:lineRule="auto"/>
        <w:rPr>
          <w:rFonts w:cstheme="minorHAnsi"/>
          <w:i/>
          <w:iCs/>
          <w:color w:val="292C2E"/>
          <w:sz w:val="20"/>
          <w:szCs w:val="20"/>
        </w:rPr>
      </w:pPr>
      <w:r>
        <w:rPr>
          <w:rFonts w:cstheme="minorHAnsi"/>
          <w:i/>
          <w:iCs/>
          <w:color w:val="292C2E"/>
          <w:sz w:val="20"/>
          <w:szCs w:val="20"/>
        </w:rPr>
        <w:t>While d</w:t>
      </w:r>
      <w:r w:rsidRPr="00405401">
        <w:rPr>
          <w:rFonts w:cstheme="minorHAnsi"/>
          <w:i/>
          <w:iCs/>
          <w:color w:val="292C2E"/>
          <w:sz w:val="20"/>
          <w:szCs w:val="20"/>
        </w:rPr>
        <w:t>eath has sucked the honey from your breath, it has not yet ruined your beauty. </w:t>
      </w:r>
    </w:p>
    <w:p w14:paraId="178D8143" w14:textId="77777777" w:rsidR="00B3413D" w:rsidRDefault="00B3413D" w:rsidP="00B3413D">
      <w:pPr>
        <w:spacing w:before="120" w:after="0"/>
        <w:rPr>
          <w:rFonts w:cstheme="minorHAnsi"/>
          <w:sz w:val="20"/>
          <w:szCs w:val="20"/>
        </w:rPr>
      </w:pPr>
      <w:r w:rsidRPr="002A5F22">
        <w:rPr>
          <w:rFonts w:cstheme="minorHAnsi"/>
          <w:sz w:val="20"/>
          <w:szCs w:val="20"/>
        </w:rPr>
        <w:t xml:space="preserve">‘I will kiss thy lips. / Haply some poison yet doth hang on them’ </w:t>
      </w:r>
      <w:r w:rsidRPr="00BF75CE">
        <w:rPr>
          <w:rFonts w:cstheme="minorHAnsi"/>
          <w:b/>
          <w:bCs/>
          <w:sz w:val="20"/>
          <w:szCs w:val="20"/>
        </w:rPr>
        <w:t xml:space="preserve">Juliet </w:t>
      </w:r>
    </w:p>
    <w:p w14:paraId="5DC988AF" w14:textId="2AA49918" w:rsidR="00B3413D" w:rsidRDefault="00B3413D" w:rsidP="00B3413D">
      <w:pPr>
        <w:pBdr>
          <w:bottom w:val="single" w:sz="12" w:space="1" w:color="702C53" w:themeColor="text2"/>
        </w:pBdr>
        <w:spacing w:after="0" w:line="276" w:lineRule="auto"/>
        <w:rPr>
          <w:rFonts w:cstheme="minorHAnsi"/>
          <w:i/>
          <w:iCs/>
          <w:sz w:val="20"/>
          <w:szCs w:val="20"/>
        </w:rPr>
      </w:pPr>
      <w:r w:rsidRPr="00BF75CE">
        <w:rPr>
          <w:rFonts w:cstheme="minorHAnsi"/>
          <w:i/>
          <w:iCs/>
          <w:sz w:val="20"/>
          <w:szCs w:val="20"/>
        </w:rPr>
        <w:t xml:space="preserve">I will kiss your lips. Perhaps there’s some poison on them still.  </w:t>
      </w:r>
    </w:p>
    <w:p w14:paraId="6C34A49D" w14:textId="6A8020FB" w:rsidR="00E34DBA" w:rsidRPr="007A392F" w:rsidRDefault="00CD5D16" w:rsidP="00B3413D">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T</w:t>
      </w:r>
      <w:r w:rsidR="00E34DBA" w:rsidRPr="007A392F">
        <w:rPr>
          <w:rFonts w:cstheme="minorHAnsi"/>
          <w:b/>
          <w:bCs/>
          <w:color w:val="702C53" w:themeColor="text2"/>
          <w:sz w:val="20"/>
          <w:szCs w:val="20"/>
        </w:rPr>
        <w:t>ypes of love</w:t>
      </w:r>
      <w:r w:rsidRPr="007A392F">
        <w:rPr>
          <w:rFonts w:cstheme="minorHAnsi"/>
          <w:b/>
          <w:bCs/>
          <w:color w:val="702C53" w:themeColor="text2"/>
          <w:sz w:val="20"/>
          <w:szCs w:val="20"/>
        </w:rPr>
        <w:t xml:space="preserve"> P.</w:t>
      </w:r>
      <w:r w:rsidR="007E6A07">
        <w:rPr>
          <w:rFonts w:cstheme="minorHAnsi"/>
          <w:b/>
          <w:bCs/>
          <w:color w:val="702C53" w:themeColor="text2"/>
          <w:sz w:val="20"/>
          <w:szCs w:val="20"/>
        </w:rPr>
        <w:t xml:space="preserve"> 21</w:t>
      </w:r>
    </w:p>
    <w:p w14:paraId="18A76CDB" w14:textId="0348D6BC" w:rsidR="00CD5D16" w:rsidRDefault="00CD5D16" w:rsidP="00C46065">
      <w:pPr>
        <w:spacing w:before="120" w:after="120" w:line="276" w:lineRule="auto"/>
        <w:ind w:right="113"/>
        <w:rPr>
          <w:rFonts w:cstheme="minorHAnsi"/>
          <w:sz w:val="20"/>
          <w:szCs w:val="20"/>
        </w:rPr>
      </w:pPr>
      <w:r w:rsidRPr="00884F54">
        <w:rPr>
          <w:rFonts w:cstheme="minorHAnsi"/>
          <w:sz w:val="20"/>
          <w:szCs w:val="20"/>
        </w:rPr>
        <w:t>Some of these statements are easier to categorise than others, and many are down to the reaction and opinion of the audience. Where more than one is suggested here, you could spend a few minutes trying to think about which you think Shakespeare intended most</w:t>
      </w:r>
      <w:r w:rsidR="001677EC" w:rsidRPr="00884F54">
        <w:rPr>
          <w:rFonts w:cstheme="minorHAnsi"/>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tblLook w:val="04A0" w:firstRow="1" w:lastRow="0" w:firstColumn="1" w:lastColumn="0" w:noHBand="0" w:noVBand="1"/>
      </w:tblPr>
      <w:tblGrid>
        <w:gridCol w:w="2091"/>
        <w:gridCol w:w="2091"/>
        <w:gridCol w:w="2091"/>
        <w:gridCol w:w="2091"/>
        <w:gridCol w:w="2092"/>
      </w:tblGrid>
      <w:tr w:rsidR="00003148" w14:paraId="10030D9D" w14:textId="77777777" w:rsidTr="00C277FA">
        <w:tc>
          <w:tcPr>
            <w:tcW w:w="2091" w:type="dxa"/>
            <w:shd w:val="clear" w:color="auto" w:fill="EBCCDD" w:themeFill="text2" w:themeFillTint="33"/>
            <w:vAlign w:val="center"/>
          </w:tcPr>
          <w:p w14:paraId="0344ACB3" w14:textId="3A89E85E" w:rsidR="00003148" w:rsidRPr="00003148" w:rsidRDefault="00B37E50" w:rsidP="00A356B3">
            <w:pPr>
              <w:spacing w:before="60" w:after="60" w:line="276" w:lineRule="auto"/>
              <w:ind w:right="113"/>
              <w:jc w:val="center"/>
              <w:rPr>
                <w:rFonts w:cstheme="minorHAnsi"/>
                <w:sz w:val="20"/>
                <w:szCs w:val="20"/>
              </w:rPr>
            </w:pPr>
            <w:r>
              <w:rPr>
                <w:rFonts w:cstheme="minorHAnsi"/>
                <w:sz w:val="20"/>
                <w:szCs w:val="20"/>
              </w:rPr>
              <w:t>Love at first sight (L)</w:t>
            </w:r>
          </w:p>
        </w:tc>
        <w:tc>
          <w:tcPr>
            <w:tcW w:w="2091" w:type="dxa"/>
            <w:shd w:val="clear" w:color="auto" w:fill="EBCCDD" w:themeFill="text2" w:themeFillTint="33"/>
            <w:vAlign w:val="center"/>
          </w:tcPr>
          <w:p w14:paraId="7CA20CEA" w14:textId="6CA56C2F" w:rsidR="00003148" w:rsidRPr="00003148" w:rsidRDefault="00003148" w:rsidP="00A356B3">
            <w:pPr>
              <w:spacing w:before="60" w:after="60" w:line="276" w:lineRule="auto"/>
              <w:ind w:right="113"/>
              <w:jc w:val="center"/>
              <w:rPr>
                <w:rFonts w:cstheme="minorHAnsi"/>
                <w:sz w:val="20"/>
                <w:szCs w:val="20"/>
              </w:rPr>
            </w:pPr>
            <w:r w:rsidRPr="00003148">
              <w:rPr>
                <w:rFonts w:cstheme="minorHAnsi"/>
                <w:sz w:val="20"/>
                <w:szCs w:val="20"/>
              </w:rPr>
              <w:t>Infatuation</w:t>
            </w:r>
            <w:r w:rsidR="00B37E50">
              <w:rPr>
                <w:rFonts w:cstheme="minorHAnsi"/>
                <w:sz w:val="20"/>
                <w:szCs w:val="20"/>
              </w:rPr>
              <w:t xml:space="preserve"> (I)</w:t>
            </w:r>
          </w:p>
        </w:tc>
        <w:tc>
          <w:tcPr>
            <w:tcW w:w="2091" w:type="dxa"/>
            <w:shd w:val="clear" w:color="auto" w:fill="EBCCDD" w:themeFill="text2" w:themeFillTint="33"/>
            <w:vAlign w:val="center"/>
          </w:tcPr>
          <w:p w14:paraId="6FD66E8F" w14:textId="724F9F00" w:rsidR="00003148" w:rsidRPr="00003148" w:rsidRDefault="00003148" w:rsidP="00B37E50">
            <w:pPr>
              <w:spacing w:before="60" w:after="60" w:line="276" w:lineRule="auto"/>
              <w:ind w:right="113"/>
              <w:jc w:val="center"/>
              <w:rPr>
                <w:rFonts w:cstheme="minorHAnsi"/>
                <w:sz w:val="20"/>
                <w:szCs w:val="20"/>
              </w:rPr>
            </w:pPr>
            <w:r w:rsidRPr="00003148">
              <w:rPr>
                <w:rFonts w:cstheme="minorHAnsi"/>
                <w:sz w:val="20"/>
                <w:szCs w:val="20"/>
              </w:rPr>
              <w:t>Affection</w:t>
            </w:r>
            <w:r w:rsidR="00B37E50">
              <w:rPr>
                <w:rFonts w:cstheme="minorHAnsi"/>
                <w:sz w:val="20"/>
                <w:szCs w:val="20"/>
              </w:rPr>
              <w:t>ate love (A)</w:t>
            </w:r>
          </w:p>
        </w:tc>
        <w:tc>
          <w:tcPr>
            <w:tcW w:w="2091" w:type="dxa"/>
            <w:shd w:val="clear" w:color="auto" w:fill="EBCCDD" w:themeFill="text2" w:themeFillTint="33"/>
            <w:vAlign w:val="center"/>
          </w:tcPr>
          <w:p w14:paraId="105C56F8" w14:textId="6429CFB2" w:rsidR="00003148" w:rsidRPr="00003148" w:rsidRDefault="002B36EB" w:rsidP="00A356B3">
            <w:pPr>
              <w:spacing w:before="60" w:after="60" w:line="276" w:lineRule="auto"/>
              <w:ind w:right="113"/>
              <w:jc w:val="center"/>
              <w:rPr>
                <w:rFonts w:cstheme="minorHAnsi"/>
                <w:sz w:val="20"/>
                <w:szCs w:val="20"/>
              </w:rPr>
            </w:pPr>
            <w:r>
              <w:rPr>
                <w:rFonts w:cstheme="minorHAnsi"/>
                <w:sz w:val="20"/>
                <w:szCs w:val="20"/>
              </w:rPr>
              <w:t xml:space="preserve">True love </w:t>
            </w:r>
            <w:r w:rsidR="00B37E50">
              <w:rPr>
                <w:rFonts w:cstheme="minorHAnsi"/>
                <w:sz w:val="20"/>
                <w:szCs w:val="20"/>
              </w:rPr>
              <w:t>(T)</w:t>
            </w:r>
          </w:p>
        </w:tc>
        <w:tc>
          <w:tcPr>
            <w:tcW w:w="2092" w:type="dxa"/>
            <w:shd w:val="clear" w:color="auto" w:fill="EBCCDD" w:themeFill="text2" w:themeFillTint="33"/>
            <w:vAlign w:val="center"/>
          </w:tcPr>
          <w:p w14:paraId="418114AD" w14:textId="1C124D67" w:rsidR="00003148" w:rsidRPr="00003148" w:rsidRDefault="00003148" w:rsidP="00A356B3">
            <w:pPr>
              <w:spacing w:before="60" w:after="60" w:line="276" w:lineRule="auto"/>
              <w:ind w:right="113"/>
              <w:jc w:val="center"/>
              <w:rPr>
                <w:rFonts w:cstheme="minorHAnsi"/>
                <w:sz w:val="20"/>
                <w:szCs w:val="20"/>
              </w:rPr>
            </w:pPr>
            <w:r w:rsidRPr="00003148">
              <w:rPr>
                <w:rFonts w:cstheme="minorHAnsi"/>
                <w:sz w:val="20"/>
                <w:szCs w:val="20"/>
              </w:rPr>
              <w:t>Passion</w:t>
            </w:r>
            <w:r w:rsidR="00B37E50">
              <w:rPr>
                <w:rFonts w:cstheme="minorHAnsi"/>
                <w:sz w:val="20"/>
                <w:szCs w:val="20"/>
              </w:rPr>
              <w:t xml:space="preserve"> (P)</w:t>
            </w:r>
          </w:p>
        </w:tc>
      </w:tr>
    </w:tbl>
    <w:p w14:paraId="02F7B75F" w14:textId="77777777" w:rsidR="00472561" w:rsidRPr="00884F54" w:rsidRDefault="00472561" w:rsidP="00472561">
      <w:pPr>
        <w:pStyle w:val="ListParagraph"/>
        <w:spacing w:after="0" w:line="276" w:lineRule="auto"/>
        <w:rPr>
          <w:rFonts w:cstheme="minorHAnsi"/>
          <w:sz w:val="20"/>
          <w:szCs w:val="20"/>
        </w:rPr>
      </w:pPr>
    </w:p>
    <w:p w14:paraId="74425A6D" w14:textId="02BA4812"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Benvolio worries for his cousin, who appears lovesick and upset.</w:t>
      </w:r>
      <w:r w:rsidRPr="00C2441B">
        <w:rPr>
          <w:rFonts w:cstheme="minorHAnsi"/>
          <w:color w:val="702C53" w:themeColor="text2"/>
          <w:sz w:val="20"/>
          <w:szCs w:val="20"/>
        </w:rPr>
        <w:t xml:space="preserve"> </w:t>
      </w:r>
      <w:r w:rsidRPr="007B7512">
        <w:rPr>
          <w:rFonts w:cstheme="minorHAnsi"/>
          <w:b/>
          <w:bCs/>
          <w:sz w:val="20"/>
          <w:szCs w:val="20"/>
        </w:rPr>
        <w:t>A</w:t>
      </w:r>
      <w:r w:rsidRPr="00C2441B">
        <w:rPr>
          <w:rFonts w:cstheme="minorHAnsi"/>
          <w:color w:val="702C53" w:themeColor="text2"/>
          <w:sz w:val="20"/>
          <w:szCs w:val="20"/>
        </w:rPr>
        <w:t xml:space="preserve"> </w:t>
      </w:r>
    </w:p>
    <w:p w14:paraId="3093FA2B" w14:textId="77777777" w:rsidR="00472561" w:rsidRPr="00C2441B" w:rsidRDefault="00472561" w:rsidP="00911A06">
      <w:pPr>
        <w:pStyle w:val="ListParagraph"/>
        <w:numPr>
          <w:ilvl w:val="0"/>
          <w:numId w:val="59"/>
        </w:numPr>
        <w:spacing w:after="0" w:line="276" w:lineRule="auto"/>
        <w:rPr>
          <w:rFonts w:cstheme="minorHAnsi"/>
          <w:color w:val="702C53" w:themeColor="text2"/>
          <w:sz w:val="20"/>
          <w:szCs w:val="20"/>
        </w:rPr>
      </w:pPr>
      <w:r w:rsidRPr="00884F54">
        <w:rPr>
          <w:rFonts w:cstheme="minorHAnsi"/>
          <w:sz w:val="20"/>
          <w:szCs w:val="20"/>
        </w:rPr>
        <w:t>Juliet remains loyal to Romeo, despite being torn over his killing of Tybalt.</w:t>
      </w:r>
      <w:r w:rsidRPr="00884F54">
        <w:rPr>
          <w:rFonts w:cstheme="minorHAnsi"/>
          <w:color w:val="E20E13" w:themeColor="accent1"/>
          <w:sz w:val="20"/>
          <w:szCs w:val="20"/>
        </w:rPr>
        <w:t xml:space="preserve"> </w:t>
      </w:r>
      <w:r w:rsidRPr="007B7512">
        <w:rPr>
          <w:rFonts w:cstheme="minorHAnsi"/>
          <w:b/>
          <w:bCs/>
          <w:sz w:val="20"/>
          <w:szCs w:val="20"/>
        </w:rPr>
        <w:t>T</w:t>
      </w:r>
      <w:r w:rsidRPr="00C2441B">
        <w:rPr>
          <w:rFonts w:cstheme="minorHAnsi"/>
          <w:color w:val="702C53" w:themeColor="text2"/>
          <w:sz w:val="20"/>
          <w:szCs w:val="20"/>
        </w:rPr>
        <w:t xml:space="preserve"> </w:t>
      </w:r>
    </w:p>
    <w:p w14:paraId="37F103B0"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feels he might almost die of unhappiness due to Rosaline’s vow to become a nun. </w:t>
      </w:r>
      <w:r w:rsidRPr="007B7512">
        <w:rPr>
          <w:rFonts w:cstheme="minorHAnsi"/>
          <w:b/>
          <w:bCs/>
          <w:sz w:val="20"/>
          <w:szCs w:val="20"/>
        </w:rPr>
        <w:t>I</w:t>
      </w:r>
      <w:r w:rsidRPr="00C2441B">
        <w:rPr>
          <w:rFonts w:cstheme="minorHAnsi"/>
          <w:color w:val="702C53" w:themeColor="text2"/>
          <w:sz w:val="20"/>
          <w:szCs w:val="20"/>
        </w:rPr>
        <w:t xml:space="preserve"> </w:t>
      </w:r>
    </w:p>
    <w:p w14:paraId="34273607" w14:textId="5ED28252"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and Juliet share their first kiss just moments after first meeting. </w:t>
      </w:r>
      <w:r w:rsidR="00B37E50">
        <w:rPr>
          <w:rFonts w:cstheme="minorHAnsi"/>
          <w:b/>
          <w:bCs/>
          <w:sz w:val="20"/>
          <w:szCs w:val="20"/>
        </w:rPr>
        <w:t>L</w:t>
      </w:r>
      <w:r w:rsidRPr="007B7512">
        <w:rPr>
          <w:rFonts w:cstheme="minorHAnsi"/>
          <w:b/>
          <w:bCs/>
          <w:sz w:val="20"/>
          <w:szCs w:val="20"/>
        </w:rPr>
        <w:t>/T</w:t>
      </w:r>
      <w:r w:rsidR="00B37E50">
        <w:rPr>
          <w:rFonts w:cstheme="minorHAnsi"/>
          <w:b/>
          <w:bCs/>
          <w:sz w:val="20"/>
          <w:szCs w:val="20"/>
        </w:rPr>
        <w:t>/P</w:t>
      </w:r>
      <w:r w:rsidRPr="00C2441B">
        <w:rPr>
          <w:rFonts w:cstheme="minorHAnsi"/>
          <w:color w:val="702C53" w:themeColor="text2"/>
          <w:sz w:val="20"/>
          <w:szCs w:val="20"/>
        </w:rPr>
        <w:t xml:space="preserve"> </w:t>
      </w:r>
    </w:p>
    <w:p w14:paraId="5F508222"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kills Tybalt due to his overwhelming grief over Mercutio’s death. </w:t>
      </w:r>
      <w:r w:rsidRPr="007B7512">
        <w:rPr>
          <w:rFonts w:cstheme="minorHAnsi"/>
          <w:b/>
          <w:bCs/>
          <w:sz w:val="20"/>
          <w:szCs w:val="20"/>
        </w:rPr>
        <w:t>A</w:t>
      </w:r>
    </w:p>
    <w:p w14:paraId="2E9D3928" w14:textId="574FA433"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Friar Lawrence comments that love lies not in men’s hearts but in their eyes. </w:t>
      </w:r>
      <w:r w:rsidR="00B37E50">
        <w:rPr>
          <w:rFonts w:cstheme="minorHAnsi"/>
          <w:b/>
          <w:bCs/>
          <w:sz w:val="20"/>
          <w:szCs w:val="20"/>
        </w:rPr>
        <w:t>P</w:t>
      </w:r>
      <w:r w:rsidRPr="00884F54">
        <w:rPr>
          <w:rFonts w:cstheme="minorHAnsi"/>
          <w:color w:val="E20E13" w:themeColor="accent1"/>
          <w:sz w:val="20"/>
          <w:szCs w:val="20"/>
        </w:rPr>
        <w:t xml:space="preserve"> </w:t>
      </w:r>
    </w:p>
    <w:p w14:paraId="60A66F19" w14:textId="2FC8498F"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and Juliet decide to marry despite having met </w:t>
      </w:r>
      <w:r w:rsidR="005D0649" w:rsidRPr="00884F54">
        <w:rPr>
          <w:rFonts w:cstheme="minorHAnsi"/>
          <w:sz w:val="20"/>
          <w:szCs w:val="20"/>
        </w:rPr>
        <w:t xml:space="preserve">only </w:t>
      </w:r>
      <w:r w:rsidRPr="00884F54">
        <w:rPr>
          <w:rFonts w:cstheme="minorHAnsi"/>
          <w:sz w:val="20"/>
          <w:szCs w:val="20"/>
        </w:rPr>
        <w:t>a few hours ago.</w:t>
      </w:r>
      <w:r w:rsidR="00B37E50">
        <w:rPr>
          <w:rFonts w:cstheme="minorHAnsi"/>
          <w:sz w:val="20"/>
          <w:szCs w:val="20"/>
        </w:rPr>
        <w:t xml:space="preserve"> </w:t>
      </w:r>
      <w:r w:rsidR="00B37E50" w:rsidRPr="00B37E50">
        <w:rPr>
          <w:rFonts w:cstheme="minorHAnsi"/>
          <w:b/>
          <w:bCs/>
          <w:sz w:val="20"/>
          <w:szCs w:val="20"/>
        </w:rPr>
        <w:t>L/</w:t>
      </w:r>
      <w:r w:rsidR="00B37E50">
        <w:rPr>
          <w:rFonts w:cstheme="minorHAnsi"/>
          <w:b/>
          <w:bCs/>
          <w:sz w:val="20"/>
          <w:szCs w:val="20"/>
        </w:rPr>
        <w:t>I/T/P</w:t>
      </w:r>
    </w:p>
    <w:p w14:paraId="6C00FB6E"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Lord Capulet is hesitant to marry Juliet off too early; she is his only daughter. </w:t>
      </w:r>
      <w:r w:rsidRPr="007B7512">
        <w:rPr>
          <w:rFonts w:cstheme="minorHAnsi"/>
          <w:b/>
          <w:bCs/>
          <w:sz w:val="20"/>
          <w:szCs w:val="20"/>
        </w:rPr>
        <w:t>A</w:t>
      </w:r>
      <w:r w:rsidRPr="00884F54">
        <w:rPr>
          <w:rFonts w:cstheme="minorHAnsi"/>
          <w:color w:val="E20E13" w:themeColor="accent1"/>
          <w:sz w:val="20"/>
          <w:szCs w:val="20"/>
        </w:rPr>
        <w:t xml:space="preserve"> </w:t>
      </w:r>
    </w:p>
    <w:p w14:paraId="7CBA93A2" w14:textId="65973B54"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Romeo’s first comment about Juliet is about her beauty (think about whether you agree before categorising this!) </w:t>
      </w:r>
      <w:r w:rsidRPr="007B7512">
        <w:rPr>
          <w:rFonts w:cstheme="minorHAnsi"/>
          <w:b/>
          <w:bCs/>
          <w:sz w:val="20"/>
          <w:szCs w:val="20"/>
        </w:rPr>
        <w:t>P</w:t>
      </w:r>
    </w:p>
    <w:p w14:paraId="1CBEA49E" w14:textId="4FA54505"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 xml:space="preserve"> agrees to act as a messenger between Juliet and Romeo, despite this act likely getting her into trouble.</w:t>
      </w:r>
      <w:r w:rsidRPr="00884F54">
        <w:rPr>
          <w:rFonts w:cstheme="minorHAnsi"/>
          <w:color w:val="E20E13" w:themeColor="accent1"/>
          <w:sz w:val="20"/>
          <w:szCs w:val="20"/>
        </w:rPr>
        <w:t xml:space="preserve"> </w:t>
      </w:r>
      <w:r w:rsidRPr="007B7512">
        <w:rPr>
          <w:rFonts w:cstheme="minorHAnsi"/>
          <w:b/>
          <w:bCs/>
          <w:sz w:val="20"/>
          <w:szCs w:val="20"/>
        </w:rPr>
        <w:t>A</w:t>
      </w:r>
    </w:p>
    <w:p w14:paraId="58BDF120" w14:textId="2844EDFF"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When Romeo hears of Juliet’s ‘death’ he immediately seeks the apothecary because he cannot live without her. </w:t>
      </w:r>
      <w:r w:rsidRPr="007B7512">
        <w:rPr>
          <w:rFonts w:cstheme="minorHAnsi"/>
          <w:b/>
          <w:bCs/>
          <w:sz w:val="20"/>
          <w:szCs w:val="20"/>
        </w:rPr>
        <w:t>T/I</w:t>
      </w:r>
      <w:r w:rsidR="00B37E50" w:rsidRPr="00B37E50">
        <w:rPr>
          <w:rFonts w:cstheme="minorHAnsi"/>
          <w:b/>
          <w:bCs/>
          <w:color w:val="53213E" w:themeColor="text2" w:themeShade="BF"/>
          <w:sz w:val="20"/>
          <w:szCs w:val="20"/>
        </w:rPr>
        <w:t>/P</w:t>
      </w:r>
    </w:p>
    <w:p w14:paraId="09D84D84"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Romeo’s friends try to tempt him with the potential of seeing other women at the Capulet ball</w:t>
      </w:r>
      <w:r w:rsidRPr="00C2441B">
        <w:rPr>
          <w:rFonts w:cstheme="minorHAnsi"/>
          <w:sz w:val="20"/>
          <w:szCs w:val="20"/>
        </w:rPr>
        <w:t>.</w:t>
      </w:r>
      <w:r w:rsidRPr="00C2441B">
        <w:rPr>
          <w:rFonts w:cstheme="minorHAnsi"/>
          <w:color w:val="702C53" w:themeColor="text2"/>
          <w:sz w:val="20"/>
          <w:szCs w:val="20"/>
        </w:rPr>
        <w:t xml:space="preserve"> </w:t>
      </w:r>
      <w:r w:rsidRPr="007B7512">
        <w:rPr>
          <w:rFonts w:cstheme="minorHAnsi"/>
          <w:b/>
          <w:bCs/>
          <w:sz w:val="20"/>
          <w:szCs w:val="20"/>
        </w:rPr>
        <w:t>A</w:t>
      </w:r>
    </w:p>
    <w:p w14:paraId="4A228237"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Juliet wishes that it was still night so Romeo does not have to leave. </w:t>
      </w:r>
      <w:r w:rsidRPr="007B7512">
        <w:rPr>
          <w:rFonts w:cstheme="minorHAnsi"/>
          <w:b/>
          <w:bCs/>
          <w:sz w:val="20"/>
          <w:szCs w:val="20"/>
        </w:rPr>
        <w:t>T/P</w:t>
      </w:r>
      <w:r w:rsidRPr="00884F54">
        <w:rPr>
          <w:rFonts w:cstheme="minorHAnsi"/>
          <w:color w:val="E20E13" w:themeColor="accent1"/>
          <w:sz w:val="20"/>
          <w:szCs w:val="20"/>
        </w:rPr>
        <w:t xml:space="preserve"> </w:t>
      </w:r>
    </w:p>
    <w:p w14:paraId="28EA59D7"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feels he would rather be dead than banished from Verona (and separated from Juliet). </w:t>
      </w:r>
      <w:r w:rsidRPr="007B7512">
        <w:rPr>
          <w:rFonts w:cstheme="minorHAnsi"/>
          <w:b/>
          <w:bCs/>
          <w:sz w:val="20"/>
          <w:szCs w:val="20"/>
        </w:rPr>
        <w:t>T</w:t>
      </w:r>
    </w:p>
    <w:p w14:paraId="41854920" w14:textId="33A6FC86" w:rsidR="00472561" w:rsidRPr="00884F54" w:rsidRDefault="00837566" w:rsidP="00911A06">
      <w:pPr>
        <w:pStyle w:val="ListParagraph"/>
        <w:numPr>
          <w:ilvl w:val="0"/>
          <w:numId w:val="59"/>
        </w:numPr>
        <w:spacing w:after="0" w:line="276" w:lineRule="auto"/>
        <w:rPr>
          <w:rFonts w:cstheme="minorHAnsi"/>
          <w:sz w:val="20"/>
          <w:szCs w:val="20"/>
        </w:rPr>
      </w:pPr>
      <w:r>
        <w:rPr>
          <w:rFonts w:cstheme="minorHAnsi"/>
          <w:sz w:val="20"/>
          <w:szCs w:val="20"/>
        </w:rPr>
        <w:t xml:space="preserve">Friar Lawrence </w:t>
      </w:r>
      <w:r w:rsidR="00472561" w:rsidRPr="00884F54">
        <w:rPr>
          <w:rFonts w:cstheme="minorHAnsi"/>
          <w:sz w:val="20"/>
          <w:szCs w:val="20"/>
        </w:rPr>
        <w:t xml:space="preserve">tries hard to help Romeo and Juliet stay together, despite Romeo’s banishment, </w:t>
      </w:r>
      <w:r w:rsidR="0074757B">
        <w:rPr>
          <w:rFonts w:cstheme="minorHAnsi"/>
          <w:sz w:val="20"/>
          <w:szCs w:val="20"/>
        </w:rPr>
        <w:t xml:space="preserve">but </w:t>
      </w:r>
      <w:r w:rsidR="00472561" w:rsidRPr="00884F54">
        <w:rPr>
          <w:rFonts w:cstheme="minorHAnsi"/>
          <w:sz w:val="20"/>
          <w:szCs w:val="20"/>
        </w:rPr>
        <w:t xml:space="preserve">these attempts </w:t>
      </w:r>
      <w:r w:rsidR="00472561" w:rsidRPr="00C2441B">
        <w:rPr>
          <w:rFonts w:cstheme="minorHAnsi"/>
          <w:sz w:val="20"/>
          <w:szCs w:val="20"/>
        </w:rPr>
        <w:t xml:space="preserve">fail. </w:t>
      </w:r>
      <w:r w:rsidR="00472561" w:rsidRPr="007B7512">
        <w:rPr>
          <w:rFonts w:cstheme="minorHAnsi"/>
          <w:b/>
          <w:bCs/>
          <w:sz w:val="20"/>
          <w:szCs w:val="20"/>
        </w:rPr>
        <w:t>A</w:t>
      </w:r>
      <w:r w:rsidR="00472561" w:rsidRPr="00884F54">
        <w:rPr>
          <w:rFonts w:cstheme="minorHAnsi"/>
          <w:color w:val="E20E13" w:themeColor="accent1"/>
          <w:sz w:val="20"/>
          <w:szCs w:val="20"/>
        </w:rPr>
        <w:t xml:space="preserve"> </w:t>
      </w:r>
    </w:p>
    <w:p w14:paraId="3153170F" w14:textId="77777777" w:rsidR="00472561" w:rsidRPr="00884F54" w:rsidRDefault="00472561" w:rsidP="00911A06">
      <w:pPr>
        <w:pStyle w:val="ListParagraph"/>
        <w:numPr>
          <w:ilvl w:val="0"/>
          <w:numId w:val="59"/>
        </w:numPr>
        <w:spacing w:after="0" w:line="276" w:lineRule="auto"/>
        <w:rPr>
          <w:rFonts w:cstheme="minorHAnsi"/>
          <w:sz w:val="20"/>
          <w:szCs w:val="20"/>
        </w:rPr>
      </w:pPr>
      <w:r w:rsidRPr="00884F54">
        <w:rPr>
          <w:rFonts w:cstheme="minorHAnsi"/>
          <w:sz w:val="20"/>
          <w:szCs w:val="20"/>
        </w:rPr>
        <w:t xml:space="preserve">Romeo and Juliet spend their wedding night together (off-stage!) even though he has been ordered to leave Verona. </w:t>
      </w:r>
      <w:r w:rsidRPr="007B7512">
        <w:rPr>
          <w:rFonts w:cstheme="minorHAnsi"/>
          <w:b/>
          <w:bCs/>
          <w:sz w:val="20"/>
          <w:szCs w:val="20"/>
        </w:rPr>
        <w:t>T/P</w:t>
      </w:r>
      <w:r w:rsidRPr="00884F54">
        <w:rPr>
          <w:rFonts w:cstheme="minorHAnsi"/>
          <w:color w:val="E20E13" w:themeColor="accent1"/>
          <w:sz w:val="20"/>
          <w:szCs w:val="20"/>
        </w:rPr>
        <w:t xml:space="preserve"> </w:t>
      </w:r>
    </w:p>
    <w:p w14:paraId="1CA2A85A" w14:textId="38657105" w:rsidR="00472561" w:rsidRPr="00C2441B" w:rsidRDefault="00472561" w:rsidP="00911A06">
      <w:pPr>
        <w:pStyle w:val="ListParagraph"/>
        <w:numPr>
          <w:ilvl w:val="0"/>
          <w:numId w:val="59"/>
        </w:numPr>
        <w:spacing w:after="0" w:line="276" w:lineRule="auto"/>
        <w:rPr>
          <w:rFonts w:cstheme="minorHAnsi"/>
          <w:color w:val="702C53" w:themeColor="text2"/>
          <w:sz w:val="20"/>
          <w:szCs w:val="20"/>
        </w:rPr>
      </w:pPr>
      <w:r w:rsidRPr="00884F54">
        <w:rPr>
          <w:rFonts w:cstheme="minorHAnsi"/>
          <w:sz w:val="20"/>
          <w:szCs w:val="20"/>
        </w:rPr>
        <w:t xml:space="preserve">Lady Montague dies of grief when she hears Romeo is </w:t>
      </w:r>
      <w:r w:rsidR="00A26437">
        <w:rPr>
          <w:rFonts w:cstheme="minorHAnsi"/>
          <w:sz w:val="20"/>
          <w:szCs w:val="20"/>
        </w:rPr>
        <w:t>exiled</w:t>
      </w:r>
      <w:r w:rsidRPr="00884F54">
        <w:rPr>
          <w:rFonts w:cstheme="minorHAnsi"/>
          <w:sz w:val="20"/>
          <w:szCs w:val="20"/>
        </w:rPr>
        <w:t>.</w:t>
      </w:r>
      <w:r w:rsidRPr="00884F54">
        <w:rPr>
          <w:rFonts w:cstheme="minorHAnsi"/>
          <w:color w:val="E20E13" w:themeColor="accent1"/>
          <w:sz w:val="20"/>
          <w:szCs w:val="20"/>
        </w:rPr>
        <w:t xml:space="preserve"> </w:t>
      </w:r>
      <w:r w:rsidRPr="007B7512">
        <w:rPr>
          <w:rFonts w:cstheme="minorHAnsi"/>
          <w:b/>
          <w:bCs/>
          <w:sz w:val="20"/>
          <w:szCs w:val="20"/>
        </w:rPr>
        <w:t>A</w:t>
      </w:r>
    </w:p>
    <w:p w14:paraId="5CCA527D" w14:textId="776B29FF" w:rsidR="00472561" w:rsidRPr="00C2441B" w:rsidRDefault="00472561" w:rsidP="00911A06">
      <w:pPr>
        <w:pStyle w:val="ListParagraph"/>
        <w:numPr>
          <w:ilvl w:val="0"/>
          <w:numId w:val="59"/>
        </w:numPr>
        <w:spacing w:after="0" w:line="276" w:lineRule="auto"/>
        <w:rPr>
          <w:rFonts w:cstheme="minorHAnsi"/>
          <w:color w:val="702C53" w:themeColor="text2"/>
          <w:sz w:val="20"/>
          <w:szCs w:val="20"/>
        </w:rPr>
      </w:pPr>
      <w:r w:rsidRPr="00472561">
        <w:rPr>
          <w:rFonts w:cstheme="minorHAnsi"/>
          <w:sz w:val="20"/>
          <w:szCs w:val="20"/>
        </w:rPr>
        <w:t xml:space="preserve">The </w:t>
      </w:r>
      <w:r w:rsidR="00BD7E06">
        <w:rPr>
          <w:rFonts w:cstheme="minorHAnsi"/>
          <w:sz w:val="20"/>
          <w:szCs w:val="20"/>
        </w:rPr>
        <w:t>Nurse</w:t>
      </w:r>
      <w:r w:rsidRPr="00472561">
        <w:rPr>
          <w:rFonts w:cstheme="minorHAnsi"/>
          <w:sz w:val="20"/>
          <w:szCs w:val="20"/>
        </w:rPr>
        <w:t xml:space="preserve"> tries to convince Juliet she should marry Paris (both before and after she is married to Romeo). </w:t>
      </w:r>
      <w:r w:rsidRPr="007B7512">
        <w:rPr>
          <w:rFonts w:cstheme="minorHAnsi"/>
          <w:b/>
          <w:bCs/>
          <w:sz w:val="20"/>
          <w:szCs w:val="20"/>
        </w:rPr>
        <w:t>A</w:t>
      </w:r>
    </w:p>
    <w:p w14:paraId="65B54B14" w14:textId="1DF25A77" w:rsidR="009C7119" w:rsidRPr="007A392F" w:rsidRDefault="00B37E50" w:rsidP="0037398E">
      <w:pPr>
        <w:pBdr>
          <w:bottom w:val="single" w:sz="12" w:space="1" w:color="702C53" w:themeColor="text2"/>
        </w:pBdr>
        <w:spacing w:before="240" w:after="120" w:line="276" w:lineRule="auto"/>
        <w:rPr>
          <w:rFonts w:cstheme="minorHAnsi"/>
          <w:b/>
          <w:bCs/>
          <w:color w:val="702C53" w:themeColor="text2"/>
          <w:sz w:val="20"/>
          <w:szCs w:val="20"/>
        </w:rPr>
      </w:pPr>
      <w:r>
        <w:rPr>
          <w:rFonts w:cstheme="minorHAnsi"/>
          <w:b/>
          <w:bCs/>
          <w:color w:val="702C53" w:themeColor="text2"/>
          <w:sz w:val="20"/>
          <w:szCs w:val="20"/>
        </w:rPr>
        <w:t>Love timeline and s</w:t>
      </w:r>
      <w:r w:rsidR="00272E23" w:rsidRPr="007A392F">
        <w:rPr>
          <w:rFonts w:cstheme="minorHAnsi"/>
          <w:b/>
          <w:bCs/>
          <w:color w:val="702C53" w:themeColor="text2"/>
          <w:sz w:val="20"/>
          <w:szCs w:val="20"/>
        </w:rPr>
        <w:t>tickman summary</w:t>
      </w:r>
      <w:r w:rsidR="00515C92" w:rsidRPr="007A392F">
        <w:rPr>
          <w:rFonts w:cstheme="minorHAnsi"/>
          <w:b/>
          <w:bCs/>
          <w:color w:val="702C53" w:themeColor="text2"/>
          <w:sz w:val="20"/>
          <w:szCs w:val="20"/>
        </w:rPr>
        <w:t xml:space="preserve"> P. </w:t>
      </w:r>
      <w:r w:rsidR="007E6A07">
        <w:rPr>
          <w:rFonts w:cstheme="minorHAnsi"/>
          <w:b/>
          <w:bCs/>
          <w:color w:val="702C53" w:themeColor="text2"/>
          <w:sz w:val="20"/>
          <w:szCs w:val="20"/>
        </w:rPr>
        <w:t>23</w:t>
      </w:r>
    </w:p>
    <w:p w14:paraId="392920C8" w14:textId="4871520B" w:rsidR="00B236BD" w:rsidRPr="005A14F7" w:rsidRDefault="00515C92" w:rsidP="0082317D">
      <w:pPr>
        <w:spacing w:after="120"/>
        <w:rPr>
          <w:sz w:val="20"/>
          <w:szCs w:val="20"/>
        </w:rPr>
      </w:pPr>
      <w:r w:rsidRPr="005A14F7">
        <w:rPr>
          <w:sz w:val="20"/>
          <w:szCs w:val="20"/>
        </w:rPr>
        <w:t xml:space="preserve">The key events of the relationship you should have covered </w:t>
      </w:r>
      <w:r w:rsidR="00DE3578" w:rsidRPr="005A14F7">
        <w:rPr>
          <w:sz w:val="20"/>
          <w:szCs w:val="20"/>
        </w:rPr>
        <w:t>are</w:t>
      </w:r>
      <w:r w:rsidRPr="005A14F7">
        <w:rPr>
          <w:sz w:val="20"/>
          <w:szCs w:val="20"/>
        </w:rPr>
        <w:t>:</w:t>
      </w:r>
    </w:p>
    <w:p w14:paraId="5912903F" w14:textId="3E654EDB" w:rsidR="00B236BD" w:rsidRPr="005A14F7" w:rsidRDefault="00B236BD" w:rsidP="00911A06">
      <w:pPr>
        <w:pStyle w:val="ListParagraph"/>
        <w:numPr>
          <w:ilvl w:val="0"/>
          <w:numId w:val="64"/>
        </w:numPr>
        <w:spacing w:after="0"/>
        <w:rPr>
          <w:sz w:val="20"/>
          <w:szCs w:val="20"/>
        </w:rPr>
      </w:pPr>
      <w:r w:rsidRPr="005A14F7">
        <w:rPr>
          <w:sz w:val="20"/>
          <w:szCs w:val="20"/>
        </w:rPr>
        <w:t xml:space="preserve">Meeting and kissing at the Capulet </w:t>
      </w:r>
      <w:r w:rsidR="00DE3578" w:rsidRPr="005A14F7">
        <w:rPr>
          <w:sz w:val="20"/>
          <w:szCs w:val="20"/>
        </w:rPr>
        <w:t>b</w:t>
      </w:r>
      <w:r w:rsidRPr="005A14F7">
        <w:rPr>
          <w:sz w:val="20"/>
          <w:szCs w:val="20"/>
        </w:rPr>
        <w:t>all (Day 1: Evening)</w:t>
      </w:r>
    </w:p>
    <w:p w14:paraId="3834A3F1" w14:textId="7031DA5D" w:rsidR="00B236BD" w:rsidRPr="005A14F7" w:rsidRDefault="00B236BD" w:rsidP="00911A06">
      <w:pPr>
        <w:pStyle w:val="ListParagraph"/>
        <w:numPr>
          <w:ilvl w:val="0"/>
          <w:numId w:val="64"/>
        </w:numPr>
        <w:spacing w:after="0"/>
        <w:rPr>
          <w:sz w:val="20"/>
          <w:szCs w:val="20"/>
        </w:rPr>
      </w:pPr>
      <w:r w:rsidRPr="005A14F7">
        <w:rPr>
          <w:sz w:val="20"/>
          <w:szCs w:val="20"/>
        </w:rPr>
        <w:t>Meeting</w:t>
      </w:r>
      <w:r w:rsidR="002B36EB">
        <w:rPr>
          <w:sz w:val="20"/>
          <w:szCs w:val="20"/>
        </w:rPr>
        <w:t xml:space="preserve"> on</w:t>
      </w:r>
      <w:r w:rsidRPr="005A14F7">
        <w:rPr>
          <w:sz w:val="20"/>
          <w:szCs w:val="20"/>
        </w:rPr>
        <w:t xml:space="preserve"> the </w:t>
      </w:r>
      <w:r w:rsidR="00DE3578" w:rsidRPr="005A14F7">
        <w:rPr>
          <w:sz w:val="20"/>
          <w:szCs w:val="20"/>
        </w:rPr>
        <w:t>b</w:t>
      </w:r>
      <w:r w:rsidRPr="005A14F7">
        <w:rPr>
          <w:sz w:val="20"/>
          <w:szCs w:val="20"/>
        </w:rPr>
        <w:t xml:space="preserve">alcony later that night and agreeing to marriage (Day 1: Late </w:t>
      </w:r>
      <w:r w:rsidR="00DE3578" w:rsidRPr="005A14F7">
        <w:rPr>
          <w:sz w:val="20"/>
          <w:szCs w:val="20"/>
        </w:rPr>
        <w:t>e</w:t>
      </w:r>
      <w:r w:rsidRPr="005A14F7">
        <w:rPr>
          <w:sz w:val="20"/>
          <w:szCs w:val="20"/>
        </w:rPr>
        <w:t>vening)</w:t>
      </w:r>
    </w:p>
    <w:p w14:paraId="56823356" w14:textId="7B91FB00" w:rsidR="00B236BD" w:rsidRPr="005A14F7" w:rsidRDefault="00B236BD" w:rsidP="00911A06">
      <w:pPr>
        <w:pStyle w:val="ListParagraph"/>
        <w:numPr>
          <w:ilvl w:val="0"/>
          <w:numId w:val="64"/>
        </w:numPr>
        <w:spacing w:after="0"/>
        <w:rPr>
          <w:sz w:val="20"/>
          <w:szCs w:val="20"/>
        </w:rPr>
      </w:pPr>
      <w:r w:rsidRPr="005A14F7">
        <w:rPr>
          <w:sz w:val="20"/>
          <w:szCs w:val="20"/>
        </w:rPr>
        <w:t xml:space="preserve">Making plans through the </w:t>
      </w:r>
      <w:r w:rsidR="00BD7E06" w:rsidRPr="005A14F7">
        <w:rPr>
          <w:sz w:val="20"/>
          <w:szCs w:val="20"/>
        </w:rPr>
        <w:t>Nurse</w:t>
      </w:r>
      <w:r w:rsidRPr="005A14F7">
        <w:rPr>
          <w:sz w:val="20"/>
          <w:szCs w:val="20"/>
        </w:rPr>
        <w:t xml:space="preserve"> and </w:t>
      </w:r>
      <w:r w:rsidR="00DE3578" w:rsidRPr="005A14F7">
        <w:rPr>
          <w:sz w:val="20"/>
          <w:szCs w:val="20"/>
        </w:rPr>
        <w:t>F</w:t>
      </w:r>
      <w:r w:rsidRPr="005A14F7">
        <w:rPr>
          <w:sz w:val="20"/>
          <w:szCs w:val="20"/>
        </w:rPr>
        <w:t>riar</w:t>
      </w:r>
      <w:r w:rsidR="00DE3578" w:rsidRPr="005A14F7">
        <w:rPr>
          <w:sz w:val="20"/>
          <w:szCs w:val="20"/>
        </w:rPr>
        <w:t xml:space="preserve"> Lawrence</w:t>
      </w:r>
      <w:r w:rsidRPr="005A14F7">
        <w:rPr>
          <w:sz w:val="20"/>
          <w:szCs w:val="20"/>
        </w:rPr>
        <w:t xml:space="preserve"> to marry (Day 2: Morning)</w:t>
      </w:r>
    </w:p>
    <w:p w14:paraId="5BF83B77" w14:textId="2A57283C" w:rsidR="00B236BD" w:rsidRPr="005A14F7" w:rsidRDefault="00B236BD" w:rsidP="00911A06">
      <w:pPr>
        <w:pStyle w:val="ListParagraph"/>
        <w:numPr>
          <w:ilvl w:val="0"/>
          <w:numId w:val="64"/>
        </w:numPr>
        <w:spacing w:after="0"/>
        <w:rPr>
          <w:sz w:val="20"/>
          <w:szCs w:val="20"/>
        </w:rPr>
      </w:pPr>
      <w:r w:rsidRPr="005A14F7">
        <w:rPr>
          <w:sz w:val="20"/>
          <w:szCs w:val="20"/>
        </w:rPr>
        <w:t xml:space="preserve">Getting married (Day 2: Early </w:t>
      </w:r>
      <w:r w:rsidR="00DE3578" w:rsidRPr="005A14F7">
        <w:rPr>
          <w:sz w:val="20"/>
          <w:szCs w:val="20"/>
        </w:rPr>
        <w:t>a</w:t>
      </w:r>
      <w:r w:rsidRPr="005A14F7">
        <w:rPr>
          <w:sz w:val="20"/>
          <w:szCs w:val="20"/>
        </w:rPr>
        <w:t>fternoon)</w:t>
      </w:r>
    </w:p>
    <w:p w14:paraId="5D0E1A2C" w14:textId="77777777" w:rsidR="00B236BD" w:rsidRPr="005A14F7" w:rsidRDefault="00B236BD" w:rsidP="00911A06">
      <w:pPr>
        <w:pStyle w:val="ListParagraph"/>
        <w:numPr>
          <w:ilvl w:val="0"/>
          <w:numId w:val="64"/>
        </w:numPr>
        <w:spacing w:after="0"/>
        <w:rPr>
          <w:sz w:val="20"/>
          <w:szCs w:val="20"/>
        </w:rPr>
      </w:pPr>
      <w:r w:rsidRPr="005A14F7">
        <w:rPr>
          <w:sz w:val="20"/>
          <w:szCs w:val="20"/>
        </w:rPr>
        <w:t>Spending the wedding night together (Day 2: Evening)</w:t>
      </w:r>
    </w:p>
    <w:p w14:paraId="010EF0F1" w14:textId="77777777" w:rsidR="00B236BD" w:rsidRPr="005A14F7" w:rsidRDefault="00B236BD" w:rsidP="00911A06">
      <w:pPr>
        <w:pStyle w:val="ListParagraph"/>
        <w:numPr>
          <w:ilvl w:val="0"/>
          <w:numId w:val="64"/>
        </w:numPr>
        <w:spacing w:after="0"/>
        <w:rPr>
          <w:sz w:val="20"/>
          <w:szCs w:val="20"/>
        </w:rPr>
      </w:pPr>
      <w:r w:rsidRPr="005A14F7">
        <w:rPr>
          <w:sz w:val="20"/>
          <w:szCs w:val="20"/>
        </w:rPr>
        <w:t>Romeo departs and Juliet is told she must marry Paris (Day 3: Morning)</w:t>
      </w:r>
    </w:p>
    <w:p w14:paraId="353DF0B1" w14:textId="6CAF5BBD" w:rsidR="00B236BD" w:rsidRPr="005A14F7" w:rsidRDefault="00B236BD" w:rsidP="00911A06">
      <w:pPr>
        <w:pStyle w:val="ListParagraph"/>
        <w:numPr>
          <w:ilvl w:val="0"/>
          <w:numId w:val="64"/>
        </w:numPr>
        <w:spacing w:after="0"/>
        <w:rPr>
          <w:sz w:val="20"/>
          <w:szCs w:val="20"/>
        </w:rPr>
      </w:pPr>
      <w:r w:rsidRPr="005A14F7">
        <w:rPr>
          <w:sz w:val="20"/>
          <w:szCs w:val="20"/>
        </w:rPr>
        <w:t>Juliet’s marriage to Paris moved forward one day</w:t>
      </w:r>
      <w:r w:rsidR="00DE3578" w:rsidRPr="005A14F7">
        <w:rPr>
          <w:sz w:val="20"/>
          <w:szCs w:val="20"/>
        </w:rPr>
        <w:t>;</w:t>
      </w:r>
      <w:r w:rsidRPr="005A14F7">
        <w:rPr>
          <w:sz w:val="20"/>
          <w:szCs w:val="20"/>
        </w:rPr>
        <w:t xml:space="preserve"> she takes </w:t>
      </w:r>
      <w:r w:rsidR="00DE3578" w:rsidRPr="005A14F7">
        <w:rPr>
          <w:sz w:val="20"/>
          <w:szCs w:val="20"/>
        </w:rPr>
        <w:t xml:space="preserve">a </w:t>
      </w:r>
      <w:r w:rsidRPr="005A14F7">
        <w:rPr>
          <w:sz w:val="20"/>
          <w:szCs w:val="20"/>
        </w:rPr>
        <w:t>potion to avoid this (Day 3: Evening)</w:t>
      </w:r>
    </w:p>
    <w:p w14:paraId="24479769" w14:textId="77777777" w:rsidR="00B236BD" w:rsidRPr="005A14F7" w:rsidRDefault="00B236BD" w:rsidP="00911A06">
      <w:pPr>
        <w:pStyle w:val="ListParagraph"/>
        <w:numPr>
          <w:ilvl w:val="0"/>
          <w:numId w:val="64"/>
        </w:numPr>
        <w:spacing w:after="0"/>
        <w:rPr>
          <w:sz w:val="20"/>
          <w:szCs w:val="20"/>
        </w:rPr>
      </w:pPr>
      <w:r w:rsidRPr="005A14F7">
        <w:rPr>
          <w:sz w:val="20"/>
          <w:szCs w:val="20"/>
        </w:rPr>
        <w:t>Juliet is discovered ‘dead’ (Day 4: Morning)</w:t>
      </w:r>
    </w:p>
    <w:p w14:paraId="3159B21B" w14:textId="1070F921" w:rsidR="00B236BD" w:rsidRPr="005A14F7" w:rsidRDefault="00B236BD" w:rsidP="00911A06">
      <w:pPr>
        <w:pStyle w:val="ListParagraph"/>
        <w:numPr>
          <w:ilvl w:val="0"/>
          <w:numId w:val="64"/>
        </w:numPr>
        <w:spacing w:after="0"/>
        <w:rPr>
          <w:sz w:val="20"/>
          <w:szCs w:val="20"/>
        </w:rPr>
      </w:pPr>
      <w:r w:rsidRPr="005A14F7">
        <w:rPr>
          <w:sz w:val="20"/>
          <w:szCs w:val="20"/>
        </w:rPr>
        <w:t xml:space="preserve">Romeo takes his </w:t>
      </w:r>
      <w:r w:rsidR="00DE3578" w:rsidRPr="005A14F7">
        <w:rPr>
          <w:sz w:val="20"/>
          <w:szCs w:val="20"/>
        </w:rPr>
        <w:t xml:space="preserve">own </w:t>
      </w:r>
      <w:r w:rsidRPr="005A14F7">
        <w:rPr>
          <w:sz w:val="20"/>
          <w:szCs w:val="20"/>
        </w:rPr>
        <w:t>life, believing Juliet dead. Juliet stabs herself when realising Romeo’s actions (Day 5: Evening)</w:t>
      </w:r>
    </w:p>
    <w:p w14:paraId="41840724" w14:textId="336C093B" w:rsidR="00515C92" w:rsidRPr="00C0165C" w:rsidRDefault="00515C92" w:rsidP="00A356B3">
      <w:pPr>
        <w:spacing w:before="120" w:after="120" w:line="276" w:lineRule="auto"/>
        <w:rPr>
          <w:rFonts w:cstheme="minorHAnsi"/>
          <w:sz w:val="20"/>
          <w:szCs w:val="20"/>
        </w:rPr>
      </w:pPr>
      <w:r w:rsidRPr="00884F54">
        <w:rPr>
          <w:rFonts w:cstheme="minorHAnsi"/>
          <w:sz w:val="20"/>
          <w:szCs w:val="20"/>
        </w:rPr>
        <w:t xml:space="preserve">When plotting the other events, the key here is noticing the following: the couple’s relationship moves extremely fast despite the many factors working against them in the first half (up to </w:t>
      </w:r>
      <w:r w:rsidR="0061430B">
        <w:rPr>
          <w:rFonts w:cstheme="minorHAnsi"/>
          <w:sz w:val="20"/>
          <w:szCs w:val="20"/>
        </w:rPr>
        <w:t>Act</w:t>
      </w:r>
      <w:r w:rsidR="00B37E50">
        <w:rPr>
          <w:rFonts w:cstheme="minorHAnsi"/>
          <w:sz w:val="20"/>
          <w:szCs w:val="20"/>
        </w:rPr>
        <w:t xml:space="preserve"> 2</w:t>
      </w:r>
      <w:r w:rsidR="0061430B">
        <w:rPr>
          <w:rFonts w:cstheme="minorHAnsi"/>
          <w:sz w:val="20"/>
          <w:szCs w:val="20"/>
        </w:rPr>
        <w:t xml:space="preserve"> Scene </w:t>
      </w:r>
      <w:r w:rsidRPr="00884F54">
        <w:rPr>
          <w:rFonts w:cstheme="minorHAnsi"/>
          <w:sz w:val="20"/>
          <w:szCs w:val="20"/>
        </w:rPr>
        <w:t xml:space="preserve">6). The fight in </w:t>
      </w:r>
      <w:r w:rsidR="0061430B">
        <w:rPr>
          <w:rFonts w:cstheme="minorHAnsi"/>
          <w:sz w:val="20"/>
          <w:szCs w:val="20"/>
        </w:rPr>
        <w:t>Act 3 Scene 1</w:t>
      </w:r>
      <w:r w:rsidRPr="00884F54">
        <w:rPr>
          <w:rFonts w:cstheme="minorHAnsi"/>
          <w:sz w:val="20"/>
          <w:szCs w:val="20"/>
        </w:rPr>
        <w:t xml:space="preserve"> and Romeo’s banishment is the turning point at which the couple’s luck seems to turn on them. Here, external forces such as the marriage to Paris, the grief over Tybalt</w:t>
      </w:r>
      <w:r w:rsidR="00A26437">
        <w:rPr>
          <w:rFonts w:cstheme="minorHAnsi"/>
          <w:sz w:val="20"/>
          <w:szCs w:val="20"/>
        </w:rPr>
        <w:t xml:space="preserve"> and </w:t>
      </w:r>
      <w:r w:rsidRPr="00884F54">
        <w:rPr>
          <w:rFonts w:cstheme="minorHAnsi"/>
          <w:sz w:val="20"/>
          <w:szCs w:val="20"/>
        </w:rPr>
        <w:t xml:space="preserve">the mishaps surrounding </w:t>
      </w:r>
      <w:r w:rsidR="00837566">
        <w:rPr>
          <w:rFonts w:cstheme="minorHAnsi"/>
          <w:sz w:val="20"/>
          <w:szCs w:val="20"/>
        </w:rPr>
        <w:t>Friar Lawrence‘</w:t>
      </w:r>
      <w:r w:rsidRPr="00884F54">
        <w:rPr>
          <w:rFonts w:cstheme="minorHAnsi"/>
          <w:sz w:val="20"/>
          <w:szCs w:val="20"/>
        </w:rPr>
        <w:t>s communication</w:t>
      </w:r>
      <w:r w:rsidR="0025149C">
        <w:rPr>
          <w:rFonts w:cstheme="minorHAnsi"/>
          <w:sz w:val="20"/>
          <w:szCs w:val="20"/>
        </w:rPr>
        <w:t>,</w:t>
      </w:r>
      <w:r w:rsidRPr="00884F54">
        <w:rPr>
          <w:rFonts w:cstheme="minorHAnsi"/>
          <w:sz w:val="20"/>
          <w:szCs w:val="20"/>
        </w:rPr>
        <w:t xml:space="preserve"> all seem to work against them, swiftly leading to their suicides.</w:t>
      </w:r>
    </w:p>
    <w:p w14:paraId="46F623C5" w14:textId="0F8E5478" w:rsidR="00515C92" w:rsidRPr="007A392F" w:rsidRDefault="00515C92" w:rsidP="0037398E">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Structure</w:t>
      </w:r>
      <w:r w:rsidR="00645269">
        <w:rPr>
          <w:rFonts w:cstheme="minorHAnsi"/>
          <w:b/>
          <w:bCs/>
          <w:color w:val="702C53" w:themeColor="text2"/>
          <w:sz w:val="20"/>
          <w:szCs w:val="20"/>
        </w:rPr>
        <w:t xml:space="preserve"> (</w:t>
      </w:r>
      <w:r w:rsidRPr="007A392F">
        <w:rPr>
          <w:rFonts w:cstheme="minorHAnsi"/>
          <w:b/>
          <w:bCs/>
          <w:color w:val="702C53" w:themeColor="text2"/>
          <w:sz w:val="20"/>
          <w:szCs w:val="20"/>
        </w:rPr>
        <w:t>and language</w:t>
      </w:r>
      <w:r w:rsidR="00645269">
        <w:rPr>
          <w:rFonts w:cstheme="minorHAnsi"/>
          <w:b/>
          <w:bCs/>
          <w:color w:val="702C53" w:themeColor="text2"/>
          <w:sz w:val="20"/>
          <w:szCs w:val="20"/>
        </w:rPr>
        <w:t>)</w:t>
      </w:r>
      <w:r w:rsidRPr="007A392F">
        <w:rPr>
          <w:rFonts w:cstheme="minorHAnsi"/>
          <w:b/>
          <w:bCs/>
          <w:color w:val="702C53" w:themeColor="text2"/>
          <w:sz w:val="20"/>
          <w:szCs w:val="20"/>
        </w:rPr>
        <w:t xml:space="preserve"> analysis P. </w:t>
      </w:r>
      <w:r w:rsidR="007E6A07">
        <w:rPr>
          <w:rFonts w:cstheme="minorHAnsi"/>
          <w:b/>
          <w:bCs/>
          <w:color w:val="702C53" w:themeColor="text2"/>
          <w:sz w:val="20"/>
          <w:szCs w:val="20"/>
        </w:rPr>
        <w:t>24</w:t>
      </w:r>
    </w:p>
    <w:p w14:paraId="31DD1387" w14:textId="52AAF778" w:rsidR="00515C92" w:rsidRPr="005A14F7" w:rsidRDefault="00515C92" w:rsidP="00911A06">
      <w:pPr>
        <w:pStyle w:val="ListParagraph"/>
        <w:numPr>
          <w:ilvl w:val="0"/>
          <w:numId w:val="65"/>
        </w:numPr>
        <w:spacing w:after="0"/>
        <w:rPr>
          <w:sz w:val="20"/>
          <w:szCs w:val="20"/>
        </w:rPr>
      </w:pPr>
      <w:r w:rsidRPr="005A14F7">
        <w:rPr>
          <w:sz w:val="20"/>
          <w:szCs w:val="20"/>
        </w:rPr>
        <w:t>There is use of the rule of three so Shakespeare can emphasise the extent of her inner conflict – she worries they are being too hasty</w:t>
      </w:r>
      <w:r w:rsidR="00A26437">
        <w:rPr>
          <w:sz w:val="20"/>
          <w:szCs w:val="20"/>
        </w:rPr>
        <w:t>.</w:t>
      </w:r>
    </w:p>
    <w:p w14:paraId="0942F3F1" w14:textId="77777777" w:rsidR="00515C92" w:rsidRPr="005A14F7" w:rsidRDefault="00515C92" w:rsidP="00911A06">
      <w:pPr>
        <w:pStyle w:val="ListParagraph"/>
        <w:numPr>
          <w:ilvl w:val="0"/>
          <w:numId w:val="65"/>
        </w:numPr>
        <w:spacing w:after="0"/>
        <w:rPr>
          <w:sz w:val="20"/>
          <w:szCs w:val="20"/>
        </w:rPr>
      </w:pPr>
      <w:r w:rsidRPr="005A14F7">
        <w:rPr>
          <w:sz w:val="20"/>
          <w:szCs w:val="20"/>
        </w:rPr>
        <w:t>The word ‘too’ is repeated – she is worried that their emotions are heightened and that she cannot control them</w:t>
      </w:r>
    </w:p>
    <w:p w14:paraId="68952C7B" w14:textId="5F96A8EB" w:rsidR="00515C92" w:rsidRPr="005A14F7" w:rsidRDefault="00645269" w:rsidP="00911A06">
      <w:pPr>
        <w:pStyle w:val="ListParagraph"/>
        <w:numPr>
          <w:ilvl w:val="0"/>
          <w:numId w:val="65"/>
        </w:numPr>
        <w:spacing w:after="0"/>
        <w:rPr>
          <w:sz w:val="20"/>
          <w:szCs w:val="20"/>
        </w:rPr>
      </w:pPr>
      <w:r>
        <w:rPr>
          <w:sz w:val="20"/>
          <w:szCs w:val="20"/>
        </w:rPr>
        <w:t>A s</w:t>
      </w:r>
      <w:r w:rsidR="00515C92" w:rsidRPr="005A14F7">
        <w:rPr>
          <w:sz w:val="20"/>
          <w:szCs w:val="20"/>
        </w:rPr>
        <w:t>imile</w:t>
      </w:r>
      <w:r>
        <w:rPr>
          <w:sz w:val="20"/>
          <w:szCs w:val="20"/>
        </w:rPr>
        <w:t xml:space="preserve"> of lightning. </w:t>
      </w:r>
    </w:p>
    <w:p w14:paraId="2317BEAB" w14:textId="51EED83F" w:rsidR="00624298" w:rsidRPr="005A14F7" w:rsidRDefault="00515C92" w:rsidP="00911A06">
      <w:pPr>
        <w:pStyle w:val="ListParagraph"/>
        <w:numPr>
          <w:ilvl w:val="0"/>
          <w:numId w:val="65"/>
        </w:numPr>
        <w:spacing w:after="0"/>
        <w:rPr>
          <w:sz w:val="20"/>
          <w:szCs w:val="20"/>
        </w:rPr>
      </w:pPr>
      <w:r w:rsidRPr="005A14F7">
        <w:rPr>
          <w:sz w:val="20"/>
          <w:szCs w:val="20"/>
        </w:rPr>
        <w:t>Lightning flashes are very brief</w:t>
      </w:r>
      <w:r w:rsidR="00645269">
        <w:rPr>
          <w:sz w:val="20"/>
          <w:szCs w:val="20"/>
        </w:rPr>
        <w:t>, intensely hot and powerful</w:t>
      </w:r>
      <w:r w:rsidRPr="005A14F7">
        <w:rPr>
          <w:sz w:val="20"/>
          <w:szCs w:val="20"/>
        </w:rPr>
        <w:t>. She worries that this might be like Romeo’s promises – that he might fall out of love as quickly as he has fallen in. This</w:t>
      </w:r>
      <w:r w:rsidR="00645269">
        <w:rPr>
          <w:sz w:val="20"/>
          <w:szCs w:val="20"/>
        </w:rPr>
        <w:t xml:space="preserve"> might suggest that </w:t>
      </w:r>
      <w:r w:rsidRPr="005A14F7">
        <w:rPr>
          <w:sz w:val="20"/>
          <w:szCs w:val="20"/>
        </w:rPr>
        <w:t>she wants a long-term commitment from Romeo.</w:t>
      </w:r>
    </w:p>
    <w:p w14:paraId="60FA61C3" w14:textId="4D73ABCF" w:rsidR="00624298" w:rsidRPr="00C0165C" w:rsidRDefault="00624298" w:rsidP="0037398E">
      <w:pPr>
        <w:pBdr>
          <w:bottom w:val="single" w:sz="12" w:space="1" w:color="702C53" w:themeColor="text2"/>
        </w:pBdr>
        <w:spacing w:before="240" w:after="120" w:line="276" w:lineRule="auto"/>
        <w:rPr>
          <w:rFonts w:cstheme="minorHAnsi"/>
          <w:b/>
          <w:bCs/>
          <w:noProof/>
          <w:color w:val="E14C5E" w:themeColor="accent5" w:themeTint="99"/>
          <w:sz w:val="20"/>
          <w:szCs w:val="20"/>
        </w:rPr>
      </w:pPr>
      <w:r w:rsidRPr="007A392F">
        <w:rPr>
          <w:rFonts w:cstheme="minorHAnsi"/>
          <w:b/>
          <w:bCs/>
          <w:color w:val="702C53" w:themeColor="text2"/>
          <w:sz w:val="20"/>
          <w:szCs w:val="20"/>
        </w:rPr>
        <w:t>Love exam question</w:t>
      </w:r>
      <w:r w:rsidRPr="00C0165C">
        <w:rPr>
          <w:rFonts w:cstheme="minorHAnsi"/>
          <w:b/>
          <w:bCs/>
          <w:noProof/>
          <w:color w:val="E14C5E" w:themeColor="accent5" w:themeTint="99"/>
          <w:sz w:val="20"/>
          <w:szCs w:val="20"/>
        </w:rPr>
        <w:t xml:space="preserve"> </w:t>
      </w:r>
      <w:r w:rsidRPr="007A392F">
        <w:rPr>
          <w:rFonts w:cstheme="minorHAnsi"/>
          <w:b/>
          <w:bCs/>
          <w:color w:val="702C53" w:themeColor="text2"/>
          <w:sz w:val="20"/>
          <w:szCs w:val="20"/>
        </w:rPr>
        <w:t>checklist</w:t>
      </w:r>
      <w:r w:rsidR="000334EA" w:rsidRPr="007A392F">
        <w:rPr>
          <w:rFonts w:cstheme="minorHAnsi"/>
          <w:b/>
          <w:bCs/>
          <w:color w:val="702C53" w:themeColor="text2"/>
          <w:sz w:val="20"/>
          <w:szCs w:val="20"/>
        </w:rPr>
        <w:t xml:space="preserve"> P.</w:t>
      </w:r>
      <w:r w:rsidR="000334EA" w:rsidRPr="007E6A07">
        <w:rPr>
          <w:rFonts w:cstheme="minorHAnsi"/>
          <w:b/>
          <w:bCs/>
          <w:color w:val="702C53" w:themeColor="text2"/>
          <w:sz w:val="20"/>
          <w:szCs w:val="20"/>
        </w:rPr>
        <w:t xml:space="preserve"> </w:t>
      </w:r>
      <w:r w:rsidR="007E6A07" w:rsidRPr="007E6A07">
        <w:rPr>
          <w:rFonts w:cstheme="minorHAnsi"/>
          <w:b/>
          <w:bCs/>
          <w:color w:val="702C53" w:themeColor="text2"/>
          <w:sz w:val="20"/>
          <w:szCs w:val="20"/>
        </w:rPr>
        <w:t>25</w:t>
      </w:r>
    </w:p>
    <w:p w14:paraId="4AE6F0C0" w14:textId="77777777" w:rsidR="00265E1F" w:rsidRDefault="000334EA" w:rsidP="008D4561">
      <w:pPr>
        <w:spacing w:before="120" w:after="120" w:line="276" w:lineRule="auto"/>
        <w:ind w:right="113"/>
        <w:rPr>
          <w:rFonts w:cstheme="minorHAnsi"/>
          <w:sz w:val="20"/>
          <w:szCs w:val="20"/>
        </w:rPr>
        <w:sectPr w:rsidR="00265E1F" w:rsidSect="00884F54">
          <w:headerReference w:type="default" r:id="rId78"/>
          <w:footerReference w:type="default" r:id="rId79"/>
          <w:pgSz w:w="11906" w:h="16838"/>
          <w:pgMar w:top="720" w:right="720" w:bottom="720" w:left="720" w:header="708" w:footer="708" w:gutter="0"/>
          <w:cols w:space="708"/>
          <w:docGrid w:linePitch="360"/>
        </w:sectPr>
      </w:pPr>
      <w:r w:rsidRPr="00884F54">
        <w:rPr>
          <w:rFonts w:cstheme="minorHAnsi"/>
          <w:sz w:val="20"/>
          <w:szCs w:val="20"/>
        </w:rPr>
        <w:t>The suggestions below are not prescriptive (you don’t need to mention them all and you may have chosen other ideas to explore).</w:t>
      </w:r>
    </w:p>
    <w:p w14:paraId="1F4603E6" w14:textId="3AC24BE9" w:rsidR="000334EA" w:rsidRPr="00265E1F" w:rsidRDefault="000334EA" w:rsidP="00265E1F">
      <w:pPr>
        <w:spacing w:after="0" w:line="276" w:lineRule="auto"/>
        <w:ind w:right="113"/>
        <w:rPr>
          <w:rFonts w:cstheme="minorHAnsi"/>
          <w:sz w:val="2"/>
          <w:szCs w:val="2"/>
        </w:rPr>
      </w:pPr>
    </w:p>
    <w:tbl>
      <w:tblPr>
        <w:tblStyle w:val="TableGrid"/>
        <w:tblW w:w="10490" w:type="dxa"/>
        <w:tblBorders>
          <w:top w:val="single" w:sz="12" w:space="0" w:color="8D1725" w:themeColor="accent5"/>
          <w:left w:val="single" w:sz="12" w:space="0" w:color="8D1725" w:themeColor="accent5"/>
          <w:bottom w:val="single" w:sz="12" w:space="0" w:color="8D1725" w:themeColor="accent5"/>
          <w:right w:val="single" w:sz="12" w:space="0" w:color="8D1725" w:themeColor="accent5"/>
          <w:insideH w:val="single" w:sz="12" w:space="0" w:color="8D1725" w:themeColor="accent5"/>
          <w:insideV w:val="single" w:sz="12" w:space="0" w:color="8D1725" w:themeColor="accent5"/>
        </w:tblBorders>
        <w:tblLook w:val="04A0" w:firstRow="1" w:lastRow="0" w:firstColumn="1" w:lastColumn="0" w:noHBand="0" w:noVBand="1"/>
      </w:tblPr>
      <w:tblGrid>
        <w:gridCol w:w="918"/>
        <w:gridCol w:w="19"/>
        <w:gridCol w:w="3305"/>
        <w:gridCol w:w="902"/>
        <w:gridCol w:w="100"/>
        <w:gridCol w:w="5246"/>
      </w:tblGrid>
      <w:tr w:rsidR="000334EA" w:rsidRPr="00B95E1B" w14:paraId="240AC02D" w14:textId="77777777" w:rsidTr="00FD4E74">
        <w:trPr>
          <w:trHeight w:val="340"/>
        </w:trPr>
        <w:tc>
          <w:tcPr>
            <w:tcW w:w="5244" w:type="dxa"/>
            <w:gridSpan w:val="5"/>
            <w:tcBorders>
              <w:top w:val="nil"/>
              <w:left w:val="nil"/>
              <w:bottom w:val="single" w:sz="12" w:space="0" w:color="702C53" w:themeColor="text2"/>
              <w:right w:val="single" w:sz="12" w:space="0" w:color="FFFFFF" w:themeColor="background1"/>
            </w:tcBorders>
            <w:shd w:val="clear" w:color="auto" w:fill="EBCCDD" w:themeFill="text2" w:themeFillTint="33"/>
            <w:vAlign w:val="center"/>
          </w:tcPr>
          <w:p w14:paraId="422D3C4B" w14:textId="27CB221C" w:rsidR="000334EA" w:rsidRPr="005A14F7" w:rsidRDefault="000334EA" w:rsidP="00C0165C">
            <w:pPr>
              <w:spacing w:after="0" w:line="276" w:lineRule="auto"/>
              <w:ind w:right="113"/>
              <w:jc w:val="center"/>
              <w:rPr>
                <w:rFonts w:cstheme="minorHAnsi"/>
                <w:b/>
                <w:bCs/>
                <w:sz w:val="20"/>
                <w:szCs w:val="20"/>
              </w:rPr>
            </w:pPr>
            <w:r w:rsidRPr="005A14F7">
              <w:rPr>
                <w:rFonts w:cstheme="minorHAnsi"/>
                <w:b/>
                <w:bCs/>
                <w:sz w:val="20"/>
                <w:szCs w:val="20"/>
              </w:rPr>
              <w:t>Extract</w:t>
            </w:r>
          </w:p>
        </w:tc>
        <w:tc>
          <w:tcPr>
            <w:tcW w:w="5246" w:type="dxa"/>
            <w:tcBorders>
              <w:top w:val="nil"/>
              <w:left w:val="single" w:sz="12" w:space="0" w:color="FFFFFF" w:themeColor="background1"/>
              <w:bottom w:val="single" w:sz="12" w:space="0" w:color="702C53" w:themeColor="text2"/>
              <w:right w:val="nil"/>
            </w:tcBorders>
            <w:shd w:val="clear" w:color="auto" w:fill="EBCCDD" w:themeFill="text2" w:themeFillTint="33"/>
            <w:vAlign w:val="center"/>
          </w:tcPr>
          <w:p w14:paraId="5C6EDC6A" w14:textId="36E851B5" w:rsidR="000334EA" w:rsidRPr="005A14F7" w:rsidRDefault="000334EA" w:rsidP="00C0165C">
            <w:pPr>
              <w:spacing w:after="0" w:line="276" w:lineRule="auto"/>
              <w:ind w:right="113"/>
              <w:jc w:val="center"/>
              <w:rPr>
                <w:rFonts w:cstheme="minorHAnsi"/>
                <w:b/>
                <w:bCs/>
                <w:sz w:val="20"/>
                <w:szCs w:val="20"/>
              </w:rPr>
            </w:pPr>
            <w:r w:rsidRPr="005A14F7">
              <w:rPr>
                <w:rFonts w:cstheme="minorHAnsi"/>
                <w:b/>
                <w:bCs/>
                <w:sz w:val="20"/>
                <w:szCs w:val="20"/>
              </w:rPr>
              <w:t>Whole text</w:t>
            </w:r>
          </w:p>
        </w:tc>
      </w:tr>
      <w:tr w:rsidR="000334EA" w:rsidRPr="00884F54" w14:paraId="640EADD1"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B7B46E1" w14:textId="133B0AB3"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Romeo’s initial question can be read in two ways: that he wants a serious relationship (marriage) or that he was hoping for their physical relationship to develop more. Either way it signifies his strong feelings.</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35AF8FC" w14:textId="76823615"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Romeo’s obsession and depression over Rosaline shows that </w:t>
            </w:r>
            <w:r w:rsidR="0025149C">
              <w:rPr>
                <w:rFonts w:cstheme="minorHAnsi"/>
                <w:sz w:val="20"/>
                <w:szCs w:val="20"/>
              </w:rPr>
              <w:t>r</w:t>
            </w:r>
            <w:r w:rsidRPr="00884F54">
              <w:rPr>
                <w:rFonts w:cstheme="minorHAnsi"/>
                <w:sz w:val="20"/>
                <w:szCs w:val="20"/>
              </w:rPr>
              <w:t>omantic love can be painful if not returned</w:t>
            </w:r>
            <w:r w:rsidR="008C6BEC">
              <w:rPr>
                <w:rFonts w:cstheme="minorHAnsi"/>
                <w:sz w:val="20"/>
                <w:szCs w:val="20"/>
              </w:rPr>
              <w:t xml:space="preserve"> −</w:t>
            </w:r>
            <w:r w:rsidRPr="00884F54">
              <w:rPr>
                <w:rFonts w:cstheme="minorHAnsi"/>
                <w:sz w:val="20"/>
                <w:szCs w:val="20"/>
              </w:rPr>
              <w:t xml:space="preserve"> ‘Ay me, sad hours seem long’ (</w:t>
            </w:r>
            <w:r w:rsidR="00793906">
              <w:rPr>
                <w:rFonts w:cstheme="minorHAnsi"/>
                <w:sz w:val="20"/>
                <w:szCs w:val="20"/>
              </w:rPr>
              <w:t xml:space="preserve">Act </w:t>
            </w:r>
            <w:r w:rsidR="002B36EB">
              <w:rPr>
                <w:rFonts w:cstheme="minorHAnsi"/>
                <w:sz w:val="20"/>
                <w:szCs w:val="20"/>
              </w:rPr>
              <w:t xml:space="preserve">1 </w:t>
            </w:r>
            <w:r w:rsidR="00793906">
              <w:rPr>
                <w:rFonts w:cstheme="minorHAnsi"/>
                <w:sz w:val="20"/>
                <w:szCs w:val="20"/>
              </w:rPr>
              <w:t xml:space="preserve">Scene </w:t>
            </w:r>
            <w:r w:rsidRPr="00884F54">
              <w:rPr>
                <w:rFonts w:cstheme="minorHAnsi"/>
                <w:sz w:val="20"/>
                <w:szCs w:val="20"/>
              </w:rPr>
              <w:t>1)</w:t>
            </w:r>
            <w:r w:rsidR="00A26437">
              <w:rPr>
                <w:rFonts w:cstheme="minorHAnsi"/>
                <w:sz w:val="20"/>
                <w:szCs w:val="20"/>
              </w:rPr>
              <w:t>.</w:t>
            </w:r>
          </w:p>
        </w:tc>
      </w:tr>
      <w:tr w:rsidR="000334EA" w:rsidRPr="00884F54" w14:paraId="1FA97A0E"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22F15B3" w14:textId="40BE6493"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Both </w:t>
            </w:r>
            <w:r w:rsidR="00645269">
              <w:rPr>
                <w:rFonts w:cstheme="minorHAnsi"/>
                <w:sz w:val="20"/>
                <w:szCs w:val="20"/>
              </w:rPr>
              <w:t xml:space="preserve">his </w:t>
            </w:r>
            <w:r w:rsidRPr="00884F54">
              <w:rPr>
                <w:rFonts w:cstheme="minorHAnsi"/>
                <w:sz w:val="20"/>
                <w:szCs w:val="20"/>
              </w:rPr>
              <w:t>questions show that Romeo is hoping for reassurance from Juliet that her love is true</w:t>
            </w:r>
            <w:r w:rsidR="008C6BEC">
              <w:rPr>
                <w:rFonts w:cstheme="minorHAnsi"/>
                <w:sz w:val="20"/>
                <w:szCs w:val="20"/>
              </w:rPr>
              <w:t>. T</w:t>
            </w:r>
            <w:r w:rsidRPr="00884F54">
              <w:rPr>
                <w:rFonts w:cstheme="minorHAnsi"/>
                <w:sz w:val="20"/>
                <w:szCs w:val="20"/>
              </w:rPr>
              <w:t>his might imply that though deep</w:t>
            </w:r>
            <w:r w:rsidR="002B36EB">
              <w:rPr>
                <w:rFonts w:cstheme="minorHAnsi"/>
                <w:sz w:val="20"/>
                <w:szCs w:val="20"/>
              </w:rPr>
              <w:t>ly attracted</w:t>
            </w:r>
            <w:r w:rsidRPr="00884F54">
              <w:rPr>
                <w:rFonts w:cstheme="minorHAnsi"/>
                <w:sz w:val="20"/>
                <w:szCs w:val="20"/>
              </w:rPr>
              <w:t>, they are still a little uncertain of each other’s intentions – ‘</w:t>
            </w:r>
            <w:r w:rsidRPr="00884F54">
              <w:rPr>
                <w:rFonts w:eastAsia="Times New Roman" w:cstheme="minorHAnsi"/>
                <w:color w:val="000000"/>
                <w:sz w:val="20"/>
                <w:szCs w:val="20"/>
                <w:lang w:eastAsia="en-GB"/>
              </w:rPr>
              <w:t>Wouldst thou withdraw it?’</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36047A7" w14:textId="259F7ABC"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‘And palm to palm is holy palmers' kiss’ – their first conversation (in </w:t>
            </w:r>
            <w:r w:rsidR="00995FC4">
              <w:rPr>
                <w:rFonts w:cstheme="minorHAnsi"/>
                <w:sz w:val="20"/>
                <w:szCs w:val="20"/>
              </w:rPr>
              <w:t xml:space="preserve">Act </w:t>
            </w:r>
            <w:r w:rsidR="002B36EB">
              <w:rPr>
                <w:rFonts w:cstheme="minorHAnsi"/>
                <w:sz w:val="20"/>
                <w:szCs w:val="20"/>
              </w:rPr>
              <w:t xml:space="preserve">1 </w:t>
            </w:r>
            <w:r w:rsidR="00995FC4">
              <w:rPr>
                <w:rFonts w:cstheme="minorHAnsi"/>
                <w:sz w:val="20"/>
                <w:szCs w:val="20"/>
              </w:rPr>
              <w:t>Scene 5</w:t>
            </w:r>
            <w:r w:rsidRPr="00884F54">
              <w:rPr>
                <w:rFonts w:cstheme="minorHAnsi"/>
                <w:sz w:val="20"/>
                <w:szCs w:val="20"/>
              </w:rPr>
              <w:t>) is full of religious imagery and flirtation. The attraction is mutual and instant.</w:t>
            </w:r>
          </w:p>
        </w:tc>
      </w:tr>
      <w:tr w:rsidR="000334EA" w:rsidRPr="00884F54" w14:paraId="75E25F4F"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3BC4141" w14:textId="5CAD12B2"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‘My bounty is as boundless as the sea’ –</w:t>
            </w:r>
            <w:r w:rsidR="00A26437">
              <w:rPr>
                <w:rFonts w:cstheme="minorHAnsi"/>
                <w:sz w:val="20"/>
                <w:szCs w:val="20"/>
              </w:rPr>
              <w:t xml:space="preserve"> the </w:t>
            </w:r>
            <w:r w:rsidRPr="00884F54">
              <w:rPr>
                <w:rFonts w:cstheme="minorHAnsi"/>
                <w:sz w:val="20"/>
                <w:szCs w:val="20"/>
              </w:rPr>
              <w:t>simile implies her love knows no limits, it is deep and has no boundaries – this could then imply she feels this love will transport her to new places</w:t>
            </w:r>
            <w:r w:rsidR="00882576">
              <w:rPr>
                <w:rFonts w:cstheme="minorHAnsi"/>
                <w:sz w:val="20"/>
                <w:szCs w:val="20"/>
              </w:rPr>
              <w:t>.</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820301C" w14:textId="7C61BE35"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Juliet remains loyal to Romeo, even after Tybalt’s death. She understands Tybalt’s character and cannot bear to think badly of Romeo – ‘Shall I speak ill of him that is my husband?’ (</w:t>
            </w:r>
            <w:r w:rsidR="00995FC4">
              <w:rPr>
                <w:rFonts w:cstheme="minorHAnsi"/>
                <w:sz w:val="20"/>
                <w:szCs w:val="20"/>
              </w:rPr>
              <w:t xml:space="preserve">Act </w:t>
            </w:r>
            <w:r w:rsidRPr="00884F54">
              <w:rPr>
                <w:rFonts w:cstheme="minorHAnsi"/>
                <w:sz w:val="20"/>
                <w:szCs w:val="20"/>
              </w:rPr>
              <w:t>3</w:t>
            </w:r>
            <w:r w:rsidR="00995FC4">
              <w:rPr>
                <w:rFonts w:cstheme="minorHAnsi"/>
                <w:sz w:val="20"/>
                <w:szCs w:val="20"/>
              </w:rPr>
              <w:t xml:space="preserve"> Scene</w:t>
            </w:r>
            <w:r w:rsidRPr="00884F54">
              <w:rPr>
                <w:rFonts w:cstheme="minorHAnsi"/>
                <w:sz w:val="20"/>
                <w:szCs w:val="20"/>
              </w:rPr>
              <w:t xml:space="preserve"> 2)</w:t>
            </w:r>
            <w:r w:rsidR="00A26437">
              <w:rPr>
                <w:rFonts w:cstheme="minorHAnsi"/>
                <w:sz w:val="20"/>
                <w:szCs w:val="20"/>
              </w:rPr>
              <w:t>.</w:t>
            </w:r>
          </w:p>
        </w:tc>
      </w:tr>
      <w:tr w:rsidR="000334EA" w:rsidRPr="00884F54" w14:paraId="7FCBE1DE"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86F624C" w14:textId="58633F38" w:rsidR="000334EA" w:rsidRPr="00884F54" w:rsidRDefault="008C6BEC" w:rsidP="00C0165C">
            <w:pPr>
              <w:spacing w:before="120" w:after="120" w:line="276" w:lineRule="auto"/>
              <w:ind w:right="113"/>
              <w:rPr>
                <w:rFonts w:cstheme="minorHAnsi"/>
                <w:b/>
                <w:bCs/>
                <w:color w:val="000000" w:themeColor="text1"/>
                <w:sz w:val="20"/>
                <w:szCs w:val="20"/>
              </w:rPr>
            </w:pPr>
            <w:r>
              <w:rPr>
                <w:rFonts w:cstheme="minorHAnsi"/>
                <w:sz w:val="20"/>
                <w:szCs w:val="20"/>
              </w:rPr>
              <w:t xml:space="preserve">The </w:t>
            </w:r>
            <w:r w:rsidR="000334EA" w:rsidRPr="00884F54">
              <w:rPr>
                <w:rFonts w:cstheme="minorHAnsi"/>
                <w:sz w:val="20"/>
                <w:szCs w:val="20"/>
              </w:rPr>
              <w:t>repetition of ‘thousand’ in both their speeches shows their heightened emotions</w:t>
            </w:r>
            <w:r>
              <w:rPr>
                <w:rFonts w:cstheme="minorHAnsi"/>
                <w:sz w:val="20"/>
                <w:szCs w:val="20"/>
              </w:rPr>
              <w:t xml:space="preserve">, </w:t>
            </w:r>
            <w:r w:rsidR="000334EA" w:rsidRPr="00884F54">
              <w:rPr>
                <w:rFonts w:cstheme="minorHAnsi"/>
                <w:sz w:val="20"/>
                <w:szCs w:val="20"/>
              </w:rPr>
              <w:t xml:space="preserve">especially at having to part </w:t>
            </w:r>
            <w:r>
              <w:rPr>
                <w:rFonts w:cstheme="minorHAnsi"/>
                <w:sz w:val="20"/>
                <w:szCs w:val="20"/>
              </w:rPr>
              <w:t xml:space="preserve">− </w:t>
            </w:r>
            <w:r w:rsidR="000334EA" w:rsidRPr="00884F54">
              <w:rPr>
                <w:rFonts w:cstheme="minorHAnsi"/>
                <w:sz w:val="20"/>
                <w:szCs w:val="20"/>
              </w:rPr>
              <w:t>which they would rather not do, even for a moment</w:t>
            </w:r>
            <w:r w:rsidR="00882576">
              <w:rPr>
                <w:rFonts w:cstheme="minorHAnsi"/>
                <w:sz w:val="20"/>
                <w:szCs w:val="20"/>
              </w:rPr>
              <w:t>.</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41AB62E" w14:textId="22758A64"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Juliet would rather risk taking the potion and escaping to be with Romeo, than to be without him – ‘Romeo, I come! this do I drink to thee’ (</w:t>
            </w:r>
            <w:r w:rsidR="00995FC4">
              <w:rPr>
                <w:rFonts w:cstheme="minorHAnsi"/>
                <w:sz w:val="20"/>
                <w:szCs w:val="20"/>
              </w:rPr>
              <w:t xml:space="preserve">Act </w:t>
            </w:r>
            <w:r w:rsidRPr="00884F54">
              <w:rPr>
                <w:rFonts w:cstheme="minorHAnsi"/>
                <w:sz w:val="20"/>
                <w:szCs w:val="20"/>
              </w:rPr>
              <w:t>4</w:t>
            </w:r>
            <w:r w:rsidR="00995FC4">
              <w:rPr>
                <w:rFonts w:cstheme="minorHAnsi"/>
                <w:sz w:val="20"/>
                <w:szCs w:val="20"/>
              </w:rPr>
              <w:t xml:space="preserve"> Scene </w:t>
            </w:r>
            <w:r w:rsidRPr="00884F54">
              <w:rPr>
                <w:rFonts w:cstheme="minorHAnsi"/>
                <w:sz w:val="20"/>
                <w:szCs w:val="20"/>
              </w:rPr>
              <w:t>3)</w:t>
            </w:r>
            <w:r w:rsidR="00A26437">
              <w:rPr>
                <w:rFonts w:cstheme="minorHAnsi"/>
                <w:sz w:val="20"/>
                <w:szCs w:val="20"/>
              </w:rPr>
              <w:t>.</w:t>
            </w:r>
          </w:p>
        </w:tc>
      </w:tr>
      <w:tr w:rsidR="000334EA" w:rsidRPr="00884F54" w14:paraId="67DAD09E"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BA4F5B6" w14:textId="4888360D" w:rsidR="000334EA" w:rsidRPr="00884F54" w:rsidRDefault="00882576"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Romeo’s simile </w:t>
            </w:r>
            <w:r w:rsidR="000334EA" w:rsidRPr="00884F54">
              <w:rPr>
                <w:rFonts w:cstheme="minorHAnsi"/>
                <w:sz w:val="20"/>
                <w:szCs w:val="20"/>
              </w:rPr>
              <w:t>‘love goes toward love, as schoolboys from their books’ –</w:t>
            </w:r>
            <w:r>
              <w:rPr>
                <w:rFonts w:cstheme="minorHAnsi"/>
                <w:sz w:val="20"/>
                <w:szCs w:val="20"/>
              </w:rPr>
              <w:t xml:space="preserve"> </w:t>
            </w:r>
            <w:r w:rsidR="000334EA" w:rsidRPr="00884F54">
              <w:rPr>
                <w:rFonts w:cstheme="minorHAnsi"/>
                <w:sz w:val="20"/>
                <w:szCs w:val="20"/>
              </w:rPr>
              <w:t>shows that love is a far more enticing prospect than study. It almost personifies love, and suggests that attraction is instinctive, just like a schoolboy avoiding his work.</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2732EE5" w14:textId="7094D138" w:rsidR="000334EA" w:rsidRPr="00884F54" w:rsidRDefault="000334EA" w:rsidP="00C0165C">
            <w:pPr>
              <w:spacing w:before="120" w:after="120" w:line="276" w:lineRule="auto"/>
              <w:ind w:right="113"/>
              <w:rPr>
                <w:rFonts w:cstheme="minorHAnsi"/>
                <w:b/>
                <w:bCs/>
                <w:color w:val="000000" w:themeColor="text1"/>
                <w:sz w:val="20"/>
                <w:szCs w:val="20"/>
              </w:rPr>
            </w:pPr>
            <w:r w:rsidRPr="00884F54">
              <w:rPr>
                <w:rFonts w:cstheme="minorHAnsi"/>
                <w:sz w:val="20"/>
                <w:szCs w:val="20"/>
              </w:rPr>
              <w:t>As society dictates that marriage must be with parental blessing/involvement, the couple cannot be together unless they keep their marriage a secret.</w:t>
            </w:r>
          </w:p>
        </w:tc>
      </w:tr>
      <w:tr w:rsidR="000334EA" w:rsidRPr="00884F54" w14:paraId="0F550900" w14:textId="77777777" w:rsidTr="00FD4E74">
        <w:tc>
          <w:tcPr>
            <w:tcW w:w="5244"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5BEC460" w14:textId="34A140D6" w:rsidR="000334EA" w:rsidRPr="00884F54" w:rsidRDefault="00882576" w:rsidP="00C0165C">
            <w:pPr>
              <w:spacing w:before="120" w:after="120" w:line="276" w:lineRule="auto"/>
              <w:ind w:right="113"/>
              <w:rPr>
                <w:rFonts w:cstheme="minorHAnsi"/>
                <w:sz w:val="20"/>
                <w:szCs w:val="20"/>
              </w:rPr>
            </w:pPr>
            <w:r>
              <w:rPr>
                <w:rFonts w:cstheme="minorHAnsi"/>
                <w:sz w:val="20"/>
                <w:szCs w:val="20"/>
              </w:rPr>
              <w:t>I</w:t>
            </w:r>
            <w:r w:rsidRPr="00884F54">
              <w:rPr>
                <w:rFonts w:cstheme="minorHAnsi"/>
                <w:sz w:val="20"/>
                <w:szCs w:val="20"/>
              </w:rPr>
              <w:t xml:space="preserve">mage implies Romeo sees Juliet as above him, carrying on the idolatry from </w:t>
            </w:r>
            <w:r>
              <w:rPr>
                <w:rFonts w:cstheme="minorHAnsi"/>
                <w:sz w:val="20"/>
                <w:szCs w:val="20"/>
              </w:rPr>
              <w:t xml:space="preserve">Act 1 Scene 5: </w:t>
            </w:r>
            <w:r w:rsidR="000334EA" w:rsidRPr="00884F54">
              <w:rPr>
                <w:rFonts w:cstheme="minorHAnsi"/>
                <w:sz w:val="20"/>
                <w:szCs w:val="20"/>
              </w:rPr>
              <w:t>‘all my fortunes at thy foot I’ll lay’</w:t>
            </w:r>
            <w:r>
              <w:rPr>
                <w:rFonts w:cstheme="minorHAnsi"/>
                <w:sz w:val="20"/>
                <w:szCs w:val="20"/>
              </w:rPr>
              <w:t>.</w:t>
            </w:r>
            <w:r w:rsidR="000334EA" w:rsidRPr="00884F54">
              <w:rPr>
                <w:rFonts w:cstheme="minorHAnsi"/>
                <w:sz w:val="20"/>
                <w:szCs w:val="20"/>
              </w:rPr>
              <w:t xml:space="preserve"> He suggests that his whole future/fortune is bound to her, like a sacrifice almost.</w:t>
            </w:r>
          </w:p>
        </w:tc>
        <w:tc>
          <w:tcPr>
            <w:tcW w:w="524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2804EA0" w14:textId="41147B06" w:rsidR="000334EA" w:rsidRPr="00884F54" w:rsidRDefault="000334EA" w:rsidP="005A14F7">
            <w:pPr>
              <w:spacing w:before="120" w:after="120" w:line="276" w:lineRule="auto"/>
              <w:rPr>
                <w:rFonts w:cstheme="minorHAnsi"/>
                <w:sz w:val="20"/>
                <w:szCs w:val="20"/>
              </w:rPr>
            </w:pPr>
            <w:r w:rsidRPr="00884F54">
              <w:rPr>
                <w:rFonts w:cstheme="minorHAnsi"/>
                <w:sz w:val="20"/>
                <w:szCs w:val="20"/>
              </w:rPr>
              <w:t xml:space="preserve">Fate can be seen as both kind and cruel. It allows Romeo and Juliet to first meet (the servant mistakenly passing on the invitation) </w:t>
            </w:r>
            <w:r w:rsidR="008C6BEC">
              <w:rPr>
                <w:rFonts w:cstheme="minorHAnsi"/>
                <w:sz w:val="20"/>
                <w:szCs w:val="20"/>
              </w:rPr>
              <w:t xml:space="preserve">− </w:t>
            </w:r>
            <w:r w:rsidRPr="00884F54">
              <w:rPr>
                <w:rFonts w:cstheme="minorHAnsi"/>
                <w:sz w:val="20"/>
                <w:szCs w:val="20"/>
              </w:rPr>
              <w:t xml:space="preserve">‘star-crossed lovers’ </w:t>
            </w:r>
            <w:r w:rsidR="008C6BEC">
              <w:rPr>
                <w:rFonts w:cstheme="minorHAnsi"/>
                <w:sz w:val="20"/>
                <w:szCs w:val="20"/>
              </w:rPr>
              <w:t xml:space="preserve">− </w:t>
            </w:r>
            <w:r w:rsidRPr="00884F54">
              <w:rPr>
                <w:rFonts w:cstheme="minorHAnsi"/>
                <w:sz w:val="20"/>
                <w:szCs w:val="20"/>
              </w:rPr>
              <w:t xml:space="preserve">but also making it clear that their love will never succeed, </w:t>
            </w:r>
            <w:r w:rsidR="00A14CBB">
              <w:rPr>
                <w:rFonts w:cstheme="minorHAnsi"/>
                <w:sz w:val="20"/>
                <w:szCs w:val="20"/>
              </w:rPr>
              <w:t>including</w:t>
            </w:r>
            <w:r w:rsidR="00A14CBB" w:rsidRPr="00884F54">
              <w:rPr>
                <w:rFonts w:cstheme="minorHAnsi"/>
                <w:sz w:val="20"/>
                <w:szCs w:val="20"/>
              </w:rPr>
              <w:t xml:space="preserve"> </w:t>
            </w:r>
            <w:r w:rsidRPr="00884F54">
              <w:rPr>
                <w:rFonts w:cstheme="minorHAnsi"/>
                <w:sz w:val="20"/>
                <w:szCs w:val="20"/>
              </w:rPr>
              <w:t xml:space="preserve">through premonitions of the characters themselves, e.g. Romeo in </w:t>
            </w:r>
            <w:r w:rsidR="00A14CBB">
              <w:rPr>
                <w:rFonts w:cstheme="minorHAnsi"/>
                <w:sz w:val="20"/>
                <w:szCs w:val="20"/>
              </w:rPr>
              <w:t xml:space="preserve"> </w:t>
            </w:r>
            <w:r w:rsidR="00995FC4">
              <w:rPr>
                <w:rFonts w:cstheme="minorHAnsi"/>
                <w:sz w:val="20"/>
                <w:szCs w:val="20"/>
              </w:rPr>
              <w:t xml:space="preserve">Act </w:t>
            </w:r>
            <w:r w:rsidRPr="00884F54">
              <w:rPr>
                <w:rFonts w:cstheme="minorHAnsi"/>
                <w:sz w:val="20"/>
                <w:szCs w:val="20"/>
              </w:rPr>
              <w:t>1</w:t>
            </w:r>
            <w:r w:rsidR="00995FC4">
              <w:rPr>
                <w:rFonts w:cstheme="minorHAnsi"/>
                <w:sz w:val="20"/>
                <w:szCs w:val="20"/>
              </w:rPr>
              <w:t xml:space="preserve"> Scene 4: </w:t>
            </w:r>
            <w:r w:rsidRPr="00884F54">
              <w:rPr>
                <w:rFonts w:cstheme="minorHAnsi"/>
                <w:sz w:val="20"/>
                <w:szCs w:val="20"/>
              </w:rPr>
              <w:t>‘Some consequence yet hanging in the stars / Shall bitterly begin his fearful date.’</w:t>
            </w:r>
          </w:p>
        </w:tc>
      </w:tr>
      <w:tr w:rsidR="00014AB5" w:rsidRPr="00014AB5" w14:paraId="5503AFB7"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tcBorders>
              <w:top w:val="single" w:sz="12" w:space="0" w:color="702C53" w:themeColor="text2"/>
            </w:tcBorders>
            <w:shd w:val="clear" w:color="auto" w:fill="FFFFFF" w:themeFill="background1"/>
            <w:vAlign w:val="center"/>
          </w:tcPr>
          <w:p w14:paraId="1DF47C2B" w14:textId="77777777" w:rsidR="00014AB5" w:rsidRPr="00014AB5" w:rsidRDefault="00014AB5" w:rsidP="00063821">
            <w:pPr>
              <w:spacing w:after="0" w:line="276" w:lineRule="auto"/>
              <w:rPr>
                <w:rFonts w:cstheme="minorHAnsi"/>
                <w:b/>
                <w:bCs/>
                <w:sz w:val="12"/>
                <w:szCs w:val="12"/>
              </w:rPr>
            </w:pPr>
          </w:p>
        </w:tc>
        <w:tc>
          <w:tcPr>
            <w:tcW w:w="9553" w:type="dxa"/>
            <w:gridSpan w:val="4"/>
            <w:tcBorders>
              <w:top w:val="single" w:sz="12" w:space="0" w:color="702C53" w:themeColor="text2"/>
              <w:bottom w:val="single" w:sz="12" w:space="0" w:color="702C53" w:themeColor="text2"/>
            </w:tcBorders>
            <w:shd w:val="clear" w:color="auto" w:fill="FFFFFF" w:themeFill="background1"/>
            <w:vAlign w:val="center"/>
          </w:tcPr>
          <w:p w14:paraId="474C4BC5" w14:textId="77777777" w:rsidR="00014AB5" w:rsidRPr="00FA1A17" w:rsidRDefault="00014AB5" w:rsidP="00063821">
            <w:pPr>
              <w:spacing w:after="0" w:line="276" w:lineRule="auto"/>
              <w:rPr>
                <w:rFonts w:cstheme="minorHAnsi"/>
                <w:sz w:val="24"/>
                <w:szCs w:val="24"/>
              </w:rPr>
            </w:pPr>
          </w:p>
        </w:tc>
      </w:tr>
      <w:tr w:rsidR="000334EA" w:rsidRPr="00884F54" w14:paraId="78410F89"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vMerge w:val="restart"/>
            <w:tcBorders>
              <w:right w:val="single" w:sz="12" w:space="0" w:color="702C53" w:themeColor="text2"/>
            </w:tcBorders>
            <w:shd w:val="clear" w:color="auto" w:fill="EBCCDD" w:themeFill="text2" w:themeFillTint="33"/>
            <w:vAlign w:val="center"/>
          </w:tcPr>
          <w:p w14:paraId="4AEE327F" w14:textId="77777777" w:rsidR="000334EA" w:rsidRPr="00884F54" w:rsidRDefault="000334EA" w:rsidP="00063821">
            <w:pPr>
              <w:spacing w:after="0" w:line="276" w:lineRule="auto"/>
              <w:rPr>
                <w:rFonts w:cstheme="minorHAnsi"/>
                <w:b/>
                <w:bCs/>
                <w:sz w:val="20"/>
                <w:szCs w:val="20"/>
              </w:rPr>
            </w:pPr>
            <w:r w:rsidRPr="00884F54">
              <w:rPr>
                <w:rFonts w:cstheme="minorHAnsi"/>
                <w:b/>
                <w:bCs/>
                <w:sz w:val="20"/>
                <w:szCs w:val="20"/>
              </w:rPr>
              <w:t>Aiming for 8/9</w:t>
            </w:r>
          </w:p>
        </w:tc>
        <w:tc>
          <w:tcPr>
            <w:tcW w:w="9553" w:type="dxa"/>
            <w:gridSpan w:val="4"/>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F13FD37" w14:textId="23CC4E6B" w:rsidR="000334EA" w:rsidRPr="00884F54" w:rsidRDefault="000334EA" w:rsidP="00063821">
            <w:pPr>
              <w:spacing w:after="0" w:line="276" w:lineRule="auto"/>
              <w:rPr>
                <w:rFonts w:cstheme="minorHAnsi"/>
                <w:b/>
                <w:bCs/>
                <w:sz w:val="20"/>
                <w:szCs w:val="20"/>
              </w:rPr>
            </w:pPr>
            <w:r w:rsidRPr="00884F54">
              <w:rPr>
                <w:rFonts w:cstheme="minorHAnsi"/>
                <w:sz w:val="20"/>
                <w:szCs w:val="20"/>
              </w:rPr>
              <w:t>Cover a wide range of ideas from across the extract and whole play (with many quotations)</w:t>
            </w:r>
          </w:p>
        </w:tc>
      </w:tr>
      <w:tr w:rsidR="000334EA" w:rsidRPr="00884F54" w14:paraId="33AC4308"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vMerge/>
            <w:tcBorders>
              <w:right w:val="single" w:sz="12" w:space="0" w:color="702C53" w:themeColor="text2"/>
            </w:tcBorders>
            <w:shd w:val="clear" w:color="auto" w:fill="EBCCDD" w:themeFill="text2" w:themeFillTint="33"/>
            <w:vAlign w:val="center"/>
          </w:tcPr>
          <w:p w14:paraId="12F12709" w14:textId="77777777" w:rsidR="000334EA" w:rsidRPr="00884F54" w:rsidRDefault="000334EA" w:rsidP="00063821">
            <w:pPr>
              <w:spacing w:after="0" w:line="276" w:lineRule="auto"/>
              <w:rPr>
                <w:rFonts w:cstheme="minorHAnsi"/>
                <w:b/>
                <w:bCs/>
                <w:sz w:val="20"/>
                <w:szCs w:val="20"/>
              </w:rPr>
            </w:pPr>
          </w:p>
        </w:tc>
        <w:tc>
          <w:tcPr>
            <w:tcW w:w="9553" w:type="dxa"/>
            <w:gridSpan w:val="4"/>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873350C" w14:textId="48430B11" w:rsidR="000334EA" w:rsidRPr="00884F54" w:rsidRDefault="000334EA" w:rsidP="00063821">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0334EA" w:rsidRPr="00884F54" w14:paraId="2E9ED43B"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vMerge/>
            <w:tcBorders>
              <w:right w:val="single" w:sz="12" w:space="0" w:color="702C53" w:themeColor="text2"/>
            </w:tcBorders>
            <w:shd w:val="clear" w:color="auto" w:fill="EBCCDD" w:themeFill="text2" w:themeFillTint="33"/>
            <w:vAlign w:val="center"/>
          </w:tcPr>
          <w:p w14:paraId="41676C32" w14:textId="77777777" w:rsidR="000334EA" w:rsidRPr="00884F54" w:rsidRDefault="000334EA" w:rsidP="00063821">
            <w:pPr>
              <w:spacing w:after="0" w:line="276" w:lineRule="auto"/>
              <w:rPr>
                <w:rFonts w:cstheme="minorHAnsi"/>
                <w:b/>
                <w:bCs/>
                <w:sz w:val="20"/>
                <w:szCs w:val="20"/>
              </w:rPr>
            </w:pPr>
          </w:p>
        </w:tc>
        <w:tc>
          <w:tcPr>
            <w:tcW w:w="9553" w:type="dxa"/>
            <w:gridSpan w:val="4"/>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7AEA47D" w14:textId="49C05B77" w:rsidR="000334EA" w:rsidRPr="00884F54" w:rsidRDefault="000334EA" w:rsidP="00063821">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0334EA" w:rsidRPr="00884F54" w14:paraId="6CEBE9D4"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vMerge/>
            <w:tcBorders>
              <w:right w:val="single" w:sz="12" w:space="0" w:color="702C53" w:themeColor="text2"/>
            </w:tcBorders>
            <w:shd w:val="clear" w:color="auto" w:fill="EBCCDD" w:themeFill="text2" w:themeFillTint="33"/>
            <w:vAlign w:val="center"/>
          </w:tcPr>
          <w:p w14:paraId="303B3559" w14:textId="77777777" w:rsidR="000334EA" w:rsidRPr="00884F54" w:rsidRDefault="000334EA" w:rsidP="00063821">
            <w:pPr>
              <w:spacing w:after="0" w:line="276" w:lineRule="auto"/>
              <w:rPr>
                <w:rFonts w:cstheme="minorHAnsi"/>
                <w:b/>
                <w:bCs/>
                <w:sz w:val="20"/>
                <w:szCs w:val="20"/>
              </w:rPr>
            </w:pPr>
          </w:p>
        </w:tc>
        <w:tc>
          <w:tcPr>
            <w:tcW w:w="9553" w:type="dxa"/>
            <w:gridSpan w:val="4"/>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A7A6E52" w14:textId="112DA879" w:rsidR="000334EA" w:rsidRPr="00884F54" w:rsidRDefault="000334EA" w:rsidP="00063821">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0334EA" w:rsidRPr="00884F54" w14:paraId="1EB3CBFD"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gridSpan w:val="2"/>
            <w:vMerge/>
            <w:tcBorders>
              <w:right w:val="single" w:sz="12" w:space="0" w:color="702C53" w:themeColor="text2"/>
            </w:tcBorders>
            <w:shd w:val="clear" w:color="auto" w:fill="EBCCDD" w:themeFill="text2" w:themeFillTint="33"/>
            <w:vAlign w:val="center"/>
          </w:tcPr>
          <w:p w14:paraId="22D38656" w14:textId="77777777" w:rsidR="000334EA" w:rsidRPr="00884F54" w:rsidRDefault="000334EA" w:rsidP="00063821">
            <w:pPr>
              <w:spacing w:after="0" w:line="276" w:lineRule="auto"/>
              <w:rPr>
                <w:rFonts w:cstheme="minorHAnsi"/>
                <w:b/>
                <w:bCs/>
                <w:sz w:val="20"/>
                <w:szCs w:val="20"/>
              </w:rPr>
            </w:pPr>
          </w:p>
        </w:tc>
        <w:tc>
          <w:tcPr>
            <w:tcW w:w="9553" w:type="dxa"/>
            <w:gridSpan w:val="4"/>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7D55F9E" w14:textId="4146AE5D" w:rsidR="000334EA" w:rsidRPr="00884F54" w:rsidRDefault="000334EA" w:rsidP="00063821">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r w:rsidR="000334EA" w:rsidRPr="00884F54" w14:paraId="2A68A2B0" w14:textId="77777777" w:rsidTr="00FD4E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346" w:type="dxa"/>
        </w:trPr>
        <w:tc>
          <w:tcPr>
            <w:tcW w:w="918" w:type="dxa"/>
            <w:shd w:val="clear" w:color="auto" w:fill="auto"/>
            <w:vAlign w:val="center"/>
          </w:tcPr>
          <w:p w14:paraId="05A1F7C5" w14:textId="77777777" w:rsidR="000334EA" w:rsidRPr="00884F54" w:rsidRDefault="000334EA" w:rsidP="00063821">
            <w:pPr>
              <w:spacing w:after="0" w:line="276" w:lineRule="auto"/>
              <w:rPr>
                <w:rFonts w:cstheme="minorHAnsi"/>
                <w:b/>
                <w:bCs/>
                <w:sz w:val="20"/>
                <w:szCs w:val="20"/>
              </w:rPr>
            </w:pPr>
          </w:p>
        </w:tc>
        <w:tc>
          <w:tcPr>
            <w:tcW w:w="3324" w:type="dxa"/>
            <w:gridSpan w:val="2"/>
            <w:shd w:val="clear" w:color="auto" w:fill="auto"/>
            <w:vAlign w:val="center"/>
          </w:tcPr>
          <w:p w14:paraId="31AAE775" w14:textId="77777777" w:rsidR="000334EA" w:rsidRPr="00884F54" w:rsidRDefault="000334EA" w:rsidP="00063821">
            <w:pPr>
              <w:spacing w:after="0" w:line="276" w:lineRule="auto"/>
              <w:rPr>
                <w:rFonts w:cstheme="minorHAnsi"/>
                <w:b/>
                <w:bCs/>
                <w:sz w:val="20"/>
                <w:szCs w:val="20"/>
              </w:rPr>
            </w:pPr>
          </w:p>
        </w:tc>
        <w:tc>
          <w:tcPr>
            <w:tcW w:w="902" w:type="dxa"/>
            <w:shd w:val="clear" w:color="auto" w:fill="auto"/>
            <w:vAlign w:val="center"/>
          </w:tcPr>
          <w:p w14:paraId="047E3166" w14:textId="56F99E3D" w:rsidR="000334EA" w:rsidRPr="00884F54" w:rsidRDefault="000334EA" w:rsidP="00063821">
            <w:pPr>
              <w:spacing w:after="0" w:line="276" w:lineRule="auto"/>
              <w:rPr>
                <w:rFonts w:cstheme="minorHAnsi"/>
                <w:b/>
                <w:bCs/>
                <w:sz w:val="20"/>
                <w:szCs w:val="20"/>
              </w:rPr>
            </w:pPr>
          </w:p>
        </w:tc>
      </w:tr>
      <w:tr w:rsidR="000334EA" w:rsidRPr="00884F54" w14:paraId="0B3D6B52"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 w:type="dxa"/>
            <w:vMerge w:val="restart"/>
            <w:tcBorders>
              <w:right w:val="single" w:sz="12" w:space="0" w:color="702C53" w:themeColor="text2"/>
            </w:tcBorders>
            <w:shd w:val="clear" w:color="auto" w:fill="EBCCDD" w:themeFill="text2" w:themeFillTint="33"/>
            <w:vAlign w:val="center"/>
          </w:tcPr>
          <w:p w14:paraId="33E6B35F" w14:textId="77777777" w:rsidR="000334EA" w:rsidRPr="00884F54" w:rsidRDefault="000334EA" w:rsidP="00063821">
            <w:pPr>
              <w:spacing w:after="0" w:line="276" w:lineRule="auto"/>
              <w:rPr>
                <w:rFonts w:cstheme="minorHAnsi"/>
                <w:b/>
                <w:bCs/>
                <w:sz w:val="20"/>
                <w:szCs w:val="20"/>
              </w:rPr>
            </w:pPr>
            <w:r w:rsidRPr="00884F54">
              <w:rPr>
                <w:rFonts w:cstheme="minorHAnsi"/>
                <w:b/>
                <w:bCs/>
                <w:sz w:val="20"/>
                <w:szCs w:val="20"/>
              </w:rPr>
              <w:t>Aiming for 6/7</w:t>
            </w:r>
          </w:p>
        </w:tc>
        <w:tc>
          <w:tcPr>
            <w:tcW w:w="9572"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47C1C3A" w14:textId="2937812D" w:rsidR="000334EA" w:rsidRPr="00884F54" w:rsidRDefault="000334EA" w:rsidP="00063821">
            <w:pPr>
              <w:spacing w:after="0" w:line="276" w:lineRule="auto"/>
              <w:rPr>
                <w:rFonts w:cstheme="minorHAnsi"/>
                <w:b/>
                <w:bCs/>
                <w:sz w:val="20"/>
                <w:szCs w:val="20"/>
              </w:rPr>
            </w:pPr>
            <w:r w:rsidRPr="00884F54">
              <w:rPr>
                <w:rFonts w:cstheme="minorHAnsi"/>
                <w:sz w:val="20"/>
                <w:szCs w:val="20"/>
              </w:rPr>
              <w:t>Cover a range of ideas from across the extract and whole play (with a quote for each idea)</w:t>
            </w:r>
          </w:p>
        </w:tc>
      </w:tr>
      <w:tr w:rsidR="000334EA" w:rsidRPr="00884F54" w14:paraId="36A31E7E"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 w:type="dxa"/>
            <w:vMerge/>
            <w:tcBorders>
              <w:right w:val="single" w:sz="12" w:space="0" w:color="702C53" w:themeColor="text2"/>
            </w:tcBorders>
            <w:shd w:val="clear" w:color="auto" w:fill="EBCCDD" w:themeFill="text2" w:themeFillTint="33"/>
            <w:vAlign w:val="center"/>
          </w:tcPr>
          <w:p w14:paraId="28FF4DBB" w14:textId="77777777" w:rsidR="000334EA" w:rsidRPr="00884F54" w:rsidRDefault="000334EA" w:rsidP="00063821">
            <w:pPr>
              <w:spacing w:after="0" w:line="276" w:lineRule="auto"/>
              <w:rPr>
                <w:rFonts w:cstheme="minorHAnsi"/>
                <w:b/>
                <w:bCs/>
                <w:sz w:val="20"/>
                <w:szCs w:val="20"/>
              </w:rPr>
            </w:pPr>
          </w:p>
        </w:tc>
        <w:tc>
          <w:tcPr>
            <w:tcW w:w="9572"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555C3B7" w14:textId="7ACD0BEE" w:rsidR="000334EA" w:rsidRPr="00884F54" w:rsidRDefault="000334EA" w:rsidP="00063821">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0334EA" w:rsidRPr="00884F54" w14:paraId="407D4BC4"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 w:type="dxa"/>
            <w:vMerge/>
            <w:tcBorders>
              <w:right w:val="single" w:sz="12" w:space="0" w:color="702C53" w:themeColor="text2"/>
            </w:tcBorders>
            <w:shd w:val="clear" w:color="auto" w:fill="EBCCDD" w:themeFill="text2" w:themeFillTint="33"/>
            <w:vAlign w:val="center"/>
          </w:tcPr>
          <w:p w14:paraId="5D5B9B99" w14:textId="77777777" w:rsidR="000334EA" w:rsidRPr="00884F54" w:rsidRDefault="000334EA" w:rsidP="00063821">
            <w:pPr>
              <w:spacing w:after="0" w:line="276" w:lineRule="auto"/>
              <w:rPr>
                <w:rFonts w:cstheme="minorHAnsi"/>
                <w:b/>
                <w:bCs/>
                <w:sz w:val="20"/>
                <w:szCs w:val="20"/>
              </w:rPr>
            </w:pPr>
          </w:p>
        </w:tc>
        <w:tc>
          <w:tcPr>
            <w:tcW w:w="9572"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E6D282E" w14:textId="7381BD3E" w:rsidR="000334EA" w:rsidRPr="00884F54" w:rsidRDefault="000334EA" w:rsidP="00063821">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0334EA" w:rsidRPr="00884F54" w14:paraId="54D593F4"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 w:type="dxa"/>
            <w:vMerge/>
            <w:tcBorders>
              <w:right w:val="single" w:sz="12" w:space="0" w:color="702C53" w:themeColor="text2"/>
            </w:tcBorders>
            <w:shd w:val="clear" w:color="auto" w:fill="EBCCDD" w:themeFill="text2" w:themeFillTint="33"/>
            <w:vAlign w:val="center"/>
          </w:tcPr>
          <w:p w14:paraId="54E4F7D1" w14:textId="77777777" w:rsidR="000334EA" w:rsidRPr="00884F54" w:rsidRDefault="000334EA" w:rsidP="00063821">
            <w:pPr>
              <w:spacing w:after="0" w:line="276" w:lineRule="auto"/>
              <w:rPr>
                <w:rFonts w:cstheme="minorHAnsi"/>
                <w:b/>
                <w:bCs/>
                <w:sz w:val="20"/>
                <w:szCs w:val="20"/>
              </w:rPr>
            </w:pPr>
          </w:p>
        </w:tc>
        <w:tc>
          <w:tcPr>
            <w:tcW w:w="9572"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F03DD65" w14:textId="7FDE414A" w:rsidR="000334EA" w:rsidRPr="00884F54" w:rsidRDefault="000334EA" w:rsidP="00063821">
            <w:pPr>
              <w:spacing w:after="0" w:line="276" w:lineRule="auto"/>
              <w:rPr>
                <w:rFonts w:cstheme="minorHAnsi"/>
                <w:b/>
                <w:bCs/>
                <w:sz w:val="20"/>
                <w:szCs w:val="20"/>
              </w:rPr>
            </w:pPr>
            <w:r w:rsidRPr="00884F54">
              <w:rPr>
                <w:rFonts w:cstheme="minorHAnsi"/>
                <w:sz w:val="20"/>
                <w:szCs w:val="20"/>
              </w:rPr>
              <w:t>A relevant response where the theme is explored with some detail</w:t>
            </w:r>
          </w:p>
        </w:tc>
      </w:tr>
      <w:tr w:rsidR="000334EA" w:rsidRPr="00884F54" w14:paraId="254C5B07" w14:textId="77777777" w:rsidTr="0037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 w:type="dxa"/>
            <w:vMerge/>
            <w:tcBorders>
              <w:right w:val="single" w:sz="12" w:space="0" w:color="702C53" w:themeColor="text2"/>
            </w:tcBorders>
            <w:shd w:val="clear" w:color="auto" w:fill="EBCCDD" w:themeFill="text2" w:themeFillTint="33"/>
            <w:vAlign w:val="center"/>
          </w:tcPr>
          <w:p w14:paraId="4B7849A4" w14:textId="77777777" w:rsidR="000334EA" w:rsidRPr="00884F54" w:rsidRDefault="000334EA" w:rsidP="00063821">
            <w:pPr>
              <w:spacing w:after="0" w:line="276" w:lineRule="auto"/>
              <w:rPr>
                <w:rFonts w:cstheme="minorHAnsi"/>
                <w:b/>
                <w:bCs/>
                <w:sz w:val="20"/>
                <w:szCs w:val="20"/>
              </w:rPr>
            </w:pPr>
          </w:p>
        </w:tc>
        <w:tc>
          <w:tcPr>
            <w:tcW w:w="9572" w:type="dxa"/>
            <w:gridSpan w:val="5"/>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0ADF0B1" w14:textId="7022F8E8" w:rsidR="000334EA" w:rsidRPr="00884F54" w:rsidRDefault="000334EA" w:rsidP="00063821">
            <w:pPr>
              <w:spacing w:after="0" w:line="276" w:lineRule="auto"/>
              <w:rPr>
                <w:rFonts w:cstheme="minorHAnsi"/>
                <w:b/>
                <w:bCs/>
                <w:sz w:val="20"/>
                <w:szCs w:val="20"/>
              </w:rPr>
            </w:pPr>
            <w:r w:rsidRPr="00884F54">
              <w:rPr>
                <w:rFonts w:cstheme="minorHAnsi"/>
                <w:sz w:val="20"/>
                <w:szCs w:val="20"/>
              </w:rPr>
              <w:t>Accuracy is secure, vocabulary ambitious at times (not Edexcel)</w:t>
            </w:r>
          </w:p>
        </w:tc>
      </w:tr>
    </w:tbl>
    <w:p w14:paraId="12137F67" w14:textId="77777777" w:rsidR="00FD4E74" w:rsidRDefault="00FD4E74">
      <w:pPr>
        <w:sectPr w:rsidR="00FD4E74" w:rsidSect="00884F54">
          <w:pgSz w:w="11906" w:h="16838"/>
          <w:pgMar w:top="720" w:right="720" w:bottom="720" w:left="720" w:header="708" w:footer="708" w:gutter="0"/>
          <w:cols w:space="708"/>
          <w:docGrid w:linePitch="360"/>
        </w:sectPr>
      </w:pPr>
    </w:p>
    <w:p w14:paraId="6FE184AD" w14:textId="39ABE240" w:rsidR="00FD4E74" w:rsidRPr="00FD4E74" w:rsidRDefault="00FD4E74" w:rsidP="00FD4E74">
      <w:pPr>
        <w:spacing w:after="0"/>
        <w:rPr>
          <w:sz w:val="2"/>
          <w:szCs w:val="2"/>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0334EA" w:rsidRPr="00884F54" w14:paraId="54B7FCD4" w14:textId="77777777" w:rsidTr="0037398E">
        <w:tc>
          <w:tcPr>
            <w:tcW w:w="918" w:type="dxa"/>
            <w:vMerge w:val="restart"/>
            <w:tcBorders>
              <w:right w:val="single" w:sz="12" w:space="0" w:color="702C53" w:themeColor="text2"/>
            </w:tcBorders>
            <w:shd w:val="clear" w:color="auto" w:fill="EBCCDD" w:themeFill="text2" w:themeFillTint="33"/>
            <w:vAlign w:val="center"/>
          </w:tcPr>
          <w:p w14:paraId="34E711E7" w14:textId="6E86A80E" w:rsidR="000334EA" w:rsidRPr="00884F54" w:rsidRDefault="000334EA" w:rsidP="00063821">
            <w:pPr>
              <w:spacing w:after="0" w:line="276" w:lineRule="auto"/>
              <w:rPr>
                <w:rFonts w:cstheme="minorHAnsi"/>
                <w:b/>
                <w:bCs/>
                <w:sz w:val="20"/>
                <w:szCs w:val="20"/>
              </w:rPr>
            </w:pPr>
            <w:r w:rsidRPr="00884F54">
              <w:rPr>
                <w:rFonts w:cstheme="minorHAnsi"/>
                <w:b/>
                <w:bCs/>
                <w:sz w:val="20"/>
                <w:szCs w:val="20"/>
              </w:rPr>
              <w:t>Aiming for 4/5</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FA69A0B" w14:textId="0AF437E1" w:rsidR="000334EA" w:rsidRPr="00884F54" w:rsidRDefault="000334EA" w:rsidP="00063821">
            <w:pPr>
              <w:spacing w:after="0" w:line="276" w:lineRule="auto"/>
              <w:rPr>
                <w:rFonts w:cstheme="minorHAnsi"/>
                <w:b/>
                <w:bCs/>
                <w:sz w:val="20"/>
                <w:szCs w:val="20"/>
              </w:rPr>
            </w:pPr>
            <w:r w:rsidRPr="00884F54">
              <w:rPr>
                <w:rFonts w:cstheme="minorHAnsi"/>
                <w:sz w:val="20"/>
                <w:szCs w:val="20"/>
              </w:rPr>
              <w:t>Ideas might be limited (to around two) or be from only one part of extract/play</w:t>
            </w:r>
          </w:p>
        </w:tc>
      </w:tr>
      <w:tr w:rsidR="000334EA" w:rsidRPr="00884F54" w14:paraId="64B4D72F" w14:textId="77777777" w:rsidTr="0037398E">
        <w:tc>
          <w:tcPr>
            <w:tcW w:w="918" w:type="dxa"/>
            <w:vMerge/>
            <w:tcBorders>
              <w:right w:val="single" w:sz="12" w:space="0" w:color="702C53" w:themeColor="text2"/>
            </w:tcBorders>
            <w:shd w:val="clear" w:color="auto" w:fill="EBCCDD" w:themeFill="text2" w:themeFillTint="33"/>
            <w:vAlign w:val="center"/>
          </w:tcPr>
          <w:p w14:paraId="79129150" w14:textId="77777777" w:rsidR="000334EA" w:rsidRPr="00884F54" w:rsidRDefault="000334EA"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85D94FC" w14:textId="4156E23A" w:rsidR="000334EA" w:rsidRPr="00884F54" w:rsidRDefault="003B29EE" w:rsidP="00063821">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0334EA" w:rsidRPr="00884F54" w14:paraId="3CDB0AFA" w14:textId="77777777" w:rsidTr="0037398E">
        <w:tc>
          <w:tcPr>
            <w:tcW w:w="918" w:type="dxa"/>
            <w:vMerge/>
            <w:tcBorders>
              <w:right w:val="single" w:sz="12" w:space="0" w:color="702C53" w:themeColor="text2"/>
            </w:tcBorders>
            <w:shd w:val="clear" w:color="auto" w:fill="EBCCDD" w:themeFill="text2" w:themeFillTint="33"/>
            <w:vAlign w:val="center"/>
          </w:tcPr>
          <w:p w14:paraId="67AB0F9F" w14:textId="77777777" w:rsidR="000334EA" w:rsidRPr="00884F54" w:rsidRDefault="000334EA"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88323E6" w14:textId="3D3193E7" w:rsidR="000334EA" w:rsidRPr="00884F54" w:rsidRDefault="000334EA" w:rsidP="00063821">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0334EA" w:rsidRPr="00884F54" w14:paraId="017318A9" w14:textId="77777777" w:rsidTr="0037398E">
        <w:tc>
          <w:tcPr>
            <w:tcW w:w="918" w:type="dxa"/>
            <w:vMerge/>
            <w:tcBorders>
              <w:right w:val="single" w:sz="12" w:space="0" w:color="702C53" w:themeColor="text2"/>
            </w:tcBorders>
            <w:shd w:val="clear" w:color="auto" w:fill="EBCCDD" w:themeFill="text2" w:themeFillTint="33"/>
            <w:vAlign w:val="center"/>
          </w:tcPr>
          <w:p w14:paraId="6964E6A8" w14:textId="77777777" w:rsidR="000334EA" w:rsidRPr="00884F54" w:rsidRDefault="000334EA"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EF1BB75" w14:textId="64DC3CC9" w:rsidR="000334EA" w:rsidRPr="00884F54" w:rsidRDefault="000334EA" w:rsidP="00063821">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0334EA" w:rsidRPr="00884F54" w14:paraId="5A76C725" w14:textId="77777777" w:rsidTr="0037398E">
        <w:tc>
          <w:tcPr>
            <w:tcW w:w="918" w:type="dxa"/>
            <w:vMerge/>
            <w:tcBorders>
              <w:right w:val="single" w:sz="12" w:space="0" w:color="702C53" w:themeColor="text2"/>
            </w:tcBorders>
            <w:shd w:val="clear" w:color="auto" w:fill="EBCCDD" w:themeFill="text2" w:themeFillTint="33"/>
            <w:vAlign w:val="center"/>
          </w:tcPr>
          <w:p w14:paraId="0ECF1F0C" w14:textId="77777777" w:rsidR="000334EA" w:rsidRPr="00884F54" w:rsidRDefault="000334EA"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AE6DB56" w14:textId="45D99C9E" w:rsidR="000334EA" w:rsidRPr="00884F54" w:rsidRDefault="000334EA" w:rsidP="00063821">
            <w:pPr>
              <w:spacing w:after="0" w:line="276" w:lineRule="auto"/>
              <w:rPr>
                <w:rFonts w:cstheme="minorHAnsi"/>
                <w:b/>
                <w:bCs/>
                <w:sz w:val="20"/>
                <w:szCs w:val="20"/>
              </w:rPr>
            </w:pPr>
            <w:r w:rsidRPr="00884F54">
              <w:rPr>
                <w:rFonts w:cstheme="minorHAnsi"/>
                <w:sz w:val="20"/>
                <w:szCs w:val="20"/>
              </w:rPr>
              <w:t>Errors are more frequent and vocabulary more straightforward (not Edexcel)</w:t>
            </w:r>
          </w:p>
        </w:tc>
      </w:tr>
    </w:tbl>
    <w:p w14:paraId="5E160E2C" w14:textId="63BA5AC7" w:rsidR="00E972C1" w:rsidRPr="009B7F30" w:rsidRDefault="00E972C1" w:rsidP="00A356B3">
      <w:pPr>
        <w:tabs>
          <w:tab w:val="left" w:pos="1902"/>
        </w:tabs>
        <w:spacing w:before="360" w:after="120" w:line="276" w:lineRule="auto"/>
        <w:rPr>
          <w:rFonts w:cstheme="minorHAnsi"/>
          <w:b/>
          <w:bCs/>
          <w:sz w:val="24"/>
          <w:szCs w:val="24"/>
        </w:rPr>
      </w:pPr>
      <w:r>
        <w:rPr>
          <w:rFonts w:cstheme="minorHAnsi"/>
          <w:b/>
          <w:bCs/>
          <w:sz w:val="24"/>
          <w:szCs w:val="24"/>
        </w:rPr>
        <w:t>Fate</w:t>
      </w:r>
      <w:r w:rsidR="0074757B">
        <w:rPr>
          <w:rFonts w:cstheme="minorHAnsi"/>
          <w:b/>
          <w:bCs/>
          <w:sz w:val="24"/>
          <w:szCs w:val="24"/>
        </w:rPr>
        <w:t xml:space="preserve"> </w:t>
      </w:r>
      <w:r w:rsidRPr="009B7F30">
        <w:rPr>
          <w:rFonts w:cstheme="minorHAnsi"/>
          <w:b/>
          <w:bCs/>
          <w:sz w:val="24"/>
          <w:szCs w:val="24"/>
        </w:rPr>
        <w:t xml:space="preserve">answers </w:t>
      </w:r>
    </w:p>
    <w:p w14:paraId="5F20CC70" w14:textId="67449029" w:rsidR="00E972C1" w:rsidRPr="007A392F" w:rsidRDefault="00A64485" w:rsidP="0037398E">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Quick s</w:t>
      </w:r>
      <w:r w:rsidR="00E972C1" w:rsidRPr="007A392F">
        <w:rPr>
          <w:rFonts w:cstheme="minorHAnsi"/>
          <w:b/>
          <w:bCs/>
          <w:color w:val="702C53" w:themeColor="text2"/>
          <w:sz w:val="20"/>
          <w:szCs w:val="20"/>
        </w:rPr>
        <w:t xml:space="preserve">elf-check P. </w:t>
      </w:r>
      <w:r w:rsidR="00DE75FD">
        <w:rPr>
          <w:rFonts w:cstheme="minorHAnsi"/>
          <w:b/>
          <w:bCs/>
          <w:color w:val="702C53" w:themeColor="text2"/>
          <w:sz w:val="20"/>
          <w:szCs w:val="20"/>
        </w:rPr>
        <w:t>3</w:t>
      </w:r>
      <w:r w:rsidR="005B6B19">
        <w:rPr>
          <w:rFonts w:cstheme="minorHAnsi"/>
          <w:b/>
          <w:bCs/>
          <w:color w:val="702C53" w:themeColor="text2"/>
          <w:sz w:val="20"/>
          <w:szCs w:val="20"/>
        </w:rPr>
        <w:t>0</w:t>
      </w:r>
    </w:p>
    <w:p w14:paraId="084FC2A7" w14:textId="63253730" w:rsidR="00E972C1" w:rsidRPr="009A6133" w:rsidRDefault="00E972C1" w:rsidP="00911A06">
      <w:pPr>
        <w:pStyle w:val="ListParagraph"/>
        <w:numPr>
          <w:ilvl w:val="0"/>
          <w:numId w:val="26"/>
        </w:numPr>
        <w:spacing w:before="120" w:after="0" w:line="276" w:lineRule="auto"/>
        <w:contextualSpacing w:val="0"/>
        <w:rPr>
          <w:rFonts w:cstheme="minorHAnsi"/>
          <w:bCs/>
          <w:sz w:val="20"/>
          <w:szCs w:val="20"/>
        </w:rPr>
      </w:pPr>
      <w:r w:rsidRPr="00884F54">
        <w:rPr>
          <w:rFonts w:cstheme="minorHAnsi"/>
          <w:bCs/>
          <w:sz w:val="20"/>
          <w:szCs w:val="20"/>
        </w:rPr>
        <w:t xml:space="preserve">So that we can feel the sadness and tragedy as we are meant to at the end of the play. If we think that Romeo and Juliet are simply young and reckless and that there is </w:t>
      </w:r>
      <w:r w:rsidRPr="005A14F7">
        <w:rPr>
          <w:rFonts w:cstheme="minorHAnsi"/>
          <w:bCs/>
          <w:i/>
          <w:iCs/>
          <w:sz w:val="20"/>
          <w:szCs w:val="20"/>
        </w:rPr>
        <w:t>no</w:t>
      </w:r>
      <w:r w:rsidRPr="00884F54">
        <w:rPr>
          <w:rFonts w:cstheme="minorHAnsi"/>
          <w:bCs/>
          <w:sz w:val="20"/>
          <w:szCs w:val="20"/>
        </w:rPr>
        <w:t xml:space="preserve"> truth in their feelings, we won’t feel pity in the final scene (</w:t>
      </w:r>
      <w:r w:rsidRPr="009A6133">
        <w:rPr>
          <w:rFonts w:cstheme="minorHAnsi"/>
          <w:bCs/>
          <w:sz w:val="20"/>
          <w:szCs w:val="20"/>
        </w:rPr>
        <w:t>one of Shakespeare’s main intentions)</w:t>
      </w:r>
      <w:r w:rsidR="00645269">
        <w:rPr>
          <w:rFonts w:cstheme="minorHAnsi"/>
          <w:bCs/>
          <w:sz w:val="20"/>
          <w:szCs w:val="20"/>
        </w:rPr>
        <w:t>.</w:t>
      </w:r>
    </w:p>
    <w:p w14:paraId="76EB2B99" w14:textId="77777777" w:rsidR="00E972C1" w:rsidRDefault="00E972C1" w:rsidP="00911A06">
      <w:pPr>
        <w:pStyle w:val="ListParagraph"/>
        <w:numPr>
          <w:ilvl w:val="0"/>
          <w:numId w:val="26"/>
        </w:numPr>
        <w:spacing w:after="0" w:line="276" w:lineRule="auto"/>
        <w:contextualSpacing w:val="0"/>
        <w:rPr>
          <w:rFonts w:cstheme="minorHAnsi"/>
          <w:bCs/>
          <w:sz w:val="20"/>
          <w:szCs w:val="20"/>
        </w:rPr>
      </w:pPr>
      <w:r w:rsidRPr="009A6133">
        <w:rPr>
          <w:rFonts w:cstheme="minorHAnsi"/>
          <w:bCs/>
          <w:sz w:val="20"/>
          <w:szCs w:val="20"/>
        </w:rPr>
        <w:t>ominous, foreboding, melancholy, depressing, portentous, menacing, sinister, fateful</w:t>
      </w:r>
    </w:p>
    <w:p w14:paraId="36F48FDB" w14:textId="211B5FAF" w:rsidR="00E972C1" w:rsidRPr="009A6133" w:rsidRDefault="00E972C1" w:rsidP="00911A06">
      <w:pPr>
        <w:pStyle w:val="ListParagraph"/>
        <w:numPr>
          <w:ilvl w:val="0"/>
          <w:numId w:val="26"/>
        </w:numPr>
        <w:spacing w:after="120" w:line="276" w:lineRule="auto"/>
        <w:contextualSpacing w:val="0"/>
        <w:rPr>
          <w:rFonts w:cstheme="minorHAnsi"/>
          <w:bCs/>
          <w:sz w:val="20"/>
          <w:szCs w:val="20"/>
        </w:rPr>
      </w:pPr>
      <w:r w:rsidRPr="009A6133">
        <w:rPr>
          <w:rFonts w:cstheme="minorHAnsi"/>
          <w:bCs/>
          <w:sz w:val="20"/>
          <w:szCs w:val="20"/>
        </w:rPr>
        <w:t>Dramatic irony is whe</w:t>
      </w:r>
      <w:r w:rsidR="00645269">
        <w:rPr>
          <w:rFonts w:cstheme="minorHAnsi"/>
          <w:bCs/>
          <w:sz w:val="20"/>
          <w:szCs w:val="20"/>
        </w:rPr>
        <w:t xml:space="preserve">n </w:t>
      </w:r>
      <w:r w:rsidRPr="009A6133">
        <w:rPr>
          <w:rFonts w:cstheme="minorHAnsi"/>
          <w:bCs/>
          <w:sz w:val="20"/>
          <w:szCs w:val="20"/>
        </w:rPr>
        <w:t xml:space="preserve">an audience is aware of something which the characters are not. In </w:t>
      </w:r>
      <w:r w:rsidRPr="001D2575">
        <w:rPr>
          <w:rFonts w:cstheme="minorHAnsi"/>
          <w:bCs/>
          <w:i/>
          <w:iCs/>
          <w:sz w:val="20"/>
          <w:szCs w:val="20"/>
        </w:rPr>
        <w:t>Romeo and Juliet</w:t>
      </w:r>
      <w:r w:rsidRPr="009A6133">
        <w:rPr>
          <w:rFonts w:cstheme="minorHAnsi"/>
          <w:bCs/>
          <w:sz w:val="20"/>
          <w:szCs w:val="20"/>
        </w:rPr>
        <w:t xml:space="preserve"> the main dramatic irony is that </w:t>
      </w:r>
      <w:r w:rsidR="00645269">
        <w:rPr>
          <w:rFonts w:cstheme="minorHAnsi"/>
          <w:bCs/>
          <w:sz w:val="20"/>
          <w:szCs w:val="20"/>
        </w:rPr>
        <w:t xml:space="preserve">the </w:t>
      </w:r>
      <w:r w:rsidRPr="009A6133">
        <w:rPr>
          <w:rFonts w:cstheme="minorHAnsi"/>
          <w:bCs/>
          <w:sz w:val="20"/>
          <w:szCs w:val="20"/>
        </w:rPr>
        <w:t xml:space="preserve">audience know the couple will </w:t>
      </w:r>
      <w:r w:rsidR="00A26437">
        <w:rPr>
          <w:rFonts w:cstheme="minorHAnsi"/>
          <w:bCs/>
          <w:sz w:val="20"/>
          <w:szCs w:val="20"/>
        </w:rPr>
        <w:t>die.</w:t>
      </w:r>
    </w:p>
    <w:p w14:paraId="5F3FA763" w14:textId="6B5D551D" w:rsidR="00E972C1" w:rsidRPr="007A392F" w:rsidRDefault="00E972C1" w:rsidP="0037398E">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Challenge yourself P. </w:t>
      </w:r>
      <w:r w:rsidR="00DE75FD">
        <w:rPr>
          <w:rFonts w:cstheme="minorHAnsi"/>
          <w:b/>
          <w:bCs/>
          <w:color w:val="702C53" w:themeColor="text2"/>
          <w:sz w:val="20"/>
          <w:szCs w:val="20"/>
        </w:rPr>
        <w:t>3</w:t>
      </w:r>
      <w:r w:rsidR="005B6B19">
        <w:rPr>
          <w:rFonts w:cstheme="minorHAnsi"/>
          <w:b/>
          <w:bCs/>
          <w:color w:val="702C53" w:themeColor="text2"/>
          <w:sz w:val="20"/>
          <w:szCs w:val="20"/>
        </w:rPr>
        <w:t>0</w:t>
      </w:r>
    </w:p>
    <w:p w14:paraId="5AD34471" w14:textId="77777777" w:rsidR="00D11FA0" w:rsidRDefault="00E972C1" w:rsidP="00D11FA0">
      <w:pPr>
        <w:spacing w:before="120" w:after="120" w:line="276" w:lineRule="auto"/>
        <w:rPr>
          <w:rFonts w:cstheme="minorHAnsi"/>
          <w:bCs/>
          <w:sz w:val="20"/>
          <w:szCs w:val="20"/>
        </w:rPr>
      </w:pPr>
      <w:r w:rsidRPr="00884F54">
        <w:rPr>
          <w:rFonts w:cstheme="minorHAnsi"/>
          <w:bCs/>
          <w:sz w:val="20"/>
          <w:szCs w:val="20"/>
        </w:rPr>
        <w:t>Romeo and Juliet are both very young, and some might argue do not have the maturity or experience to deal with the strong emotions they are feeling. As a result, it can be argued that the</w:t>
      </w:r>
      <w:r>
        <w:rPr>
          <w:rFonts w:cstheme="minorHAnsi"/>
          <w:bCs/>
          <w:sz w:val="20"/>
          <w:szCs w:val="20"/>
        </w:rPr>
        <w:t>y</w:t>
      </w:r>
      <w:r w:rsidRPr="00884F54">
        <w:rPr>
          <w:rFonts w:cstheme="minorHAnsi"/>
          <w:bCs/>
          <w:sz w:val="20"/>
          <w:szCs w:val="20"/>
        </w:rPr>
        <w:t xml:space="preserve"> behave recklessly and </w:t>
      </w:r>
      <w:r>
        <w:rPr>
          <w:rFonts w:cstheme="minorHAnsi"/>
          <w:bCs/>
          <w:sz w:val="20"/>
          <w:szCs w:val="20"/>
        </w:rPr>
        <w:t xml:space="preserve">that, </w:t>
      </w:r>
      <w:r w:rsidRPr="00884F54">
        <w:rPr>
          <w:rFonts w:cstheme="minorHAnsi"/>
          <w:bCs/>
          <w:sz w:val="20"/>
          <w:szCs w:val="20"/>
        </w:rPr>
        <w:t>despite feeling as if they are in ‘true love’</w:t>
      </w:r>
      <w:r>
        <w:rPr>
          <w:rFonts w:cstheme="minorHAnsi"/>
          <w:bCs/>
          <w:sz w:val="20"/>
          <w:szCs w:val="20"/>
        </w:rPr>
        <w:t>,</w:t>
      </w:r>
      <w:r w:rsidRPr="00884F54">
        <w:rPr>
          <w:rFonts w:cstheme="minorHAnsi"/>
          <w:bCs/>
          <w:sz w:val="20"/>
          <w:szCs w:val="20"/>
        </w:rPr>
        <w:t xml:space="preserve"> it cannot possibly be realistic to love someone so deeply after so little time. Often it is Romeo who gets the greater criticism as, at times, Juliet does show restraint and concern about the speed of their commitment. Romeo’s ‘tragic flaw’ might therefore be his impetuous nature – he acts before thinking carefully.</w:t>
      </w:r>
      <w:r w:rsidR="00D11FA0">
        <w:rPr>
          <w:rFonts w:cstheme="minorHAnsi"/>
          <w:bCs/>
          <w:sz w:val="20"/>
          <w:szCs w:val="20"/>
        </w:rPr>
        <w:t xml:space="preserve"> </w:t>
      </w:r>
    </w:p>
    <w:p w14:paraId="73D4DBD6" w14:textId="62726D2D" w:rsidR="00E972C1" w:rsidRPr="007A392F" w:rsidRDefault="00E972C1" w:rsidP="00146FC8">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Key quotations P. </w:t>
      </w:r>
      <w:r w:rsidR="00DE75FD">
        <w:rPr>
          <w:rFonts w:cstheme="minorHAnsi"/>
          <w:b/>
          <w:bCs/>
          <w:color w:val="702C53" w:themeColor="text2"/>
          <w:sz w:val="20"/>
          <w:szCs w:val="20"/>
        </w:rPr>
        <w:t>31</w:t>
      </w:r>
    </w:p>
    <w:p w14:paraId="48029BED" w14:textId="77777777" w:rsidR="00E972C1" w:rsidRPr="00884F54" w:rsidRDefault="00E972C1" w:rsidP="00E972C1">
      <w:pPr>
        <w:spacing w:line="276" w:lineRule="auto"/>
        <w:rPr>
          <w:rFonts w:cstheme="minorHAnsi"/>
          <w:sz w:val="20"/>
          <w:szCs w:val="20"/>
        </w:rPr>
      </w:pPr>
      <w:r w:rsidRPr="00884F54">
        <w:rPr>
          <w:rFonts w:cstheme="minorHAnsi"/>
          <w:sz w:val="20"/>
          <w:szCs w:val="20"/>
        </w:rPr>
        <w:t>Can you fill in the blanks to these important quotations linked to the theme of fate?</w:t>
      </w:r>
    </w:p>
    <w:tbl>
      <w:tblPr>
        <w:tblStyle w:val="TableGrid"/>
        <w:tblW w:w="10480" w:type="dxa"/>
        <w:tblBorders>
          <w:top w:val="single" w:sz="12" w:space="0" w:color="702C53" w:themeColor="text2"/>
          <w:left w:val="single" w:sz="12" w:space="0" w:color="702C53" w:themeColor="text2"/>
          <w:bottom w:val="single" w:sz="12" w:space="0" w:color="702C53" w:themeColor="text2"/>
          <w:right w:val="single" w:sz="12" w:space="0" w:color="702C53" w:themeColor="text2"/>
          <w:insideH w:val="single" w:sz="12" w:space="0" w:color="702C53" w:themeColor="text2"/>
          <w:insideV w:val="single" w:sz="12" w:space="0" w:color="702C53" w:themeColor="text2"/>
        </w:tblBorders>
        <w:tblLook w:val="04A0" w:firstRow="1" w:lastRow="0" w:firstColumn="1" w:lastColumn="0" w:noHBand="0" w:noVBand="1"/>
      </w:tblPr>
      <w:tblGrid>
        <w:gridCol w:w="5240"/>
        <w:gridCol w:w="5240"/>
      </w:tblGrid>
      <w:tr w:rsidR="00E972C1" w:rsidRPr="00884F54" w14:paraId="7605E411" w14:textId="77777777" w:rsidTr="0037398E">
        <w:trPr>
          <w:cantSplit/>
          <w:trHeight w:val="1191"/>
        </w:trPr>
        <w:tc>
          <w:tcPr>
            <w:tcW w:w="5240" w:type="dxa"/>
            <w:vAlign w:val="center"/>
          </w:tcPr>
          <w:p w14:paraId="27249E41" w14:textId="061D68F4"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take/life</w:t>
            </w:r>
          </w:p>
          <w:p w14:paraId="42D7DE35" w14:textId="678045F9"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stars/date</w:t>
            </w:r>
          </w:p>
          <w:p w14:paraId="6E7472BD" w14:textId="77777777"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houses</w:t>
            </w:r>
          </w:p>
          <w:p w14:paraId="0462B48D" w14:textId="77777777"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color w:val="000000"/>
                <w:sz w:val="20"/>
                <w:szCs w:val="20"/>
                <w:shd w:val="clear" w:color="auto" w:fill="FFFFFF"/>
              </w:rPr>
              <w:t>fortune's</w:t>
            </w:r>
          </w:p>
          <w:p w14:paraId="59B52A50" w14:textId="6322E286"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below/dead</w:t>
            </w:r>
          </w:p>
        </w:tc>
        <w:tc>
          <w:tcPr>
            <w:tcW w:w="5240" w:type="dxa"/>
            <w:vAlign w:val="center"/>
          </w:tcPr>
          <w:p w14:paraId="16251588" w14:textId="77777777"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fickle</w:t>
            </w:r>
          </w:p>
          <w:p w14:paraId="27B7CD69" w14:textId="14208902"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bridal/Tybalt</w:t>
            </w:r>
          </w:p>
          <w:p w14:paraId="5150082A" w14:textId="77777777"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defy</w:t>
            </w:r>
          </w:p>
          <w:p w14:paraId="065616FE" w14:textId="77777777"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unhappy</w:t>
            </w:r>
          </w:p>
          <w:p w14:paraId="2FBCB8AF" w14:textId="6A5DE0F1" w:rsidR="00E972C1" w:rsidRPr="00884F54" w:rsidRDefault="00E972C1" w:rsidP="00911A06">
            <w:pPr>
              <w:pStyle w:val="ListParagraph"/>
              <w:numPr>
                <w:ilvl w:val="0"/>
                <w:numId w:val="25"/>
              </w:numPr>
              <w:spacing w:before="120" w:after="120" w:line="276" w:lineRule="auto"/>
              <w:ind w:left="360"/>
              <w:contextualSpacing w:val="0"/>
              <w:rPr>
                <w:rFonts w:cstheme="minorHAnsi"/>
                <w:bCs/>
                <w:sz w:val="20"/>
                <w:szCs w:val="20"/>
              </w:rPr>
            </w:pPr>
            <w:r w:rsidRPr="00884F54">
              <w:rPr>
                <w:rFonts w:cstheme="minorHAnsi"/>
                <w:bCs/>
                <w:sz w:val="20"/>
                <w:szCs w:val="20"/>
              </w:rPr>
              <w:t>rest/stars</w:t>
            </w:r>
          </w:p>
        </w:tc>
      </w:tr>
    </w:tbl>
    <w:p w14:paraId="50C9CCD9" w14:textId="2F4F3284" w:rsidR="00E972C1" w:rsidRPr="007A392F" w:rsidRDefault="00E972C1" w:rsidP="008D4561">
      <w:pPr>
        <w:pBdr>
          <w:bottom w:val="single" w:sz="12" w:space="1" w:color="702C53" w:themeColor="text2"/>
        </w:pBdr>
        <w:spacing w:before="360" w:after="240" w:line="276" w:lineRule="auto"/>
        <w:rPr>
          <w:rFonts w:cstheme="minorHAnsi"/>
          <w:b/>
          <w:bCs/>
          <w:color w:val="702C53" w:themeColor="text2"/>
          <w:sz w:val="20"/>
          <w:szCs w:val="20"/>
        </w:rPr>
      </w:pPr>
      <w:r w:rsidRPr="007A392F">
        <w:rPr>
          <w:rFonts w:cstheme="minorHAnsi"/>
          <w:b/>
          <w:bCs/>
          <w:color w:val="702C53" w:themeColor="text2"/>
          <w:sz w:val="20"/>
          <w:szCs w:val="20"/>
        </w:rPr>
        <w:t xml:space="preserve">True or false P. </w:t>
      </w:r>
      <w:r w:rsidR="00DE75FD">
        <w:rPr>
          <w:rFonts w:cstheme="minorHAnsi"/>
          <w:b/>
          <w:bCs/>
          <w:color w:val="702C53" w:themeColor="text2"/>
          <w:sz w:val="20"/>
          <w:szCs w:val="20"/>
        </w:rPr>
        <w:t>32</w:t>
      </w:r>
    </w:p>
    <w:tbl>
      <w:tblPr>
        <w:tblStyle w:val="TableGrid"/>
        <w:tblW w:w="10632" w:type="dxa"/>
        <w:tblBorders>
          <w:top w:val="none" w:sz="0" w:space="0" w:color="auto"/>
          <w:left w:val="none" w:sz="0" w:space="0" w:color="auto"/>
          <w:bottom w:val="none" w:sz="0" w:space="0" w:color="auto"/>
          <w:right w:val="none" w:sz="0" w:space="0" w:color="auto"/>
          <w:insideH w:val="single" w:sz="12" w:space="0" w:color="702C53" w:themeColor="text2"/>
          <w:insideV w:val="single" w:sz="12" w:space="0" w:color="702C53" w:themeColor="text2"/>
        </w:tblBorders>
        <w:tblLook w:val="04A0" w:firstRow="1" w:lastRow="0" w:firstColumn="1" w:lastColumn="0" w:noHBand="0" w:noVBand="1"/>
      </w:tblPr>
      <w:tblGrid>
        <w:gridCol w:w="4111"/>
        <w:gridCol w:w="709"/>
        <w:gridCol w:w="5812"/>
      </w:tblGrid>
      <w:tr w:rsidR="00E972C1" w:rsidRPr="00884F54" w14:paraId="44187344" w14:textId="77777777" w:rsidTr="00020645">
        <w:trPr>
          <w:cantSplit/>
          <w:trHeight w:val="20"/>
        </w:trPr>
        <w:tc>
          <w:tcPr>
            <w:tcW w:w="4111" w:type="dxa"/>
            <w:tcBorders>
              <w:top w:val="nil"/>
              <w:bottom w:val="single" w:sz="12" w:space="0" w:color="702C53" w:themeColor="text2"/>
              <w:right w:val="single" w:sz="12" w:space="0" w:color="FFFFFF" w:themeColor="background1"/>
            </w:tcBorders>
            <w:shd w:val="clear" w:color="auto" w:fill="702C53" w:themeFill="text2"/>
            <w:vAlign w:val="center"/>
          </w:tcPr>
          <w:p w14:paraId="68C4932C" w14:textId="77777777" w:rsidR="00E972C1" w:rsidRPr="005A14F7" w:rsidRDefault="00E972C1" w:rsidP="008C6BEC">
            <w:pPr>
              <w:spacing w:before="120" w:after="120" w:line="276" w:lineRule="auto"/>
              <w:jc w:val="center"/>
              <w:rPr>
                <w:rFonts w:cstheme="minorHAnsi"/>
                <w:b/>
                <w:bCs/>
                <w:color w:val="FFFFFF" w:themeColor="background1"/>
                <w:sz w:val="20"/>
                <w:szCs w:val="20"/>
              </w:rPr>
            </w:pPr>
            <w:r w:rsidRPr="005A14F7">
              <w:rPr>
                <w:rFonts w:cstheme="minorHAnsi"/>
                <w:b/>
                <w:bCs/>
                <w:color w:val="FFFFFF" w:themeColor="background1"/>
                <w:sz w:val="20"/>
                <w:szCs w:val="20"/>
              </w:rPr>
              <w:t>Context statement</w:t>
            </w:r>
          </w:p>
        </w:tc>
        <w:tc>
          <w:tcPr>
            <w:tcW w:w="709" w:type="dxa"/>
            <w:tcBorders>
              <w:top w:val="nil"/>
              <w:left w:val="single" w:sz="12" w:space="0" w:color="FFFFFF" w:themeColor="background1"/>
              <w:bottom w:val="single" w:sz="12" w:space="0" w:color="702C53" w:themeColor="text2"/>
              <w:right w:val="single" w:sz="12" w:space="0" w:color="FFFFFF" w:themeColor="background1"/>
            </w:tcBorders>
            <w:shd w:val="clear" w:color="auto" w:fill="702C53" w:themeFill="text2"/>
            <w:vAlign w:val="center"/>
          </w:tcPr>
          <w:p w14:paraId="584EDFDE" w14:textId="77777777" w:rsidR="00E972C1" w:rsidRPr="00884F54" w:rsidRDefault="00E972C1" w:rsidP="008C6BEC">
            <w:pPr>
              <w:spacing w:before="120" w:after="120" w:line="276" w:lineRule="auto"/>
              <w:jc w:val="center"/>
              <w:rPr>
                <w:rFonts w:cstheme="minorHAnsi"/>
                <w:color w:val="FFFFFF" w:themeColor="background1"/>
                <w:sz w:val="20"/>
                <w:szCs w:val="20"/>
              </w:rPr>
            </w:pPr>
            <w:r w:rsidRPr="00884F54">
              <w:rPr>
                <w:rFonts w:cstheme="minorHAnsi"/>
                <w:b/>
                <w:bCs/>
                <w:color w:val="FFFFFF" w:themeColor="background1"/>
                <w:sz w:val="20"/>
                <w:szCs w:val="20"/>
              </w:rPr>
              <w:t>True or false</w:t>
            </w:r>
          </w:p>
        </w:tc>
        <w:tc>
          <w:tcPr>
            <w:tcW w:w="5812" w:type="dxa"/>
            <w:tcBorders>
              <w:top w:val="nil"/>
              <w:left w:val="single" w:sz="12" w:space="0" w:color="FFFFFF" w:themeColor="background1"/>
              <w:bottom w:val="single" w:sz="12" w:space="0" w:color="702C53" w:themeColor="text2"/>
            </w:tcBorders>
            <w:shd w:val="clear" w:color="auto" w:fill="702C53" w:themeFill="text2"/>
            <w:vAlign w:val="center"/>
          </w:tcPr>
          <w:p w14:paraId="64EF1C2A" w14:textId="77777777" w:rsidR="00E972C1" w:rsidRPr="00884F54" w:rsidRDefault="00E972C1" w:rsidP="008C6BEC">
            <w:pPr>
              <w:spacing w:before="120" w:after="120" w:line="276" w:lineRule="auto"/>
              <w:jc w:val="center"/>
              <w:rPr>
                <w:rFonts w:cstheme="minorHAnsi"/>
                <w:color w:val="FFFFFF" w:themeColor="background1"/>
                <w:sz w:val="20"/>
                <w:szCs w:val="20"/>
              </w:rPr>
            </w:pPr>
            <w:r w:rsidRPr="00884F54">
              <w:rPr>
                <w:rFonts w:cstheme="minorHAnsi"/>
                <w:b/>
                <w:bCs/>
                <w:color w:val="FFFFFF" w:themeColor="background1"/>
                <w:sz w:val="20"/>
                <w:szCs w:val="20"/>
              </w:rPr>
              <w:t>Details</w:t>
            </w:r>
          </w:p>
        </w:tc>
      </w:tr>
      <w:tr w:rsidR="00E972C1" w:rsidRPr="00884F54" w14:paraId="56F2133D" w14:textId="77777777" w:rsidTr="00020645">
        <w:trPr>
          <w:cantSplit/>
          <w:trHeight w:val="20"/>
        </w:trPr>
        <w:tc>
          <w:tcPr>
            <w:tcW w:w="4111" w:type="dxa"/>
            <w:tcBorders>
              <w:top w:val="single" w:sz="12" w:space="0" w:color="702C53" w:themeColor="text2"/>
            </w:tcBorders>
            <w:shd w:val="clear" w:color="auto" w:fill="EBCCDD" w:themeFill="text2" w:themeFillTint="33"/>
          </w:tcPr>
          <w:p w14:paraId="790AC2C7"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The Elizabethans thought that horoscopes were ridiculous and counteracted their religious beliefs.</w:t>
            </w:r>
          </w:p>
        </w:tc>
        <w:tc>
          <w:tcPr>
            <w:tcW w:w="709" w:type="dxa"/>
            <w:tcBorders>
              <w:top w:val="single" w:sz="12" w:space="0" w:color="702C53" w:themeColor="text2"/>
              <w:bottom w:val="single" w:sz="12" w:space="0" w:color="702C53" w:themeColor="text2"/>
            </w:tcBorders>
            <w:shd w:val="clear" w:color="auto" w:fill="C3669B" w:themeFill="text2" w:themeFillTint="99"/>
            <w:vAlign w:val="center"/>
          </w:tcPr>
          <w:p w14:paraId="2CDF4CA6" w14:textId="77777777" w:rsidR="00E972C1" w:rsidRPr="00884F54" w:rsidRDefault="00E972C1" w:rsidP="008C6BEC">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F</w:t>
            </w:r>
          </w:p>
        </w:tc>
        <w:tc>
          <w:tcPr>
            <w:tcW w:w="5812" w:type="dxa"/>
            <w:tcBorders>
              <w:top w:val="single" w:sz="12" w:space="0" w:color="702C53" w:themeColor="text2"/>
            </w:tcBorders>
          </w:tcPr>
          <w:p w14:paraId="0D8C35A1" w14:textId="37F9CB92" w:rsidR="00E972C1" w:rsidRPr="00884F54" w:rsidRDefault="00E972C1" w:rsidP="008C6BEC">
            <w:pPr>
              <w:spacing w:before="80" w:after="80" w:line="276" w:lineRule="auto"/>
              <w:rPr>
                <w:rFonts w:cstheme="minorHAnsi"/>
                <w:sz w:val="20"/>
                <w:szCs w:val="20"/>
              </w:rPr>
            </w:pPr>
            <w:r w:rsidRPr="00884F54">
              <w:rPr>
                <w:rFonts w:cstheme="minorHAnsi"/>
                <w:sz w:val="20"/>
                <w:szCs w:val="20"/>
              </w:rPr>
              <w:t xml:space="preserve">Even though it might seem strange, in the </w:t>
            </w:r>
            <w:r>
              <w:rPr>
                <w:rFonts w:cstheme="minorHAnsi"/>
                <w:sz w:val="20"/>
                <w:szCs w:val="20"/>
              </w:rPr>
              <w:t>16th century</w:t>
            </w:r>
            <w:r w:rsidRPr="00884F54">
              <w:rPr>
                <w:rFonts w:cstheme="minorHAnsi"/>
                <w:sz w:val="20"/>
                <w:szCs w:val="20"/>
              </w:rPr>
              <w:t xml:space="preserve"> it was not unusual for people to believe in both religion and astrology – they didn’t see them as opposing forces. Horoscopes were very popular and many believed that how your life was planned was intertwined with the Zodiac.</w:t>
            </w:r>
          </w:p>
        </w:tc>
      </w:tr>
      <w:tr w:rsidR="00E972C1" w:rsidRPr="00884F54" w14:paraId="2C5373DD" w14:textId="77777777" w:rsidTr="00D327DF">
        <w:trPr>
          <w:cantSplit/>
          <w:trHeight w:val="20"/>
        </w:trPr>
        <w:tc>
          <w:tcPr>
            <w:tcW w:w="4111" w:type="dxa"/>
            <w:shd w:val="clear" w:color="auto" w:fill="D799BC" w:themeFill="text2" w:themeFillTint="66"/>
          </w:tcPr>
          <w:p w14:paraId="1FD8FC61"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The Elizabethans thought dreams were very important and understanding them could even help them know the future.</w:t>
            </w:r>
          </w:p>
        </w:tc>
        <w:tc>
          <w:tcPr>
            <w:tcW w:w="709" w:type="dxa"/>
            <w:tcBorders>
              <w:top w:val="single" w:sz="12" w:space="0" w:color="702C53" w:themeColor="text2"/>
              <w:bottom w:val="single" w:sz="12" w:space="0" w:color="702C53" w:themeColor="text2"/>
            </w:tcBorders>
            <w:shd w:val="clear" w:color="auto" w:fill="C3669B" w:themeFill="text2" w:themeFillTint="99"/>
            <w:vAlign w:val="center"/>
          </w:tcPr>
          <w:p w14:paraId="6256DA52" w14:textId="77777777" w:rsidR="00E972C1" w:rsidRPr="00884F54" w:rsidRDefault="00E972C1" w:rsidP="008C6BEC">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T</w:t>
            </w:r>
          </w:p>
        </w:tc>
        <w:tc>
          <w:tcPr>
            <w:tcW w:w="5812" w:type="dxa"/>
          </w:tcPr>
          <w:p w14:paraId="390267C3"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Books about dream interpretation were fairly popular, as were doctors accepting payment for reading meaning into your dreams. These interpretations did vary (unsurprisingly!) but nevertheless, people felt that dreams were powerful. Some felt they could control dreams through their diet or exercise.</w:t>
            </w:r>
          </w:p>
        </w:tc>
      </w:tr>
      <w:tr w:rsidR="00E972C1" w:rsidRPr="00884F54" w14:paraId="6080B66A" w14:textId="77777777" w:rsidTr="00D327DF">
        <w:trPr>
          <w:cantSplit/>
          <w:trHeight w:val="20"/>
        </w:trPr>
        <w:tc>
          <w:tcPr>
            <w:tcW w:w="4111" w:type="dxa"/>
            <w:shd w:val="clear" w:color="auto" w:fill="EBCCDD" w:themeFill="text2" w:themeFillTint="33"/>
          </w:tcPr>
          <w:p w14:paraId="1890BED4"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Some Elizabethans thought that they had no free will – that their futures were already destined and could not be changed.</w:t>
            </w:r>
          </w:p>
        </w:tc>
        <w:tc>
          <w:tcPr>
            <w:tcW w:w="709" w:type="dxa"/>
            <w:tcBorders>
              <w:top w:val="single" w:sz="12" w:space="0" w:color="702C53" w:themeColor="text2"/>
              <w:bottom w:val="single" w:sz="12" w:space="0" w:color="702C53" w:themeColor="text2"/>
            </w:tcBorders>
            <w:shd w:val="clear" w:color="auto" w:fill="C3669B" w:themeFill="text2" w:themeFillTint="99"/>
            <w:vAlign w:val="center"/>
          </w:tcPr>
          <w:p w14:paraId="03F580D1" w14:textId="77777777" w:rsidR="00E972C1" w:rsidRPr="00884F54" w:rsidRDefault="00E972C1" w:rsidP="008C6BEC">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T</w:t>
            </w:r>
          </w:p>
        </w:tc>
        <w:tc>
          <w:tcPr>
            <w:tcW w:w="5812" w:type="dxa"/>
          </w:tcPr>
          <w:p w14:paraId="7C5B956F" w14:textId="7B2F7F9C" w:rsidR="00E972C1" w:rsidRPr="00884F54" w:rsidRDefault="00E972C1" w:rsidP="008C6BEC">
            <w:pPr>
              <w:spacing w:before="80" w:after="80" w:line="276" w:lineRule="auto"/>
              <w:rPr>
                <w:rFonts w:cstheme="minorHAnsi"/>
                <w:sz w:val="20"/>
                <w:szCs w:val="20"/>
              </w:rPr>
            </w:pPr>
            <w:r w:rsidRPr="00884F54">
              <w:rPr>
                <w:rFonts w:cstheme="minorHAnsi"/>
                <w:sz w:val="20"/>
                <w:szCs w:val="20"/>
              </w:rPr>
              <w:t xml:space="preserve">This is true in two ways – through horoscopes </w:t>
            </w:r>
            <w:r w:rsidRPr="005A14F7">
              <w:rPr>
                <w:rFonts w:cstheme="minorHAnsi"/>
                <w:i/>
                <w:iCs/>
                <w:sz w:val="20"/>
                <w:szCs w:val="20"/>
              </w:rPr>
              <w:t>or</w:t>
            </w:r>
            <w:r w:rsidRPr="00884F54">
              <w:rPr>
                <w:rFonts w:cstheme="minorHAnsi"/>
                <w:sz w:val="20"/>
                <w:szCs w:val="20"/>
              </w:rPr>
              <w:t xml:space="preserve"> through religion. One form of Protestantism (the religion under Elizabeth I) was Calvinism</w:t>
            </w:r>
            <w:r>
              <w:rPr>
                <w:rFonts w:cstheme="minorHAnsi"/>
                <w:sz w:val="20"/>
                <w:szCs w:val="20"/>
              </w:rPr>
              <w:t xml:space="preserve">; </w:t>
            </w:r>
            <w:r w:rsidRPr="00884F54">
              <w:rPr>
                <w:rFonts w:cstheme="minorHAnsi"/>
                <w:sz w:val="20"/>
                <w:szCs w:val="20"/>
              </w:rPr>
              <w:t>those who followed this thought that God had already decided who would be saved (and go to heaven) and who would not.</w:t>
            </w:r>
          </w:p>
        </w:tc>
      </w:tr>
      <w:tr w:rsidR="00E972C1" w:rsidRPr="00884F54" w14:paraId="0C8C0758" w14:textId="77777777" w:rsidTr="00D327DF">
        <w:trPr>
          <w:cantSplit/>
          <w:trHeight w:val="20"/>
        </w:trPr>
        <w:tc>
          <w:tcPr>
            <w:tcW w:w="4111" w:type="dxa"/>
            <w:shd w:val="clear" w:color="auto" w:fill="D799BC" w:themeFill="text2" w:themeFillTint="66"/>
          </w:tcPr>
          <w:p w14:paraId="44E2DA59" w14:textId="683F714A" w:rsidR="00E972C1" w:rsidRPr="00884F54" w:rsidRDefault="00E972C1" w:rsidP="008C6BEC">
            <w:pPr>
              <w:spacing w:before="80" w:after="80" w:line="276" w:lineRule="auto"/>
              <w:rPr>
                <w:rFonts w:cstheme="minorHAnsi"/>
                <w:sz w:val="20"/>
                <w:szCs w:val="20"/>
              </w:rPr>
            </w:pPr>
            <w:r w:rsidRPr="00884F54">
              <w:rPr>
                <w:rFonts w:cstheme="minorHAnsi"/>
                <w:sz w:val="20"/>
                <w:szCs w:val="20"/>
              </w:rPr>
              <w:t xml:space="preserve">One of the key features of </w:t>
            </w:r>
            <w:r>
              <w:rPr>
                <w:rFonts w:cstheme="minorHAnsi"/>
                <w:sz w:val="20"/>
                <w:szCs w:val="20"/>
              </w:rPr>
              <w:t>t</w:t>
            </w:r>
            <w:r w:rsidRPr="00884F54">
              <w:rPr>
                <w:rFonts w:cstheme="minorHAnsi"/>
                <w:sz w:val="20"/>
                <w:szCs w:val="20"/>
              </w:rPr>
              <w:t>ragedy was that characters had a fatal flaw that meant they were responsible for their own downfall.</w:t>
            </w:r>
          </w:p>
        </w:tc>
        <w:tc>
          <w:tcPr>
            <w:tcW w:w="709" w:type="dxa"/>
            <w:tcBorders>
              <w:top w:val="single" w:sz="12" w:space="0" w:color="702C53" w:themeColor="text2"/>
              <w:bottom w:val="single" w:sz="12" w:space="0" w:color="702C53" w:themeColor="text2"/>
            </w:tcBorders>
            <w:shd w:val="clear" w:color="auto" w:fill="C3669B" w:themeFill="text2" w:themeFillTint="99"/>
            <w:vAlign w:val="center"/>
          </w:tcPr>
          <w:p w14:paraId="4DDF5A01" w14:textId="77777777" w:rsidR="00E972C1" w:rsidRPr="00884F54" w:rsidRDefault="00E972C1" w:rsidP="008C6BEC">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T</w:t>
            </w:r>
          </w:p>
        </w:tc>
        <w:tc>
          <w:tcPr>
            <w:tcW w:w="5812" w:type="dxa"/>
          </w:tcPr>
          <w:p w14:paraId="0C8CB1C2"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 xml:space="preserve">Aristotle (a famous Greek writer and philosopher) summarised this in his theory on tragedy. In </w:t>
            </w:r>
            <w:r w:rsidRPr="001D2575">
              <w:rPr>
                <w:rFonts w:cstheme="minorHAnsi"/>
                <w:i/>
                <w:iCs/>
                <w:sz w:val="20"/>
                <w:szCs w:val="20"/>
              </w:rPr>
              <w:t xml:space="preserve">Romeo and Juliet </w:t>
            </w:r>
            <w:r w:rsidRPr="00884F54">
              <w:rPr>
                <w:rFonts w:cstheme="minorHAnsi"/>
                <w:sz w:val="20"/>
                <w:szCs w:val="20"/>
              </w:rPr>
              <w:t>you could argue that the couple are too impulsive – maybe if they had slowed down, the tragedy would not have happened.</w:t>
            </w:r>
          </w:p>
        </w:tc>
      </w:tr>
      <w:tr w:rsidR="00E972C1" w:rsidRPr="00884F54" w14:paraId="6F734D72" w14:textId="77777777" w:rsidTr="00D327DF">
        <w:trPr>
          <w:cantSplit/>
          <w:trHeight w:val="20"/>
        </w:trPr>
        <w:tc>
          <w:tcPr>
            <w:tcW w:w="4111" w:type="dxa"/>
            <w:shd w:val="clear" w:color="auto" w:fill="EBCCDD" w:themeFill="text2" w:themeFillTint="33"/>
          </w:tcPr>
          <w:p w14:paraId="7302605B" w14:textId="77777777" w:rsidR="00E972C1" w:rsidRPr="00884F54" w:rsidRDefault="00E972C1" w:rsidP="008C6BEC">
            <w:pPr>
              <w:spacing w:before="80" w:after="80" w:line="276" w:lineRule="auto"/>
              <w:rPr>
                <w:rFonts w:cstheme="minorHAnsi"/>
                <w:sz w:val="20"/>
                <w:szCs w:val="20"/>
              </w:rPr>
            </w:pPr>
            <w:r w:rsidRPr="00884F54">
              <w:rPr>
                <w:rFonts w:cstheme="minorHAnsi"/>
                <w:sz w:val="20"/>
                <w:szCs w:val="20"/>
              </w:rPr>
              <w:t>Elizabethans would often consult astrologers to help them make major life decisions.</w:t>
            </w:r>
          </w:p>
        </w:tc>
        <w:tc>
          <w:tcPr>
            <w:tcW w:w="709" w:type="dxa"/>
            <w:tcBorders>
              <w:top w:val="single" w:sz="12" w:space="0" w:color="702C53" w:themeColor="text2"/>
              <w:bottom w:val="nil"/>
            </w:tcBorders>
            <w:shd w:val="clear" w:color="auto" w:fill="C3669B" w:themeFill="text2" w:themeFillTint="99"/>
            <w:vAlign w:val="center"/>
          </w:tcPr>
          <w:p w14:paraId="3D377566" w14:textId="77777777" w:rsidR="00E972C1" w:rsidRPr="00884F54" w:rsidRDefault="00E972C1" w:rsidP="008C6BEC">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T</w:t>
            </w:r>
          </w:p>
        </w:tc>
        <w:tc>
          <w:tcPr>
            <w:tcW w:w="5812" w:type="dxa"/>
          </w:tcPr>
          <w:p w14:paraId="139FAB17" w14:textId="64EA1A31" w:rsidR="00E972C1" w:rsidRPr="00884F54" w:rsidRDefault="00E972C1" w:rsidP="008C6BEC">
            <w:pPr>
              <w:spacing w:before="80" w:after="80" w:line="276" w:lineRule="auto"/>
              <w:rPr>
                <w:rFonts w:cstheme="minorHAnsi"/>
                <w:sz w:val="20"/>
                <w:szCs w:val="20"/>
              </w:rPr>
            </w:pPr>
            <w:r w:rsidRPr="00884F54">
              <w:rPr>
                <w:rFonts w:cstheme="minorHAnsi"/>
                <w:sz w:val="20"/>
                <w:szCs w:val="20"/>
              </w:rPr>
              <w:t xml:space="preserve">This is also true – turning to astrologers </w:t>
            </w:r>
            <w:r>
              <w:rPr>
                <w:rFonts w:cstheme="minorHAnsi"/>
                <w:sz w:val="20"/>
                <w:szCs w:val="20"/>
              </w:rPr>
              <w:t>for</w:t>
            </w:r>
            <w:r w:rsidRPr="00884F54">
              <w:rPr>
                <w:rFonts w:cstheme="minorHAnsi"/>
                <w:sz w:val="20"/>
                <w:szCs w:val="20"/>
              </w:rPr>
              <w:t xml:space="preserve"> advice was popular.</w:t>
            </w:r>
          </w:p>
        </w:tc>
      </w:tr>
    </w:tbl>
    <w:p w14:paraId="356F022E" w14:textId="390E0BF7" w:rsidR="00E972C1" w:rsidRPr="007A392F" w:rsidRDefault="00E972C1" w:rsidP="002D6710">
      <w:pPr>
        <w:pBdr>
          <w:bottom w:val="single" w:sz="12" w:space="1" w:color="702C53" w:themeColor="text2"/>
        </w:pBdr>
        <w:spacing w:before="36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Close analysis P. </w:t>
      </w:r>
      <w:r w:rsidR="00DE75FD">
        <w:rPr>
          <w:rFonts w:cstheme="minorHAnsi"/>
          <w:b/>
          <w:bCs/>
          <w:color w:val="702C53" w:themeColor="text2"/>
          <w:sz w:val="20"/>
          <w:szCs w:val="20"/>
        </w:rPr>
        <w:t>33</w:t>
      </w:r>
    </w:p>
    <w:p w14:paraId="7EB36A9C" w14:textId="5E106557" w:rsidR="00E972C1" w:rsidRPr="00645269" w:rsidRDefault="00E972C1" w:rsidP="00645269">
      <w:pPr>
        <w:pStyle w:val="ListParagraph"/>
        <w:numPr>
          <w:ilvl w:val="0"/>
          <w:numId w:val="71"/>
        </w:numPr>
        <w:spacing w:before="120" w:after="0" w:line="276" w:lineRule="auto"/>
        <w:ind w:right="113"/>
        <w:rPr>
          <w:rFonts w:cstheme="minorHAnsi"/>
          <w:bCs/>
          <w:sz w:val="20"/>
          <w:szCs w:val="20"/>
        </w:rPr>
      </w:pPr>
      <w:r w:rsidRPr="00645269">
        <w:rPr>
          <w:rFonts w:cstheme="minorHAnsi"/>
          <w:bCs/>
          <w:sz w:val="20"/>
          <w:szCs w:val="20"/>
        </w:rPr>
        <w:t>Phrases that show uncertainty could include: ‘I fear’ (the verb implying that Romeo is anxious of the unknown)</w:t>
      </w:r>
      <w:r w:rsidR="00A14CBB" w:rsidRPr="00645269">
        <w:rPr>
          <w:rFonts w:cstheme="minorHAnsi"/>
          <w:bCs/>
          <w:sz w:val="20"/>
          <w:szCs w:val="20"/>
        </w:rPr>
        <w:t>;</w:t>
      </w:r>
      <w:r w:rsidRPr="00645269">
        <w:rPr>
          <w:rFonts w:cstheme="minorHAnsi"/>
          <w:bCs/>
          <w:sz w:val="20"/>
          <w:szCs w:val="20"/>
        </w:rPr>
        <w:t xml:space="preserve"> ‘my mind misgives’ (misgives means doubt or apprehension – he is not certain of the future)</w:t>
      </w:r>
      <w:r w:rsidR="00A14CBB" w:rsidRPr="00645269">
        <w:rPr>
          <w:rFonts w:cstheme="minorHAnsi"/>
          <w:bCs/>
          <w:sz w:val="20"/>
          <w:szCs w:val="20"/>
        </w:rPr>
        <w:t>;</w:t>
      </w:r>
      <w:r w:rsidRPr="00645269">
        <w:rPr>
          <w:rFonts w:cstheme="minorHAnsi"/>
          <w:bCs/>
          <w:sz w:val="20"/>
          <w:szCs w:val="20"/>
        </w:rPr>
        <w:t xml:space="preserve"> ‘some consequence’, which is very vague – he does not know what the consequence is but worries it is not positive (‘bitterly begin’)</w:t>
      </w:r>
      <w:r w:rsidR="00A14CBB" w:rsidRPr="00645269">
        <w:rPr>
          <w:rFonts w:cstheme="minorHAnsi"/>
          <w:bCs/>
          <w:sz w:val="20"/>
          <w:szCs w:val="20"/>
        </w:rPr>
        <w:t>.</w:t>
      </w:r>
    </w:p>
    <w:p w14:paraId="440DE2F3" w14:textId="3F38831A" w:rsidR="00E972C1" w:rsidRPr="00CA39F5" w:rsidRDefault="00E972C1" w:rsidP="00211F87">
      <w:pPr>
        <w:pStyle w:val="ListParagraph"/>
        <w:numPr>
          <w:ilvl w:val="0"/>
          <w:numId w:val="71"/>
        </w:numPr>
        <w:spacing w:before="120" w:after="0" w:line="276" w:lineRule="auto"/>
        <w:contextualSpacing w:val="0"/>
        <w:rPr>
          <w:rFonts w:cstheme="minorHAnsi"/>
          <w:bCs/>
          <w:sz w:val="20"/>
          <w:szCs w:val="20"/>
        </w:rPr>
      </w:pPr>
      <w:r w:rsidRPr="00CA39F5">
        <w:rPr>
          <w:rFonts w:cstheme="minorHAnsi"/>
          <w:bCs/>
          <w:sz w:val="20"/>
          <w:szCs w:val="20"/>
        </w:rPr>
        <w:t xml:space="preserve">Words that echo the </w:t>
      </w:r>
      <w:r>
        <w:rPr>
          <w:rFonts w:cstheme="minorHAnsi"/>
          <w:bCs/>
          <w:sz w:val="20"/>
          <w:szCs w:val="20"/>
        </w:rPr>
        <w:t>P</w:t>
      </w:r>
      <w:r w:rsidRPr="00CA39F5">
        <w:rPr>
          <w:rFonts w:cstheme="minorHAnsi"/>
          <w:bCs/>
          <w:sz w:val="20"/>
          <w:szCs w:val="20"/>
        </w:rPr>
        <w:t>rologue, and therefore heighten the dramatic irony and ominous mood</w:t>
      </w:r>
      <w:r w:rsidR="00882576">
        <w:rPr>
          <w:rFonts w:cstheme="minorHAnsi"/>
          <w:bCs/>
          <w:sz w:val="20"/>
          <w:szCs w:val="20"/>
        </w:rPr>
        <w:t xml:space="preserve"> </w:t>
      </w:r>
      <w:r w:rsidRPr="00CA39F5">
        <w:rPr>
          <w:rFonts w:cstheme="minorHAnsi"/>
          <w:bCs/>
          <w:sz w:val="20"/>
          <w:szCs w:val="20"/>
        </w:rPr>
        <w:t>include: stars, expire, life, death</w:t>
      </w:r>
      <w:r w:rsidR="00A14CBB">
        <w:rPr>
          <w:rFonts w:cstheme="minorHAnsi"/>
          <w:bCs/>
          <w:sz w:val="20"/>
          <w:szCs w:val="20"/>
        </w:rPr>
        <w:t>.</w:t>
      </w:r>
    </w:p>
    <w:p w14:paraId="63C85CEA" w14:textId="760A5CBA" w:rsidR="00E972C1" w:rsidRDefault="00E972C1" w:rsidP="00211F87">
      <w:pPr>
        <w:pStyle w:val="ListParagraph"/>
        <w:numPr>
          <w:ilvl w:val="0"/>
          <w:numId w:val="71"/>
        </w:numPr>
        <w:spacing w:after="0" w:line="276" w:lineRule="auto"/>
        <w:contextualSpacing w:val="0"/>
        <w:rPr>
          <w:rFonts w:cstheme="minorHAnsi"/>
          <w:bCs/>
          <w:sz w:val="20"/>
          <w:szCs w:val="20"/>
        </w:rPr>
      </w:pPr>
      <w:r w:rsidRPr="00CA39F5">
        <w:rPr>
          <w:rFonts w:cstheme="minorHAnsi"/>
          <w:bCs/>
          <w:sz w:val="20"/>
          <w:szCs w:val="20"/>
        </w:rPr>
        <w:t>The metaphor (describing the sailing of a ship) implies that Romeo will let himself be led by whatever force has power over him</w:t>
      </w:r>
      <w:r w:rsidR="00A14CBB">
        <w:rPr>
          <w:rFonts w:cstheme="minorHAnsi"/>
          <w:bCs/>
          <w:sz w:val="20"/>
          <w:szCs w:val="20"/>
        </w:rPr>
        <w:t>. H</w:t>
      </w:r>
      <w:r w:rsidRPr="00CA39F5">
        <w:rPr>
          <w:rFonts w:cstheme="minorHAnsi"/>
          <w:bCs/>
          <w:sz w:val="20"/>
          <w:szCs w:val="20"/>
        </w:rPr>
        <w:t>e demands ‘direct my sail’ and gives himself up to what the night will bring (prior to the Capulet ball)</w:t>
      </w:r>
      <w:r w:rsidR="00A14CBB">
        <w:rPr>
          <w:rFonts w:cstheme="minorHAnsi"/>
          <w:bCs/>
          <w:sz w:val="20"/>
          <w:szCs w:val="20"/>
        </w:rPr>
        <w:t>.</w:t>
      </w:r>
    </w:p>
    <w:p w14:paraId="18A178A4" w14:textId="77777777" w:rsidR="00E972C1" w:rsidRPr="006A6E06" w:rsidRDefault="00E972C1" w:rsidP="00B45F7F">
      <w:pPr>
        <w:pStyle w:val="ListParagraph"/>
        <w:numPr>
          <w:ilvl w:val="0"/>
          <w:numId w:val="71"/>
        </w:numPr>
        <w:spacing w:after="120" w:line="276" w:lineRule="auto"/>
        <w:contextualSpacing w:val="0"/>
        <w:rPr>
          <w:rFonts w:cstheme="minorHAnsi"/>
          <w:bCs/>
          <w:sz w:val="20"/>
          <w:szCs w:val="20"/>
        </w:rPr>
      </w:pPr>
      <w:r w:rsidRPr="00CA39F5">
        <w:rPr>
          <w:rFonts w:cstheme="minorHAnsi"/>
          <w:bCs/>
          <w:sz w:val="20"/>
          <w:szCs w:val="20"/>
        </w:rPr>
        <w:t>The capitalised ‘He’ is ambiguous here. Romeo could be referring to God, a higher power more linked to the idea of a figure of Fortune (even though, typically, the god of fortune was considered female in Greek and Roman mythology), or it could refer to the friends he is with, who are encouraging him to go to the party and try to forget Rosaline.</w:t>
      </w:r>
    </w:p>
    <w:p w14:paraId="059DFA2F" w14:textId="42D8E750" w:rsidR="00E972C1" w:rsidRPr="007A392F" w:rsidRDefault="00E972C1"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The Prince’s perspective P. </w:t>
      </w:r>
      <w:r w:rsidR="00DE75FD">
        <w:rPr>
          <w:rFonts w:cstheme="minorHAnsi"/>
          <w:b/>
          <w:bCs/>
          <w:color w:val="702C53" w:themeColor="text2"/>
          <w:sz w:val="20"/>
          <w:szCs w:val="20"/>
        </w:rPr>
        <w:t>34</w:t>
      </w:r>
    </w:p>
    <w:p w14:paraId="18937EF2" w14:textId="3D49AC48" w:rsidR="00E972C1" w:rsidRPr="007445D1" w:rsidRDefault="00E972C1" w:rsidP="002D6710">
      <w:pPr>
        <w:spacing w:before="120" w:after="0" w:line="276" w:lineRule="auto"/>
        <w:ind w:right="113"/>
        <w:rPr>
          <w:rFonts w:cstheme="minorHAnsi"/>
          <w:bCs/>
          <w:color w:val="000000" w:themeColor="text1"/>
          <w:sz w:val="20"/>
          <w:szCs w:val="20"/>
        </w:rPr>
      </w:pPr>
      <w:r w:rsidRPr="00884F54">
        <w:rPr>
          <w:rFonts w:cstheme="minorHAnsi"/>
          <w:bCs/>
          <w:sz w:val="20"/>
          <w:szCs w:val="20"/>
        </w:rPr>
        <w:t xml:space="preserve">There are no right or wrong answers to this activity, but you might have </w:t>
      </w:r>
      <w:r>
        <w:rPr>
          <w:rFonts w:cstheme="minorHAnsi"/>
          <w:bCs/>
          <w:sz w:val="20"/>
          <w:szCs w:val="20"/>
        </w:rPr>
        <w:t>formed</w:t>
      </w:r>
      <w:r w:rsidRPr="00884F54">
        <w:rPr>
          <w:rFonts w:cstheme="minorHAnsi"/>
          <w:bCs/>
          <w:sz w:val="20"/>
          <w:szCs w:val="20"/>
        </w:rPr>
        <w:t xml:space="preserve"> some ideas about the Prince’s viewpoint from his speeches during the play. He is clearly very frustrated at the two families whose fighting makes the Verona streets uncertain and unsafe for the other citizens. There is also the po</w:t>
      </w:r>
      <w:r w:rsidR="00A935FB">
        <w:rPr>
          <w:rFonts w:cstheme="minorHAnsi"/>
          <w:bCs/>
          <w:sz w:val="20"/>
          <w:szCs w:val="20"/>
        </w:rPr>
        <w:t xml:space="preserve">ssibility </w:t>
      </w:r>
      <w:r w:rsidRPr="00884F54">
        <w:rPr>
          <w:rFonts w:cstheme="minorHAnsi"/>
          <w:bCs/>
          <w:sz w:val="20"/>
          <w:szCs w:val="20"/>
        </w:rPr>
        <w:t>that he is a little closer to the Montague family, despite technically being neutral: Mercutio is related to the Prince and was a close friend of Romeo. Remember that despite threatening to kill anyone who acts violently again (‘your lives shall pay the forfeit of the peace’)</w:t>
      </w:r>
      <w:r w:rsidR="00882576">
        <w:rPr>
          <w:rFonts w:cstheme="minorHAnsi"/>
          <w:bCs/>
          <w:sz w:val="20"/>
          <w:szCs w:val="20"/>
        </w:rPr>
        <w:t>,</w:t>
      </w:r>
      <w:r w:rsidRPr="00884F54">
        <w:rPr>
          <w:rFonts w:cstheme="minorHAnsi"/>
          <w:bCs/>
          <w:sz w:val="20"/>
          <w:szCs w:val="20"/>
        </w:rPr>
        <w:t xml:space="preserve"> he does </w:t>
      </w:r>
      <w:r w:rsidRPr="005A14F7">
        <w:rPr>
          <w:rFonts w:cstheme="minorHAnsi"/>
          <w:bCs/>
          <w:i/>
          <w:iCs/>
          <w:sz w:val="20"/>
          <w:szCs w:val="20"/>
        </w:rPr>
        <w:t>not</w:t>
      </w:r>
      <w:r w:rsidRPr="00884F54">
        <w:rPr>
          <w:rFonts w:cstheme="minorHAnsi"/>
          <w:bCs/>
          <w:sz w:val="20"/>
          <w:szCs w:val="20"/>
        </w:rPr>
        <w:t xml:space="preserve"> act this way when Romeo is guilty of Tybalt’s death – he is more lenient and allows </w:t>
      </w:r>
      <w:r w:rsidR="00A935FB">
        <w:rPr>
          <w:rFonts w:cstheme="minorHAnsi"/>
          <w:bCs/>
          <w:sz w:val="20"/>
          <w:szCs w:val="20"/>
        </w:rPr>
        <w:t>mere</w:t>
      </w:r>
      <w:r w:rsidRPr="00884F54">
        <w:rPr>
          <w:rFonts w:cstheme="minorHAnsi"/>
          <w:bCs/>
          <w:sz w:val="20"/>
          <w:szCs w:val="20"/>
        </w:rPr>
        <w:t xml:space="preserve"> banishment as punishment. He is also clearly moved at the deaths of both Romeo and Juliet at the end of the play: ‘A glooming peace this morning with it brings; / The sun, for sorrow, will not show</w:t>
      </w:r>
      <w:r w:rsidRPr="00884F54">
        <w:rPr>
          <w:rFonts w:cstheme="minorHAnsi"/>
          <w:bCs/>
          <w:color w:val="000000" w:themeColor="text1"/>
          <w:sz w:val="20"/>
          <w:szCs w:val="20"/>
        </w:rPr>
        <w:t xml:space="preserve"> his head.’</w:t>
      </w:r>
    </w:p>
    <w:p w14:paraId="6D79C149" w14:textId="1A4792CD" w:rsidR="00E972C1" w:rsidRPr="007A392F" w:rsidRDefault="00E972C1"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The wheel of fortune P. </w:t>
      </w:r>
      <w:r w:rsidR="00DE75FD">
        <w:rPr>
          <w:rFonts w:cstheme="minorHAnsi"/>
          <w:b/>
          <w:bCs/>
          <w:color w:val="702C53" w:themeColor="text2"/>
          <w:sz w:val="20"/>
          <w:szCs w:val="20"/>
        </w:rPr>
        <w:t>35</w:t>
      </w:r>
    </w:p>
    <w:p w14:paraId="72F8F046" w14:textId="77777777" w:rsidR="00E972C1" w:rsidRPr="00884F54" w:rsidRDefault="00E972C1" w:rsidP="00E972C1">
      <w:pPr>
        <w:spacing w:before="120" w:after="120" w:line="276" w:lineRule="auto"/>
        <w:rPr>
          <w:rFonts w:cstheme="minorHAnsi"/>
          <w:sz w:val="20"/>
          <w:szCs w:val="20"/>
        </w:rPr>
      </w:pPr>
      <w:r w:rsidRPr="00884F54">
        <w:rPr>
          <w:rFonts w:cstheme="minorHAnsi"/>
          <w:sz w:val="20"/>
          <w:szCs w:val="20"/>
        </w:rPr>
        <w:t>Possible ideas for the circumstances impacting upon Romeo and Juliet include:</w:t>
      </w:r>
    </w:p>
    <w:p w14:paraId="532696DA" w14:textId="77777777" w:rsidR="00E972C1" w:rsidRPr="00FA46F0" w:rsidRDefault="00E972C1" w:rsidP="00E972C1">
      <w:pPr>
        <w:spacing w:before="120" w:after="120" w:line="276" w:lineRule="auto"/>
        <w:rPr>
          <w:rFonts w:cstheme="minorHAnsi"/>
          <w:b/>
          <w:bCs/>
          <w:sz w:val="20"/>
          <w:szCs w:val="20"/>
        </w:rPr>
      </w:pPr>
      <w:r w:rsidRPr="00FA46F0">
        <w:rPr>
          <w:rFonts w:cstheme="minorHAnsi"/>
          <w:b/>
          <w:bCs/>
          <w:sz w:val="20"/>
          <w:szCs w:val="20"/>
        </w:rPr>
        <w:t xml:space="preserve">Positives: </w:t>
      </w:r>
    </w:p>
    <w:p w14:paraId="0A7618EB" w14:textId="4E632670" w:rsidR="00E972C1" w:rsidRPr="00884F54" w:rsidRDefault="00E972C1" w:rsidP="00911A06">
      <w:pPr>
        <w:pStyle w:val="ListParagraph"/>
        <w:numPr>
          <w:ilvl w:val="0"/>
          <w:numId w:val="60"/>
        </w:numPr>
        <w:spacing w:before="120" w:after="120" w:line="276" w:lineRule="auto"/>
        <w:rPr>
          <w:rFonts w:cstheme="minorHAnsi"/>
          <w:bCs/>
          <w:color w:val="000000" w:themeColor="text1"/>
          <w:sz w:val="20"/>
          <w:szCs w:val="20"/>
        </w:rPr>
      </w:pPr>
      <w:r w:rsidRPr="00884F54">
        <w:rPr>
          <w:rFonts w:cstheme="minorHAnsi"/>
          <w:bCs/>
          <w:color w:val="000000" w:themeColor="text1"/>
          <w:sz w:val="20"/>
          <w:szCs w:val="20"/>
        </w:rPr>
        <w:t>The Capulet servant’s inability to read means Romeo and friends are aware of, and able to attend, the Capulet ball</w:t>
      </w:r>
      <w:r w:rsidR="00882576">
        <w:rPr>
          <w:rFonts w:cstheme="minorHAnsi"/>
          <w:bCs/>
          <w:color w:val="000000" w:themeColor="text1"/>
          <w:sz w:val="20"/>
          <w:szCs w:val="20"/>
        </w:rPr>
        <w:t>.</w:t>
      </w:r>
      <w:r w:rsidRPr="00884F54">
        <w:rPr>
          <w:rFonts w:cstheme="minorHAnsi"/>
          <w:bCs/>
          <w:color w:val="000000" w:themeColor="text1"/>
          <w:sz w:val="20"/>
          <w:szCs w:val="20"/>
        </w:rPr>
        <w:t xml:space="preserve"> </w:t>
      </w:r>
    </w:p>
    <w:p w14:paraId="6FA69C2D" w14:textId="045D1759" w:rsidR="00E972C1" w:rsidRPr="00884F54" w:rsidRDefault="00E972C1" w:rsidP="00911A06">
      <w:pPr>
        <w:pStyle w:val="ListParagraph"/>
        <w:numPr>
          <w:ilvl w:val="0"/>
          <w:numId w:val="60"/>
        </w:numPr>
        <w:spacing w:before="120" w:after="120" w:line="276" w:lineRule="auto"/>
        <w:rPr>
          <w:rFonts w:cstheme="minorHAnsi"/>
          <w:color w:val="000000" w:themeColor="text1"/>
          <w:sz w:val="20"/>
          <w:szCs w:val="20"/>
        </w:rPr>
      </w:pPr>
      <w:r w:rsidRPr="00884F54">
        <w:rPr>
          <w:rFonts w:cstheme="minorHAnsi"/>
          <w:bCs/>
          <w:color w:val="000000" w:themeColor="text1"/>
          <w:sz w:val="20"/>
          <w:szCs w:val="20"/>
        </w:rPr>
        <w:t>Romeo and Juliet’s first meeting is therefore also partly due to fate’s positive influence</w:t>
      </w:r>
      <w:r w:rsidR="00882576">
        <w:rPr>
          <w:rFonts w:cstheme="minorHAnsi"/>
          <w:bCs/>
          <w:color w:val="000000" w:themeColor="text1"/>
          <w:sz w:val="20"/>
          <w:szCs w:val="20"/>
        </w:rPr>
        <w:t>.</w:t>
      </w:r>
    </w:p>
    <w:p w14:paraId="65C25C03" w14:textId="02556BC8" w:rsidR="00E972C1" w:rsidRPr="00884F54" w:rsidRDefault="00E972C1" w:rsidP="00911A06">
      <w:pPr>
        <w:pStyle w:val="ListParagraph"/>
        <w:numPr>
          <w:ilvl w:val="0"/>
          <w:numId w:val="60"/>
        </w:numPr>
        <w:spacing w:before="120" w:after="120" w:line="276" w:lineRule="auto"/>
        <w:rPr>
          <w:rFonts w:cstheme="minorHAnsi"/>
          <w:bCs/>
          <w:color w:val="000000" w:themeColor="text1"/>
          <w:sz w:val="20"/>
          <w:szCs w:val="20"/>
        </w:rPr>
      </w:pPr>
      <w:r w:rsidRPr="00884F54">
        <w:rPr>
          <w:rFonts w:cstheme="minorHAnsi"/>
          <w:bCs/>
          <w:color w:val="000000" w:themeColor="text1"/>
          <w:sz w:val="20"/>
          <w:szCs w:val="20"/>
        </w:rPr>
        <w:t>Despite being defended, Romeo is not discovered by the guards when he enters the Capulet orchard</w:t>
      </w:r>
      <w:r w:rsidR="00882576">
        <w:rPr>
          <w:rFonts w:cstheme="minorHAnsi"/>
          <w:bCs/>
          <w:color w:val="000000" w:themeColor="text1"/>
          <w:sz w:val="20"/>
          <w:szCs w:val="20"/>
        </w:rPr>
        <w:t>.</w:t>
      </w:r>
    </w:p>
    <w:p w14:paraId="6C50CE0E" w14:textId="4CC68030" w:rsidR="00E972C1" w:rsidRPr="00884F54" w:rsidRDefault="00E972C1" w:rsidP="00911A06">
      <w:pPr>
        <w:pStyle w:val="ListParagraph"/>
        <w:numPr>
          <w:ilvl w:val="0"/>
          <w:numId w:val="60"/>
        </w:numPr>
        <w:spacing w:before="120" w:after="120" w:line="276" w:lineRule="auto"/>
        <w:rPr>
          <w:rFonts w:cstheme="minorHAnsi"/>
          <w:bCs/>
          <w:color w:val="000000" w:themeColor="text1"/>
          <w:sz w:val="20"/>
          <w:szCs w:val="20"/>
        </w:rPr>
      </w:pPr>
      <w:r w:rsidRPr="00884F54">
        <w:rPr>
          <w:rFonts w:cstheme="minorHAnsi"/>
          <w:bCs/>
          <w:color w:val="000000" w:themeColor="text1"/>
          <w:sz w:val="20"/>
          <w:szCs w:val="20"/>
        </w:rPr>
        <w:t xml:space="preserve">Despite being in close proximity, the </w:t>
      </w:r>
      <w:r>
        <w:rPr>
          <w:rFonts w:cstheme="minorHAnsi"/>
          <w:bCs/>
          <w:color w:val="000000" w:themeColor="text1"/>
          <w:sz w:val="20"/>
          <w:szCs w:val="20"/>
        </w:rPr>
        <w:t>Nurse</w:t>
      </w:r>
      <w:r w:rsidRPr="00884F54">
        <w:rPr>
          <w:rFonts w:cstheme="minorHAnsi"/>
          <w:bCs/>
          <w:color w:val="000000" w:themeColor="text1"/>
          <w:sz w:val="20"/>
          <w:szCs w:val="20"/>
        </w:rPr>
        <w:t xml:space="preserve"> and Lady Capulet never witness Romeo and Juliet together during the balcony scene or the morning after the wedding</w:t>
      </w:r>
      <w:r w:rsidR="00882576">
        <w:rPr>
          <w:rFonts w:cstheme="minorHAnsi"/>
          <w:bCs/>
          <w:color w:val="000000" w:themeColor="text1"/>
          <w:sz w:val="20"/>
          <w:szCs w:val="20"/>
        </w:rPr>
        <w:t>.</w:t>
      </w:r>
    </w:p>
    <w:p w14:paraId="72FDEFA9" w14:textId="0752FE3D" w:rsidR="00E972C1" w:rsidRPr="00884F54" w:rsidRDefault="00E972C1" w:rsidP="00911A06">
      <w:pPr>
        <w:pStyle w:val="ListParagraph"/>
        <w:numPr>
          <w:ilvl w:val="0"/>
          <w:numId w:val="60"/>
        </w:numPr>
        <w:spacing w:before="120" w:after="120" w:line="276" w:lineRule="auto"/>
        <w:rPr>
          <w:rFonts w:cstheme="minorHAnsi"/>
          <w:bCs/>
          <w:color w:val="000000" w:themeColor="text1"/>
          <w:sz w:val="20"/>
          <w:szCs w:val="20"/>
        </w:rPr>
      </w:pPr>
      <w:r w:rsidRPr="00884F54">
        <w:rPr>
          <w:rFonts w:cstheme="minorHAnsi"/>
          <w:bCs/>
          <w:color w:val="000000" w:themeColor="text1"/>
          <w:sz w:val="20"/>
          <w:szCs w:val="20"/>
        </w:rPr>
        <w:t>The Prince decides not to punish Romeo by death</w:t>
      </w:r>
      <w:r w:rsidR="00882576">
        <w:rPr>
          <w:rFonts w:cstheme="minorHAnsi"/>
          <w:bCs/>
          <w:color w:val="000000" w:themeColor="text1"/>
          <w:sz w:val="20"/>
          <w:szCs w:val="20"/>
        </w:rPr>
        <w:t>.</w:t>
      </w:r>
    </w:p>
    <w:p w14:paraId="12E01AE9" w14:textId="000A8B34" w:rsidR="00E972C1" w:rsidRPr="00884F54" w:rsidRDefault="00E972C1" w:rsidP="00911A06">
      <w:pPr>
        <w:pStyle w:val="ListParagraph"/>
        <w:numPr>
          <w:ilvl w:val="0"/>
          <w:numId w:val="60"/>
        </w:numPr>
        <w:spacing w:before="120" w:after="120" w:line="276" w:lineRule="auto"/>
        <w:rPr>
          <w:rFonts w:cstheme="minorHAnsi"/>
          <w:bCs/>
          <w:color w:val="000000" w:themeColor="text1"/>
          <w:sz w:val="20"/>
          <w:szCs w:val="20"/>
        </w:rPr>
      </w:pPr>
      <w:r w:rsidRPr="00884F54">
        <w:rPr>
          <w:rFonts w:cstheme="minorHAnsi"/>
          <w:bCs/>
          <w:color w:val="000000" w:themeColor="text1"/>
          <w:sz w:val="20"/>
          <w:szCs w:val="20"/>
        </w:rPr>
        <w:t>Lord Capulet decides not to remove Romeo from the Capulet ball – even though this is the reaction that would be most likely</w:t>
      </w:r>
      <w:r w:rsidR="00882576">
        <w:rPr>
          <w:rFonts w:cstheme="minorHAnsi"/>
          <w:bCs/>
          <w:color w:val="000000" w:themeColor="text1"/>
          <w:sz w:val="20"/>
          <w:szCs w:val="20"/>
        </w:rPr>
        <w:t>.</w:t>
      </w:r>
    </w:p>
    <w:p w14:paraId="3A752181" w14:textId="77777777" w:rsidR="00E972C1" w:rsidRPr="00FA46F0" w:rsidRDefault="00E972C1" w:rsidP="00E972C1">
      <w:pPr>
        <w:spacing w:before="120" w:after="120" w:line="276" w:lineRule="auto"/>
        <w:rPr>
          <w:rFonts w:cstheme="minorHAnsi"/>
          <w:b/>
          <w:sz w:val="20"/>
          <w:szCs w:val="20"/>
        </w:rPr>
      </w:pPr>
      <w:r w:rsidRPr="00FA46F0">
        <w:rPr>
          <w:rFonts w:cstheme="minorHAnsi"/>
          <w:b/>
          <w:sz w:val="20"/>
          <w:szCs w:val="20"/>
        </w:rPr>
        <w:t xml:space="preserve">Negatives: </w:t>
      </w:r>
    </w:p>
    <w:p w14:paraId="3A9328EE" w14:textId="763081AF" w:rsidR="00E972C1" w:rsidRPr="007B2CC2" w:rsidRDefault="00E972C1" w:rsidP="00911A06">
      <w:pPr>
        <w:pStyle w:val="ListParagraph"/>
        <w:numPr>
          <w:ilvl w:val="0"/>
          <w:numId w:val="100"/>
        </w:numPr>
        <w:spacing w:before="120" w:after="120" w:line="276" w:lineRule="auto"/>
        <w:ind w:left="360"/>
        <w:rPr>
          <w:rFonts w:cstheme="minorHAnsi"/>
          <w:bCs/>
          <w:sz w:val="20"/>
          <w:szCs w:val="20"/>
        </w:rPr>
      </w:pPr>
      <w:r w:rsidRPr="007B2CC2">
        <w:rPr>
          <w:rFonts w:cstheme="minorHAnsi"/>
          <w:bCs/>
          <w:sz w:val="20"/>
          <w:szCs w:val="20"/>
        </w:rPr>
        <w:t>The Prologue implies the couple are destined to die</w:t>
      </w:r>
      <w:r w:rsidR="00882576" w:rsidRPr="007B2CC2">
        <w:rPr>
          <w:rFonts w:cstheme="minorHAnsi"/>
          <w:bCs/>
          <w:sz w:val="20"/>
          <w:szCs w:val="20"/>
        </w:rPr>
        <w:t>.</w:t>
      </w:r>
    </w:p>
    <w:p w14:paraId="3A960ED9" w14:textId="38DB9A4F" w:rsidR="00E972C1" w:rsidRPr="007B2CC2" w:rsidRDefault="00E972C1" w:rsidP="00911A06">
      <w:pPr>
        <w:pStyle w:val="ListParagraph"/>
        <w:numPr>
          <w:ilvl w:val="0"/>
          <w:numId w:val="100"/>
        </w:numPr>
        <w:spacing w:before="120" w:after="120" w:line="276" w:lineRule="auto"/>
        <w:ind w:left="360"/>
        <w:rPr>
          <w:rFonts w:cstheme="minorHAnsi"/>
          <w:bCs/>
          <w:sz w:val="20"/>
          <w:szCs w:val="20"/>
        </w:rPr>
      </w:pPr>
      <w:r w:rsidRPr="007B2CC2">
        <w:rPr>
          <w:rFonts w:cstheme="minorHAnsi"/>
          <w:bCs/>
          <w:sz w:val="20"/>
          <w:szCs w:val="20"/>
        </w:rPr>
        <w:t>You could argue that fate is responsible for Tybalt stabbing Mercutio under Romeo’s arm – this prompts Romeo’s anger, violence and consequently his banishment</w:t>
      </w:r>
      <w:r w:rsidR="00882576" w:rsidRPr="007B2CC2">
        <w:rPr>
          <w:rFonts w:cstheme="minorHAnsi"/>
          <w:bCs/>
          <w:sz w:val="20"/>
          <w:szCs w:val="20"/>
        </w:rPr>
        <w:t>.</w:t>
      </w:r>
    </w:p>
    <w:p w14:paraId="70861E9C" w14:textId="6680B936" w:rsidR="00E972C1" w:rsidRPr="007B2CC2" w:rsidRDefault="00E972C1" w:rsidP="00911A06">
      <w:pPr>
        <w:pStyle w:val="ListParagraph"/>
        <w:numPr>
          <w:ilvl w:val="0"/>
          <w:numId w:val="100"/>
        </w:numPr>
        <w:spacing w:before="120" w:after="120" w:line="276" w:lineRule="auto"/>
        <w:ind w:left="360"/>
        <w:rPr>
          <w:rFonts w:cstheme="minorHAnsi"/>
          <w:bCs/>
          <w:sz w:val="20"/>
          <w:szCs w:val="20"/>
        </w:rPr>
      </w:pPr>
      <w:r w:rsidRPr="007B2CC2">
        <w:rPr>
          <w:rFonts w:cstheme="minorHAnsi"/>
          <w:bCs/>
          <w:sz w:val="20"/>
          <w:szCs w:val="20"/>
        </w:rPr>
        <w:t>Juliet wakes just after Romeo has taken the poison and died; were it earlier, they may have both survived (not quite as in the Luhrmann film version!)</w:t>
      </w:r>
      <w:r w:rsidR="00882576" w:rsidRPr="007B2CC2">
        <w:rPr>
          <w:rFonts w:cstheme="minorHAnsi"/>
          <w:bCs/>
          <w:sz w:val="20"/>
          <w:szCs w:val="20"/>
        </w:rPr>
        <w:t>.</w:t>
      </w:r>
    </w:p>
    <w:p w14:paraId="645147FF" w14:textId="46AB0D13" w:rsidR="00E972C1" w:rsidRPr="007B2CC2" w:rsidRDefault="00E972C1" w:rsidP="00911A06">
      <w:pPr>
        <w:pStyle w:val="ListParagraph"/>
        <w:numPr>
          <w:ilvl w:val="0"/>
          <w:numId w:val="100"/>
        </w:numPr>
        <w:spacing w:before="120" w:after="120" w:line="276" w:lineRule="auto"/>
        <w:ind w:left="360"/>
        <w:rPr>
          <w:rFonts w:cstheme="minorHAnsi"/>
          <w:bCs/>
          <w:sz w:val="20"/>
          <w:szCs w:val="20"/>
        </w:rPr>
      </w:pPr>
      <w:r w:rsidRPr="007B2CC2">
        <w:rPr>
          <w:rFonts w:cstheme="minorHAnsi"/>
          <w:bCs/>
          <w:sz w:val="20"/>
          <w:szCs w:val="20"/>
        </w:rPr>
        <w:t>Romeo just happens to have seen an apothecary’s shop on his way to Mantua</w:t>
      </w:r>
      <w:r w:rsidR="00882576" w:rsidRPr="007B2CC2">
        <w:rPr>
          <w:rFonts w:cstheme="minorHAnsi"/>
          <w:bCs/>
          <w:sz w:val="20"/>
          <w:szCs w:val="20"/>
        </w:rPr>
        <w:t>.</w:t>
      </w:r>
    </w:p>
    <w:p w14:paraId="1D43EF42" w14:textId="125C92F7" w:rsidR="00E972C1" w:rsidRPr="007B2CC2" w:rsidRDefault="00E972C1" w:rsidP="00911A06">
      <w:pPr>
        <w:pStyle w:val="ListParagraph"/>
        <w:numPr>
          <w:ilvl w:val="0"/>
          <w:numId w:val="100"/>
        </w:numPr>
        <w:spacing w:before="120" w:after="120" w:line="276" w:lineRule="auto"/>
        <w:ind w:left="360"/>
        <w:rPr>
          <w:rFonts w:cstheme="minorHAnsi"/>
          <w:bCs/>
          <w:sz w:val="20"/>
          <w:szCs w:val="20"/>
        </w:rPr>
      </w:pPr>
      <w:r w:rsidRPr="007B2CC2">
        <w:rPr>
          <w:rFonts w:cstheme="minorHAnsi"/>
          <w:bCs/>
          <w:sz w:val="20"/>
          <w:szCs w:val="20"/>
        </w:rPr>
        <w:t>The apothecary is very poor; he gives Romeo the poison only because he is desperate for money</w:t>
      </w:r>
      <w:r w:rsidR="00882576" w:rsidRPr="007B2CC2">
        <w:rPr>
          <w:rFonts w:cstheme="minorHAnsi"/>
          <w:bCs/>
          <w:sz w:val="20"/>
          <w:szCs w:val="20"/>
        </w:rPr>
        <w:t>.</w:t>
      </w:r>
    </w:p>
    <w:p w14:paraId="523E86D9" w14:textId="5598BE00" w:rsidR="00E972C1" w:rsidRPr="005A14F7" w:rsidRDefault="00E972C1" w:rsidP="005A14F7">
      <w:pPr>
        <w:spacing w:line="276" w:lineRule="auto"/>
        <w:rPr>
          <w:rFonts w:cstheme="minorHAnsi"/>
          <w:bCs/>
          <w:sz w:val="20"/>
          <w:szCs w:val="20"/>
        </w:rPr>
      </w:pPr>
      <w:r w:rsidRPr="005A14F7">
        <w:rPr>
          <w:rFonts w:cstheme="minorHAnsi"/>
          <w:bCs/>
          <w:sz w:val="20"/>
          <w:szCs w:val="20"/>
        </w:rPr>
        <w:t>NB It is also possible to consider how some of the other characters are affected by fate: Paris, Mercutio and Friar Lawrence, for example.</w:t>
      </w:r>
    </w:p>
    <w:p w14:paraId="43C824CC" w14:textId="53A97361" w:rsidR="00E972C1" w:rsidRPr="007A392F" w:rsidRDefault="00E972C1"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Fate exam questions checklist P. </w:t>
      </w:r>
      <w:r w:rsidR="00DE75FD">
        <w:rPr>
          <w:rFonts w:cstheme="minorHAnsi"/>
          <w:b/>
          <w:bCs/>
          <w:color w:val="702C53" w:themeColor="text2"/>
          <w:sz w:val="20"/>
          <w:szCs w:val="20"/>
        </w:rPr>
        <w:t>36</w:t>
      </w:r>
    </w:p>
    <w:p w14:paraId="70388A83" w14:textId="77777777" w:rsidR="00E972C1" w:rsidRPr="00884F54" w:rsidRDefault="00E972C1" w:rsidP="00C36129">
      <w:pPr>
        <w:spacing w:before="120" w:after="120" w:line="276" w:lineRule="auto"/>
        <w:ind w:right="113"/>
        <w:rPr>
          <w:rFonts w:cstheme="minorHAnsi"/>
          <w:sz w:val="20"/>
          <w:szCs w:val="20"/>
        </w:rPr>
      </w:pPr>
      <w:r w:rsidRPr="00884F54">
        <w:rPr>
          <w:rFonts w:cstheme="minorHAnsi"/>
          <w:sz w:val="20"/>
          <w:szCs w:val="20"/>
        </w:rPr>
        <w:t>The suggestions below are not prescriptive (you don’t need to mention them all and you may have chosen other ideas to explore).</w:t>
      </w:r>
    </w:p>
    <w:tbl>
      <w:tblPr>
        <w:tblStyle w:val="TableGrid"/>
        <w:tblW w:w="10490" w:type="dxa"/>
        <w:tblInd w:w="-5" w:type="dxa"/>
        <w:tblLook w:val="04A0" w:firstRow="1" w:lastRow="0" w:firstColumn="1" w:lastColumn="0" w:noHBand="0" w:noVBand="1"/>
      </w:tblPr>
      <w:tblGrid>
        <w:gridCol w:w="931"/>
        <w:gridCol w:w="4314"/>
        <w:gridCol w:w="5245"/>
      </w:tblGrid>
      <w:tr w:rsidR="00E972C1" w:rsidRPr="006947B1" w14:paraId="55919FCE" w14:textId="77777777" w:rsidTr="00162DB7">
        <w:trPr>
          <w:trHeight w:val="340"/>
        </w:trPr>
        <w:tc>
          <w:tcPr>
            <w:tcW w:w="5245" w:type="dxa"/>
            <w:gridSpan w:val="2"/>
            <w:tcBorders>
              <w:top w:val="nil"/>
              <w:left w:val="nil"/>
              <w:bottom w:val="single" w:sz="12" w:space="0" w:color="702C53" w:themeColor="text2"/>
              <w:right w:val="single" w:sz="12" w:space="0" w:color="FFFFFF" w:themeColor="background1"/>
            </w:tcBorders>
            <w:shd w:val="clear" w:color="auto" w:fill="EBCCDD" w:themeFill="text2" w:themeFillTint="33"/>
            <w:vAlign w:val="center"/>
          </w:tcPr>
          <w:p w14:paraId="4426ACB7" w14:textId="77777777" w:rsidR="00E972C1" w:rsidRPr="005A14F7" w:rsidRDefault="00E972C1" w:rsidP="002D6710">
            <w:pPr>
              <w:spacing w:after="0" w:line="276" w:lineRule="auto"/>
              <w:ind w:right="113"/>
              <w:jc w:val="center"/>
              <w:rPr>
                <w:rFonts w:cstheme="minorHAnsi"/>
                <w:b/>
                <w:bCs/>
                <w:color w:val="000000" w:themeColor="text1"/>
                <w:sz w:val="20"/>
                <w:szCs w:val="20"/>
              </w:rPr>
            </w:pPr>
            <w:r w:rsidRPr="005A14F7">
              <w:rPr>
                <w:rFonts w:cstheme="minorHAnsi"/>
                <w:b/>
                <w:bCs/>
                <w:color w:val="000000" w:themeColor="text1"/>
                <w:sz w:val="20"/>
                <w:szCs w:val="20"/>
              </w:rPr>
              <w:t>Extract</w:t>
            </w:r>
          </w:p>
        </w:tc>
        <w:tc>
          <w:tcPr>
            <w:tcW w:w="5245" w:type="dxa"/>
            <w:tcBorders>
              <w:top w:val="nil"/>
              <w:left w:val="single" w:sz="12" w:space="0" w:color="FFFFFF" w:themeColor="background1"/>
              <w:bottom w:val="single" w:sz="12" w:space="0" w:color="702C53" w:themeColor="text2"/>
              <w:right w:val="nil"/>
            </w:tcBorders>
            <w:shd w:val="clear" w:color="auto" w:fill="EBCCDD" w:themeFill="text2" w:themeFillTint="33"/>
            <w:vAlign w:val="center"/>
          </w:tcPr>
          <w:p w14:paraId="1ABCBC54" w14:textId="77777777" w:rsidR="00E972C1" w:rsidRPr="005A14F7" w:rsidRDefault="00E972C1" w:rsidP="002D6710">
            <w:pPr>
              <w:spacing w:after="0" w:line="276" w:lineRule="auto"/>
              <w:ind w:right="113"/>
              <w:jc w:val="center"/>
              <w:rPr>
                <w:rFonts w:cstheme="minorHAnsi"/>
                <w:b/>
                <w:bCs/>
                <w:color w:val="000000" w:themeColor="text1"/>
                <w:sz w:val="20"/>
                <w:szCs w:val="20"/>
              </w:rPr>
            </w:pPr>
            <w:r w:rsidRPr="005A14F7">
              <w:rPr>
                <w:rFonts w:cstheme="minorHAnsi"/>
                <w:b/>
                <w:bCs/>
                <w:color w:val="000000" w:themeColor="text1"/>
                <w:sz w:val="20"/>
                <w:szCs w:val="20"/>
              </w:rPr>
              <w:t>Whole text</w:t>
            </w:r>
          </w:p>
        </w:tc>
      </w:tr>
      <w:tr w:rsidR="00E972C1" w:rsidRPr="00884F54" w14:paraId="779AA41F"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EAC9201" w14:textId="78426AF8" w:rsidR="00E972C1" w:rsidRPr="00884F54" w:rsidRDefault="00E972C1"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Juliet’s reluctant comment ‘let day in, and let life out’ reveals her intense love for Romeo (he </w:t>
            </w:r>
            <w:r w:rsidRPr="005A14F7">
              <w:rPr>
                <w:rFonts w:cstheme="minorHAnsi"/>
                <w:i/>
                <w:iCs/>
                <w:sz w:val="20"/>
                <w:szCs w:val="20"/>
              </w:rPr>
              <w:t>is</w:t>
            </w:r>
            <w:r w:rsidRPr="00884F54">
              <w:rPr>
                <w:rFonts w:cstheme="minorHAnsi"/>
                <w:sz w:val="20"/>
                <w:szCs w:val="20"/>
              </w:rPr>
              <w:t xml:space="preserve"> her life</w:t>
            </w:r>
            <w:r>
              <w:rPr>
                <w:rFonts w:cstheme="minorHAnsi"/>
                <w:sz w:val="20"/>
                <w:szCs w:val="20"/>
              </w:rPr>
              <w:t>,</w:t>
            </w:r>
            <w:r w:rsidRPr="00884F54">
              <w:rPr>
                <w:rFonts w:cstheme="minorHAnsi"/>
                <w:sz w:val="20"/>
                <w:szCs w:val="20"/>
              </w:rPr>
              <w:t xml:space="preserve"> metaphorically) and in doing so creates foreboding and some dramatic irony – she will not see her husband alive again.</w:t>
            </w: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D6A06FB" w14:textId="77777777" w:rsidR="00E972C1" w:rsidRPr="00884F54" w:rsidRDefault="00E972C1" w:rsidP="002D6710">
            <w:pPr>
              <w:spacing w:before="120" w:after="12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In some ways fate can be seen as heightening the love between Romeo and Juliet – being ‘star-crossed’ (Prologue) lovers means they are destined to be together, a relationship which is special and unique.</w:t>
            </w:r>
          </w:p>
        </w:tc>
      </w:tr>
      <w:tr w:rsidR="00E972C1" w:rsidRPr="00884F54" w14:paraId="21832208"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2972A68" w14:textId="2977ED93" w:rsidR="00E972C1" w:rsidRPr="00884F54" w:rsidRDefault="00E972C1"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Juliet requests and Romeo promises to keep in touch during his banishment </w:t>
            </w:r>
            <w:r w:rsidR="00A14CBB">
              <w:rPr>
                <w:rFonts w:cstheme="minorHAnsi"/>
                <w:sz w:val="20"/>
                <w:szCs w:val="20"/>
              </w:rPr>
              <w:t xml:space="preserve">− </w:t>
            </w:r>
            <w:r w:rsidRPr="00884F54">
              <w:rPr>
                <w:rFonts w:cstheme="minorHAnsi"/>
                <w:sz w:val="20"/>
                <w:szCs w:val="20"/>
              </w:rPr>
              <w:t xml:space="preserve">‘I will omit no opportunity / that may convey my greetings’ – but </w:t>
            </w:r>
            <w:r w:rsidR="00645269">
              <w:rPr>
                <w:rFonts w:cstheme="minorHAnsi"/>
                <w:sz w:val="20"/>
                <w:szCs w:val="20"/>
              </w:rPr>
              <w:t>the</w:t>
            </w:r>
            <w:r w:rsidRPr="00884F54">
              <w:rPr>
                <w:rFonts w:cstheme="minorHAnsi"/>
                <w:sz w:val="20"/>
                <w:szCs w:val="20"/>
              </w:rPr>
              <w:t xml:space="preserve"> messages (via </w:t>
            </w:r>
            <w:r w:rsidR="00837566">
              <w:rPr>
                <w:rFonts w:cstheme="minorHAnsi"/>
                <w:sz w:val="20"/>
                <w:szCs w:val="20"/>
              </w:rPr>
              <w:t>Friar Lawrence</w:t>
            </w:r>
            <w:r w:rsidRPr="00884F54">
              <w:rPr>
                <w:rFonts w:cstheme="minorHAnsi"/>
                <w:sz w:val="20"/>
                <w:szCs w:val="20"/>
              </w:rPr>
              <w:t xml:space="preserve">) end up </w:t>
            </w:r>
            <w:r w:rsidR="00A14CBB">
              <w:rPr>
                <w:rFonts w:cstheme="minorHAnsi"/>
                <w:sz w:val="20"/>
                <w:szCs w:val="20"/>
              </w:rPr>
              <w:t xml:space="preserve">not </w:t>
            </w:r>
            <w:r w:rsidRPr="00884F54">
              <w:rPr>
                <w:rFonts w:cstheme="minorHAnsi"/>
                <w:sz w:val="20"/>
                <w:szCs w:val="20"/>
              </w:rPr>
              <w:t>getting through.</w:t>
            </w: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C42960B" w14:textId="77777777" w:rsidR="00E972C1" w:rsidRPr="00884F54" w:rsidRDefault="00E972C1"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Romeo speaks ominously prior to his first encounter with Juliet at the Capulet ball – he feels uneasy and that the evening will be the start of dark times</w:t>
            </w:r>
            <w:r>
              <w:rPr>
                <w:rFonts w:cstheme="minorHAnsi"/>
                <w:sz w:val="20"/>
                <w:szCs w:val="20"/>
              </w:rPr>
              <w:t>:</w:t>
            </w:r>
            <w:r w:rsidRPr="00884F54">
              <w:rPr>
                <w:rFonts w:cstheme="minorHAnsi"/>
                <w:sz w:val="20"/>
                <w:szCs w:val="20"/>
              </w:rPr>
              <w:t xml:space="preserve"> ‘shall bitterly begin this fearful date’ (Act 1 Scene 4)</w:t>
            </w:r>
            <w:r>
              <w:rPr>
                <w:rFonts w:cstheme="minorHAnsi"/>
                <w:sz w:val="20"/>
                <w:szCs w:val="20"/>
              </w:rPr>
              <w:t>.</w:t>
            </w:r>
          </w:p>
        </w:tc>
      </w:tr>
      <w:tr w:rsidR="00E972C1" w:rsidRPr="00884F54" w14:paraId="79201909"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EBD4507" w14:textId="6DAB9A20" w:rsidR="00E972C1" w:rsidRPr="00884F54" w:rsidRDefault="00E972C1"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 xml:space="preserve">Juliet personifies fortune and pleads </w:t>
            </w:r>
            <w:r>
              <w:rPr>
                <w:rFonts w:cstheme="minorHAnsi"/>
                <w:sz w:val="20"/>
                <w:szCs w:val="20"/>
              </w:rPr>
              <w:t>with</w:t>
            </w:r>
            <w:r w:rsidRPr="00884F54">
              <w:rPr>
                <w:rFonts w:cstheme="minorHAnsi"/>
                <w:sz w:val="20"/>
                <w:szCs w:val="20"/>
              </w:rPr>
              <w:t xml:space="preserve"> him to be ‘fickle’ – so far,</w:t>
            </w:r>
            <w:r w:rsidR="00F320B0">
              <w:rPr>
                <w:rFonts w:cstheme="minorHAnsi"/>
                <w:sz w:val="20"/>
                <w:szCs w:val="20"/>
              </w:rPr>
              <w:t xml:space="preserve"> </w:t>
            </w:r>
            <w:r w:rsidRPr="00884F54">
              <w:rPr>
                <w:rFonts w:cstheme="minorHAnsi"/>
                <w:sz w:val="20"/>
                <w:szCs w:val="20"/>
              </w:rPr>
              <w:t>she feels fortune has been cruel to banish her husband. If fortune is so changeable, she hopes ‘thou wilt not keep him long’</w:t>
            </w:r>
            <w:r>
              <w:rPr>
                <w:rFonts w:cstheme="minorHAnsi"/>
                <w:sz w:val="20"/>
                <w:szCs w:val="20"/>
              </w:rPr>
              <w:t>.</w:t>
            </w: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E0DF940" w14:textId="75F5E8FB" w:rsidR="00E972C1" w:rsidRPr="00884F54" w:rsidRDefault="00A935FB"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Mercutio’s curse ‘a plague a’both your houses’ foreshadows that both Montagues and Capulets will suffer (as a result of their children’s deaths</w:t>
            </w:r>
            <w:r w:rsidR="00A26437">
              <w:rPr>
                <w:rFonts w:cstheme="minorHAnsi"/>
                <w:sz w:val="20"/>
                <w:szCs w:val="20"/>
              </w:rPr>
              <w:t xml:space="preserve">) in </w:t>
            </w:r>
            <w:r w:rsidRPr="00884F54">
              <w:rPr>
                <w:rFonts w:cstheme="minorHAnsi"/>
                <w:color w:val="000000"/>
                <w:sz w:val="20"/>
                <w:szCs w:val="20"/>
                <w:shd w:val="clear" w:color="auto" w:fill="FFFFFF"/>
              </w:rPr>
              <w:t>Act 3 Scene 1</w:t>
            </w:r>
            <w:r>
              <w:rPr>
                <w:rFonts w:cstheme="minorHAnsi"/>
                <w:color w:val="000000"/>
                <w:sz w:val="20"/>
                <w:szCs w:val="20"/>
                <w:shd w:val="clear" w:color="auto" w:fill="FFFFFF"/>
              </w:rPr>
              <w:t>.</w:t>
            </w:r>
          </w:p>
        </w:tc>
      </w:tr>
      <w:tr w:rsidR="00E972C1" w:rsidRPr="00884F54" w14:paraId="098205B2"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F6D7A29" w14:textId="32255D4C" w:rsidR="00E972C1" w:rsidRPr="00884F54" w:rsidRDefault="00F320B0"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Juliet’s vision is full of dark portent as she pictures Romeo ‘dead in the bottom of a tomb’</w:t>
            </w:r>
            <w:r>
              <w:rPr>
                <w:rFonts w:cstheme="minorHAnsi"/>
                <w:sz w:val="20"/>
                <w:szCs w:val="20"/>
              </w:rPr>
              <w:t>,</w:t>
            </w:r>
            <w:r w:rsidRPr="00884F54">
              <w:rPr>
                <w:rFonts w:cstheme="minorHAnsi"/>
                <w:sz w:val="20"/>
                <w:szCs w:val="20"/>
              </w:rPr>
              <w:t xml:space="preserve"> eerily mirroring the final scene of the play. When she describes him with the adjective ‘pale’ it implies he looks unwell, almost halfway to death already</w:t>
            </w:r>
            <w:r>
              <w:rPr>
                <w:rFonts w:cstheme="minorHAnsi"/>
                <w:sz w:val="20"/>
                <w:szCs w:val="20"/>
              </w:rPr>
              <w:t xml:space="preserve">, </w:t>
            </w:r>
            <w:r w:rsidRPr="00884F54">
              <w:rPr>
                <w:rFonts w:cstheme="minorHAnsi"/>
                <w:sz w:val="20"/>
                <w:szCs w:val="20"/>
              </w:rPr>
              <w:t xml:space="preserve">again emphasising that this is the last time they </w:t>
            </w:r>
            <w:r>
              <w:rPr>
                <w:rFonts w:cstheme="minorHAnsi"/>
                <w:sz w:val="20"/>
                <w:szCs w:val="20"/>
              </w:rPr>
              <w:t>will be</w:t>
            </w:r>
            <w:r w:rsidRPr="00884F54">
              <w:rPr>
                <w:rFonts w:cstheme="minorHAnsi"/>
                <w:sz w:val="20"/>
                <w:szCs w:val="20"/>
              </w:rPr>
              <w:t xml:space="preserve"> together alive.</w:t>
            </w: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5F45588" w14:textId="11E01952" w:rsidR="00E972C1" w:rsidRPr="00884F54" w:rsidRDefault="00A935FB" w:rsidP="002D6710">
            <w:pPr>
              <w:spacing w:before="120" w:after="12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Romeo feels that fortune is cruel, and feels like a victim when he cries ‘O, I am fortune’s fool’ (Act 3 Scene 1)</w:t>
            </w:r>
            <w:r>
              <w:rPr>
                <w:rFonts w:cstheme="minorHAnsi"/>
                <w:color w:val="000000"/>
                <w:sz w:val="20"/>
                <w:szCs w:val="20"/>
                <w:shd w:val="clear" w:color="auto" w:fill="FFFFFF"/>
              </w:rPr>
              <w:t>.</w:t>
            </w:r>
          </w:p>
        </w:tc>
      </w:tr>
      <w:tr w:rsidR="00F320B0" w:rsidRPr="00884F54" w14:paraId="06FBB3CD"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C21357C" w14:textId="0BB65E97" w:rsidR="00F320B0" w:rsidRPr="00884F54" w:rsidRDefault="00F320B0"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Further dramatic irony is present when Lady Capulet sees Juliet’s distress as a sign of her grief over Tybalt’s death. As audiences, we know her ‘evermore weeping’ is due to Romeo’s departure. Her need for secrecy reminds us of the danger their marriage has put her in in terms of going against her family.</w:t>
            </w: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10DBC41" w14:textId="300ABD60" w:rsidR="00F320B0" w:rsidRPr="00884F54" w:rsidRDefault="00F320B0" w:rsidP="002D6710">
            <w:pPr>
              <w:spacing w:before="120" w:after="120" w:line="276" w:lineRule="auto"/>
              <w:ind w:right="113"/>
              <w:rPr>
                <w:rFonts w:cstheme="minorHAnsi"/>
                <w:b/>
                <w:bCs/>
                <w:color w:val="000000" w:themeColor="text1"/>
                <w:sz w:val="20"/>
                <w:szCs w:val="20"/>
              </w:rPr>
            </w:pPr>
            <w:r w:rsidRPr="00884F54">
              <w:rPr>
                <w:rFonts w:cstheme="minorHAnsi"/>
                <w:sz w:val="20"/>
                <w:szCs w:val="20"/>
              </w:rPr>
              <w:t>When Juliet refuses to marry Paris, she later says that to force her to do so is akin to death for her</w:t>
            </w:r>
            <w:r>
              <w:rPr>
                <w:rFonts w:cstheme="minorHAnsi"/>
                <w:sz w:val="20"/>
                <w:szCs w:val="20"/>
              </w:rPr>
              <w:t>:</w:t>
            </w:r>
            <w:r w:rsidRPr="00884F54">
              <w:rPr>
                <w:rFonts w:cstheme="minorHAnsi"/>
                <w:sz w:val="20"/>
                <w:szCs w:val="20"/>
              </w:rPr>
              <w:t xml:space="preserve"> ‘Make the bridal bed / In that dim monument where Tybalt lies’ (Act 3 Scene 5). Unwittingly, she is describing elements of the final scene, </w:t>
            </w:r>
            <w:r>
              <w:rPr>
                <w:rFonts w:cstheme="minorHAnsi"/>
                <w:sz w:val="20"/>
                <w:szCs w:val="20"/>
              </w:rPr>
              <w:t>in which</w:t>
            </w:r>
            <w:r w:rsidRPr="00884F54">
              <w:rPr>
                <w:rFonts w:cstheme="minorHAnsi"/>
                <w:sz w:val="20"/>
                <w:szCs w:val="20"/>
              </w:rPr>
              <w:t xml:space="preserve"> she takes her life in the Capulet tomb, where Tybalt is also.</w:t>
            </w:r>
          </w:p>
        </w:tc>
      </w:tr>
      <w:tr w:rsidR="00F320B0" w:rsidRPr="00884F54" w14:paraId="7B89480D"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12D7D12" w14:textId="269EFE28" w:rsidR="00F320B0" w:rsidRPr="00884F54" w:rsidRDefault="00F320B0" w:rsidP="002D6710">
            <w:pPr>
              <w:spacing w:before="120" w:after="120" w:line="276" w:lineRule="auto"/>
              <w:ind w:right="113"/>
              <w:rPr>
                <w:rFonts w:cstheme="minorHAnsi"/>
                <w:b/>
                <w:bCs/>
                <w:color w:val="000000" w:themeColor="text1"/>
                <w:sz w:val="20"/>
                <w:szCs w:val="20"/>
              </w:rPr>
            </w:pP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923BFFE" w14:textId="776913CD" w:rsidR="00F320B0" w:rsidRPr="00884F54" w:rsidRDefault="00F320B0" w:rsidP="002D6710">
            <w:pPr>
              <w:spacing w:before="120" w:after="120" w:line="276" w:lineRule="auto"/>
              <w:ind w:right="113"/>
              <w:rPr>
                <w:rFonts w:cstheme="minorHAnsi"/>
                <w:sz w:val="20"/>
                <w:szCs w:val="20"/>
              </w:rPr>
            </w:pPr>
            <w:r w:rsidRPr="00884F54">
              <w:rPr>
                <w:rFonts w:cstheme="minorHAnsi"/>
                <w:sz w:val="20"/>
                <w:szCs w:val="20"/>
              </w:rPr>
              <w:t xml:space="preserve">Romeo feels he can challenge fate when he ‘chooses’ to buy the poison from the apothecary – he thinks he is taking his life (literally) into his own hands: ‘I defy you stars’ (Act 5 Scene 1). As we know his early death is inevitable, we might not read it this way. </w:t>
            </w:r>
          </w:p>
        </w:tc>
      </w:tr>
      <w:tr w:rsidR="00F320B0" w:rsidRPr="00884F54" w14:paraId="062F3D0B" w14:textId="77777777" w:rsidTr="00162DB7">
        <w:tc>
          <w:tcPr>
            <w:tcW w:w="5245"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6EB7377" w14:textId="77777777" w:rsidR="00F320B0" w:rsidRPr="00884F54" w:rsidRDefault="00F320B0" w:rsidP="00F320B0">
            <w:pPr>
              <w:spacing w:before="240" w:after="0" w:line="276" w:lineRule="auto"/>
              <w:ind w:right="113"/>
              <w:rPr>
                <w:rFonts w:cstheme="minorHAnsi"/>
                <w:sz w:val="20"/>
                <w:szCs w:val="20"/>
              </w:rPr>
            </w:pPr>
          </w:p>
        </w:tc>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1B98BA6" w14:textId="48BAC8F0" w:rsidR="00F320B0" w:rsidRPr="00884F54" w:rsidDel="00F320B0" w:rsidRDefault="00F320B0" w:rsidP="002D6710">
            <w:pPr>
              <w:spacing w:before="120" w:after="120" w:line="276" w:lineRule="auto"/>
              <w:ind w:right="113"/>
              <w:rPr>
                <w:rFonts w:cstheme="minorHAnsi"/>
                <w:sz w:val="20"/>
                <w:szCs w:val="20"/>
              </w:rPr>
            </w:pPr>
            <w:r w:rsidRPr="00884F54">
              <w:rPr>
                <w:rFonts w:cstheme="minorHAnsi"/>
                <w:sz w:val="20"/>
                <w:szCs w:val="20"/>
              </w:rPr>
              <w:t>Friar Lawrence feels that fate has worked against his careful plans to try and keep Romeo and Juliet together: ‘unhappy fortune’ (Act 5 Scene 2)</w:t>
            </w:r>
            <w:r>
              <w:rPr>
                <w:rFonts w:cstheme="minorHAnsi"/>
                <w:sz w:val="20"/>
                <w:szCs w:val="20"/>
              </w:rPr>
              <w:t>.</w:t>
            </w:r>
            <w:r w:rsidRPr="00884F54">
              <w:rPr>
                <w:rFonts w:cstheme="minorHAnsi"/>
                <w:sz w:val="20"/>
                <w:szCs w:val="20"/>
              </w:rPr>
              <w:t xml:space="preserve"> That a simple letter telling Romeo might have prevented his swift, violent decision, heightens the tragedy.</w:t>
            </w:r>
          </w:p>
        </w:tc>
      </w:tr>
      <w:tr w:rsidR="00AF7678" w:rsidRPr="00AF7678" w14:paraId="469DAEA3"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931" w:type="dxa"/>
            <w:tcBorders>
              <w:top w:val="single" w:sz="12" w:space="0" w:color="702C53" w:themeColor="text2"/>
            </w:tcBorders>
            <w:shd w:val="clear" w:color="auto" w:fill="FFFFFF" w:themeFill="background1"/>
            <w:vAlign w:val="center"/>
          </w:tcPr>
          <w:p w14:paraId="4A9AA2D7" w14:textId="77777777" w:rsidR="00AF7678" w:rsidRPr="00AF7678" w:rsidRDefault="00AF7678" w:rsidP="00F320B0">
            <w:pPr>
              <w:spacing w:after="0" w:line="276" w:lineRule="auto"/>
              <w:rPr>
                <w:rFonts w:cstheme="minorHAnsi"/>
                <w:b/>
                <w:bCs/>
                <w:sz w:val="12"/>
                <w:szCs w:val="12"/>
              </w:rPr>
            </w:pPr>
          </w:p>
        </w:tc>
        <w:tc>
          <w:tcPr>
            <w:tcW w:w="9559" w:type="dxa"/>
            <w:gridSpan w:val="2"/>
            <w:tcBorders>
              <w:top w:val="single" w:sz="12" w:space="0" w:color="702C53" w:themeColor="text2"/>
              <w:bottom w:val="single" w:sz="12" w:space="0" w:color="702C53" w:themeColor="text2"/>
            </w:tcBorders>
            <w:shd w:val="clear" w:color="auto" w:fill="FFFFFF" w:themeFill="background1"/>
            <w:vAlign w:val="center"/>
          </w:tcPr>
          <w:p w14:paraId="2965EF65" w14:textId="77777777" w:rsidR="00AF7678" w:rsidRPr="00FA1A17" w:rsidRDefault="00AF7678" w:rsidP="00F320B0">
            <w:pPr>
              <w:spacing w:after="0" w:line="276" w:lineRule="auto"/>
              <w:rPr>
                <w:rFonts w:cstheme="minorHAnsi"/>
                <w:sz w:val="24"/>
                <w:szCs w:val="24"/>
              </w:rPr>
            </w:pPr>
          </w:p>
        </w:tc>
      </w:tr>
      <w:tr w:rsidR="00F320B0" w:rsidRPr="00884F54" w14:paraId="6FA07D6F"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val="restart"/>
            <w:tcBorders>
              <w:right w:val="single" w:sz="12" w:space="0" w:color="702C53" w:themeColor="text2"/>
            </w:tcBorders>
            <w:shd w:val="clear" w:color="auto" w:fill="EBCCDD" w:themeFill="text2" w:themeFillTint="33"/>
            <w:vAlign w:val="center"/>
          </w:tcPr>
          <w:p w14:paraId="5C9E2770" w14:textId="77777777" w:rsidR="00F320B0" w:rsidRPr="00884F54" w:rsidRDefault="00F320B0" w:rsidP="00F320B0">
            <w:pPr>
              <w:spacing w:after="0" w:line="276" w:lineRule="auto"/>
              <w:rPr>
                <w:rFonts w:cstheme="minorHAnsi"/>
                <w:b/>
                <w:bCs/>
                <w:sz w:val="20"/>
                <w:szCs w:val="20"/>
              </w:rPr>
            </w:pPr>
            <w:r w:rsidRPr="00884F54">
              <w:rPr>
                <w:rFonts w:cstheme="minorHAnsi"/>
                <w:b/>
                <w:bCs/>
                <w:sz w:val="20"/>
                <w:szCs w:val="20"/>
              </w:rPr>
              <w:t>Aiming for 8/9</w:t>
            </w: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A5BD253" w14:textId="77777777" w:rsidR="00F320B0" w:rsidRPr="00884F54" w:rsidRDefault="00F320B0" w:rsidP="00F320B0">
            <w:pPr>
              <w:spacing w:after="0" w:line="276" w:lineRule="auto"/>
              <w:rPr>
                <w:rFonts w:cstheme="minorHAnsi"/>
                <w:b/>
                <w:bCs/>
                <w:sz w:val="20"/>
                <w:szCs w:val="20"/>
              </w:rPr>
            </w:pPr>
            <w:r w:rsidRPr="00884F54">
              <w:rPr>
                <w:rFonts w:cstheme="minorHAnsi"/>
                <w:sz w:val="20"/>
                <w:szCs w:val="20"/>
              </w:rPr>
              <w:t>Cover a wide range of ideas from across the extract and whole play (with many quotations)</w:t>
            </w:r>
          </w:p>
        </w:tc>
      </w:tr>
      <w:tr w:rsidR="00F320B0" w:rsidRPr="00884F54" w14:paraId="79912279"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7AF90FDE" w14:textId="77777777" w:rsidR="00F320B0" w:rsidRPr="00884F54" w:rsidRDefault="00F320B0" w:rsidP="00F320B0">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FE2C44A" w14:textId="77777777" w:rsidR="00F320B0" w:rsidRPr="00884F54" w:rsidRDefault="00F320B0" w:rsidP="00F320B0">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F320B0" w:rsidRPr="00884F54" w14:paraId="283D1522"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4FE462C2" w14:textId="77777777" w:rsidR="00F320B0" w:rsidRPr="00884F54" w:rsidRDefault="00F320B0" w:rsidP="00F320B0">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7AD8E69" w14:textId="1529A6DF" w:rsidR="00F320B0" w:rsidRPr="00884F54" w:rsidRDefault="00F320B0" w:rsidP="00F320B0">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F320B0" w:rsidRPr="00884F54" w14:paraId="0C8469AF"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4A607BAA" w14:textId="77777777" w:rsidR="00F320B0" w:rsidRPr="00884F54" w:rsidRDefault="00F320B0" w:rsidP="00F320B0">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274F914" w14:textId="77777777" w:rsidR="00F320B0" w:rsidRPr="00884F54" w:rsidRDefault="00F320B0" w:rsidP="00F320B0">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F320B0" w:rsidRPr="00884F54" w14:paraId="42028EA3" w14:textId="77777777" w:rsidTr="002D6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4ED703F6" w14:textId="77777777" w:rsidR="00F320B0" w:rsidRPr="00884F54" w:rsidRDefault="00F320B0" w:rsidP="00F320B0">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9BFE6B6" w14:textId="77777777" w:rsidR="00F320B0" w:rsidRPr="00884F54" w:rsidRDefault="00F320B0" w:rsidP="00F320B0">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bl>
    <w:p w14:paraId="7726D7BB" w14:textId="7CFD2A27" w:rsidR="00E972C1" w:rsidRPr="00211F87" w:rsidRDefault="00E972C1" w:rsidP="00E972C1">
      <w:pPr>
        <w:spacing w:after="0" w:line="276" w:lineRule="auto"/>
        <w:rPr>
          <w:rFonts w:cstheme="minorHAnsi"/>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E972C1" w:rsidRPr="00884F54" w14:paraId="77051E58" w14:textId="77777777" w:rsidTr="002D6710">
        <w:trPr>
          <w:trHeight w:val="397"/>
        </w:trPr>
        <w:tc>
          <w:tcPr>
            <w:tcW w:w="918" w:type="dxa"/>
            <w:vMerge w:val="restart"/>
            <w:tcBorders>
              <w:right w:val="single" w:sz="12" w:space="0" w:color="702C53" w:themeColor="text2"/>
            </w:tcBorders>
            <w:shd w:val="clear" w:color="auto" w:fill="EBCCDD" w:themeFill="text2" w:themeFillTint="33"/>
            <w:vAlign w:val="center"/>
          </w:tcPr>
          <w:p w14:paraId="282F1CF1" w14:textId="77777777" w:rsidR="00E972C1" w:rsidRPr="00884F54" w:rsidRDefault="00E972C1" w:rsidP="008C6BEC">
            <w:pPr>
              <w:spacing w:after="0" w:line="276" w:lineRule="auto"/>
              <w:rPr>
                <w:rFonts w:cstheme="minorHAnsi"/>
                <w:b/>
                <w:bCs/>
                <w:sz w:val="20"/>
                <w:szCs w:val="20"/>
              </w:rPr>
            </w:pPr>
            <w:r w:rsidRPr="00884F54">
              <w:rPr>
                <w:rFonts w:cstheme="minorHAnsi"/>
                <w:b/>
                <w:bCs/>
                <w:sz w:val="20"/>
                <w:szCs w:val="20"/>
              </w:rPr>
              <w:t>Aiming for 6/7</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tcPr>
          <w:p w14:paraId="327614B4" w14:textId="77777777" w:rsidR="00E972C1" w:rsidRPr="00EF72BD" w:rsidRDefault="00E972C1" w:rsidP="008C6BEC">
            <w:pPr>
              <w:spacing w:after="0" w:line="276" w:lineRule="auto"/>
              <w:rPr>
                <w:rFonts w:cstheme="minorHAnsi"/>
                <w:sz w:val="20"/>
                <w:szCs w:val="20"/>
              </w:rPr>
            </w:pPr>
            <w:r w:rsidRPr="00884F54">
              <w:rPr>
                <w:rFonts w:cstheme="minorHAnsi"/>
                <w:sz w:val="20"/>
                <w:szCs w:val="20"/>
              </w:rPr>
              <w:t>Cover a range of ideas from across the extract and whole play (with a quote for each idea)</w:t>
            </w:r>
          </w:p>
        </w:tc>
      </w:tr>
      <w:tr w:rsidR="00E972C1" w:rsidRPr="00884F54" w14:paraId="46626AE3"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1A6A17D2"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320A4E2" w14:textId="77777777" w:rsidR="00E972C1" w:rsidRPr="00884F54" w:rsidRDefault="00E972C1" w:rsidP="008C6BEC">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E972C1" w:rsidRPr="00884F54" w14:paraId="372D630D"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48AB58D0"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07AEEF0" w14:textId="79F3752D" w:rsidR="00E972C1" w:rsidRPr="00884F54" w:rsidRDefault="00E972C1" w:rsidP="008C6BEC">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E972C1" w:rsidRPr="00884F54" w14:paraId="6815AC76"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633DB8EC"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1EC0F59" w14:textId="77777777" w:rsidR="00E972C1" w:rsidRPr="00884F54" w:rsidRDefault="00E972C1" w:rsidP="008C6BEC">
            <w:pPr>
              <w:spacing w:after="0" w:line="276" w:lineRule="auto"/>
              <w:rPr>
                <w:rFonts w:cstheme="minorHAnsi"/>
                <w:b/>
                <w:bCs/>
                <w:sz w:val="20"/>
                <w:szCs w:val="20"/>
              </w:rPr>
            </w:pPr>
            <w:r w:rsidRPr="00884F54">
              <w:rPr>
                <w:rFonts w:cstheme="minorHAnsi"/>
                <w:sz w:val="20"/>
                <w:szCs w:val="20"/>
              </w:rPr>
              <w:t>A relevant response where the theme is explored with some detail</w:t>
            </w:r>
          </w:p>
        </w:tc>
      </w:tr>
      <w:tr w:rsidR="00E972C1" w:rsidRPr="00884F54" w14:paraId="6C4EA49A"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2286109F"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C3870DE" w14:textId="77777777" w:rsidR="00E972C1" w:rsidRPr="00884F54" w:rsidRDefault="00E972C1" w:rsidP="008C6BEC">
            <w:pPr>
              <w:spacing w:after="0" w:line="276" w:lineRule="auto"/>
              <w:rPr>
                <w:rFonts w:cstheme="minorHAnsi"/>
                <w:b/>
                <w:bCs/>
                <w:sz w:val="20"/>
                <w:szCs w:val="20"/>
              </w:rPr>
            </w:pPr>
            <w:r w:rsidRPr="00884F54">
              <w:rPr>
                <w:rFonts w:cstheme="minorHAnsi"/>
                <w:sz w:val="20"/>
                <w:szCs w:val="20"/>
              </w:rPr>
              <w:t>Accuracy is secure, vocabulary ambitious at times (not Edexcel)</w:t>
            </w:r>
          </w:p>
        </w:tc>
      </w:tr>
    </w:tbl>
    <w:p w14:paraId="200D8B61" w14:textId="77777777" w:rsidR="00E972C1" w:rsidRDefault="00E972C1" w:rsidP="00E972C1">
      <w:pPr>
        <w:spacing w:after="0"/>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E972C1" w:rsidRPr="00884F54" w14:paraId="7CEF505E" w14:textId="77777777" w:rsidTr="002D6710">
        <w:trPr>
          <w:trHeight w:val="397"/>
        </w:trPr>
        <w:tc>
          <w:tcPr>
            <w:tcW w:w="918" w:type="dxa"/>
            <w:vMerge w:val="restart"/>
            <w:tcBorders>
              <w:right w:val="single" w:sz="12" w:space="0" w:color="702C53" w:themeColor="text2"/>
            </w:tcBorders>
            <w:shd w:val="clear" w:color="auto" w:fill="EBCCDD" w:themeFill="text2" w:themeFillTint="33"/>
            <w:vAlign w:val="center"/>
          </w:tcPr>
          <w:p w14:paraId="42A8BD36" w14:textId="77777777" w:rsidR="00E972C1" w:rsidRPr="00884F54" w:rsidRDefault="00E972C1" w:rsidP="008C6BEC">
            <w:pPr>
              <w:spacing w:after="0" w:line="276" w:lineRule="auto"/>
              <w:rPr>
                <w:rFonts w:cstheme="minorHAnsi"/>
                <w:b/>
                <w:bCs/>
                <w:sz w:val="20"/>
                <w:szCs w:val="20"/>
              </w:rPr>
            </w:pPr>
            <w:r w:rsidRPr="00884F54">
              <w:rPr>
                <w:rFonts w:cstheme="minorHAnsi"/>
                <w:b/>
                <w:bCs/>
                <w:sz w:val="20"/>
                <w:szCs w:val="20"/>
              </w:rPr>
              <w:t>Aiming for 4/5</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E6FAA90" w14:textId="77777777" w:rsidR="00E972C1" w:rsidRPr="00EF72BD" w:rsidRDefault="00E972C1" w:rsidP="008C6BEC">
            <w:pPr>
              <w:spacing w:after="0" w:line="276" w:lineRule="auto"/>
              <w:rPr>
                <w:rFonts w:cstheme="minorHAnsi"/>
                <w:sz w:val="20"/>
                <w:szCs w:val="20"/>
              </w:rPr>
            </w:pPr>
            <w:r w:rsidRPr="00884F54">
              <w:rPr>
                <w:rFonts w:cstheme="minorHAnsi"/>
                <w:sz w:val="20"/>
                <w:szCs w:val="20"/>
              </w:rPr>
              <w:t>Ideas might be limited (to around two) or be from only one part of extract</w:t>
            </w:r>
            <w:r>
              <w:rPr>
                <w:rFonts w:cstheme="minorHAnsi"/>
                <w:sz w:val="20"/>
                <w:szCs w:val="20"/>
              </w:rPr>
              <w:t>/</w:t>
            </w:r>
            <w:r w:rsidRPr="00884F54">
              <w:rPr>
                <w:rFonts w:cstheme="minorHAnsi"/>
                <w:sz w:val="20"/>
                <w:szCs w:val="20"/>
              </w:rPr>
              <w:t>pla</w:t>
            </w:r>
            <w:r>
              <w:rPr>
                <w:rFonts w:cstheme="minorHAnsi"/>
                <w:sz w:val="20"/>
                <w:szCs w:val="20"/>
              </w:rPr>
              <w:t>y</w:t>
            </w:r>
          </w:p>
        </w:tc>
      </w:tr>
      <w:tr w:rsidR="00E972C1" w:rsidRPr="00884F54" w14:paraId="32CB5B8D"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03EB223C"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E8D037A" w14:textId="04449656" w:rsidR="00E972C1" w:rsidRPr="00884F54" w:rsidRDefault="00E972C1" w:rsidP="008C6BEC">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E972C1" w:rsidRPr="00884F54" w14:paraId="67F90240"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3E84105B"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B744E9E" w14:textId="56482247" w:rsidR="00E972C1" w:rsidRPr="00884F54" w:rsidRDefault="00E972C1" w:rsidP="008C6BEC">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E972C1" w:rsidRPr="00884F54" w14:paraId="4BB163D9"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56D83F05"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0F680A0" w14:textId="77777777" w:rsidR="00E972C1" w:rsidRPr="00884F54" w:rsidRDefault="00E972C1" w:rsidP="008C6BEC">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E972C1" w:rsidRPr="00884F54" w14:paraId="5E04427C" w14:textId="77777777" w:rsidTr="002D6710">
        <w:trPr>
          <w:trHeight w:val="397"/>
        </w:trPr>
        <w:tc>
          <w:tcPr>
            <w:tcW w:w="918" w:type="dxa"/>
            <w:vMerge/>
            <w:tcBorders>
              <w:right w:val="single" w:sz="12" w:space="0" w:color="702C53" w:themeColor="text2"/>
            </w:tcBorders>
            <w:shd w:val="clear" w:color="auto" w:fill="EBCCDD" w:themeFill="text2" w:themeFillTint="33"/>
            <w:vAlign w:val="center"/>
          </w:tcPr>
          <w:p w14:paraId="6F5060FC" w14:textId="77777777" w:rsidR="00E972C1" w:rsidRPr="00884F54" w:rsidRDefault="00E972C1" w:rsidP="008C6BEC">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9A585A0" w14:textId="77777777" w:rsidR="00E972C1" w:rsidRPr="00717887" w:rsidRDefault="00E972C1" w:rsidP="008C6BEC">
            <w:pPr>
              <w:spacing w:after="0" w:line="276" w:lineRule="auto"/>
              <w:rPr>
                <w:rFonts w:cstheme="minorHAnsi"/>
                <w:sz w:val="20"/>
                <w:szCs w:val="20"/>
              </w:rPr>
            </w:pPr>
            <w:r w:rsidRPr="00884F54">
              <w:rPr>
                <w:rFonts w:cstheme="minorHAnsi"/>
                <w:sz w:val="20"/>
                <w:szCs w:val="20"/>
              </w:rPr>
              <w:t>Errors are more frequent and vocabulary more straightforward (not Edexcel)</w:t>
            </w:r>
          </w:p>
        </w:tc>
      </w:tr>
    </w:tbl>
    <w:p w14:paraId="2D50AE38" w14:textId="323FD588" w:rsidR="00E972C1" w:rsidRPr="009B7F30" w:rsidRDefault="0074757B" w:rsidP="00D3746A">
      <w:pPr>
        <w:spacing w:before="360" w:line="276" w:lineRule="auto"/>
        <w:rPr>
          <w:rFonts w:cstheme="minorHAnsi"/>
          <w:b/>
          <w:bCs/>
          <w:sz w:val="24"/>
          <w:szCs w:val="24"/>
        </w:rPr>
      </w:pPr>
      <w:r>
        <w:rPr>
          <w:rFonts w:cstheme="minorHAnsi"/>
          <w:b/>
          <w:bCs/>
          <w:sz w:val="24"/>
          <w:szCs w:val="24"/>
        </w:rPr>
        <w:t>F</w:t>
      </w:r>
      <w:r w:rsidR="00E972C1">
        <w:rPr>
          <w:rFonts w:cstheme="minorHAnsi"/>
          <w:b/>
          <w:bCs/>
          <w:sz w:val="24"/>
          <w:szCs w:val="24"/>
        </w:rPr>
        <w:t>amily</w:t>
      </w:r>
      <w:r w:rsidR="00E972C1" w:rsidRPr="009B7F30">
        <w:rPr>
          <w:rFonts w:cstheme="minorHAnsi"/>
          <w:b/>
          <w:bCs/>
          <w:sz w:val="24"/>
          <w:szCs w:val="24"/>
        </w:rPr>
        <w:t xml:space="preserve"> answers </w:t>
      </w:r>
    </w:p>
    <w:p w14:paraId="189CC951" w14:textId="1BE0905A" w:rsidR="00162FA8" w:rsidRPr="007A392F" w:rsidRDefault="00A64485" w:rsidP="002D6710">
      <w:pPr>
        <w:pBdr>
          <w:bottom w:val="single" w:sz="12" w:space="1" w:color="702C53" w:themeColor="text2"/>
        </w:pBdr>
        <w:spacing w:after="120" w:line="276" w:lineRule="auto"/>
        <w:rPr>
          <w:rFonts w:cstheme="minorHAnsi"/>
          <w:b/>
          <w:bCs/>
          <w:color w:val="702C53" w:themeColor="text2"/>
          <w:sz w:val="20"/>
          <w:szCs w:val="20"/>
        </w:rPr>
      </w:pPr>
      <w:r w:rsidRPr="007A392F">
        <w:rPr>
          <w:rFonts w:cstheme="minorHAnsi"/>
          <w:b/>
          <w:bCs/>
          <w:color w:val="702C53" w:themeColor="text2"/>
          <w:sz w:val="20"/>
          <w:szCs w:val="20"/>
        </w:rPr>
        <w:t>Quick s</w:t>
      </w:r>
      <w:r w:rsidR="00162FA8" w:rsidRPr="007A392F">
        <w:rPr>
          <w:rFonts w:cstheme="minorHAnsi"/>
          <w:b/>
          <w:bCs/>
          <w:color w:val="702C53" w:themeColor="text2"/>
          <w:sz w:val="20"/>
          <w:szCs w:val="20"/>
        </w:rPr>
        <w:t xml:space="preserve">elf-check P. </w:t>
      </w:r>
      <w:r w:rsidR="00DE75FD">
        <w:rPr>
          <w:rFonts w:cstheme="minorHAnsi"/>
          <w:b/>
          <w:bCs/>
          <w:color w:val="702C53" w:themeColor="text2"/>
          <w:sz w:val="20"/>
          <w:szCs w:val="20"/>
        </w:rPr>
        <w:t>41</w:t>
      </w:r>
    </w:p>
    <w:p w14:paraId="51E3F60D" w14:textId="644C4AC4" w:rsidR="00162FA8" w:rsidRPr="007445D1" w:rsidRDefault="00162FA8" w:rsidP="00911A06">
      <w:pPr>
        <w:pStyle w:val="ListParagraph"/>
        <w:numPr>
          <w:ilvl w:val="0"/>
          <w:numId w:val="74"/>
        </w:numPr>
        <w:spacing w:after="0" w:line="276" w:lineRule="auto"/>
        <w:rPr>
          <w:rFonts w:cstheme="minorHAnsi"/>
          <w:sz w:val="20"/>
          <w:szCs w:val="20"/>
        </w:rPr>
      </w:pPr>
      <w:r w:rsidRPr="007445D1">
        <w:rPr>
          <w:rFonts w:cstheme="minorHAnsi"/>
          <w:sz w:val="20"/>
          <w:szCs w:val="20"/>
        </w:rPr>
        <w:t>To create dramatic conflict and the obstacle between Romeo and Juliet,</w:t>
      </w:r>
      <w:r w:rsidR="00645269">
        <w:rPr>
          <w:rFonts w:cstheme="minorHAnsi"/>
          <w:sz w:val="20"/>
          <w:szCs w:val="20"/>
        </w:rPr>
        <w:t xml:space="preserve"> the feud</w:t>
      </w:r>
      <w:r w:rsidRPr="007445D1">
        <w:rPr>
          <w:rFonts w:cstheme="minorHAnsi"/>
          <w:sz w:val="20"/>
          <w:szCs w:val="20"/>
        </w:rPr>
        <w:t xml:space="preserve"> is an essential part of the tragedy</w:t>
      </w:r>
      <w:r>
        <w:rPr>
          <w:rFonts w:cstheme="minorHAnsi"/>
          <w:sz w:val="20"/>
          <w:szCs w:val="20"/>
        </w:rPr>
        <w:t>.</w:t>
      </w:r>
    </w:p>
    <w:p w14:paraId="31633175" w14:textId="5166F366" w:rsidR="00162FA8" w:rsidRPr="00884F54" w:rsidRDefault="00162FA8" w:rsidP="00911A06">
      <w:pPr>
        <w:pStyle w:val="ListParagraph"/>
        <w:numPr>
          <w:ilvl w:val="0"/>
          <w:numId w:val="74"/>
        </w:numPr>
        <w:spacing w:after="0" w:line="276" w:lineRule="auto"/>
        <w:contextualSpacing w:val="0"/>
        <w:rPr>
          <w:rFonts w:cstheme="minorHAnsi"/>
          <w:sz w:val="20"/>
          <w:szCs w:val="20"/>
        </w:rPr>
      </w:pPr>
      <w:r w:rsidRPr="00884F54">
        <w:rPr>
          <w:rFonts w:cstheme="minorHAnsi"/>
          <w:sz w:val="20"/>
          <w:szCs w:val="20"/>
        </w:rPr>
        <w:t xml:space="preserve">Loyalty can be a positive aspect of family relationships, so Tybalt’s intentions are not all bad. Benvolio is a loyal friend to Romeo. </w:t>
      </w:r>
      <w:r w:rsidR="00645269">
        <w:rPr>
          <w:rFonts w:cstheme="minorHAnsi"/>
          <w:sz w:val="20"/>
          <w:szCs w:val="20"/>
        </w:rPr>
        <w:t xml:space="preserve">The parent characters </w:t>
      </w:r>
      <w:r w:rsidRPr="00884F54">
        <w:rPr>
          <w:rFonts w:cstheme="minorHAnsi"/>
          <w:sz w:val="20"/>
          <w:szCs w:val="20"/>
        </w:rPr>
        <w:t>are sometimes affectionate towards their children (Lord Montague to Romeo and Lord Capulet to Juliet at the start)</w:t>
      </w:r>
      <w:r>
        <w:rPr>
          <w:rFonts w:cstheme="minorHAnsi"/>
          <w:sz w:val="20"/>
          <w:szCs w:val="20"/>
        </w:rPr>
        <w:t>.</w:t>
      </w:r>
    </w:p>
    <w:p w14:paraId="456D1C16" w14:textId="77777777" w:rsidR="00162FA8" w:rsidRPr="00884F54" w:rsidRDefault="00162FA8" w:rsidP="00911A06">
      <w:pPr>
        <w:pStyle w:val="ListParagraph"/>
        <w:numPr>
          <w:ilvl w:val="0"/>
          <w:numId w:val="74"/>
        </w:numPr>
        <w:spacing w:after="0" w:line="276" w:lineRule="auto"/>
        <w:contextualSpacing w:val="0"/>
        <w:rPr>
          <w:rFonts w:cstheme="minorHAnsi"/>
          <w:sz w:val="20"/>
          <w:szCs w:val="20"/>
        </w:rPr>
      </w:pPr>
      <w:r w:rsidRPr="00884F54">
        <w:rPr>
          <w:rFonts w:cstheme="minorHAnsi"/>
          <w:sz w:val="20"/>
          <w:szCs w:val="20"/>
        </w:rPr>
        <w:t>The argument between Lord Capulet and Juliet, when Lord Capulet argues with Tybalt and stops him from fighting Romeo at the ball</w:t>
      </w:r>
      <w:r>
        <w:rPr>
          <w:rFonts w:cstheme="minorHAnsi"/>
          <w:sz w:val="20"/>
          <w:szCs w:val="20"/>
        </w:rPr>
        <w:t>.</w:t>
      </w:r>
    </w:p>
    <w:p w14:paraId="05DB55E2" w14:textId="743B86B4" w:rsidR="00162FA8" w:rsidRPr="00884F54" w:rsidRDefault="00162FA8" w:rsidP="00911A06">
      <w:pPr>
        <w:pStyle w:val="ListParagraph"/>
        <w:numPr>
          <w:ilvl w:val="0"/>
          <w:numId w:val="74"/>
        </w:numPr>
        <w:spacing w:after="0" w:line="276" w:lineRule="auto"/>
        <w:contextualSpacing w:val="0"/>
        <w:rPr>
          <w:rFonts w:cstheme="minorHAnsi"/>
          <w:sz w:val="20"/>
          <w:szCs w:val="20"/>
        </w:rPr>
      </w:pPr>
      <w:r w:rsidRPr="00884F54">
        <w:rPr>
          <w:rFonts w:cstheme="minorHAnsi"/>
          <w:sz w:val="20"/>
          <w:szCs w:val="20"/>
        </w:rPr>
        <w:t xml:space="preserve">Renaissance </w:t>
      </w:r>
    </w:p>
    <w:p w14:paraId="4A7A6311" w14:textId="25F18868" w:rsidR="00162FA8" w:rsidRPr="007A392F" w:rsidRDefault="00162FA8"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Challenge yourself P.</w:t>
      </w:r>
      <w:r w:rsidR="00DE75FD">
        <w:rPr>
          <w:rFonts w:cstheme="minorHAnsi"/>
          <w:b/>
          <w:bCs/>
          <w:color w:val="702C53" w:themeColor="text2"/>
          <w:sz w:val="20"/>
          <w:szCs w:val="20"/>
        </w:rPr>
        <w:t xml:space="preserve"> 41</w:t>
      </w:r>
    </w:p>
    <w:p w14:paraId="54376435" w14:textId="2AAB916A" w:rsidR="00162FA8" w:rsidRPr="00884F54" w:rsidRDefault="00162FA8" w:rsidP="00162FA8">
      <w:pPr>
        <w:spacing w:before="120" w:after="120" w:line="276" w:lineRule="auto"/>
        <w:rPr>
          <w:rFonts w:cstheme="minorHAnsi"/>
          <w:bCs/>
          <w:sz w:val="20"/>
          <w:szCs w:val="20"/>
        </w:rPr>
      </w:pPr>
      <w:r w:rsidRPr="00884F54">
        <w:rPr>
          <w:rFonts w:cstheme="minorHAnsi"/>
          <w:bCs/>
          <w:sz w:val="20"/>
          <w:szCs w:val="20"/>
        </w:rPr>
        <w:t xml:space="preserve">The </w:t>
      </w:r>
      <w:r>
        <w:rPr>
          <w:rFonts w:cstheme="minorHAnsi"/>
          <w:bCs/>
          <w:sz w:val="20"/>
          <w:szCs w:val="20"/>
        </w:rPr>
        <w:t>Nurse</w:t>
      </w:r>
      <w:r w:rsidRPr="00884F54">
        <w:rPr>
          <w:rFonts w:cstheme="minorHAnsi"/>
          <w:bCs/>
          <w:sz w:val="20"/>
          <w:szCs w:val="20"/>
        </w:rPr>
        <w:t xml:space="preserve"> (Juliet) and Friar Lawrence (Romeo)</w:t>
      </w:r>
      <w:r>
        <w:rPr>
          <w:rFonts w:cstheme="minorHAnsi"/>
          <w:bCs/>
          <w:sz w:val="20"/>
          <w:szCs w:val="20"/>
        </w:rPr>
        <w:t>.</w:t>
      </w:r>
    </w:p>
    <w:p w14:paraId="6C0C27B5" w14:textId="249F18C2" w:rsidR="00162FA8" w:rsidRPr="007A392F" w:rsidRDefault="00DE75FD" w:rsidP="002D6710">
      <w:pPr>
        <w:pBdr>
          <w:bottom w:val="single" w:sz="12" w:space="1" w:color="702C53" w:themeColor="text2"/>
        </w:pBdr>
        <w:spacing w:before="240" w:after="120" w:line="276" w:lineRule="auto"/>
        <w:rPr>
          <w:rFonts w:cstheme="minorHAnsi"/>
          <w:b/>
          <w:bCs/>
          <w:color w:val="702C53" w:themeColor="text2"/>
          <w:sz w:val="20"/>
          <w:szCs w:val="20"/>
        </w:rPr>
      </w:pPr>
      <w:r>
        <w:rPr>
          <w:rFonts w:cstheme="minorHAnsi"/>
          <w:b/>
          <w:bCs/>
          <w:color w:val="702C53" w:themeColor="text2"/>
          <w:sz w:val="20"/>
          <w:szCs w:val="20"/>
        </w:rPr>
        <w:t>Key q</w:t>
      </w:r>
      <w:r w:rsidR="00162FA8" w:rsidRPr="007A392F">
        <w:rPr>
          <w:rFonts w:cstheme="minorHAnsi"/>
          <w:b/>
          <w:bCs/>
          <w:color w:val="702C53" w:themeColor="text2"/>
          <w:sz w:val="20"/>
          <w:szCs w:val="20"/>
        </w:rPr>
        <w:t>uotations P.</w:t>
      </w:r>
      <w:r w:rsidR="00597C15">
        <w:rPr>
          <w:rFonts w:cstheme="minorHAnsi"/>
          <w:b/>
          <w:bCs/>
          <w:color w:val="702C53" w:themeColor="text2"/>
          <w:sz w:val="20"/>
          <w:szCs w:val="20"/>
        </w:rPr>
        <w:t xml:space="preserve"> 42</w:t>
      </w:r>
    </w:p>
    <w:p w14:paraId="295C3E85" w14:textId="5BFC8D5A"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g</w:t>
      </w:r>
      <w:r w:rsidR="00162FA8" w:rsidRPr="00884F54">
        <w:rPr>
          <w:rFonts w:cstheme="minorHAnsi"/>
          <w:sz w:val="20"/>
          <w:szCs w:val="20"/>
        </w:rPr>
        <w:t>rudge/mutiny</w:t>
      </w:r>
    </w:p>
    <w:p w14:paraId="52D74038" w14:textId="3CAC4E83"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a</w:t>
      </w:r>
      <w:r w:rsidR="00162FA8" w:rsidRPr="00884F54">
        <w:rPr>
          <w:rFonts w:cstheme="minorHAnsi"/>
          <w:sz w:val="20"/>
          <w:szCs w:val="20"/>
        </w:rPr>
        <w:t>iry</w:t>
      </w:r>
    </w:p>
    <w:p w14:paraId="26C77E42" w14:textId="515C2509"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h</w:t>
      </w:r>
      <w:r w:rsidR="00162FA8" w:rsidRPr="00884F54">
        <w:rPr>
          <w:rFonts w:cstheme="minorHAnsi"/>
          <w:sz w:val="20"/>
          <w:szCs w:val="20"/>
        </w:rPr>
        <w:t xml:space="preserve">opeful </w:t>
      </w:r>
    </w:p>
    <w:p w14:paraId="4E43829E" w14:textId="0DAF40C5"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v</w:t>
      </w:r>
      <w:r w:rsidR="00162FA8" w:rsidRPr="00884F54">
        <w:rPr>
          <w:rFonts w:cstheme="minorHAnsi"/>
          <w:sz w:val="20"/>
          <w:szCs w:val="20"/>
        </w:rPr>
        <w:t>illain</w:t>
      </w:r>
    </w:p>
    <w:p w14:paraId="0EF6BCAC" w14:textId="2101B229"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l</w:t>
      </w:r>
      <w:r w:rsidR="00162FA8" w:rsidRPr="00884F54">
        <w:rPr>
          <w:rFonts w:cstheme="minorHAnsi"/>
          <w:sz w:val="20"/>
          <w:szCs w:val="20"/>
        </w:rPr>
        <w:t>ove</w:t>
      </w:r>
    </w:p>
    <w:p w14:paraId="2AB0BAB9" w14:textId="35916A62"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f</w:t>
      </w:r>
      <w:r w:rsidR="00162FA8" w:rsidRPr="00884F54">
        <w:rPr>
          <w:rFonts w:cstheme="minorHAnsi"/>
          <w:sz w:val="20"/>
          <w:szCs w:val="20"/>
        </w:rPr>
        <w:t>riend</w:t>
      </w:r>
    </w:p>
    <w:p w14:paraId="58F81370" w14:textId="3945F98C" w:rsidR="00162FA8" w:rsidRPr="00884F54" w:rsidRDefault="00645269" w:rsidP="00911A06">
      <w:pPr>
        <w:pStyle w:val="ListParagraph"/>
        <w:numPr>
          <w:ilvl w:val="0"/>
          <w:numId w:val="58"/>
        </w:numPr>
        <w:spacing w:after="0" w:line="276" w:lineRule="auto"/>
        <w:rPr>
          <w:rFonts w:cstheme="minorHAnsi"/>
          <w:sz w:val="20"/>
          <w:szCs w:val="20"/>
        </w:rPr>
      </w:pPr>
      <w:r>
        <w:rPr>
          <w:rFonts w:cstheme="minorHAnsi"/>
          <w:sz w:val="20"/>
          <w:szCs w:val="20"/>
        </w:rPr>
        <w:t>s</w:t>
      </w:r>
      <w:r w:rsidR="00162FA8" w:rsidRPr="00884F54">
        <w:rPr>
          <w:rFonts w:cstheme="minorHAnsi"/>
          <w:sz w:val="20"/>
          <w:szCs w:val="20"/>
        </w:rPr>
        <w:t>tarve/streets</w:t>
      </w:r>
    </w:p>
    <w:p w14:paraId="400E8D6C" w14:textId="77777777" w:rsidR="00162FA8" w:rsidRPr="004203B6" w:rsidRDefault="00162FA8" w:rsidP="00911A06">
      <w:pPr>
        <w:pStyle w:val="ListParagraph"/>
        <w:numPr>
          <w:ilvl w:val="0"/>
          <w:numId w:val="58"/>
        </w:numPr>
        <w:spacing w:after="0" w:line="276" w:lineRule="auto"/>
        <w:rPr>
          <w:rFonts w:cstheme="minorHAnsi"/>
          <w:sz w:val="20"/>
          <w:szCs w:val="20"/>
        </w:rPr>
      </w:pPr>
      <w:r w:rsidRPr="00884F54">
        <w:rPr>
          <w:rFonts w:cstheme="minorHAnsi"/>
          <w:sz w:val="20"/>
          <w:szCs w:val="20"/>
        </w:rPr>
        <w:t>Juliet</w:t>
      </w:r>
    </w:p>
    <w:p w14:paraId="09544AFE" w14:textId="17D10F93" w:rsidR="00162FA8" w:rsidRPr="007A392F" w:rsidRDefault="00162FA8"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Rules were meant for breaking? P.</w:t>
      </w:r>
      <w:r w:rsidR="00597C15">
        <w:rPr>
          <w:rFonts w:cstheme="minorHAnsi"/>
          <w:b/>
          <w:bCs/>
          <w:color w:val="702C53" w:themeColor="text2"/>
          <w:sz w:val="20"/>
          <w:szCs w:val="20"/>
        </w:rPr>
        <w:t xml:space="preserve"> 43</w:t>
      </w:r>
    </w:p>
    <w:p w14:paraId="01CDB530" w14:textId="77777777" w:rsidR="00162FA8" w:rsidRPr="00884F54" w:rsidRDefault="00162FA8" w:rsidP="00162FA8">
      <w:pPr>
        <w:spacing w:before="120" w:after="120" w:line="276" w:lineRule="auto"/>
        <w:rPr>
          <w:rFonts w:cstheme="minorHAnsi"/>
          <w:sz w:val="20"/>
          <w:szCs w:val="20"/>
        </w:rPr>
      </w:pPr>
      <w:r w:rsidRPr="00884F54">
        <w:rPr>
          <w:rFonts w:cstheme="minorHAnsi"/>
          <w:sz w:val="20"/>
          <w:szCs w:val="20"/>
        </w:rPr>
        <w:t>Did you think of the following ideas? Tick off any you have included:</w:t>
      </w:r>
    </w:p>
    <w:p w14:paraId="4BACADC8" w14:textId="5FF7B481"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not work (middle/upper classes)</w:t>
      </w:r>
    </w:p>
    <w:p w14:paraId="3A93A61A" w14:textId="452ED0FB"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follow the instruction of your father, husband or nearest male relative</w:t>
      </w:r>
    </w:p>
    <w:p w14:paraId="4D58191F" w14:textId="0B7821B1"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consider life in a convent if you do not marry</w:t>
      </w:r>
    </w:p>
    <w:p w14:paraId="47C8A6C2" w14:textId="1BAEE08B"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not have sex before marriage</w:t>
      </w:r>
    </w:p>
    <w:p w14:paraId="77B23AE9" w14:textId="6CBB37B7"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obey thy father in all his wishes</w:t>
      </w:r>
    </w:p>
    <w:p w14:paraId="0B8B0611" w14:textId="164CAF5C"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perform the duties of a housewife</w:t>
      </w:r>
    </w:p>
    <w:p w14:paraId="6F7472BE" w14:textId="131A56AB"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not live independently</w:t>
      </w:r>
    </w:p>
    <w:p w14:paraId="6162E88B" w14:textId="45ACB3D0"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marry who your family recommends</w:t>
      </w:r>
    </w:p>
    <w:p w14:paraId="2A8010B6" w14:textId="42CBB1C8" w:rsidR="00162FA8" w:rsidRPr="00884F54"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not vote</w:t>
      </w:r>
    </w:p>
    <w:p w14:paraId="0E0DE565" w14:textId="3877D12C" w:rsidR="00162FA8" w:rsidRPr="004203B6" w:rsidRDefault="00645269" w:rsidP="00D3746A">
      <w:pPr>
        <w:pStyle w:val="ListParagraph"/>
        <w:numPr>
          <w:ilvl w:val="0"/>
          <w:numId w:val="62"/>
        </w:numPr>
        <w:spacing w:after="0" w:line="276" w:lineRule="auto"/>
        <w:ind w:left="357" w:hanging="357"/>
        <w:contextualSpacing w:val="0"/>
        <w:rPr>
          <w:rFonts w:cstheme="minorHAnsi"/>
          <w:sz w:val="20"/>
          <w:szCs w:val="20"/>
        </w:rPr>
      </w:pPr>
      <w:r>
        <w:rPr>
          <w:rFonts w:cstheme="minorHAnsi"/>
          <w:sz w:val="20"/>
          <w:szCs w:val="20"/>
        </w:rPr>
        <w:t>T</w:t>
      </w:r>
      <w:r w:rsidR="00162FA8" w:rsidRPr="00884F54">
        <w:rPr>
          <w:rFonts w:cstheme="minorHAnsi"/>
          <w:sz w:val="20"/>
          <w:szCs w:val="20"/>
        </w:rPr>
        <w:t>hou shalt nor purchase property</w:t>
      </w:r>
    </w:p>
    <w:p w14:paraId="46260DE9" w14:textId="1D25650A" w:rsidR="00162FA8" w:rsidRPr="007A392F" w:rsidRDefault="00162FA8" w:rsidP="002D6710">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Surrogate parents P.</w:t>
      </w:r>
      <w:r w:rsidR="00597C15">
        <w:rPr>
          <w:rFonts w:cstheme="minorHAnsi"/>
          <w:b/>
          <w:bCs/>
          <w:color w:val="702C53" w:themeColor="text2"/>
          <w:sz w:val="20"/>
          <w:szCs w:val="20"/>
        </w:rPr>
        <w:t xml:space="preserve"> 44</w:t>
      </w:r>
    </w:p>
    <w:p w14:paraId="3CF082A7" w14:textId="77777777" w:rsidR="00162FA8" w:rsidRPr="00884F54" w:rsidRDefault="00162FA8" w:rsidP="00162FA8">
      <w:pPr>
        <w:spacing w:before="120" w:after="120" w:line="276" w:lineRule="auto"/>
        <w:rPr>
          <w:rFonts w:cstheme="minorHAnsi"/>
          <w:sz w:val="20"/>
          <w:szCs w:val="20"/>
        </w:rPr>
      </w:pPr>
      <w:r w:rsidRPr="00884F54">
        <w:rPr>
          <w:rFonts w:cstheme="minorHAnsi"/>
          <w:sz w:val="20"/>
          <w:szCs w:val="20"/>
        </w:rPr>
        <w:t>Did you think of the following ideas? Tick off any you have included:</w:t>
      </w:r>
    </w:p>
    <w:p w14:paraId="71D126CB" w14:textId="77777777" w:rsidR="00162FA8" w:rsidRPr="00884F54" w:rsidRDefault="00162FA8" w:rsidP="00162FA8">
      <w:pPr>
        <w:spacing w:before="120" w:after="120" w:line="276" w:lineRule="auto"/>
        <w:rPr>
          <w:rFonts w:cstheme="minorHAnsi"/>
          <w:b/>
          <w:bCs/>
          <w:i/>
          <w:iCs/>
          <w:sz w:val="20"/>
          <w:szCs w:val="20"/>
        </w:rPr>
      </w:pPr>
      <w:r w:rsidRPr="00884F54">
        <w:rPr>
          <w:rFonts w:cstheme="minorHAnsi"/>
          <w:b/>
          <w:bCs/>
          <w:i/>
          <w:iCs/>
          <w:sz w:val="20"/>
          <w:szCs w:val="20"/>
        </w:rPr>
        <w:t>Nurse</w:t>
      </w:r>
      <w:r>
        <w:rPr>
          <w:rFonts w:cstheme="minorHAnsi"/>
          <w:b/>
          <w:bCs/>
          <w:i/>
          <w:iCs/>
          <w:sz w:val="20"/>
          <w:szCs w:val="20"/>
        </w:rPr>
        <w:t xml:space="preserve">: </w:t>
      </w:r>
    </w:p>
    <w:p w14:paraId="7FCA29AF"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 xml:space="preserve">+ve: </w:t>
      </w:r>
      <w:r w:rsidRPr="00884F54">
        <w:rPr>
          <w:rFonts w:cstheme="minorHAnsi"/>
          <w:sz w:val="20"/>
          <w:szCs w:val="20"/>
        </w:rPr>
        <w:t>you love Juliet and want her to be happy</w:t>
      </w:r>
    </w:p>
    <w:p w14:paraId="09AE2D2B"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063821">
        <w:rPr>
          <w:rFonts w:cstheme="minorHAnsi"/>
          <w:color w:val="E14C5E" w:themeColor="accent5" w:themeTint="99"/>
          <w:sz w:val="20"/>
          <w:szCs w:val="20"/>
        </w:rPr>
        <w:t xml:space="preserve"> </w:t>
      </w:r>
      <w:r w:rsidRPr="00884F54">
        <w:rPr>
          <w:rFonts w:cstheme="minorHAnsi"/>
          <w:sz w:val="20"/>
          <w:szCs w:val="20"/>
        </w:rPr>
        <w:t>you hope that this will bring the families closer together</w:t>
      </w:r>
    </w:p>
    <w:p w14:paraId="7A077135"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might anticipate the couple having children, and being a surrogate grandmother to them</w:t>
      </w:r>
    </w:p>
    <w:p w14:paraId="0A8EED00"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feel Paris is a better match socially</w:t>
      </w:r>
    </w:p>
    <w:p w14:paraId="2826DE76"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do not want to anger your employers</w:t>
      </w:r>
    </w:p>
    <w:p w14:paraId="763116F3"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dislike the secrecy this will involve</w:t>
      </w:r>
    </w:p>
    <w:p w14:paraId="544A706C" w14:textId="77777777" w:rsidR="00162FA8" w:rsidRPr="00884F54" w:rsidRDefault="00162FA8" w:rsidP="00162FA8">
      <w:pPr>
        <w:spacing w:before="120" w:after="120" w:line="276" w:lineRule="auto"/>
        <w:rPr>
          <w:rFonts w:cstheme="minorHAnsi"/>
          <w:b/>
          <w:bCs/>
          <w:i/>
          <w:iCs/>
          <w:sz w:val="20"/>
          <w:szCs w:val="20"/>
        </w:rPr>
      </w:pPr>
      <w:r w:rsidRPr="00884F54">
        <w:rPr>
          <w:rFonts w:cstheme="minorHAnsi"/>
          <w:b/>
          <w:bCs/>
          <w:i/>
          <w:iCs/>
          <w:sz w:val="20"/>
          <w:szCs w:val="20"/>
        </w:rPr>
        <w:t>Friar</w:t>
      </w:r>
      <w:r>
        <w:rPr>
          <w:rFonts w:cstheme="minorHAnsi"/>
          <w:b/>
          <w:bCs/>
          <w:i/>
          <w:iCs/>
          <w:sz w:val="20"/>
          <w:szCs w:val="20"/>
        </w:rPr>
        <w:t>:</w:t>
      </w:r>
    </w:p>
    <w:p w14:paraId="46C7BAB9"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love Romeo and want him to be happy</w:t>
      </w:r>
    </w:p>
    <w:p w14:paraId="77531CBA"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feel it is your duty to promote the institution of marriage</w:t>
      </w:r>
    </w:p>
    <w:p w14:paraId="4A81FD63"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hope it will bring the families closer together</w:t>
      </w:r>
    </w:p>
    <w:p w14:paraId="77E29581" w14:textId="0F75D598"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Romeo has confessed this to you in private, </w:t>
      </w:r>
      <w:r w:rsidR="00645269">
        <w:rPr>
          <w:rFonts w:cstheme="minorHAnsi"/>
          <w:sz w:val="20"/>
          <w:szCs w:val="20"/>
        </w:rPr>
        <w:t xml:space="preserve">so </w:t>
      </w:r>
      <w:r w:rsidRPr="00884F54">
        <w:rPr>
          <w:rFonts w:cstheme="minorHAnsi"/>
          <w:sz w:val="20"/>
          <w:szCs w:val="20"/>
        </w:rPr>
        <w:t>you have a duty to keep it secret</w:t>
      </w:r>
    </w:p>
    <w:p w14:paraId="4A8E6E33" w14:textId="2EF1851A"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884F54">
        <w:rPr>
          <w:rFonts w:cstheme="minorHAnsi"/>
          <w:sz w:val="20"/>
          <w:szCs w:val="20"/>
        </w:rPr>
        <w:t xml:space="preserve"> you think Romeo changes his mind too much </w:t>
      </w:r>
      <w:r w:rsidR="00645269">
        <w:rPr>
          <w:rFonts w:cstheme="minorHAnsi"/>
          <w:sz w:val="20"/>
          <w:szCs w:val="20"/>
        </w:rPr>
        <w:t xml:space="preserve">as </w:t>
      </w:r>
      <w:r w:rsidRPr="00884F54">
        <w:rPr>
          <w:rFonts w:cstheme="minorHAnsi"/>
          <w:sz w:val="20"/>
          <w:szCs w:val="20"/>
        </w:rPr>
        <w:t>he was in love with Rosaline yesterday!</w:t>
      </w:r>
    </w:p>
    <w:p w14:paraId="55266993"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063821">
        <w:rPr>
          <w:rFonts w:cstheme="minorHAnsi"/>
          <w:color w:val="E14C5E" w:themeColor="accent5" w:themeTint="99"/>
          <w:sz w:val="20"/>
          <w:szCs w:val="20"/>
        </w:rPr>
        <w:t xml:space="preserve"> </w:t>
      </w:r>
      <w:r w:rsidRPr="00884F54">
        <w:rPr>
          <w:rFonts w:cstheme="minorHAnsi"/>
          <w:sz w:val="20"/>
          <w:szCs w:val="20"/>
        </w:rPr>
        <w:t>you do not want to make the feud worse</w:t>
      </w:r>
    </w:p>
    <w:p w14:paraId="3DAD1E72" w14:textId="77777777" w:rsidR="00162FA8" w:rsidRPr="00884F54" w:rsidRDefault="00162FA8" w:rsidP="00162FA8">
      <w:pPr>
        <w:spacing w:after="0" w:line="276" w:lineRule="auto"/>
        <w:rPr>
          <w:rFonts w:cstheme="minorHAnsi"/>
          <w:sz w:val="20"/>
          <w:szCs w:val="20"/>
        </w:rPr>
      </w:pPr>
      <w:r w:rsidRPr="00C2441B">
        <w:rPr>
          <w:rFonts w:cstheme="minorHAnsi"/>
          <w:color w:val="702C53" w:themeColor="text2"/>
          <w:sz w:val="20"/>
          <w:szCs w:val="20"/>
        </w:rPr>
        <w:t>-ve:</w:t>
      </w:r>
      <w:r w:rsidRPr="00063821">
        <w:rPr>
          <w:rFonts w:cstheme="minorHAnsi"/>
          <w:color w:val="E14C5E" w:themeColor="accent5" w:themeTint="99"/>
          <w:sz w:val="20"/>
          <w:szCs w:val="20"/>
        </w:rPr>
        <w:t xml:space="preserve"> </w:t>
      </w:r>
      <w:r w:rsidRPr="00884F54">
        <w:rPr>
          <w:rFonts w:cstheme="minorHAnsi"/>
          <w:sz w:val="20"/>
          <w:szCs w:val="20"/>
        </w:rPr>
        <w:t>you suspect that Romeo is more in lust than in love</w:t>
      </w:r>
    </w:p>
    <w:p w14:paraId="3575C06D" w14:textId="675F0DD0" w:rsidR="00162FA8" w:rsidRPr="007A392F" w:rsidRDefault="00162FA8" w:rsidP="00162DB7">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All the married ladies P. </w:t>
      </w:r>
      <w:r w:rsidR="00597C15">
        <w:rPr>
          <w:rFonts w:cstheme="minorHAnsi"/>
          <w:b/>
          <w:bCs/>
          <w:color w:val="702C53" w:themeColor="text2"/>
          <w:sz w:val="20"/>
          <w:szCs w:val="20"/>
        </w:rPr>
        <w:t>45</w:t>
      </w:r>
    </w:p>
    <w:p w14:paraId="0163D43E" w14:textId="77777777" w:rsidR="00162FA8" w:rsidRPr="00884F54" w:rsidRDefault="00162FA8" w:rsidP="00162FA8">
      <w:pPr>
        <w:spacing w:before="120" w:after="120" w:line="276" w:lineRule="auto"/>
        <w:rPr>
          <w:rFonts w:cstheme="minorHAnsi"/>
          <w:sz w:val="20"/>
          <w:szCs w:val="20"/>
        </w:rPr>
      </w:pPr>
      <w:r w:rsidRPr="00884F54">
        <w:rPr>
          <w:rFonts w:cstheme="minorHAnsi"/>
          <w:sz w:val="20"/>
          <w:szCs w:val="20"/>
        </w:rPr>
        <w:t xml:space="preserve">There are no right or wrong ideas for your response, but you might have gone down two slightly different paths. </w:t>
      </w:r>
    </w:p>
    <w:p w14:paraId="6DD1FC4D" w14:textId="1256CB74" w:rsidR="00162FA8" w:rsidRPr="00884F54" w:rsidRDefault="00162FA8" w:rsidP="00162DB7">
      <w:pPr>
        <w:spacing w:after="0" w:line="276" w:lineRule="auto"/>
        <w:rPr>
          <w:rFonts w:cstheme="minorHAnsi"/>
          <w:sz w:val="20"/>
          <w:szCs w:val="20"/>
        </w:rPr>
      </w:pPr>
      <w:r w:rsidRPr="00884F54">
        <w:rPr>
          <w:rFonts w:cstheme="minorHAnsi"/>
          <w:sz w:val="20"/>
          <w:szCs w:val="20"/>
        </w:rPr>
        <w:t>You might see Lady Capulet as agreeing wholeheartedly with her husband. She might see Juliet as defiant and ungrateful and believe</w:t>
      </w:r>
      <w:r w:rsidR="00EB1842">
        <w:rPr>
          <w:rFonts w:cstheme="minorHAnsi"/>
          <w:sz w:val="20"/>
          <w:szCs w:val="20"/>
        </w:rPr>
        <w:t>s</w:t>
      </w:r>
      <w:r w:rsidRPr="00884F54">
        <w:rPr>
          <w:rFonts w:cstheme="minorHAnsi"/>
          <w:sz w:val="20"/>
          <w:szCs w:val="20"/>
        </w:rPr>
        <w:t xml:space="preserve"> that her husband is right to treat her harshly and speak strong words. </w:t>
      </w:r>
    </w:p>
    <w:p w14:paraId="2BC91581" w14:textId="6A7074D8" w:rsidR="00162FA8" w:rsidRPr="00884F54" w:rsidRDefault="00162FA8" w:rsidP="00162FA8">
      <w:pPr>
        <w:spacing w:before="120" w:after="120" w:line="276" w:lineRule="auto"/>
        <w:rPr>
          <w:rFonts w:cstheme="minorHAnsi"/>
          <w:sz w:val="20"/>
          <w:szCs w:val="20"/>
        </w:rPr>
      </w:pPr>
      <w:r w:rsidRPr="00884F54">
        <w:rPr>
          <w:rFonts w:cstheme="minorHAnsi"/>
          <w:sz w:val="20"/>
          <w:szCs w:val="20"/>
        </w:rPr>
        <w:t>Alternatively, you might imagine that Lady Capulet herself is in a loveless marriage, arranged by her own parents. As such, she might have some sympat</w:t>
      </w:r>
      <w:r w:rsidR="00A26437">
        <w:rPr>
          <w:rFonts w:cstheme="minorHAnsi"/>
          <w:sz w:val="20"/>
          <w:szCs w:val="20"/>
        </w:rPr>
        <w:t>hy</w:t>
      </w:r>
      <w:r w:rsidRPr="00884F54">
        <w:rPr>
          <w:rFonts w:cstheme="minorHAnsi"/>
          <w:sz w:val="20"/>
          <w:szCs w:val="20"/>
        </w:rPr>
        <w:t xml:space="preserve"> with her daughter and </w:t>
      </w:r>
      <w:r w:rsidR="00EB1842">
        <w:rPr>
          <w:rFonts w:cstheme="minorHAnsi"/>
          <w:sz w:val="20"/>
          <w:szCs w:val="20"/>
        </w:rPr>
        <w:t xml:space="preserve">might </w:t>
      </w:r>
      <w:r w:rsidRPr="00884F54">
        <w:rPr>
          <w:rFonts w:cstheme="minorHAnsi"/>
          <w:sz w:val="20"/>
          <w:szCs w:val="20"/>
        </w:rPr>
        <w:t>find listening to her husband’s words very difficult. She has little choice but to agree with him out loud, but inwardly she might feel very conflicted at this moment.</w:t>
      </w:r>
    </w:p>
    <w:p w14:paraId="5C4ABAB9" w14:textId="7DD35ED8" w:rsidR="00162FA8" w:rsidRPr="007A392F" w:rsidRDefault="00E414C1" w:rsidP="00162DB7">
      <w:pPr>
        <w:pBdr>
          <w:bottom w:val="single" w:sz="12" w:space="1" w:color="702C53" w:themeColor="text2"/>
        </w:pBdr>
        <w:spacing w:before="240" w:after="120" w:line="276" w:lineRule="auto"/>
        <w:rPr>
          <w:rFonts w:cstheme="minorHAnsi"/>
          <w:b/>
          <w:bCs/>
          <w:color w:val="702C53" w:themeColor="text2"/>
          <w:sz w:val="20"/>
          <w:szCs w:val="20"/>
        </w:rPr>
      </w:pPr>
      <w:r>
        <w:rPr>
          <w:rFonts w:cstheme="minorHAnsi"/>
          <w:b/>
          <w:bCs/>
          <w:color w:val="702C53" w:themeColor="text2"/>
          <w:sz w:val="20"/>
          <w:szCs w:val="20"/>
        </w:rPr>
        <w:t xml:space="preserve">Exploding quotations </w:t>
      </w:r>
      <w:r w:rsidR="00162FA8" w:rsidRPr="007A392F">
        <w:rPr>
          <w:rFonts w:cstheme="minorHAnsi"/>
          <w:b/>
          <w:bCs/>
          <w:color w:val="702C53" w:themeColor="text2"/>
          <w:sz w:val="20"/>
          <w:szCs w:val="20"/>
        </w:rPr>
        <w:t xml:space="preserve">P. </w:t>
      </w:r>
      <w:r w:rsidR="00597C15">
        <w:rPr>
          <w:rFonts w:cstheme="minorHAnsi"/>
          <w:b/>
          <w:bCs/>
          <w:color w:val="702C53" w:themeColor="text2"/>
          <w:sz w:val="20"/>
          <w:szCs w:val="20"/>
        </w:rPr>
        <w:t>46</w:t>
      </w:r>
    </w:p>
    <w:p w14:paraId="06E74ADA" w14:textId="77777777" w:rsidR="00645269" w:rsidRDefault="00162FA8" w:rsidP="00645269">
      <w:pPr>
        <w:pStyle w:val="ListParagraph"/>
        <w:numPr>
          <w:ilvl w:val="0"/>
          <w:numId w:val="107"/>
        </w:numPr>
        <w:spacing w:after="0" w:line="276" w:lineRule="auto"/>
        <w:rPr>
          <w:rFonts w:cstheme="minorHAnsi"/>
          <w:sz w:val="20"/>
          <w:szCs w:val="20"/>
        </w:rPr>
      </w:pPr>
      <w:r w:rsidRPr="00645269">
        <w:rPr>
          <w:rFonts w:cstheme="minorHAnsi"/>
          <w:sz w:val="20"/>
          <w:szCs w:val="20"/>
        </w:rPr>
        <w:t xml:space="preserve">The three words which tell us he is saving his anger for later are: </w:t>
      </w:r>
      <w:r w:rsidR="00645269" w:rsidRPr="00645269">
        <w:rPr>
          <w:rFonts w:cstheme="minorHAnsi"/>
          <w:sz w:val="20"/>
          <w:szCs w:val="20"/>
        </w:rPr>
        <w:t xml:space="preserve">‘but’, </w:t>
      </w:r>
      <w:r w:rsidRPr="00645269">
        <w:rPr>
          <w:rFonts w:cstheme="minorHAnsi"/>
          <w:sz w:val="20"/>
          <w:szCs w:val="20"/>
        </w:rPr>
        <w:t>‘now’</w:t>
      </w:r>
      <w:r w:rsidR="00645269" w:rsidRPr="00645269">
        <w:rPr>
          <w:rFonts w:cstheme="minorHAnsi"/>
          <w:sz w:val="20"/>
          <w:szCs w:val="20"/>
        </w:rPr>
        <w:t xml:space="preserve"> </w:t>
      </w:r>
      <w:r w:rsidRPr="00645269">
        <w:rPr>
          <w:rFonts w:cstheme="minorHAnsi"/>
          <w:sz w:val="20"/>
          <w:szCs w:val="20"/>
        </w:rPr>
        <w:t>and ‘convert’.</w:t>
      </w:r>
    </w:p>
    <w:p w14:paraId="6631B3D0" w14:textId="3E66C02D" w:rsidR="00162FA8" w:rsidRPr="00645269" w:rsidRDefault="00162FA8" w:rsidP="00645269">
      <w:pPr>
        <w:pStyle w:val="ListParagraph"/>
        <w:numPr>
          <w:ilvl w:val="0"/>
          <w:numId w:val="107"/>
        </w:numPr>
        <w:spacing w:after="0" w:line="276" w:lineRule="auto"/>
        <w:rPr>
          <w:rFonts w:cstheme="minorHAnsi"/>
          <w:sz w:val="20"/>
          <w:szCs w:val="20"/>
        </w:rPr>
      </w:pPr>
      <w:r w:rsidRPr="00645269">
        <w:rPr>
          <w:rFonts w:cstheme="minorHAnsi"/>
          <w:sz w:val="20"/>
          <w:szCs w:val="20"/>
        </w:rPr>
        <w:t>The word ‘intrusion’ suggests Romeo has chosen to come purely to intentionally trespass where he knows he shouldn’t. This isn’t strictly true – Romeo has been egged on to attend the ball by his friends, who are trying to cheer him up and stop him pining for Rosaline.</w:t>
      </w:r>
    </w:p>
    <w:p w14:paraId="1BCC3158" w14:textId="57410A6E" w:rsidR="00162FA8" w:rsidRPr="00FA46F0" w:rsidRDefault="00162FA8" w:rsidP="00645269">
      <w:pPr>
        <w:pStyle w:val="ListParagraph"/>
        <w:numPr>
          <w:ilvl w:val="0"/>
          <w:numId w:val="107"/>
        </w:numPr>
        <w:spacing w:after="0" w:line="276" w:lineRule="auto"/>
        <w:rPr>
          <w:rFonts w:cstheme="minorHAnsi"/>
          <w:sz w:val="20"/>
          <w:szCs w:val="20"/>
        </w:rPr>
      </w:pPr>
      <w:r w:rsidRPr="00FA46F0">
        <w:rPr>
          <w:rFonts w:cstheme="minorHAnsi"/>
          <w:sz w:val="20"/>
          <w:szCs w:val="20"/>
        </w:rPr>
        <w:t xml:space="preserve">The technique in ‘seeming sweet’ is </w:t>
      </w:r>
      <w:r w:rsidR="00645269">
        <w:rPr>
          <w:rFonts w:cstheme="minorHAnsi"/>
          <w:sz w:val="20"/>
          <w:szCs w:val="20"/>
        </w:rPr>
        <w:t xml:space="preserve">a form of </w:t>
      </w:r>
      <w:r w:rsidRPr="00FA46F0">
        <w:rPr>
          <w:rFonts w:cstheme="minorHAnsi"/>
          <w:sz w:val="20"/>
          <w:szCs w:val="20"/>
        </w:rPr>
        <w:t>alliteration</w:t>
      </w:r>
      <w:r w:rsidR="00645269">
        <w:rPr>
          <w:rFonts w:cstheme="minorHAnsi"/>
          <w:sz w:val="20"/>
          <w:szCs w:val="20"/>
        </w:rPr>
        <w:t xml:space="preserve"> (sibilance)</w:t>
      </w:r>
      <w:r w:rsidRPr="00FA46F0">
        <w:rPr>
          <w:rFonts w:cstheme="minorHAnsi"/>
          <w:sz w:val="20"/>
          <w:szCs w:val="20"/>
        </w:rPr>
        <w:t xml:space="preserve"> and this adds a sarcastic tone to his voice – he is appearing to be pleasant, but knows he is just saving his aggression for later.</w:t>
      </w:r>
    </w:p>
    <w:p w14:paraId="13EF0629" w14:textId="77777777" w:rsidR="00C2441B" w:rsidRDefault="00162FA8" w:rsidP="00645269">
      <w:pPr>
        <w:pStyle w:val="ListParagraph"/>
        <w:numPr>
          <w:ilvl w:val="0"/>
          <w:numId w:val="107"/>
        </w:numPr>
        <w:spacing w:after="0" w:line="276" w:lineRule="auto"/>
        <w:ind w:right="113"/>
        <w:rPr>
          <w:rFonts w:cstheme="minorHAnsi"/>
          <w:sz w:val="20"/>
          <w:szCs w:val="20"/>
        </w:rPr>
      </w:pPr>
      <w:r w:rsidRPr="00FA46F0">
        <w:rPr>
          <w:rFonts w:cstheme="minorHAnsi"/>
          <w:sz w:val="20"/>
          <w:szCs w:val="20"/>
        </w:rPr>
        <w:t>Other words for bitter might include: hostile, unpleasant, spiteful.</w:t>
      </w:r>
      <w:r w:rsidR="00211F87">
        <w:rPr>
          <w:rFonts w:cstheme="minorHAnsi"/>
          <w:sz w:val="20"/>
          <w:szCs w:val="20"/>
        </w:rPr>
        <w:t xml:space="preserve"> </w:t>
      </w:r>
    </w:p>
    <w:p w14:paraId="6FA540D7" w14:textId="0C82620D" w:rsidR="00162FA8" w:rsidRPr="007A392F" w:rsidRDefault="00162FA8" w:rsidP="00211F87">
      <w:pPr>
        <w:pBdr>
          <w:bottom w:val="single" w:sz="12" w:space="1" w:color="702C53" w:themeColor="text2"/>
        </w:pBdr>
        <w:spacing w:before="240" w:after="240" w:line="276" w:lineRule="auto"/>
        <w:rPr>
          <w:rFonts w:cstheme="minorHAnsi"/>
          <w:b/>
          <w:bCs/>
          <w:color w:val="702C53" w:themeColor="text2"/>
          <w:sz w:val="20"/>
          <w:szCs w:val="20"/>
        </w:rPr>
      </w:pPr>
      <w:r w:rsidRPr="007A392F">
        <w:rPr>
          <w:rFonts w:cstheme="minorHAnsi"/>
          <w:b/>
          <w:bCs/>
          <w:color w:val="702C53" w:themeColor="text2"/>
          <w:sz w:val="20"/>
          <w:szCs w:val="20"/>
        </w:rPr>
        <w:t xml:space="preserve">Family exam question checklist P. </w:t>
      </w:r>
      <w:r w:rsidR="00597C15">
        <w:rPr>
          <w:rFonts w:cstheme="minorHAnsi"/>
          <w:b/>
          <w:bCs/>
          <w:color w:val="702C53" w:themeColor="text2"/>
          <w:sz w:val="20"/>
          <w:szCs w:val="20"/>
        </w:rPr>
        <w:t>47</w:t>
      </w:r>
    </w:p>
    <w:tbl>
      <w:tblPr>
        <w:tblStyle w:val="TableGrid"/>
        <w:tblW w:w="10495" w:type="dxa"/>
        <w:tblInd w:w="-5" w:type="dxa"/>
        <w:tblBorders>
          <w:top w:val="single" w:sz="12" w:space="0" w:color="8D1725" w:themeColor="accent5"/>
          <w:left w:val="single" w:sz="12" w:space="0" w:color="8D1725" w:themeColor="accent5"/>
          <w:bottom w:val="single" w:sz="12" w:space="0" w:color="8D1725" w:themeColor="accent5"/>
          <w:right w:val="single" w:sz="12" w:space="0" w:color="8D1725" w:themeColor="accent5"/>
          <w:insideH w:val="single" w:sz="12" w:space="0" w:color="8D1725" w:themeColor="accent5"/>
          <w:insideV w:val="single" w:sz="12" w:space="0" w:color="8D1725" w:themeColor="accent5"/>
        </w:tblBorders>
        <w:tblLook w:val="04A0" w:firstRow="1" w:lastRow="0" w:firstColumn="1" w:lastColumn="0" w:noHBand="0" w:noVBand="1"/>
      </w:tblPr>
      <w:tblGrid>
        <w:gridCol w:w="5247"/>
        <w:gridCol w:w="5248"/>
      </w:tblGrid>
      <w:tr w:rsidR="00162FA8" w:rsidRPr="00C17BD7" w14:paraId="7452CD1A" w14:textId="77777777" w:rsidTr="00507004">
        <w:trPr>
          <w:trHeight w:val="340"/>
        </w:trPr>
        <w:tc>
          <w:tcPr>
            <w:tcW w:w="5247" w:type="dxa"/>
            <w:tcBorders>
              <w:top w:val="nil"/>
              <w:left w:val="nil"/>
              <w:bottom w:val="single" w:sz="12" w:space="0" w:color="702C53" w:themeColor="text2"/>
              <w:right w:val="single" w:sz="12" w:space="0" w:color="FFFFFF" w:themeColor="background1"/>
            </w:tcBorders>
            <w:shd w:val="clear" w:color="auto" w:fill="EBCCDD" w:themeFill="text2" w:themeFillTint="33"/>
            <w:vAlign w:val="center"/>
          </w:tcPr>
          <w:p w14:paraId="31B56594" w14:textId="77777777" w:rsidR="00162FA8" w:rsidRPr="005A14F7" w:rsidRDefault="00162FA8" w:rsidP="00162FA8">
            <w:pPr>
              <w:spacing w:after="0" w:line="276" w:lineRule="auto"/>
              <w:ind w:right="113"/>
              <w:jc w:val="center"/>
              <w:rPr>
                <w:rFonts w:cstheme="minorHAnsi"/>
                <w:b/>
                <w:bCs/>
                <w:sz w:val="20"/>
                <w:szCs w:val="20"/>
              </w:rPr>
            </w:pPr>
            <w:r w:rsidRPr="005A14F7">
              <w:rPr>
                <w:rFonts w:cstheme="minorHAnsi"/>
                <w:b/>
                <w:bCs/>
                <w:sz w:val="20"/>
                <w:szCs w:val="20"/>
              </w:rPr>
              <w:t>Extract</w:t>
            </w:r>
          </w:p>
        </w:tc>
        <w:tc>
          <w:tcPr>
            <w:tcW w:w="5248" w:type="dxa"/>
            <w:tcBorders>
              <w:top w:val="nil"/>
              <w:left w:val="single" w:sz="12" w:space="0" w:color="FFFFFF" w:themeColor="background1"/>
              <w:bottom w:val="single" w:sz="12" w:space="0" w:color="702C53" w:themeColor="text2"/>
              <w:right w:val="nil"/>
            </w:tcBorders>
            <w:shd w:val="clear" w:color="auto" w:fill="EBCCDD" w:themeFill="text2" w:themeFillTint="33"/>
            <w:vAlign w:val="center"/>
          </w:tcPr>
          <w:p w14:paraId="1706A0C8" w14:textId="77777777" w:rsidR="00162FA8" w:rsidRPr="005A14F7" w:rsidRDefault="00162FA8" w:rsidP="00162FA8">
            <w:pPr>
              <w:spacing w:after="0" w:line="276" w:lineRule="auto"/>
              <w:ind w:right="113"/>
              <w:jc w:val="center"/>
              <w:rPr>
                <w:rFonts w:cstheme="minorHAnsi"/>
                <w:b/>
                <w:bCs/>
                <w:sz w:val="20"/>
                <w:szCs w:val="20"/>
              </w:rPr>
            </w:pPr>
            <w:r w:rsidRPr="005A14F7">
              <w:rPr>
                <w:rFonts w:cstheme="minorHAnsi"/>
                <w:b/>
                <w:bCs/>
                <w:sz w:val="20"/>
                <w:szCs w:val="20"/>
              </w:rPr>
              <w:t>Whole text</w:t>
            </w:r>
          </w:p>
        </w:tc>
      </w:tr>
      <w:tr w:rsidR="00162FA8" w:rsidRPr="00884F54" w14:paraId="4E2EBAC5" w14:textId="77777777" w:rsidTr="00507004">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7936458" w14:textId="6443E04C" w:rsidR="00162FA8" w:rsidRPr="00884F54" w:rsidRDefault="00A26437" w:rsidP="00162FA8">
            <w:pPr>
              <w:spacing w:before="80" w:after="80" w:line="276" w:lineRule="auto"/>
              <w:ind w:right="113"/>
              <w:rPr>
                <w:rFonts w:cstheme="minorHAnsi"/>
                <w:b/>
                <w:bCs/>
                <w:color w:val="96821E" w:themeColor="accent3" w:themeShade="80"/>
                <w:sz w:val="20"/>
                <w:szCs w:val="20"/>
              </w:rPr>
            </w:pPr>
            <w:r>
              <w:rPr>
                <w:rFonts w:cstheme="minorHAnsi"/>
                <w:sz w:val="20"/>
                <w:szCs w:val="20"/>
              </w:rPr>
              <w:t>The a</w:t>
            </w:r>
            <w:r w:rsidR="00162FA8" w:rsidRPr="00884F54">
              <w:rPr>
                <w:rFonts w:cstheme="minorHAnsi"/>
                <w:sz w:val="20"/>
                <w:szCs w:val="20"/>
              </w:rPr>
              <w:t>djective/metaphor</w:t>
            </w:r>
            <w:r w:rsidR="00786B24">
              <w:rPr>
                <w:rFonts w:cstheme="minorHAnsi"/>
                <w:sz w:val="20"/>
                <w:szCs w:val="20"/>
              </w:rPr>
              <w:t xml:space="preserve"> –</w:t>
            </w:r>
            <w:r w:rsidR="00162FA8" w:rsidRPr="00884F54">
              <w:rPr>
                <w:rFonts w:cstheme="minorHAnsi"/>
                <w:sz w:val="20"/>
                <w:szCs w:val="20"/>
              </w:rPr>
              <w:t xml:space="preserve"> ‘my child is yet a stranger in the world’ shows he feels his daughter is sheltered and naïve</w:t>
            </w:r>
            <w:r>
              <w:rPr>
                <w:rFonts w:cstheme="minorHAnsi"/>
                <w:sz w:val="20"/>
                <w:szCs w:val="20"/>
              </w:rPr>
              <w:t xml:space="preserve"> and</w:t>
            </w:r>
            <w:r w:rsidR="00162FA8" w:rsidRPr="00884F54">
              <w:rPr>
                <w:rFonts w:cstheme="minorHAnsi"/>
                <w:sz w:val="20"/>
                <w:szCs w:val="20"/>
              </w:rPr>
              <w:t xml:space="preserve"> needs protecting</w:t>
            </w:r>
            <w:r w:rsidR="00786B24">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C7D4E39" w14:textId="3D7B8CB0" w:rsidR="00162FA8" w:rsidRPr="00884F54" w:rsidRDefault="00162FA8" w:rsidP="00162FA8">
            <w:pPr>
              <w:spacing w:before="80" w:after="80" w:line="276" w:lineRule="auto"/>
              <w:ind w:right="113"/>
              <w:rPr>
                <w:rFonts w:cstheme="minorHAnsi"/>
                <w:b/>
                <w:bCs/>
                <w:color w:val="96821E" w:themeColor="accent3" w:themeShade="80"/>
                <w:sz w:val="20"/>
                <w:szCs w:val="20"/>
              </w:rPr>
            </w:pPr>
            <w:r w:rsidRPr="00884F54">
              <w:rPr>
                <w:rFonts w:cstheme="minorHAnsi"/>
                <w:sz w:val="20"/>
                <w:szCs w:val="20"/>
              </w:rPr>
              <w:t>In Act 3 Scene 5, Capulet berates his daughter for refusing to marry Paris</w:t>
            </w:r>
            <w:r>
              <w:rPr>
                <w:rFonts w:cstheme="minorHAnsi"/>
                <w:sz w:val="20"/>
                <w:szCs w:val="20"/>
              </w:rPr>
              <w:t>:</w:t>
            </w:r>
            <w:r w:rsidRPr="00884F54">
              <w:rPr>
                <w:rFonts w:cstheme="minorHAnsi"/>
                <w:sz w:val="20"/>
                <w:szCs w:val="20"/>
              </w:rPr>
              <w:t xml:space="preserve"> ‘hang thee, young baggage, disobedient wretch’. It would have been seen as crucial for daughters to marry </w:t>
            </w:r>
            <w:r w:rsidR="00645269">
              <w:rPr>
                <w:rFonts w:cstheme="minorHAnsi"/>
                <w:sz w:val="20"/>
                <w:szCs w:val="20"/>
              </w:rPr>
              <w:t xml:space="preserve">anyone </w:t>
            </w:r>
            <w:r w:rsidRPr="00884F54">
              <w:rPr>
                <w:rFonts w:cstheme="minorHAnsi"/>
                <w:sz w:val="20"/>
                <w:szCs w:val="20"/>
              </w:rPr>
              <w:t>their parents (esp</w:t>
            </w:r>
            <w:r w:rsidR="00645269">
              <w:rPr>
                <w:rFonts w:cstheme="minorHAnsi"/>
                <w:sz w:val="20"/>
                <w:szCs w:val="20"/>
              </w:rPr>
              <w:t>ecially their</w:t>
            </w:r>
            <w:r w:rsidRPr="00884F54">
              <w:rPr>
                <w:rFonts w:cstheme="minorHAnsi"/>
                <w:sz w:val="20"/>
                <w:szCs w:val="20"/>
              </w:rPr>
              <w:t xml:space="preserve"> fathers) recommended</w:t>
            </w:r>
            <w:r>
              <w:rPr>
                <w:rFonts w:cstheme="minorHAnsi"/>
                <w:sz w:val="20"/>
                <w:szCs w:val="20"/>
              </w:rPr>
              <w:t>.</w:t>
            </w:r>
          </w:p>
        </w:tc>
      </w:tr>
      <w:tr w:rsidR="00162FA8" w:rsidRPr="00884F54" w14:paraId="0CEB752E" w14:textId="77777777" w:rsidTr="00507004">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1BFFE24" w14:textId="5F3994C5" w:rsidR="00162FA8" w:rsidRPr="00884F54" w:rsidRDefault="00162FA8" w:rsidP="00162FA8">
            <w:pPr>
              <w:spacing w:before="80" w:after="80" w:line="276" w:lineRule="auto"/>
              <w:ind w:right="113"/>
              <w:rPr>
                <w:rFonts w:cstheme="minorHAnsi"/>
                <w:b/>
                <w:bCs/>
                <w:color w:val="96821E" w:themeColor="accent3" w:themeShade="80"/>
                <w:sz w:val="20"/>
                <w:szCs w:val="20"/>
              </w:rPr>
            </w:pPr>
            <w:r w:rsidRPr="00884F54">
              <w:rPr>
                <w:rFonts w:cstheme="minorHAnsi"/>
                <w:sz w:val="20"/>
                <w:szCs w:val="20"/>
              </w:rPr>
              <w:t>‘let two more summers […] ere we may think her ripe to be a bride’ – ‘let’ is almost a command (though a polite one) requesting Paris slow down – he feels J</w:t>
            </w:r>
            <w:r w:rsidR="00A935FB">
              <w:rPr>
                <w:rFonts w:cstheme="minorHAnsi"/>
                <w:sz w:val="20"/>
                <w:szCs w:val="20"/>
              </w:rPr>
              <w:t>uliet</w:t>
            </w:r>
            <w:r w:rsidRPr="00884F54">
              <w:rPr>
                <w:rFonts w:cstheme="minorHAnsi"/>
                <w:sz w:val="20"/>
                <w:szCs w:val="20"/>
              </w:rPr>
              <w:t xml:space="preserve"> needs to be more mature</w:t>
            </w:r>
            <w:r w:rsidR="00786B24">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A1D30F2" w14:textId="3F0D37C9" w:rsidR="00162FA8" w:rsidRPr="00884F54" w:rsidRDefault="00162FA8" w:rsidP="005A14F7">
            <w:pPr>
              <w:spacing w:before="80" w:after="80" w:line="276" w:lineRule="auto"/>
              <w:rPr>
                <w:rFonts w:cstheme="minorHAnsi"/>
                <w:b/>
                <w:bCs/>
                <w:color w:val="96821E" w:themeColor="accent3" w:themeShade="80"/>
                <w:sz w:val="20"/>
                <w:szCs w:val="20"/>
              </w:rPr>
            </w:pPr>
            <w:r w:rsidRPr="00884F54">
              <w:rPr>
                <w:rFonts w:cstheme="minorHAnsi"/>
                <w:sz w:val="20"/>
                <w:szCs w:val="20"/>
              </w:rPr>
              <w:t>Lady Capulet refuses to help Juliet, siding with her husband’s stance during the argument in Act 3 Scene 5 – ‘Talk not to me, for I'll not speak a word: /</w:t>
            </w:r>
            <w:r>
              <w:rPr>
                <w:rFonts w:cstheme="minorHAnsi"/>
                <w:sz w:val="20"/>
                <w:szCs w:val="20"/>
              </w:rPr>
              <w:t xml:space="preserve"> </w:t>
            </w:r>
            <w:r w:rsidRPr="00884F54">
              <w:rPr>
                <w:rFonts w:cstheme="minorHAnsi"/>
                <w:sz w:val="20"/>
                <w:szCs w:val="20"/>
              </w:rPr>
              <w:t>Do as thou wilt, for I have done with thee.’</w:t>
            </w:r>
          </w:p>
        </w:tc>
      </w:tr>
      <w:tr w:rsidR="00162FA8" w:rsidRPr="00884F54" w14:paraId="45D205DD" w14:textId="77777777" w:rsidTr="00507004">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FFB2134" w14:textId="29945425" w:rsidR="00162FA8" w:rsidRPr="00884F54" w:rsidRDefault="00A26437" w:rsidP="00162FA8">
            <w:pPr>
              <w:spacing w:before="80" w:after="80" w:line="276" w:lineRule="auto"/>
              <w:ind w:right="113"/>
              <w:rPr>
                <w:rFonts w:cstheme="minorHAnsi"/>
                <w:b/>
                <w:bCs/>
                <w:color w:val="96821E" w:themeColor="accent3" w:themeShade="80"/>
                <w:sz w:val="20"/>
                <w:szCs w:val="20"/>
              </w:rPr>
            </w:pPr>
            <w:r>
              <w:rPr>
                <w:rFonts w:cstheme="minorHAnsi"/>
                <w:sz w:val="20"/>
                <w:szCs w:val="20"/>
              </w:rPr>
              <w:t xml:space="preserve">The </w:t>
            </w:r>
            <w:r w:rsidR="00162FA8" w:rsidRPr="00884F54">
              <w:rPr>
                <w:rFonts w:cstheme="minorHAnsi"/>
                <w:sz w:val="20"/>
                <w:szCs w:val="20"/>
              </w:rPr>
              <w:t>personification reveals that the Capulets had other children who died young – a violent image of them being buried in the ground – this means Juliet is his only child</w:t>
            </w:r>
            <w:r>
              <w:rPr>
                <w:rFonts w:cstheme="minorHAnsi"/>
                <w:sz w:val="20"/>
                <w:szCs w:val="20"/>
              </w:rPr>
              <w:t xml:space="preserve">: </w:t>
            </w:r>
            <w:r w:rsidRPr="00884F54">
              <w:rPr>
                <w:rFonts w:cstheme="minorHAnsi"/>
                <w:sz w:val="20"/>
                <w:szCs w:val="20"/>
              </w:rPr>
              <w:t>‘the earth has swallow’d all my hopes but she’</w:t>
            </w:r>
            <w:r>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035AA46" w14:textId="1B00B654" w:rsidR="00162FA8" w:rsidRPr="00884F54" w:rsidRDefault="00162FA8" w:rsidP="00162FA8">
            <w:pPr>
              <w:spacing w:before="80" w:after="80" w:line="276" w:lineRule="auto"/>
              <w:ind w:right="113"/>
              <w:rPr>
                <w:rFonts w:cstheme="minorHAnsi"/>
                <w:b/>
                <w:bCs/>
                <w:color w:val="96821E" w:themeColor="accent3" w:themeShade="80"/>
                <w:sz w:val="20"/>
                <w:szCs w:val="20"/>
              </w:rPr>
            </w:pPr>
            <w:r w:rsidRPr="00884F54">
              <w:rPr>
                <w:rFonts w:cstheme="minorHAnsi"/>
                <w:sz w:val="20"/>
                <w:szCs w:val="20"/>
              </w:rPr>
              <w:t>Lord Montague worries about Romeo’s withdrawn behaviour in Act 1 Scene 1</w:t>
            </w:r>
            <w:r w:rsidR="00A26437">
              <w:rPr>
                <w:rFonts w:cstheme="minorHAnsi"/>
                <w:sz w:val="20"/>
                <w:szCs w:val="20"/>
              </w:rPr>
              <w:t>,</w:t>
            </w:r>
            <w:r w:rsidRPr="00884F54">
              <w:rPr>
                <w:rFonts w:cstheme="minorHAnsi"/>
                <w:sz w:val="20"/>
                <w:szCs w:val="20"/>
              </w:rPr>
              <w:t xml:space="preserve"> ‘Could we but learn from whence his sorrows grow. / We would as willingly give cure as know.’</w:t>
            </w:r>
          </w:p>
        </w:tc>
      </w:tr>
      <w:tr w:rsidR="00162FA8" w:rsidRPr="00884F54" w14:paraId="376BCE76" w14:textId="77777777" w:rsidTr="00507004">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537BF3C" w14:textId="36239CBB" w:rsidR="00162FA8" w:rsidRPr="00884F54" w:rsidRDefault="00786B24" w:rsidP="00162FA8">
            <w:pPr>
              <w:spacing w:before="80" w:after="80" w:line="276" w:lineRule="auto"/>
              <w:ind w:right="113"/>
              <w:rPr>
                <w:rFonts w:cstheme="minorHAnsi"/>
                <w:b/>
                <w:bCs/>
                <w:color w:val="96821E" w:themeColor="accent3" w:themeShade="80"/>
                <w:sz w:val="20"/>
                <w:szCs w:val="20"/>
              </w:rPr>
            </w:pPr>
            <w:r>
              <w:rPr>
                <w:rFonts w:cstheme="minorHAnsi"/>
                <w:sz w:val="20"/>
                <w:szCs w:val="20"/>
              </w:rPr>
              <w:t>T</w:t>
            </w:r>
            <w:r w:rsidR="00162FA8" w:rsidRPr="00884F54">
              <w:rPr>
                <w:rFonts w:cstheme="minorHAnsi"/>
                <w:sz w:val="20"/>
                <w:szCs w:val="20"/>
              </w:rPr>
              <w:t>he ‘hopeful lady of my earth’ – his hopes and desires for the future are all bound up in Juliet – she is precious to him</w:t>
            </w:r>
            <w:r>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0AF7D6F" w14:textId="3D7034BF" w:rsidR="00162FA8" w:rsidRPr="00884F54" w:rsidRDefault="00162FA8" w:rsidP="005A14F7">
            <w:pPr>
              <w:spacing w:before="80" w:after="80" w:line="276" w:lineRule="auto"/>
              <w:rPr>
                <w:rFonts w:cstheme="minorHAnsi"/>
                <w:b/>
                <w:bCs/>
                <w:color w:val="96821E" w:themeColor="accent3" w:themeShade="80"/>
                <w:sz w:val="20"/>
                <w:szCs w:val="20"/>
              </w:rPr>
            </w:pPr>
            <w:r w:rsidRPr="00884F54">
              <w:rPr>
                <w:rFonts w:cstheme="minorHAnsi"/>
                <w:sz w:val="20"/>
                <w:szCs w:val="20"/>
              </w:rPr>
              <w:t xml:space="preserve">The </w:t>
            </w:r>
            <w:r>
              <w:rPr>
                <w:rFonts w:cstheme="minorHAnsi"/>
                <w:sz w:val="20"/>
                <w:szCs w:val="20"/>
              </w:rPr>
              <w:t>Nurse</w:t>
            </w:r>
            <w:r w:rsidRPr="00884F54">
              <w:rPr>
                <w:rFonts w:cstheme="minorHAnsi"/>
                <w:sz w:val="20"/>
                <w:szCs w:val="20"/>
              </w:rPr>
              <w:t xml:space="preserve"> is a motherly figure and very affectionate towards Juliet – ‘An I might live to see thee married once,</w:t>
            </w:r>
            <w:r>
              <w:rPr>
                <w:rFonts w:cstheme="minorHAnsi"/>
                <w:sz w:val="20"/>
                <w:szCs w:val="20"/>
              </w:rPr>
              <w:t xml:space="preserve"> I have my wish.’</w:t>
            </w:r>
          </w:p>
        </w:tc>
      </w:tr>
      <w:tr w:rsidR="00162FA8" w:rsidRPr="00884F54" w14:paraId="289C97FC" w14:textId="77777777" w:rsidTr="00507004">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3DDC551E" w14:textId="0F98D849" w:rsidR="00162FA8" w:rsidRPr="00884F54" w:rsidRDefault="00645269" w:rsidP="00162FA8">
            <w:pPr>
              <w:spacing w:before="80" w:after="80" w:line="276" w:lineRule="auto"/>
              <w:ind w:right="113"/>
              <w:rPr>
                <w:rFonts w:cstheme="minorHAnsi"/>
                <w:b/>
                <w:bCs/>
                <w:color w:val="96821E" w:themeColor="accent3" w:themeShade="80"/>
                <w:sz w:val="20"/>
                <w:szCs w:val="20"/>
              </w:rPr>
            </w:pPr>
            <w:r>
              <w:rPr>
                <w:rFonts w:cstheme="minorHAnsi"/>
                <w:sz w:val="20"/>
                <w:szCs w:val="20"/>
              </w:rPr>
              <w:t>Use of l</w:t>
            </w:r>
            <w:r w:rsidR="00A935FB">
              <w:rPr>
                <w:rFonts w:cstheme="minorHAnsi"/>
                <w:sz w:val="20"/>
                <w:szCs w:val="20"/>
              </w:rPr>
              <w:t>i</w:t>
            </w:r>
            <w:r w:rsidR="00162FA8" w:rsidRPr="00884F54">
              <w:rPr>
                <w:rFonts w:cstheme="minorHAnsi"/>
                <w:sz w:val="20"/>
                <w:szCs w:val="20"/>
              </w:rPr>
              <w:t>sting and imperatives encoura</w:t>
            </w:r>
            <w:r w:rsidR="00786B24">
              <w:rPr>
                <w:rFonts w:cstheme="minorHAnsi"/>
                <w:sz w:val="20"/>
                <w:szCs w:val="20"/>
              </w:rPr>
              <w:t>ging</w:t>
            </w:r>
            <w:r w:rsidR="00162FA8" w:rsidRPr="00884F54">
              <w:rPr>
                <w:rFonts w:cstheme="minorHAnsi"/>
                <w:sz w:val="20"/>
                <w:szCs w:val="20"/>
              </w:rPr>
              <w:t xml:space="preserve"> Paris to go ahead might make us feel he also sees his daughter’s marriage as social advancement as Paris’ family </w:t>
            </w:r>
            <w:r w:rsidR="00162FA8">
              <w:rPr>
                <w:rFonts w:cstheme="minorHAnsi"/>
                <w:sz w:val="20"/>
                <w:szCs w:val="20"/>
              </w:rPr>
              <w:t>is</w:t>
            </w:r>
            <w:r w:rsidR="00162FA8" w:rsidRPr="00884F54">
              <w:rPr>
                <w:rFonts w:cstheme="minorHAnsi"/>
                <w:sz w:val="20"/>
                <w:szCs w:val="20"/>
              </w:rPr>
              <w:t xml:space="preserve"> a reputable one</w:t>
            </w:r>
            <w:r w:rsidR="00786B24">
              <w:rPr>
                <w:rFonts w:cstheme="minorHAnsi"/>
                <w:sz w:val="20"/>
                <w:szCs w:val="20"/>
              </w:rPr>
              <w:t>, so he must</w:t>
            </w:r>
            <w:r w:rsidR="00162FA8" w:rsidRPr="00884F54">
              <w:rPr>
                <w:rFonts w:cstheme="minorHAnsi"/>
                <w:sz w:val="20"/>
                <w:szCs w:val="20"/>
              </w:rPr>
              <w:t xml:space="preserve"> ‘woo’</w:t>
            </w:r>
            <w:r w:rsidR="00786B24">
              <w:rPr>
                <w:rFonts w:cstheme="minorHAnsi"/>
                <w:sz w:val="20"/>
                <w:szCs w:val="20"/>
              </w:rPr>
              <w:t xml:space="preserve"> and</w:t>
            </w:r>
            <w:r w:rsidR="00162FA8" w:rsidRPr="00884F54">
              <w:rPr>
                <w:rFonts w:cstheme="minorHAnsi"/>
                <w:sz w:val="20"/>
                <w:szCs w:val="20"/>
              </w:rPr>
              <w:t xml:space="preserve"> ‘get her heart’</w:t>
            </w:r>
            <w:r w:rsidR="00162FA8">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8BA27FB" w14:textId="77777777" w:rsidR="00162FA8" w:rsidRPr="00884F54" w:rsidRDefault="00162FA8" w:rsidP="00162FA8">
            <w:pPr>
              <w:spacing w:before="80" w:after="80" w:line="276" w:lineRule="auto"/>
              <w:ind w:right="113"/>
              <w:rPr>
                <w:rFonts w:cstheme="minorHAnsi"/>
                <w:b/>
                <w:bCs/>
                <w:color w:val="96821E" w:themeColor="accent3" w:themeShade="80"/>
                <w:sz w:val="20"/>
                <w:szCs w:val="20"/>
              </w:rPr>
            </w:pPr>
            <w:r w:rsidRPr="00884F54">
              <w:rPr>
                <w:rFonts w:cstheme="minorHAnsi"/>
                <w:sz w:val="20"/>
                <w:szCs w:val="20"/>
              </w:rPr>
              <w:t>Lord Capulet prevents Tybalt from fighting Romeo at the ball in Act 1 Scene 5</w:t>
            </w:r>
            <w:r>
              <w:rPr>
                <w:rFonts w:cstheme="minorHAnsi"/>
                <w:sz w:val="20"/>
                <w:szCs w:val="20"/>
              </w:rPr>
              <w:t>:</w:t>
            </w:r>
            <w:r w:rsidRPr="00884F54">
              <w:rPr>
                <w:rFonts w:cstheme="minorHAnsi"/>
                <w:sz w:val="20"/>
                <w:szCs w:val="20"/>
              </w:rPr>
              <w:t xml:space="preserve"> ‘Therefore be patient, take no note of him’</w:t>
            </w:r>
            <w:r>
              <w:rPr>
                <w:rFonts w:cstheme="minorHAnsi"/>
                <w:sz w:val="20"/>
                <w:szCs w:val="20"/>
              </w:rPr>
              <w:t>.</w:t>
            </w:r>
          </w:p>
        </w:tc>
      </w:tr>
      <w:tr w:rsidR="00162FA8" w:rsidRPr="00884F54" w14:paraId="18D11A8D" w14:textId="77777777" w:rsidTr="00053E2A">
        <w:trPr>
          <w:trHeight w:val="1077"/>
        </w:trPr>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1A7F632F" w14:textId="50E4C6A6" w:rsidR="00162FA8" w:rsidRPr="00884F54" w:rsidRDefault="00162FA8" w:rsidP="00162FA8">
            <w:pPr>
              <w:spacing w:before="80" w:after="80" w:line="276" w:lineRule="auto"/>
              <w:ind w:right="113"/>
              <w:rPr>
                <w:rFonts w:cstheme="minorHAnsi"/>
                <w:sz w:val="20"/>
                <w:szCs w:val="20"/>
              </w:rPr>
            </w:pPr>
            <w:r w:rsidRPr="00884F54">
              <w:rPr>
                <w:rFonts w:cstheme="minorHAnsi"/>
                <w:sz w:val="20"/>
                <w:szCs w:val="20"/>
              </w:rPr>
              <w:t xml:space="preserve">‘my will to her consent is but a part’ – he says his own desires are secondary to Juliet’s, but in admitting this he is </w:t>
            </w:r>
            <w:r w:rsidR="00A935FB">
              <w:rPr>
                <w:rFonts w:cstheme="minorHAnsi"/>
                <w:sz w:val="20"/>
                <w:szCs w:val="20"/>
              </w:rPr>
              <w:t>hoping t</w:t>
            </w:r>
            <w:r w:rsidRPr="00884F54">
              <w:rPr>
                <w:rFonts w:cstheme="minorHAnsi"/>
                <w:sz w:val="20"/>
                <w:szCs w:val="20"/>
              </w:rPr>
              <w:t>hat his ‘will’ will still play a role in her marriage choice.</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40CC43D" w14:textId="77777777" w:rsidR="00162FA8" w:rsidRPr="00884F54" w:rsidRDefault="00162FA8" w:rsidP="00162FA8">
            <w:pPr>
              <w:spacing w:before="80" w:after="80" w:line="276" w:lineRule="auto"/>
              <w:ind w:right="113"/>
              <w:rPr>
                <w:rFonts w:cstheme="minorHAnsi"/>
                <w:sz w:val="20"/>
                <w:szCs w:val="20"/>
              </w:rPr>
            </w:pPr>
            <w:r w:rsidRPr="00884F54">
              <w:rPr>
                <w:rFonts w:cstheme="minorHAnsi"/>
                <w:sz w:val="20"/>
                <w:szCs w:val="20"/>
              </w:rPr>
              <w:t>Friar Lawrence hopes the marriage between Romeo and Juliet will end the feud – ‘For this alliance may so happy prove, / To turn your households' rancour to pure love.’</w:t>
            </w:r>
          </w:p>
        </w:tc>
      </w:tr>
    </w:tbl>
    <w:p w14:paraId="155E6CC2" w14:textId="77777777" w:rsidR="00FD4E74" w:rsidRDefault="00FD4E74">
      <w:pPr>
        <w:sectPr w:rsidR="00FD4E74" w:rsidSect="00884F54">
          <w:pgSz w:w="11906" w:h="16838"/>
          <w:pgMar w:top="720" w:right="720" w:bottom="720" w:left="720" w:header="708" w:footer="708" w:gutter="0"/>
          <w:cols w:space="708"/>
          <w:docGrid w:linePitch="360"/>
        </w:sectPr>
      </w:pPr>
    </w:p>
    <w:p w14:paraId="48124856" w14:textId="006DF50C" w:rsidR="00FD4E74" w:rsidRPr="00FD4E74" w:rsidRDefault="00FD4E74" w:rsidP="00DF5EAB">
      <w:pPr>
        <w:spacing w:after="0"/>
        <w:rPr>
          <w:sz w:val="2"/>
          <w:szCs w:val="2"/>
        </w:rPr>
      </w:pPr>
    </w:p>
    <w:tbl>
      <w:tblPr>
        <w:tblStyle w:val="TableGrid"/>
        <w:tblW w:w="10495" w:type="dxa"/>
        <w:tblInd w:w="-5" w:type="dxa"/>
        <w:tblBorders>
          <w:top w:val="single" w:sz="12" w:space="0" w:color="8D1725" w:themeColor="accent5"/>
          <w:left w:val="single" w:sz="12" w:space="0" w:color="8D1725" w:themeColor="accent5"/>
          <w:bottom w:val="single" w:sz="12" w:space="0" w:color="8D1725" w:themeColor="accent5"/>
          <w:right w:val="single" w:sz="12" w:space="0" w:color="8D1725" w:themeColor="accent5"/>
          <w:insideH w:val="single" w:sz="12" w:space="0" w:color="8D1725" w:themeColor="accent5"/>
          <w:insideV w:val="single" w:sz="12" w:space="0" w:color="8D1725" w:themeColor="accent5"/>
        </w:tblBorders>
        <w:tblLook w:val="04A0" w:firstRow="1" w:lastRow="0" w:firstColumn="1" w:lastColumn="0" w:noHBand="0" w:noVBand="1"/>
      </w:tblPr>
      <w:tblGrid>
        <w:gridCol w:w="1134"/>
        <w:gridCol w:w="9361"/>
      </w:tblGrid>
      <w:tr w:rsidR="00162FA8" w:rsidRPr="00884F54" w14:paraId="6F052622" w14:textId="77777777" w:rsidTr="00FD4E74">
        <w:tc>
          <w:tcPr>
            <w:tcW w:w="1134" w:type="dxa"/>
            <w:vMerge w:val="restart"/>
            <w:tcBorders>
              <w:top w:val="nil"/>
              <w:left w:val="nil"/>
              <w:bottom w:val="nil"/>
              <w:right w:val="single" w:sz="12" w:space="0" w:color="702C53" w:themeColor="text2"/>
            </w:tcBorders>
            <w:shd w:val="clear" w:color="auto" w:fill="EBCCDD" w:themeFill="text2" w:themeFillTint="33"/>
            <w:vAlign w:val="center"/>
          </w:tcPr>
          <w:p w14:paraId="28F44427" w14:textId="77777777" w:rsidR="00162FA8" w:rsidRPr="00884F54" w:rsidRDefault="00162FA8" w:rsidP="005A14F7">
            <w:pPr>
              <w:spacing w:after="0" w:line="276" w:lineRule="auto"/>
              <w:jc w:val="center"/>
              <w:rPr>
                <w:rFonts w:cstheme="minorHAnsi"/>
                <w:b/>
                <w:bCs/>
                <w:sz w:val="20"/>
                <w:szCs w:val="20"/>
              </w:rPr>
            </w:pPr>
            <w:r w:rsidRPr="00884F54">
              <w:rPr>
                <w:rFonts w:cstheme="minorHAnsi"/>
                <w:b/>
                <w:bCs/>
                <w:sz w:val="20"/>
                <w:szCs w:val="20"/>
              </w:rPr>
              <w:t>Aiming for 8/9</w:t>
            </w:r>
          </w:p>
        </w:tc>
        <w:tc>
          <w:tcPr>
            <w:tcW w:w="936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FFFFFF" w:themeFill="background1"/>
            <w:vAlign w:val="center"/>
          </w:tcPr>
          <w:p w14:paraId="3DE75719"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Cover a wide range of ideas from across the extract and whole play (with many quotations)</w:t>
            </w:r>
          </w:p>
        </w:tc>
      </w:tr>
      <w:tr w:rsidR="00162FA8" w:rsidRPr="00884F54" w14:paraId="0E87B9A5" w14:textId="77777777" w:rsidTr="00507004">
        <w:tc>
          <w:tcPr>
            <w:tcW w:w="1134" w:type="dxa"/>
            <w:vMerge/>
            <w:tcBorders>
              <w:top w:val="nil"/>
              <w:left w:val="nil"/>
              <w:bottom w:val="nil"/>
              <w:right w:val="single" w:sz="12" w:space="0" w:color="702C53" w:themeColor="text2"/>
            </w:tcBorders>
            <w:shd w:val="clear" w:color="auto" w:fill="EBCCDD" w:themeFill="text2" w:themeFillTint="33"/>
            <w:vAlign w:val="center"/>
          </w:tcPr>
          <w:p w14:paraId="3394CE34" w14:textId="77777777" w:rsidR="00162FA8" w:rsidRPr="00884F54" w:rsidRDefault="00162FA8" w:rsidP="00162FA8">
            <w:pPr>
              <w:spacing w:after="0" w:line="276" w:lineRule="auto"/>
              <w:rPr>
                <w:rFonts w:cstheme="minorHAnsi"/>
                <w:b/>
                <w:bCs/>
                <w:sz w:val="20"/>
                <w:szCs w:val="20"/>
              </w:rPr>
            </w:pPr>
          </w:p>
        </w:tc>
        <w:tc>
          <w:tcPr>
            <w:tcW w:w="936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FFFFFF" w:themeFill="background1"/>
            <w:vAlign w:val="center"/>
          </w:tcPr>
          <w:p w14:paraId="6EB77170" w14:textId="77777777" w:rsidR="00162FA8" w:rsidRPr="00884F54" w:rsidRDefault="00162FA8" w:rsidP="00162FA8">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162FA8" w:rsidRPr="00884F54" w14:paraId="3A054064" w14:textId="77777777" w:rsidTr="00507004">
        <w:tc>
          <w:tcPr>
            <w:tcW w:w="1134" w:type="dxa"/>
            <w:vMerge/>
            <w:tcBorders>
              <w:top w:val="nil"/>
              <w:left w:val="nil"/>
              <w:bottom w:val="nil"/>
              <w:right w:val="single" w:sz="12" w:space="0" w:color="702C53" w:themeColor="text2"/>
            </w:tcBorders>
            <w:shd w:val="clear" w:color="auto" w:fill="EBCCDD" w:themeFill="text2" w:themeFillTint="33"/>
            <w:vAlign w:val="center"/>
          </w:tcPr>
          <w:p w14:paraId="07E9AE69" w14:textId="77777777" w:rsidR="00162FA8" w:rsidRPr="00884F54" w:rsidRDefault="00162FA8" w:rsidP="00162FA8">
            <w:pPr>
              <w:spacing w:after="0" w:line="276" w:lineRule="auto"/>
              <w:rPr>
                <w:rFonts w:cstheme="minorHAnsi"/>
                <w:b/>
                <w:bCs/>
                <w:sz w:val="20"/>
                <w:szCs w:val="20"/>
              </w:rPr>
            </w:pPr>
          </w:p>
        </w:tc>
        <w:tc>
          <w:tcPr>
            <w:tcW w:w="936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FFFFFF" w:themeFill="background1"/>
            <w:vAlign w:val="center"/>
          </w:tcPr>
          <w:p w14:paraId="2AD49FDA" w14:textId="73A5B1BB" w:rsidR="00162FA8" w:rsidRPr="00884F54" w:rsidRDefault="00162FA8" w:rsidP="00162FA8">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162FA8" w:rsidRPr="00884F54" w14:paraId="1391B72C" w14:textId="77777777" w:rsidTr="00507004">
        <w:tc>
          <w:tcPr>
            <w:tcW w:w="1134" w:type="dxa"/>
            <w:vMerge/>
            <w:tcBorders>
              <w:top w:val="nil"/>
              <w:left w:val="nil"/>
              <w:bottom w:val="nil"/>
              <w:right w:val="single" w:sz="12" w:space="0" w:color="702C53" w:themeColor="text2"/>
            </w:tcBorders>
            <w:shd w:val="clear" w:color="auto" w:fill="EBCCDD" w:themeFill="text2" w:themeFillTint="33"/>
            <w:vAlign w:val="center"/>
          </w:tcPr>
          <w:p w14:paraId="76842021" w14:textId="77777777" w:rsidR="00162FA8" w:rsidRPr="00884F54" w:rsidRDefault="00162FA8" w:rsidP="00162FA8">
            <w:pPr>
              <w:spacing w:after="0" w:line="276" w:lineRule="auto"/>
              <w:rPr>
                <w:rFonts w:cstheme="minorHAnsi"/>
                <w:b/>
                <w:bCs/>
                <w:sz w:val="20"/>
                <w:szCs w:val="20"/>
              </w:rPr>
            </w:pPr>
          </w:p>
        </w:tc>
        <w:tc>
          <w:tcPr>
            <w:tcW w:w="936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FFFFFF" w:themeFill="background1"/>
            <w:vAlign w:val="center"/>
          </w:tcPr>
          <w:p w14:paraId="45D19018" w14:textId="77777777" w:rsidR="00162FA8" w:rsidRPr="00884F54" w:rsidRDefault="00162FA8" w:rsidP="00162FA8">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162FA8" w:rsidRPr="00884F54" w14:paraId="32932193" w14:textId="77777777" w:rsidTr="00507004">
        <w:tc>
          <w:tcPr>
            <w:tcW w:w="1134" w:type="dxa"/>
            <w:vMerge/>
            <w:tcBorders>
              <w:top w:val="nil"/>
              <w:left w:val="nil"/>
              <w:bottom w:val="nil"/>
              <w:right w:val="single" w:sz="12" w:space="0" w:color="702C53" w:themeColor="text2"/>
            </w:tcBorders>
            <w:shd w:val="clear" w:color="auto" w:fill="EBCCDD" w:themeFill="text2" w:themeFillTint="33"/>
            <w:vAlign w:val="center"/>
          </w:tcPr>
          <w:p w14:paraId="582CCD47" w14:textId="77777777" w:rsidR="00162FA8" w:rsidRPr="00884F54" w:rsidRDefault="00162FA8" w:rsidP="00162FA8">
            <w:pPr>
              <w:spacing w:after="0" w:line="276" w:lineRule="auto"/>
              <w:rPr>
                <w:rFonts w:cstheme="minorHAnsi"/>
                <w:b/>
                <w:bCs/>
                <w:sz w:val="20"/>
                <w:szCs w:val="20"/>
              </w:rPr>
            </w:pPr>
          </w:p>
        </w:tc>
        <w:tc>
          <w:tcPr>
            <w:tcW w:w="936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FFFFFF" w:themeFill="background1"/>
            <w:vAlign w:val="center"/>
          </w:tcPr>
          <w:p w14:paraId="49CC02C5" w14:textId="77777777" w:rsidR="00162FA8" w:rsidRPr="00884F54" w:rsidRDefault="00162FA8" w:rsidP="00162FA8">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bl>
    <w:p w14:paraId="517BCE5B" w14:textId="77777777" w:rsidR="00162FA8" w:rsidRPr="00FA46F0" w:rsidRDefault="00162FA8" w:rsidP="00162FA8">
      <w:pPr>
        <w:spacing w:after="0" w:line="276" w:lineRule="auto"/>
        <w:rPr>
          <w:rFonts w:cstheme="minorHAnsi"/>
          <w:sz w:val="20"/>
          <w:szCs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9329"/>
      </w:tblGrid>
      <w:tr w:rsidR="00162FA8" w:rsidRPr="00884F54" w14:paraId="0D2097D4" w14:textId="77777777" w:rsidTr="00507004">
        <w:tc>
          <w:tcPr>
            <w:tcW w:w="1161" w:type="dxa"/>
            <w:vMerge w:val="restart"/>
            <w:tcBorders>
              <w:right w:val="single" w:sz="12" w:space="0" w:color="702C53" w:themeColor="text2"/>
            </w:tcBorders>
            <w:shd w:val="clear" w:color="auto" w:fill="EBCCDD" w:themeFill="text2" w:themeFillTint="33"/>
            <w:vAlign w:val="center"/>
          </w:tcPr>
          <w:p w14:paraId="15A85D9E" w14:textId="77777777" w:rsidR="00162FA8" w:rsidRPr="00884F54" w:rsidRDefault="00162FA8" w:rsidP="005A14F7">
            <w:pPr>
              <w:spacing w:after="0" w:line="276" w:lineRule="auto"/>
              <w:jc w:val="center"/>
              <w:rPr>
                <w:rFonts w:cstheme="minorHAnsi"/>
                <w:b/>
                <w:bCs/>
                <w:sz w:val="20"/>
                <w:szCs w:val="20"/>
              </w:rPr>
            </w:pPr>
            <w:r w:rsidRPr="00884F54">
              <w:rPr>
                <w:rFonts w:cstheme="minorHAnsi"/>
                <w:b/>
                <w:bCs/>
                <w:sz w:val="20"/>
                <w:szCs w:val="20"/>
              </w:rPr>
              <w:t>Aiming for 6/7</w:t>
            </w: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71C20BB"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Cover a range of ideas from across the extract and whole play (with a quote for each idea)</w:t>
            </w:r>
          </w:p>
        </w:tc>
      </w:tr>
      <w:tr w:rsidR="00162FA8" w:rsidRPr="00884F54" w14:paraId="3684FB8E" w14:textId="77777777" w:rsidTr="00507004">
        <w:tc>
          <w:tcPr>
            <w:tcW w:w="1161" w:type="dxa"/>
            <w:vMerge/>
            <w:tcBorders>
              <w:right w:val="single" w:sz="12" w:space="0" w:color="702C53" w:themeColor="text2"/>
            </w:tcBorders>
            <w:shd w:val="clear" w:color="auto" w:fill="EBCCDD" w:themeFill="text2" w:themeFillTint="33"/>
            <w:vAlign w:val="center"/>
          </w:tcPr>
          <w:p w14:paraId="366D5717"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BB2D43D"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162FA8" w:rsidRPr="00884F54" w14:paraId="5AB35429" w14:textId="77777777" w:rsidTr="00507004">
        <w:tc>
          <w:tcPr>
            <w:tcW w:w="1161" w:type="dxa"/>
            <w:vMerge/>
            <w:tcBorders>
              <w:right w:val="single" w:sz="12" w:space="0" w:color="702C53" w:themeColor="text2"/>
            </w:tcBorders>
            <w:shd w:val="clear" w:color="auto" w:fill="EBCCDD" w:themeFill="text2" w:themeFillTint="33"/>
            <w:vAlign w:val="center"/>
          </w:tcPr>
          <w:p w14:paraId="26B356CC"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9158C47" w14:textId="36A0548F" w:rsidR="00162FA8" w:rsidRPr="00884F54" w:rsidRDefault="00162FA8" w:rsidP="00162FA8">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162FA8" w:rsidRPr="00884F54" w14:paraId="4177ACF6" w14:textId="77777777" w:rsidTr="00507004">
        <w:tc>
          <w:tcPr>
            <w:tcW w:w="1161" w:type="dxa"/>
            <w:vMerge/>
            <w:tcBorders>
              <w:right w:val="single" w:sz="12" w:space="0" w:color="702C53" w:themeColor="text2"/>
            </w:tcBorders>
            <w:shd w:val="clear" w:color="auto" w:fill="EBCCDD" w:themeFill="text2" w:themeFillTint="33"/>
            <w:vAlign w:val="center"/>
          </w:tcPr>
          <w:p w14:paraId="2CB096F7"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D9C550E" w14:textId="77777777" w:rsidR="00162FA8" w:rsidRPr="00884F54" w:rsidRDefault="00162FA8" w:rsidP="00162FA8">
            <w:pPr>
              <w:spacing w:after="0" w:line="276" w:lineRule="auto"/>
              <w:rPr>
                <w:rFonts w:cstheme="minorHAnsi"/>
                <w:sz w:val="20"/>
                <w:szCs w:val="20"/>
              </w:rPr>
            </w:pPr>
            <w:r w:rsidRPr="009A6133">
              <w:rPr>
                <w:rFonts w:cstheme="minorHAnsi"/>
                <w:sz w:val="20"/>
                <w:szCs w:val="20"/>
              </w:rPr>
              <w:t>A relevant response where the theme is explored with some detail</w:t>
            </w:r>
          </w:p>
        </w:tc>
      </w:tr>
      <w:tr w:rsidR="00162FA8" w:rsidRPr="00884F54" w14:paraId="50699DCA" w14:textId="77777777" w:rsidTr="00507004">
        <w:tc>
          <w:tcPr>
            <w:tcW w:w="1161" w:type="dxa"/>
            <w:vMerge/>
            <w:tcBorders>
              <w:right w:val="single" w:sz="12" w:space="0" w:color="702C53" w:themeColor="text2"/>
            </w:tcBorders>
            <w:shd w:val="clear" w:color="auto" w:fill="EBCCDD" w:themeFill="text2" w:themeFillTint="33"/>
            <w:vAlign w:val="center"/>
          </w:tcPr>
          <w:p w14:paraId="27334005"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42BD3CF" w14:textId="77777777" w:rsidR="00162FA8" w:rsidRPr="009A6133" w:rsidRDefault="00162FA8" w:rsidP="00162FA8">
            <w:pPr>
              <w:spacing w:after="0" w:line="276" w:lineRule="auto"/>
              <w:rPr>
                <w:rFonts w:cstheme="minorHAnsi"/>
                <w:sz w:val="20"/>
                <w:szCs w:val="20"/>
              </w:rPr>
            </w:pPr>
            <w:r w:rsidRPr="009A6133">
              <w:rPr>
                <w:rFonts w:cstheme="minorHAnsi"/>
                <w:sz w:val="20"/>
                <w:szCs w:val="20"/>
              </w:rPr>
              <w:t>Accuracy is secure, vocabulary ambitious at times (not Edexcel)</w:t>
            </w:r>
          </w:p>
        </w:tc>
      </w:tr>
    </w:tbl>
    <w:p w14:paraId="7ED7364E" w14:textId="77777777" w:rsidR="00162FA8" w:rsidRPr="00FA46F0" w:rsidRDefault="00162FA8" w:rsidP="00162FA8">
      <w:pPr>
        <w:spacing w:after="0"/>
        <w:rPr>
          <w:sz w:val="20"/>
          <w:szCs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9329"/>
      </w:tblGrid>
      <w:tr w:rsidR="00162FA8" w:rsidRPr="00884F54" w14:paraId="26D93294" w14:textId="77777777" w:rsidTr="00507004">
        <w:tc>
          <w:tcPr>
            <w:tcW w:w="1161" w:type="dxa"/>
            <w:vMerge w:val="restart"/>
            <w:tcBorders>
              <w:right w:val="single" w:sz="12" w:space="0" w:color="702C53" w:themeColor="text2"/>
            </w:tcBorders>
            <w:shd w:val="clear" w:color="auto" w:fill="EBCCDD" w:themeFill="text2" w:themeFillTint="33"/>
            <w:vAlign w:val="center"/>
          </w:tcPr>
          <w:p w14:paraId="214B4C11" w14:textId="77777777" w:rsidR="00162FA8" w:rsidRPr="00884F54" w:rsidRDefault="00162FA8" w:rsidP="005A14F7">
            <w:pPr>
              <w:spacing w:after="0" w:line="276" w:lineRule="auto"/>
              <w:jc w:val="center"/>
              <w:rPr>
                <w:rFonts w:cstheme="minorHAnsi"/>
                <w:b/>
                <w:bCs/>
                <w:sz w:val="20"/>
                <w:szCs w:val="20"/>
              </w:rPr>
            </w:pPr>
            <w:r w:rsidRPr="00884F54">
              <w:rPr>
                <w:rFonts w:cstheme="minorHAnsi"/>
                <w:b/>
                <w:bCs/>
                <w:sz w:val="20"/>
                <w:szCs w:val="20"/>
              </w:rPr>
              <w:t>Aiming for 4/5</w:t>
            </w: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0B1FA38" w14:textId="6D51FAEA" w:rsidR="00162FA8" w:rsidRPr="00884F54" w:rsidRDefault="00162FA8" w:rsidP="00162FA8">
            <w:pPr>
              <w:spacing w:after="0" w:line="276" w:lineRule="auto"/>
              <w:rPr>
                <w:rFonts w:cstheme="minorHAnsi"/>
                <w:b/>
                <w:bCs/>
                <w:sz w:val="20"/>
                <w:szCs w:val="20"/>
              </w:rPr>
            </w:pPr>
            <w:r w:rsidRPr="00884F54">
              <w:rPr>
                <w:rFonts w:cstheme="minorHAnsi"/>
                <w:sz w:val="20"/>
                <w:szCs w:val="20"/>
              </w:rPr>
              <w:t xml:space="preserve">Ideas might be limited (to around </w:t>
            </w:r>
            <w:r>
              <w:rPr>
                <w:rFonts w:cstheme="minorHAnsi"/>
                <w:sz w:val="20"/>
                <w:szCs w:val="20"/>
              </w:rPr>
              <w:t>two</w:t>
            </w:r>
            <w:r w:rsidRPr="00884F54">
              <w:rPr>
                <w:rFonts w:cstheme="minorHAnsi"/>
                <w:sz w:val="20"/>
                <w:szCs w:val="20"/>
              </w:rPr>
              <w:t>) or be from only one part of extract/play</w:t>
            </w:r>
          </w:p>
        </w:tc>
      </w:tr>
      <w:tr w:rsidR="00162FA8" w:rsidRPr="00884F54" w14:paraId="21A01197" w14:textId="77777777" w:rsidTr="00507004">
        <w:tc>
          <w:tcPr>
            <w:tcW w:w="1161" w:type="dxa"/>
            <w:vMerge/>
            <w:tcBorders>
              <w:right w:val="single" w:sz="12" w:space="0" w:color="702C53" w:themeColor="text2"/>
            </w:tcBorders>
            <w:shd w:val="clear" w:color="auto" w:fill="EBCCDD" w:themeFill="text2" w:themeFillTint="33"/>
            <w:vAlign w:val="center"/>
          </w:tcPr>
          <w:p w14:paraId="75761162"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D85D097"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162FA8" w:rsidRPr="00884F54" w14:paraId="5ECB53BB" w14:textId="77777777" w:rsidTr="00507004">
        <w:tc>
          <w:tcPr>
            <w:tcW w:w="1161" w:type="dxa"/>
            <w:vMerge/>
            <w:tcBorders>
              <w:right w:val="single" w:sz="12" w:space="0" w:color="702C53" w:themeColor="text2"/>
            </w:tcBorders>
            <w:shd w:val="clear" w:color="auto" w:fill="EBCCDD" w:themeFill="text2" w:themeFillTint="33"/>
            <w:vAlign w:val="center"/>
          </w:tcPr>
          <w:p w14:paraId="14CF9471"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A7E6A92" w14:textId="7D13DFC3" w:rsidR="00162FA8" w:rsidRPr="00884F54" w:rsidRDefault="00162FA8" w:rsidP="00162FA8">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162FA8" w:rsidRPr="00884F54" w14:paraId="1F13C1D7" w14:textId="77777777" w:rsidTr="00507004">
        <w:tc>
          <w:tcPr>
            <w:tcW w:w="1161" w:type="dxa"/>
            <w:vMerge/>
            <w:tcBorders>
              <w:right w:val="single" w:sz="12" w:space="0" w:color="702C53" w:themeColor="text2"/>
            </w:tcBorders>
            <w:shd w:val="clear" w:color="auto" w:fill="EBCCDD" w:themeFill="text2" w:themeFillTint="33"/>
            <w:vAlign w:val="center"/>
          </w:tcPr>
          <w:p w14:paraId="39580DF7"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21C9F31"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162FA8" w:rsidRPr="00884F54" w14:paraId="233331A0" w14:textId="77777777" w:rsidTr="00507004">
        <w:tc>
          <w:tcPr>
            <w:tcW w:w="1161" w:type="dxa"/>
            <w:vMerge/>
            <w:tcBorders>
              <w:right w:val="single" w:sz="12" w:space="0" w:color="702C53" w:themeColor="text2"/>
            </w:tcBorders>
            <w:shd w:val="clear" w:color="auto" w:fill="EBCCDD" w:themeFill="text2" w:themeFillTint="33"/>
            <w:vAlign w:val="center"/>
          </w:tcPr>
          <w:p w14:paraId="540020EF" w14:textId="77777777" w:rsidR="00162FA8" w:rsidRPr="00884F54" w:rsidRDefault="00162FA8" w:rsidP="00162FA8">
            <w:pPr>
              <w:spacing w:after="0" w:line="276" w:lineRule="auto"/>
              <w:rPr>
                <w:rFonts w:cstheme="minorHAnsi"/>
                <w:b/>
                <w:bCs/>
                <w:sz w:val="20"/>
                <w:szCs w:val="20"/>
              </w:rPr>
            </w:pPr>
          </w:p>
        </w:tc>
        <w:tc>
          <w:tcPr>
            <w:tcW w:w="9329"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3FC5AC6" w14:textId="77777777" w:rsidR="00162FA8" w:rsidRPr="00884F54" w:rsidRDefault="00162FA8" w:rsidP="00162FA8">
            <w:pPr>
              <w:spacing w:after="0" w:line="276" w:lineRule="auto"/>
              <w:rPr>
                <w:rFonts w:cstheme="minorHAnsi"/>
                <w:b/>
                <w:bCs/>
                <w:sz w:val="20"/>
                <w:szCs w:val="20"/>
              </w:rPr>
            </w:pPr>
            <w:r w:rsidRPr="00884F54">
              <w:rPr>
                <w:rFonts w:cstheme="minorHAnsi"/>
                <w:sz w:val="20"/>
                <w:szCs w:val="20"/>
              </w:rPr>
              <w:t>Errors are more frequent and vocabulary more straightforward (not Edexcel)</w:t>
            </w:r>
          </w:p>
        </w:tc>
      </w:tr>
    </w:tbl>
    <w:p w14:paraId="68C94A93" w14:textId="639D7651" w:rsidR="009B7F30" w:rsidRPr="009B7F30" w:rsidRDefault="009B7F30" w:rsidP="00D3746A">
      <w:pPr>
        <w:pBdr>
          <w:bottom w:val="single" w:sz="12" w:space="1" w:color="702C53" w:themeColor="text2"/>
        </w:pBdr>
        <w:spacing w:before="360" w:after="120" w:line="276" w:lineRule="auto"/>
        <w:rPr>
          <w:rFonts w:cstheme="minorHAnsi"/>
          <w:b/>
          <w:bCs/>
          <w:noProof/>
          <w:sz w:val="24"/>
          <w:szCs w:val="24"/>
        </w:rPr>
      </w:pPr>
      <w:r w:rsidRPr="009B7F30">
        <w:rPr>
          <w:rFonts w:cstheme="minorHAnsi"/>
          <w:b/>
          <w:bCs/>
          <w:noProof/>
          <w:sz w:val="24"/>
          <w:szCs w:val="24"/>
        </w:rPr>
        <w:t xml:space="preserve">Conflict answers </w:t>
      </w:r>
    </w:p>
    <w:p w14:paraId="50144A17" w14:textId="12E4E399" w:rsidR="00FF26EF" w:rsidRPr="007A392F" w:rsidRDefault="00FF26EF"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Quick self-check P. </w:t>
      </w:r>
      <w:r w:rsidR="003D193F">
        <w:rPr>
          <w:rFonts w:cstheme="minorHAnsi"/>
          <w:b/>
          <w:bCs/>
          <w:color w:val="702C53" w:themeColor="text2"/>
          <w:sz w:val="20"/>
          <w:szCs w:val="20"/>
        </w:rPr>
        <w:t>52</w:t>
      </w:r>
    </w:p>
    <w:p w14:paraId="347DCEE2" w14:textId="58D63460" w:rsidR="00FF26EF" w:rsidRPr="005A14F7" w:rsidRDefault="00FF26EF" w:rsidP="00911A06">
      <w:pPr>
        <w:pStyle w:val="ListParagraph"/>
        <w:numPr>
          <w:ilvl w:val="0"/>
          <w:numId w:val="80"/>
        </w:numPr>
        <w:spacing w:after="0"/>
        <w:rPr>
          <w:sz w:val="20"/>
          <w:szCs w:val="20"/>
        </w:rPr>
      </w:pPr>
      <w:r w:rsidRPr="005A14F7">
        <w:rPr>
          <w:sz w:val="20"/>
          <w:szCs w:val="20"/>
        </w:rPr>
        <w:t>Whe</w:t>
      </w:r>
      <w:r w:rsidR="00645269">
        <w:rPr>
          <w:sz w:val="20"/>
          <w:szCs w:val="20"/>
        </w:rPr>
        <w:t>n</w:t>
      </w:r>
      <w:r w:rsidRPr="005A14F7">
        <w:rPr>
          <w:sz w:val="20"/>
          <w:szCs w:val="20"/>
        </w:rPr>
        <w:t xml:space="preserve"> Tybalt intends to challenge Romeo at the ball</w:t>
      </w:r>
      <w:r w:rsidR="00645269">
        <w:rPr>
          <w:sz w:val="20"/>
          <w:szCs w:val="20"/>
        </w:rPr>
        <w:t>, Act 1 Scene 5</w:t>
      </w:r>
      <w:r w:rsidR="00EB1842">
        <w:rPr>
          <w:sz w:val="20"/>
          <w:szCs w:val="20"/>
        </w:rPr>
        <w:t>.</w:t>
      </w:r>
    </w:p>
    <w:p w14:paraId="59768818" w14:textId="0B2275CE" w:rsidR="00FF26EF" w:rsidRPr="005A14F7" w:rsidRDefault="00FF26EF" w:rsidP="00911A06">
      <w:pPr>
        <w:pStyle w:val="ListParagraph"/>
        <w:numPr>
          <w:ilvl w:val="0"/>
          <w:numId w:val="80"/>
        </w:numPr>
        <w:spacing w:after="0"/>
        <w:rPr>
          <w:sz w:val="20"/>
          <w:szCs w:val="20"/>
        </w:rPr>
      </w:pPr>
      <w:r w:rsidRPr="005A14F7">
        <w:rPr>
          <w:sz w:val="20"/>
          <w:szCs w:val="20"/>
        </w:rPr>
        <w:t xml:space="preserve">The two families agree to </w:t>
      </w:r>
      <w:r w:rsidR="00A26437">
        <w:rPr>
          <w:sz w:val="20"/>
          <w:szCs w:val="20"/>
        </w:rPr>
        <w:t>end</w:t>
      </w:r>
      <w:r w:rsidRPr="005A14F7">
        <w:rPr>
          <w:sz w:val="20"/>
          <w:szCs w:val="20"/>
        </w:rPr>
        <w:t xml:space="preserve"> the feud after Romeo and Juliet’s deaths</w:t>
      </w:r>
      <w:r w:rsidR="00EB1842">
        <w:rPr>
          <w:sz w:val="20"/>
          <w:szCs w:val="20"/>
        </w:rPr>
        <w:t>.</w:t>
      </w:r>
    </w:p>
    <w:p w14:paraId="6B3A3E88" w14:textId="136C8D34" w:rsidR="00FF26EF" w:rsidRPr="005A14F7" w:rsidRDefault="00FF26EF" w:rsidP="00911A06">
      <w:pPr>
        <w:pStyle w:val="ListParagraph"/>
        <w:numPr>
          <w:ilvl w:val="0"/>
          <w:numId w:val="80"/>
        </w:numPr>
        <w:spacing w:after="0"/>
        <w:rPr>
          <w:sz w:val="20"/>
          <w:szCs w:val="20"/>
        </w:rPr>
      </w:pPr>
      <w:r w:rsidRPr="005A14F7">
        <w:rPr>
          <w:sz w:val="20"/>
          <w:szCs w:val="20"/>
        </w:rPr>
        <w:t>The Prince</w:t>
      </w:r>
      <w:r w:rsidR="00645269">
        <w:rPr>
          <w:sz w:val="20"/>
          <w:szCs w:val="20"/>
        </w:rPr>
        <w:t xml:space="preserve"> is in charge.</w:t>
      </w:r>
    </w:p>
    <w:p w14:paraId="7BD86A1C" w14:textId="731C1C1D" w:rsidR="00FF26EF" w:rsidRPr="007A392F" w:rsidRDefault="00FF26EF"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Challenge yourself P. </w:t>
      </w:r>
      <w:r w:rsidR="003D193F">
        <w:rPr>
          <w:rFonts w:cstheme="minorHAnsi"/>
          <w:b/>
          <w:bCs/>
          <w:color w:val="702C53" w:themeColor="text2"/>
          <w:sz w:val="20"/>
          <w:szCs w:val="20"/>
        </w:rPr>
        <w:t>52</w:t>
      </w:r>
    </w:p>
    <w:p w14:paraId="1C3A8914" w14:textId="77777777" w:rsidR="00B236BD" w:rsidRPr="00884F54" w:rsidRDefault="00B236BD" w:rsidP="001D1748">
      <w:pPr>
        <w:spacing w:before="120" w:after="120" w:line="276" w:lineRule="auto"/>
        <w:rPr>
          <w:rFonts w:cstheme="minorHAnsi"/>
          <w:sz w:val="20"/>
          <w:szCs w:val="20"/>
        </w:rPr>
      </w:pPr>
      <w:r w:rsidRPr="00884F54">
        <w:rPr>
          <w:rFonts w:cstheme="minorHAnsi"/>
          <w:sz w:val="20"/>
          <w:szCs w:val="20"/>
        </w:rPr>
        <w:t>Possible answers could include:</w:t>
      </w:r>
    </w:p>
    <w:p w14:paraId="0CA9768C" w14:textId="4671C1C8" w:rsidR="00B236BD"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 xml:space="preserve">Meeting and kissing at the Capulet </w:t>
      </w:r>
      <w:r w:rsidR="006211BB">
        <w:rPr>
          <w:sz w:val="20"/>
          <w:szCs w:val="20"/>
        </w:rPr>
        <w:t>b</w:t>
      </w:r>
      <w:r w:rsidRPr="005A14F7">
        <w:rPr>
          <w:sz w:val="20"/>
          <w:szCs w:val="20"/>
        </w:rPr>
        <w:t>all (Day 1: Evening)</w:t>
      </w:r>
      <w:r w:rsidR="00645269">
        <w:rPr>
          <w:sz w:val="20"/>
          <w:szCs w:val="20"/>
        </w:rPr>
        <w:t>.</w:t>
      </w:r>
    </w:p>
    <w:p w14:paraId="5C3587C3" w14:textId="07B97BAB" w:rsidR="00B236BD"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 xml:space="preserve">Meeting </w:t>
      </w:r>
      <w:r w:rsidR="00A935FB">
        <w:rPr>
          <w:sz w:val="20"/>
          <w:szCs w:val="20"/>
        </w:rPr>
        <w:t>on</w:t>
      </w:r>
      <w:r w:rsidRPr="005A14F7">
        <w:rPr>
          <w:sz w:val="20"/>
          <w:szCs w:val="20"/>
        </w:rPr>
        <w:t xml:space="preserve"> the </w:t>
      </w:r>
      <w:r w:rsidR="006211BB">
        <w:rPr>
          <w:sz w:val="20"/>
          <w:szCs w:val="20"/>
        </w:rPr>
        <w:t>b</w:t>
      </w:r>
      <w:r w:rsidRPr="005A14F7">
        <w:rPr>
          <w:sz w:val="20"/>
          <w:szCs w:val="20"/>
        </w:rPr>
        <w:t xml:space="preserve">alcony later that night and agreeing to marriage (Day 1: Late </w:t>
      </w:r>
      <w:r w:rsidR="006211BB">
        <w:rPr>
          <w:sz w:val="20"/>
          <w:szCs w:val="20"/>
        </w:rPr>
        <w:t>e</w:t>
      </w:r>
      <w:r w:rsidRPr="005A14F7">
        <w:rPr>
          <w:sz w:val="20"/>
          <w:szCs w:val="20"/>
        </w:rPr>
        <w:t>vening)</w:t>
      </w:r>
      <w:r w:rsidR="00685A75">
        <w:rPr>
          <w:sz w:val="20"/>
          <w:szCs w:val="20"/>
        </w:rPr>
        <w:t>.</w:t>
      </w:r>
    </w:p>
    <w:p w14:paraId="0CA638CE" w14:textId="71CA1241" w:rsidR="00B236BD"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Both Romeo and Juliet choosing between love and family loyalty</w:t>
      </w:r>
      <w:r w:rsidR="00685A75">
        <w:rPr>
          <w:sz w:val="20"/>
          <w:szCs w:val="20"/>
        </w:rPr>
        <w:t>.</w:t>
      </w:r>
    </w:p>
    <w:p w14:paraId="5FDDFF11" w14:textId="702B3E39" w:rsidR="00B236BD" w:rsidRPr="005A14F7" w:rsidRDefault="00837566" w:rsidP="00911A06">
      <w:pPr>
        <w:pStyle w:val="ListParagraph"/>
        <w:numPr>
          <w:ilvl w:val="0"/>
          <w:numId w:val="64"/>
        </w:numPr>
        <w:spacing w:after="0"/>
        <w:ind w:left="357" w:hanging="357"/>
        <w:contextualSpacing w:val="0"/>
        <w:rPr>
          <w:sz w:val="20"/>
          <w:szCs w:val="20"/>
        </w:rPr>
      </w:pPr>
      <w:r>
        <w:rPr>
          <w:sz w:val="20"/>
          <w:szCs w:val="20"/>
        </w:rPr>
        <w:t xml:space="preserve">Friar Lawrence </w:t>
      </w:r>
      <w:r w:rsidR="00B236BD" w:rsidRPr="005A14F7">
        <w:rPr>
          <w:sz w:val="20"/>
          <w:szCs w:val="20"/>
        </w:rPr>
        <w:t>deciding whether or not he should marry Romeo and Juliet</w:t>
      </w:r>
      <w:r w:rsidR="00685A75">
        <w:rPr>
          <w:sz w:val="20"/>
          <w:szCs w:val="20"/>
        </w:rPr>
        <w:t>.</w:t>
      </w:r>
    </w:p>
    <w:p w14:paraId="628F0CE9" w14:textId="45FEFF3A" w:rsidR="00B236BD"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The Nurse deciding whether she should help the marriage take place</w:t>
      </w:r>
      <w:r w:rsidR="00685A75">
        <w:rPr>
          <w:sz w:val="20"/>
          <w:szCs w:val="20"/>
        </w:rPr>
        <w:t>.</w:t>
      </w:r>
    </w:p>
    <w:p w14:paraId="79B742DF" w14:textId="62922AE9" w:rsidR="00B50DF8"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 xml:space="preserve">Romeo torn between his hatred </w:t>
      </w:r>
      <w:r w:rsidR="003158AA">
        <w:rPr>
          <w:sz w:val="20"/>
          <w:szCs w:val="20"/>
        </w:rPr>
        <w:t>of</w:t>
      </w:r>
      <w:r w:rsidR="003158AA" w:rsidRPr="005A14F7">
        <w:rPr>
          <w:sz w:val="20"/>
          <w:szCs w:val="20"/>
        </w:rPr>
        <w:t xml:space="preserve"> </w:t>
      </w:r>
      <w:r w:rsidRPr="005A14F7">
        <w:rPr>
          <w:sz w:val="20"/>
          <w:szCs w:val="20"/>
        </w:rPr>
        <w:t>Tybalt and his loyalty to Juliet</w:t>
      </w:r>
      <w:r w:rsidR="00685A75">
        <w:rPr>
          <w:sz w:val="20"/>
          <w:szCs w:val="20"/>
        </w:rPr>
        <w:t>.</w:t>
      </w:r>
    </w:p>
    <w:p w14:paraId="24EF2967" w14:textId="1C851A7E" w:rsidR="00B236BD"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Juliet torn between her love of Romeo and Tybalt</w:t>
      </w:r>
      <w:r w:rsidR="00685A75">
        <w:rPr>
          <w:sz w:val="20"/>
          <w:szCs w:val="20"/>
        </w:rPr>
        <w:t>.</w:t>
      </w:r>
    </w:p>
    <w:p w14:paraId="06141755" w14:textId="39561230" w:rsidR="00B236BD" w:rsidRPr="005A14F7" w:rsidRDefault="00837566" w:rsidP="00911A06">
      <w:pPr>
        <w:pStyle w:val="ListParagraph"/>
        <w:numPr>
          <w:ilvl w:val="0"/>
          <w:numId w:val="64"/>
        </w:numPr>
        <w:spacing w:after="0"/>
        <w:ind w:left="357" w:hanging="357"/>
        <w:contextualSpacing w:val="0"/>
        <w:rPr>
          <w:sz w:val="20"/>
          <w:szCs w:val="20"/>
        </w:rPr>
      </w:pPr>
      <w:r>
        <w:rPr>
          <w:sz w:val="20"/>
          <w:szCs w:val="20"/>
        </w:rPr>
        <w:t xml:space="preserve">Friar Lawrence </w:t>
      </w:r>
      <w:r w:rsidR="00B236BD" w:rsidRPr="005A14F7">
        <w:rPr>
          <w:sz w:val="20"/>
          <w:szCs w:val="20"/>
        </w:rPr>
        <w:t>deciding whether he should give Juliet the potion</w:t>
      </w:r>
      <w:r w:rsidR="00685A75">
        <w:rPr>
          <w:sz w:val="20"/>
          <w:szCs w:val="20"/>
        </w:rPr>
        <w:t>.</w:t>
      </w:r>
    </w:p>
    <w:p w14:paraId="7214EBB2" w14:textId="3604A10B" w:rsidR="007E2386" w:rsidRPr="005A14F7" w:rsidRDefault="00B236BD" w:rsidP="00911A06">
      <w:pPr>
        <w:pStyle w:val="ListParagraph"/>
        <w:numPr>
          <w:ilvl w:val="0"/>
          <w:numId w:val="64"/>
        </w:numPr>
        <w:spacing w:after="0"/>
        <w:ind w:left="357" w:hanging="357"/>
        <w:contextualSpacing w:val="0"/>
        <w:rPr>
          <w:sz w:val="20"/>
          <w:szCs w:val="20"/>
        </w:rPr>
      </w:pPr>
      <w:r w:rsidRPr="005A14F7">
        <w:rPr>
          <w:sz w:val="20"/>
          <w:szCs w:val="20"/>
        </w:rPr>
        <w:t>Juliet deciding whether she should take the potion or not</w:t>
      </w:r>
      <w:r w:rsidR="00685A75">
        <w:rPr>
          <w:sz w:val="20"/>
          <w:szCs w:val="20"/>
        </w:rPr>
        <w:t>.</w:t>
      </w:r>
    </w:p>
    <w:p w14:paraId="1BBA9BA2" w14:textId="07053247" w:rsidR="005D685D" w:rsidRPr="007A392F" w:rsidRDefault="005D685D"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Key quotations</w:t>
      </w:r>
      <w:r w:rsidR="00FF26EF" w:rsidRPr="007A392F">
        <w:rPr>
          <w:rFonts w:cstheme="minorHAnsi"/>
          <w:b/>
          <w:bCs/>
          <w:color w:val="702C53" w:themeColor="text2"/>
          <w:sz w:val="20"/>
          <w:szCs w:val="20"/>
        </w:rPr>
        <w:t xml:space="preserve"> P. </w:t>
      </w:r>
      <w:r w:rsidR="003D193F">
        <w:rPr>
          <w:rFonts w:cstheme="minorHAnsi"/>
          <w:b/>
          <w:bCs/>
          <w:color w:val="702C53" w:themeColor="text2"/>
          <w:sz w:val="20"/>
          <w:szCs w:val="20"/>
        </w:rPr>
        <w:t>53</w:t>
      </w:r>
    </w:p>
    <w:p w14:paraId="51811AF9" w14:textId="77777777" w:rsidR="00B236BD" w:rsidRPr="005A14F7" w:rsidRDefault="00B236BD" w:rsidP="00685A75">
      <w:pPr>
        <w:pStyle w:val="ListParagraph"/>
        <w:numPr>
          <w:ilvl w:val="0"/>
          <w:numId w:val="108"/>
        </w:numPr>
        <w:spacing w:after="0"/>
        <w:rPr>
          <w:sz w:val="20"/>
          <w:szCs w:val="20"/>
        </w:rPr>
      </w:pPr>
      <w:r w:rsidRPr="005A14F7">
        <w:rPr>
          <w:sz w:val="20"/>
          <w:szCs w:val="20"/>
        </w:rPr>
        <w:t>‘From ancient grudge break to new mutiny, / Where civil blood makes civil hands unclean.’</w:t>
      </w:r>
    </w:p>
    <w:p w14:paraId="60F4AC1B" w14:textId="77777777" w:rsidR="00B236BD" w:rsidRPr="005A14F7" w:rsidRDefault="00B236BD" w:rsidP="00685A75">
      <w:pPr>
        <w:pStyle w:val="ListParagraph"/>
        <w:numPr>
          <w:ilvl w:val="0"/>
          <w:numId w:val="108"/>
        </w:numPr>
        <w:spacing w:after="0"/>
        <w:rPr>
          <w:sz w:val="20"/>
          <w:szCs w:val="20"/>
        </w:rPr>
      </w:pPr>
      <w:r w:rsidRPr="005A14F7">
        <w:rPr>
          <w:sz w:val="20"/>
          <w:szCs w:val="20"/>
        </w:rPr>
        <w:t>‘Do you bite your thumb at us, sir?’</w:t>
      </w:r>
    </w:p>
    <w:p w14:paraId="257B65FF" w14:textId="77777777" w:rsidR="00B236BD" w:rsidRPr="005A14F7" w:rsidRDefault="00B236BD" w:rsidP="00685A75">
      <w:pPr>
        <w:pStyle w:val="ListParagraph"/>
        <w:numPr>
          <w:ilvl w:val="0"/>
          <w:numId w:val="108"/>
        </w:numPr>
        <w:spacing w:after="0"/>
        <w:rPr>
          <w:sz w:val="20"/>
          <w:szCs w:val="20"/>
        </w:rPr>
      </w:pPr>
      <w:r w:rsidRPr="005A14F7">
        <w:rPr>
          <w:sz w:val="20"/>
          <w:szCs w:val="20"/>
        </w:rPr>
        <w:t>‘Three civil brawls, bred of an airy word’</w:t>
      </w:r>
    </w:p>
    <w:p w14:paraId="0A04A77B" w14:textId="77777777" w:rsidR="00B236BD" w:rsidRPr="005A14F7" w:rsidRDefault="00B236BD" w:rsidP="00685A75">
      <w:pPr>
        <w:pStyle w:val="ListParagraph"/>
        <w:numPr>
          <w:ilvl w:val="0"/>
          <w:numId w:val="108"/>
        </w:numPr>
        <w:spacing w:after="0"/>
        <w:rPr>
          <w:sz w:val="20"/>
          <w:szCs w:val="20"/>
        </w:rPr>
      </w:pPr>
      <w:r w:rsidRPr="005A14F7">
        <w:rPr>
          <w:sz w:val="20"/>
          <w:szCs w:val="20"/>
        </w:rPr>
        <w:t>‘Now, by the stock and honour of my kin, / To strike him dead, I hold it not a sin.’</w:t>
      </w:r>
    </w:p>
    <w:p w14:paraId="6F99C3DE" w14:textId="77777777" w:rsidR="00B236BD" w:rsidRPr="005A14F7" w:rsidRDefault="00B236BD" w:rsidP="00685A75">
      <w:pPr>
        <w:pStyle w:val="ListParagraph"/>
        <w:numPr>
          <w:ilvl w:val="0"/>
          <w:numId w:val="108"/>
        </w:numPr>
        <w:spacing w:after="0"/>
        <w:rPr>
          <w:sz w:val="20"/>
          <w:szCs w:val="20"/>
        </w:rPr>
      </w:pPr>
      <w:r w:rsidRPr="005A14F7">
        <w:rPr>
          <w:sz w:val="20"/>
          <w:szCs w:val="20"/>
        </w:rPr>
        <w:t>‘I must love a loathed enemy.’</w:t>
      </w:r>
    </w:p>
    <w:p w14:paraId="78FBFF9A" w14:textId="77777777" w:rsidR="00B236BD" w:rsidRPr="005A14F7" w:rsidRDefault="00B236BD" w:rsidP="00685A75">
      <w:pPr>
        <w:pStyle w:val="ListParagraph"/>
        <w:numPr>
          <w:ilvl w:val="0"/>
          <w:numId w:val="108"/>
        </w:numPr>
        <w:spacing w:after="0"/>
        <w:rPr>
          <w:sz w:val="20"/>
          <w:szCs w:val="20"/>
        </w:rPr>
      </w:pPr>
      <w:r w:rsidRPr="005A14F7">
        <w:rPr>
          <w:sz w:val="20"/>
          <w:szCs w:val="20"/>
        </w:rPr>
        <w:t>‘The orchard walls are high and hard to climb, / And the place death.’</w:t>
      </w:r>
    </w:p>
    <w:p w14:paraId="76899CC5" w14:textId="1ECEC63E" w:rsidR="00B236BD" w:rsidRPr="005A14F7" w:rsidRDefault="00B236BD" w:rsidP="00685A75">
      <w:pPr>
        <w:pStyle w:val="ListParagraph"/>
        <w:numPr>
          <w:ilvl w:val="0"/>
          <w:numId w:val="108"/>
        </w:numPr>
        <w:spacing w:after="0"/>
        <w:rPr>
          <w:sz w:val="20"/>
          <w:szCs w:val="20"/>
        </w:rPr>
      </w:pPr>
      <w:r w:rsidRPr="005A14F7">
        <w:rPr>
          <w:sz w:val="20"/>
          <w:szCs w:val="20"/>
        </w:rPr>
        <w:t xml:space="preserve">‘Romeo, the hate I bear thee can afford / No better term than this, </w:t>
      </w:r>
      <w:r w:rsidR="003158AA">
        <w:rPr>
          <w:sz w:val="20"/>
          <w:szCs w:val="20"/>
        </w:rPr>
        <w:t>−</w:t>
      </w:r>
      <w:r w:rsidRPr="005A14F7">
        <w:rPr>
          <w:sz w:val="20"/>
          <w:szCs w:val="20"/>
        </w:rPr>
        <w:t xml:space="preserve"> thou art a villain.’</w:t>
      </w:r>
    </w:p>
    <w:p w14:paraId="18502C14" w14:textId="77777777" w:rsidR="00B236BD" w:rsidRPr="005A14F7" w:rsidRDefault="00B236BD" w:rsidP="00685A75">
      <w:pPr>
        <w:pStyle w:val="ListParagraph"/>
        <w:numPr>
          <w:ilvl w:val="0"/>
          <w:numId w:val="108"/>
        </w:numPr>
        <w:spacing w:after="0"/>
        <w:rPr>
          <w:sz w:val="20"/>
          <w:szCs w:val="20"/>
        </w:rPr>
      </w:pPr>
      <w:r w:rsidRPr="005A14F7">
        <w:rPr>
          <w:sz w:val="20"/>
          <w:szCs w:val="20"/>
        </w:rPr>
        <w:t>‘fire-eyed fury be my conduct now’</w:t>
      </w:r>
    </w:p>
    <w:p w14:paraId="56B7AE24" w14:textId="77777777" w:rsidR="00B236BD" w:rsidRPr="005A14F7" w:rsidRDefault="00B236BD" w:rsidP="00685A75">
      <w:pPr>
        <w:pStyle w:val="ListParagraph"/>
        <w:numPr>
          <w:ilvl w:val="0"/>
          <w:numId w:val="108"/>
        </w:numPr>
        <w:spacing w:after="0"/>
        <w:rPr>
          <w:sz w:val="20"/>
          <w:szCs w:val="20"/>
        </w:rPr>
      </w:pPr>
      <w:r w:rsidRPr="005A14F7">
        <w:rPr>
          <w:sz w:val="20"/>
          <w:szCs w:val="20"/>
        </w:rPr>
        <w:t>‘Speak not, reply not, do not answer me; / My fingers itch.’</w:t>
      </w:r>
    </w:p>
    <w:p w14:paraId="5FA081BA" w14:textId="77777777" w:rsidR="00B236BD" w:rsidRPr="005A14F7" w:rsidRDefault="00B236BD" w:rsidP="00685A75">
      <w:pPr>
        <w:pStyle w:val="ListParagraph"/>
        <w:numPr>
          <w:ilvl w:val="0"/>
          <w:numId w:val="108"/>
        </w:numPr>
        <w:spacing w:after="0"/>
        <w:rPr>
          <w:sz w:val="20"/>
          <w:szCs w:val="20"/>
        </w:rPr>
      </w:pPr>
      <w:r w:rsidRPr="005A14F7">
        <w:rPr>
          <w:sz w:val="20"/>
          <w:szCs w:val="20"/>
        </w:rPr>
        <w:t>‘Condemned villain, I do apprehend thee: / Obey, and go with me; for thou must die.’</w:t>
      </w:r>
    </w:p>
    <w:p w14:paraId="0226D72C" w14:textId="0E7D3CA2" w:rsidR="00430899" w:rsidRPr="007A392F" w:rsidRDefault="00430899"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Types of conflict</w:t>
      </w:r>
      <w:r w:rsidR="00FF26EF" w:rsidRPr="007A392F">
        <w:rPr>
          <w:rFonts w:cstheme="minorHAnsi"/>
          <w:b/>
          <w:bCs/>
          <w:color w:val="702C53" w:themeColor="text2"/>
          <w:sz w:val="20"/>
          <w:szCs w:val="20"/>
        </w:rPr>
        <w:t xml:space="preserve"> P. </w:t>
      </w:r>
      <w:r w:rsidR="003D193F">
        <w:rPr>
          <w:rFonts w:cstheme="minorHAnsi"/>
          <w:b/>
          <w:bCs/>
          <w:color w:val="702C53" w:themeColor="text2"/>
          <w:sz w:val="20"/>
          <w:szCs w:val="20"/>
        </w:rPr>
        <w:t>54</w:t>
      </w:r>
    </w:p>
    <w:p w14:paraId="17F81EFE" w14:textId="4CE28329" w:rsidR="00FF26EF" w:rsidRPr="00884F54" w:rsidRDefault="00FF26EF" w:rsidP="001D1748">
      <w:pPr>
        <w:spacing w:before="120" w:after="120" w:line="276" w:lineRule="auto"/>
        <w:ind w:right="113"/>
        <w:rPr>
          <w:rFonts w:cstheme="minorHAnsi"/>
          <w:b/>
          <w:bCs/>
          <w:color w:val="000000" w:themeColor="text1"/>
          <w:sz w:val="20"/>
          <w:szCs w:val="20"/>
        </w:rPr>
      </w:pPr>
      <w:r w:rsidRPr="00884F54">
        <w:rPr>
          <w:rFonts w:cstheme="minorHAnsi"/>
          <w:sz w:val="20"/>
          <w:szCs w:val="20"/>
        </w:rPr>
        <w:t>Some of these answers can go in more than one category</w:t>
      </w:r>
      <w:r w:rsidR="00A26437">
        <w:rPr>
          <w:rFonts w:cstheme="minorHAnsi"/>
          <w:sz w:val="20"/>
          <w:szCs w:val="20"/>
        </w:rPr>
        <w:t xml:space="preserve">: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9334"/>
      </w:tblGrid>
      <w:tr w:rsidR="00FF26EF" w:rsidRPr="00884F54" w14:paraId="0EB47C53" w14:textId="77777777" w:rsidTr="001D1748">
        <w:trPr>
          <w:cantSplit/>
          <w:trHeight w:val="20"/>
        </w:trPr>
        <w:tc>
          <w:tcPr>
            <w:tcW w:w="1156" w:type="dxa"/>
            <w:tcBorders>
              <w:bottom w:val="single" w:sz="12" w:space="0" w:color="FFFFFF" w:themeColor="background1"/>
              <w:right w:val="single" w:sz="12" w:space="0" w:color="702C53" w:themeColor="text2"/>
            </w:tcBorders>
            <w:shd w:val="clear" w:color="auto" w:fill="EBCCDD" w:themeFill="text2" w:themeFillTint="33"/>
            <w:vAlign w:val="center"/>
          </w:tcPr>
          <w:p w14:paraId="0546AD64" w14:textId="161FA72D" w:rsidR="00FF26EF" w:rsidRPr="005A14F7" w:rsidRDefault="00685A75" w:rsidP="00063821">
            <w:pPr>
              <w:spacing w:before="120" w:after="120" w:line="276" w:lineRule="auto"/>
              <w:rPr>
                <w:rFonts w:cstheme="minorHAnsi"/>
                <w:bCs/>
                <w:color w:val="000000" w:themeColor="text1"/>
                <w:sz w:val="20"/>
                <w:szCs w:val="20"/>
              </w:rPr>
            </w:pPr>
            <w:r>
              <w:rPr>
                <w:rFonts w:cstheme="minorHAnsi"/>
                <w:bCs/>
                <w:color w:val="000000" w:themeColor="text1"/>
                <w:sz w:val="20"/>
                <w:szCs w:val="20"/>
              </w:rPr>
              <w:t>Threats of violence</w:t>
            </w:r>
            <w:r w:rsidR="00FF26EF" w:rsidRPr="005A14F7">
              <w:rPr>
                <w:rFonts w:cstheme="minorHAnsi"/>
                <w:bCs/>
                <w:color w:val="000000" w:themeColor="text1"/>
                <w:sz w:val="20"/>
                <w:szCs w:val="20"/>
              </w:rPr>
              <w:t>:</w:t>
            </w:r>
          </w:p>
        </w:tc>
        <w:tc>
          <w:tcPr>
            <w:tcW w:w="933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2A442F7" w14:textId="59EDA021" w:rsidR="00685A75" w:rsidRDefault="00FF26EF" w:rsidP="00063821">
            <w:pPr>
              <w:spacing w:before="120" w:after="120" w:line="276" w:lineRule="auto"/>
              <w:rPr>
                <w:rFonts w:cstheme="minorHAnsi"/>
                <w:sz w:val="20"/>
                <w:szCs w:val="20"/>
              </w:rPr>
            </w:pPr>
            <w:r w:rsidRPr="00884F54">
              <w:rPr>
                <w:rFonts w:cstheme="minorHAnsi"/>
                <w:sz w:val="20"/>
                <w:szCs w:val="20"/>
              </w:rPr>
              <w:t>‘Make it a word and a blow</w:t>
            </w:r>
            <w:r w:rsidR="00685A75">
              <w:rPr>
                <w:rFonts w:cstheme="minorHAnsi"/>
                <w:sz w:val="20"/>
                <w:szCs w:val="20"/>
              </w:rPr>
              <w:t>.</w:t>
            </w:r>
            <w:r w:rsidRPr="00884F54">
              <w:rPr>
                <w:rFonts w:cstheme="minorHAnsi"/>
                <w:sz w:val="20"/>
                <w:szCs w:val="20"/>
              </w:rPr>
              <w:t xml:space="preserve">’ </w:t>
            </w:r>
            <w:r w:rsidRPr="00884F54">
              <w:rPr>
                <w:rFonts w:cstheme="minorHAnsi"/>
                <w:b/>
                <w:bCs/>
                <w:sz w:val="20"/>
                <w:szCs w:val="20"/>
              </w:rPr>
              <w:t>(Mercutio)</w:t>
            </w:r>
          </w:p>
          <w:p w14:paraId="68153058" w14:textId="21024204" w:rsidR="00685A75" w:rsidRDefault="00FF26EF" w:rsidP="00063821">
            <w:pPr>
              <w:spacing w:before="120" w:after="120" w:line="276" w:lineRule="auto"/>
              <w:rPr>
                <w:rFonts w:cstheme="minorHAnsi"/>
                <w:sz w:val="20"/>
                <w:szCs w:val="20"/>
              </w:rPr>
            </w:pPr>
            <w:r w:rsidRPr="00884F54">
              <w:rPr>
                <w:rFonts w:cstheme="minorHAnsi"/>
                <w:sz w:val="20"/>
                <w:szCs w:val="20"/>
              </w:rPr>
              <w:t>Mercutio challenges Tybalt to show him his sword-fighting skills</w:t>
            </w:r>
            <w:r w:rsidR="00685A75">
              <w:rPr>
                <w:rFonts w:cstheme="minorHAnsi"/>
                <w:sz w:val="20"/>
                <w:szCs w:val="20"/>
              </w:rPr>
              <w:t>.</w:t>
            </w:r>
          </w:p>
          <w:p w14:paraId="340D1F5D" w14:textId="30F0BFC6" w:rsidR="00685A75" w:rsidRDefault="00FF26EF" w:rsidP="00063821">
            <w:pPr>
              <w:spacing w:before="120" w:after="120" w:line="276" w:lineRule="auto"/>
              <w:rPr>
                <w:rFonts w:cstheme="minorHAnsi"/>
                <w:sz w:val="20"/>
                <w:szCs w:val="20"/>
              </w:rPr>
            </w:pPr>
            <w:r w:rsidRPr="00884F54">
              <w:rPr>
                <w:rFonts w:cstheme="minorHAnsi"/>
                <w:sz w:val="20"/>
                <w:szCs w:val="20"/>
              </w:rPr>
              <w:t>Tybalt tells Romeo to turn and draw</w:t>
            </w:r>
            <w:r w:rsidR="00685A75">
              <w:rPr>
                <w:rFonts w:cstheme="minorHAnsi"/>
                <w:sz w:val="20"/>
                <w:szCs w:val="20"/>
              </w:rPr>
              <w:t>.</w:t>
            </w:r>
          </w:p>
          <w:p w14:paraId="501A63F4" w14:textId="1B2B7BB7" w:rsidR="00FF26EF" w:rsidRPr="00884F54" w:rsidRDefault="00FF26EF" w:rsidP="00063821">
            <w:pPr>
              <w:spacing w:before="120" w:after="120" w:line="276" w:lineRule="auto"/>
              <w:rPr>
                <w:rFonts w:cstheme="minorHAnsi"/>
                <w:color w:val="FFFFFF" w:themeColor="background1"/>
                <w:sz w:val="20"/>
                <w:szCs w:val="20"/>
              </w:rPr>
            </w:pPr>
            <w:r w:rsidRPr="00884F54">
              <w:rPr>
                <w:rFonts w:cstheme="minorHAnsi"/>
                <w:sz w:val="20"/>
                <w:szCs w:val="20"/>
              </w:rPr>
              <w:t>‘</w:t>
            </w:r>
            <w:r w:rsidR="00685A75">
              <w:rPr>
                <w:rFonts w:cstheme="minorHAnsi"/>
                <w:sz w:val="20"/>
                <w:szCs w:val="20"/>
              </w:rPr>
              <w:t>…t</w:t>
            </w:r>
            <w:r w:rsidRPr="00884F54">
              <w:rPr>
                <w:rFonts w:cstheme="minorHAnsi"/>
                <w:sz w:val="20"/>
                <w:szCs w:val="20"/>
              </w:rPr>
              <w:t xml:space="preserve">empt not a desperate man.’ </w:t>
            </w:r>
            <w:r w:rsidRPr="00884F54">
              <w:rPr>
                <w:rFonts w:cstheme="minorHAnsi"/>
                <w:b/>
                <w:bCs/>
                <w:sz w:val="20"/>
                <w:szCs w:val="20"/>
              </w:rPr>
              <w:t>(Romeo to Paris)</w:t>
            </w:r>
          </w:p>
        </w:tc>
      </w:tr>
      <w:tr w:rsidR="00FF26EF" w:rsidRPr="00884F54" w14:paraId="5F715E5D" w14:textId="77777777" w:rsidTr="001D1748">
        <w:trPr>
          <w:cantSplit/>
          <w:trHeight w:val="20"/>
        </w:trPr>
        <w:tc>
          <w:tcPr>
            <w:tcW w:w="1156" w:type="dxa"/>
            <w:tcBorders>
              <w:top w:val="single" w:sz="12" w:space="0" w:color="FFFFFF" w:themeColor="background1"/>
              <w:bottom w:val="single" w:sz="12" w:space="0" w:color="FFFFFF" w:themeColor="background1"/>
              <w:right w:val="single" w:sz="12" w:space="0" w:color="702C53" w:themeColor="text2"/>
            </w:tcBorders>
            <w:shd w:val="clear" w:color="auto" w:fill="EBCCDD" w:themeFill="text2" w:themeFillTint="33"/>
            <w:vAlign w:val="center"/>
          </w:tcPr>
          <w:p w14:paraId="0EE29A67" w14:textId="65D27367" w:rsidR="00FF26EF" w:rsidRPr="005A14F7" w:rsidRDefault="00FF26EF" w:rsidP="00063821">
            <w:pPr>
              <w:spacing w:before="120" w:after="120" w:line="276" w:lineRule="auto"/>
              <w:rPr>
                <w:rFonts w:cstheme="minorHAnsi"/>
                <w:bCs/>
                <w:color w:val="000000" w:themeColor="text1"/>
                <w:sz w:val="20"/>
                <w:szCs w:val="20"/>
              </w:rPr>
            </w:pPr>
            <w:r w:rsidRPr="005A14F7">
              <w:rPr>
                <w:rFonts w:cstheme="minorHAnsi"/>
                <w:bCs/>
                <w:color w:val="000000" w:themeColor="text1"/>
                <w:sz w:val="20"/>
                <w:szCs w:val="20"/>
              </w:rPr>
              <w:t>Verbal conflict:</w:t>
            </w:r>
          </w:p>
        </w:tc>
        <w:tc>
          <w:tcPr>
            <w:tcW w:w="933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47A6EA5" w14:textId="77777777" w:rsidR="00685A75" w:rsidRDefault="00FF26EF" w:rsidP="00063821">
            <w:pPr>
              <w:spacing w:before="120" w:after="120" w:line="276" w:lineRule="auto"/>
              <w:rPr>
                <w:rFonts w:cstheme="minorHAnsi"/>
                <w:b/>
                <w:bCs/>
                <w:sz w:val="20"/>
                <w:szCs w:val="20"/>
              </w:rPr>
            </w:pPr>
            <w:r w:rsidRPr="00884F54">
              <w:rPr>
                <w:rFonts w:cstheme="minorHAnsi"/>
                <w:sz w:val="20"/>
                <w:szCs w:val="20"/>
              </w:rPr>
              <w:t xml:space="preserve">‘A dog of the house of Montague moves me’ </w:t>
            </w:r>
            <w:r w:rsidRPr="00884F54">
              <w:rPr>
                <w:rFonts w:cstheme="minorHAnsi"/>
                <w:b/>
                <w:bCs/>
                <w:sz w:val="20"/>
                <w:szCs w:val="20"/>
              </w:rPr>
              <w:t>(Sampson)</w:t>
            </w:r>
          </w:p>
          <w:p w14:paraId="185EFADB" w14:textId="1EF9EA32" w:rsidR="00685A75" w:rsidRDefault="00FF26EF" w:rsidP="00063821">
            <w:pPr>
              <w:spacing w:before="120" w:after="120" w:line="276" w:lineRule="auto"/>
              <w:rPr>
                <w:rFonts w:cstheme="minorHAnsi"/>
                <w:sz w:val="20"/>
                <w:szCs w:val="20"/>
              </w:rPr>
            </w:pPr>
            <w:r w:rsidRPr="00884F54">
              <w:rPr>
                <w:rFonts w:cstheme="minorHAnsi"/>
                <w:sz w:val="20"/>
                <w:szCs w:val="20"/>
              </w:rPr>
              <w:t>Lord Capulet insults his daughter</w:t>
            </w:r>
            <w:r w:rsidR="00685A75">
              <w:rPr>
                <w:rFonts w:cstheme="minorHAnsi"/>
                <w:sz w:val="20"/>
                <w:szCs w:val="20"/>
              </w:rPr>
              <w:t>.</w:t>
            </w:r>
          </w:p>
          <w:p w14:paraId="528C1C11" w14:textId="0ECA638D" w:rsidR="00FF26EF" w:rsidRPr="00884F54" w:rsidRDefault="00FF26EF" w:rsidP="00063821">
            <w:pPr>
              <w:spacing w:before="120" w:after="120" w:line="276" w:lineRule="auto"/>
              <w:rPr>
                <w:rFonts w:cstheme="minorHAnsi"/>
                <w:color w:val="FFFFFF" w:themeColor="background1"/>
                <w:sz w:val="20"/>
                <w:szCs w:val="20"/>
              </w:rPr>
            </w:pPr>
            <w:r w:rsidRPr="00884F54">
              <w:rPr>
                <w:rFonts w:cstheme="minorHAnsi"/>
                <w:sz w:val="20"/>
                <w:szCs w:val="20"/>
              </w:rPr>
              <w:t xml:space="preserve">‘I hate hell, all Montagues, and thee.’ </w:t>
            </w:r>
            <w:r w:rsidRPr="00884F54">
              <w:rPr>
                <w:rFonts w:cstheme="minorHAnsi"/>
                <w:b/>
                <w:bCs/>
                <w:sz w:val="20"/>
                <w:szCs w:val="20"/>
              </w:rPr>
              <w:t>(Tybalt)</w:t>
            </w:r>
          </w:p>
        </w:tc>
      </w:tr>
      <w:tr w:rsidR="00FF26EF" w:rsidRPr="00884F54" w14:paraId="23B1A5F9" w14:textId="77777777" w:rsidTr="001D1748">
        <w:trPr>
          <w:cantSplit/>
          <w:trHeight w:val="20"/>
        </w:trPr>
        <w:tc>
          <w:tcPr>
            <w:tcW w:w="1156" w:type="dxa"/>
            <w:tcBorders>
              <w:top w:val="single" w:sz="12" w:space="0" w:color="FFFFFF" w:themeColor="background1"/>
              <w:bottom w:val="single" w:sz="12" w:space="0" w:color="FFFFFF" w:themeColor="background1"/>
              <w:right w:val="single" w:sz="12" w:space="0" w:color="702C53" w:themeColor="text2"/>
            </w:tcBorders>
            <w:shd w:val="clear" w:color="auto" w:fill="EBCCDD" w:themeFill="text2" w:themeFillTint="33"/>
            <w:vAlign w:val="center"/>
          </w:tcPr>
          <w:p w14:paraId="00221CF8" w14:textId="56498AA9" w:rsidR="00FF26EF" w:rsidRPr="005A14F7" w:rsidRDefault="00FF26EF" w:rsidP="00063821">
            <w:pPr>
              <w:spacing w:before="120" w:after="120" w:line="276" w:lineRule="auto"/>
              <w:rPr>
                <w:rFonts w:cstheme="minorHAnsi"/>
                <w:bCs/>
                <w:color w:val="000000" w:themeColor="text1"/>
                <w:sz w:val="20"/>
                <w:szCs w:val="20"/>
              </w:rPr>
            </w:pPr>
            <w:r w:rsidRPr="005A14F7">
              <w:rPr>
                <w:rFonts w:cstheme="minorHAnsi"/>
                <w:bCs/>
                <w:color w:val="000000" w:themeColor="text1"/>
                <w:sz w:val="20"/>
                <w:szCs w:val="20"/>
              </w:rPr>
              <w:t>Physical conflict:</w:t>
            </w:r>
          </w:p>
        </w:tc>
        <w:tc>
          <w:tcPr>
            <w:tcW w:w="933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35348A4" w14:textId="749A3CC7" w:rsidR="00685A75" w:rsidRDefault="00FF26EF" w:rsidP="00063821">
            <w:pPr>
              <w:spacing w:before="120" w:after="120" w:line="276" w:lineRule="auto"/>
              <w:rPr>
                <w:rFonts w:cstheme="minorHAnsi"/>
                <w:i/>
                <w:sz w:val="20"/>
                <w:szCs w:val="20"/>
              </w:rPr>
            </w:pPr>
            <w:r w:rsidRPr="00884F54">
              <w:rPr>
                <w:rFonts w:cstheme="minorHAnsi"/>
                <w:i/>
                <w:sz w:val="20"/>
                <w:szCs w:val="20"/>
              </w:rPr>
              <w:t>They fight; Tybalt falls</w:t>
            </w:r>
            <w:r w:rsidR="00685A75">
              <w:rPr>
                <w:rFonts w:cstheme="minorHAnsi"/>
                <w:i/>
                <w:sz w:val="20"/>
                <w:szCs w:val="20"/>
              </w:rPr>
              <w:t>.</w:t>
            </w:r>
          </w:p>
          <w:p w14:paraId="71915E99" w14:textId="5C1A9C79" w:rsidR="00685A75" w:rsidRDefault="00FF26EF" w:rsidP="00063821">
            <w:pPr>
              <w:spacing w:before="120" w:after="120" w:line="276" w:lineRule="auto"/>
              <w:rPr>
                <w:rFonts w:cstheme="minorHAnsi"/>
                <w:b/>
                <w:bCs/>
                <w:sz w:val="20"/>
                <w:szCs w:val="20"/>
              </w:rPr>
            </w:pPr>
            <w:r w:rsidRPr="00884F54">
              <w:rPr>
                <w:rFonts w:cstheme="minorHAnsi"/>
                <w:sz w:val="20"/>
                <w:szCs w:val="20"/>
              </w:rPr>
              <w:t>‘Romeo slew Tybalt</w:t>
            </w:r>
            <w:r w:rsidR="009C4832">
              <w:rPr>
                <w:rFonts w:cstheme="minorHAnsi"/>
                <w:sz w:val="20"/>
                <w:szCs w:val="20"/>
              </w:rPr>
              <w:t>.</w:t>
            </w:r>
            <w:r w:rsidRPr="00884F54">
              <w:rPr>
                <w:rFonts w:cstheme="minorHAnsi"/>
                <w:sz w:val="20"/>
                <w:szCs w:val="20"/>
              </w:rPr>
              <w:t xml:space="preserve"> Romeo must not live</w:t>
            </w:r>
            <w:r w:rsidR="00685A75">
              <w:rPr>
                <w:rFonts w:cstheme="minorHAnsi"/>
                <w:sz w:val="20"/>
                <w:szCs w:val="20"/>
              </w:rPr>
              <w:t>.</w:t>
            </w:r>
            <w:r w:rsidRPr="00884F54">
              <w:rPr>
                <w:rFonts w:cstheme="minorHAnsi"/>
                <w:sz w:val="20"/>
                <w:szCs w:val="20"/>
              </w:rPr>
              <w:t xml:space="preserve">’ </w:t>
            </w:r>
            <w:r w:rsidRPr="00884F54">
              <w:rPr>
                <w:rFonts w:cstheme="minorHAnsi"/>
                <w:b/>
                <w:bCs/>
                <w:sz w:val="20"/>
                <w:szCs w:val="20"/>
              </w:rPr>
              <w:t>(Lady Capulet)</w:t>
            </w:r>
          </w:p>
          <w:p w14:paraId="21172FD4" w14:textId="77777777" w:rsidR="00685A75" w:rsidRDefault="00FF26EF" w:rsidP="00063821">
            <w:pPr>
              <w:spacing w:before="120" w:after="120" w:line="276" w:lineRule="auto"/>
              <w:rPr>
                <w:rFonts w:cstheme="minorHAnsi"/>
                <w:b/>
                <w:bCs/>
                <w:sz w:val="20"/>
                <w:szCs w:val="20"/>
              </w:rPr>
            </w:pPr>
            <w:r w:rsidRPr="00884F54">
              <w:rPr>
                <w:rFonts w:cstheme="minorHAnsi"/>
                <w:sz w:val="20"/>
                <w:szCs w:val="20"/>
              </w:rPr>
              <w:t>‘Give me my long sword</w:t>
            </w:r>
            <w:r w:rsidR="00685A75">
              <w:rPr>
                <w:rFonts w:cstheme="minorHAnsi"/>
                <w:sz w:val="20"/>
                <w:szCs w:val="20"/>
              </w:rPr>
              <w:t>, ho!</w:t>
            </w:r>
            <w:r w:rsidRPr="00884F54">
              <w:rPr>
                <w:rFonts w:cstheme="minorHAnsi"/>
                <w:sz w:val="20"/>
                <w:szCs w:val="20"/>
              </w:rPr>
              <w:t xml:space="preserve">’ </w:t>
            </w:r>
            <w:r w:rsidRPr="00884F54">
              <w:rPr>
                <w:rFonts w:cstheme="minorHAnsi"/>
                <w:b/>
                <w:bCs/>
                <w:sz w:val="20"/>
                <w:szCs w:val="20"/>
              </w:rPr>
              <w:t>(</w:t>
            </w:r>
            <w:r w:rsidR="00685A75">
              <w:rPr>
                <w:rFonts w:cstheme="minorHAnsi"/>
                <w:b/>
                <w:bCs/>
                <w:sz w:val="20"/>
                <w:szCs w:val="20"/>
              </w:rPr>
              <w:t>Capulet</w:t>
            </w:r>
            <w:r w:rsidRPr="00884F54">
              <w:rPr>
                <w:rFonts w:cstheme="minorHAnsi"/>
                <w:b/>
                <w:bCs/>
                <w:sz w:val="20"/>
                <w:szCs w:val="20"/>
              </w:rPr>
              <w:t>)</w:t>
            </w:r>
          </w:p>
          <w:p w14:paraId="734C30E7" w14:textId="5BFE6E7A" w:rsidR="00FF26EF" w:rsidRPr="00884F54" w:rsidRDefault="00FF26EF" w:rsidP="00063821">
            <w:pPr>
              <w:spacing w:before="120" w:after="120" w:line="276" w:lineRule="auto"/>
              <w:rPr>
                <w:rFonts w:cstheme="minorHAnsi"/>
                <w:color w:val="FFFFFF" w:themeColor="background1"/>
                <w:sz w:val="20"/>
                <w:szCs w:val="20"/>
              </w:rPr>
            </w:pPr>
            <w:r w:rsidRPr="00884F54">
              <w:rPr>
                <w:rFonts w:cstheme="minorHAnsi"/>
                <w:sz w:val="20"/>
                <w:szCs w:val="20"/>
              </w:rPr>
              <w:t>‘Fetch me my rapier</w:t>
            </w:r>
            <w:r w:rsidR="00685A75">
              <w:rPr>
                <w:rFonts w:cstheme="minorHAnsi"/>
                <w:sz w:val="20"/>
                <w:szCs w:val="20"/>
              </w:rPr>
              <w:t>, boy.</w:t>
            </w:r>
            <w:r w:rsidRPr="00884F54">
              <w:rPr>
                <w:rFonts w:cstheme="minorHAnsi"/>
                <w:sz w:val="20"/>
                <w:szCs w:val="20"/>
              </w:rPr>
              <w:t xml:space="preserve">’ </w:t>
            </w:r>
            <w:r w:rsidRPr="00884F54">
              <w:rPr>
                <w:rFonts w:cstheme="minorHAnsi"/>
                <w:b/>
                <w:bCs/>
                <w:sz w:val="20"/>
                <w:szCs w:val="20"/>
              </w:rPr>
              <w:t>(</w:t>
            </w:r>
            <w:r w:rsidR="00685A75">
              <w:rPr>
                <w:rFonts w:cstheme="minorHAnsi"/>
                <w:b/>
                <w:bCs/>
                <w:sz w:val="20"/>
                <w:szCs w:val="20"/>
              </w:rPr>
              <w:t>Tybalt</w:t>
            </w:r>
            <w:r w:rsidRPr="00884F54">
              <w:rPr>
                <w:rFonts w:cstheme="minorHAnsi"/>
                <w:b/>
                <w:bCs/>
                <w:sz w:val="20"/>
                <w:szCs w:val="20"/>
              </w:rPr>
              <w:t>)</w:t>
            </w:r>
          </w:p>
        </w:tc>
      </w:tr>
      <w:tr w:rsidR="00FF26EF" w:rsidRPr="00884F54" w14:paraId="46A5D179" w14:textId="77777777" w:rsidTr="001D1748">
        <w:trPr>
          <w:cantSplit/>
          <w:trHeight w:val="20"/>
        </w:trPr>
        <w:tc>
          <w:tcPr>
            <w:tcW w:w="1156" w:type="dxa"/>
            <w:tcBorders>
              <w:top w:val="single" w:sz="12" w:space="0" w:color="FFFFFF" w:themeColor="background1"/>
              <w:right w:val="single" w:sz="12" w:space="0" w:color="702C53" w:themeColor="text2"/>
            </w:tcBorders>
            <w:shd w:val="clear" w:color="auto" w:fill="EBCCDD" w:themeFill="text2" w:themeFillTint="33"/>
            <w:vAlign w:val="center"/>
          </w:tcPr>
          <w:p w14:paraId="2D43A4ED" w14:textId="462B9D94" w:rsidR="00FF26EF" w:rsidRPr="005A14F7" w:rsidRDefault="00FF26EF" w:rsidP="00063821">
            <w:pPr>
              <w:spacing w:before="120" w:after="120" w:line="276" w:lineRule="auto"/>
              <w:rPr>
                <w:rFonts w:cstheme="minorHAnsi"/>
                <w:bCs/>
                <w:color w:val="000000" w:themeColor="text1"/>
                <w:sz w:val="20"/>
                <w:szCs w:val="20"/>
              </w:rPr>
            </w:pPr>
            <w:r w:rsidRPr="005A14F7">
              <w:rPr>
                <w:rFonts w:cstheme="minorHAnsi"/>
                <w:bCs/>
                <w:color w:val="000000" w:themeColor="text1"/>
                <w:sz w:val="20"/>
                <w:szCs w:val="20"/>
              </w:rPr>
              <w:t>Inner conflict:</w:t>
            </w:r>
          </w:p>
        </w:tc>
        <w:tc>
          <w:tcPr>
            <w:tcW w:w="933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61E5B35" w14:textId="77777777" w:rsidR="00685A75" w:rsidRDefault="00FF26EF" w:rsidP="00063821">
            <w:pPr>
              <w:spacing w:before="120" w:after="120" w:line="276" w:lineRule="auto"/>
              <w:rPr>
                <w:rFonts w:cstheme="minorHAnsi"/>
                <w:b/>
                <w:bCs/>
                <w:sz w:val="20"/>
                <w:szCs w:val="20"/>
              </w:rPr>
            </w:pPr>
            <w:r w:rsidRPr="00884F54">
              <w:rPr>
                <w:rFonts w:cstheme="minorHAnsi"/>
                <w:sz w:val="20"/>
                <w:szCs w:val="20"/>
              </w:rPr>
              <w:t xml:space="preserve">‘Did Romeo’s hand shed Tybalt’s blood?’ </w:t>
            </w:r>
            <w:r w:rsidRPr="00884F54">
              <w:rPr>
                <w:rFonts w:cstheme="minorHAnsi"/>
                <w:b/>
                <w:bCs/>
                <w:sz w:val="20"/>
                <w:szCs w:val="20"/>
              </w:rPr>
              <w:t>(Juliet)</w:t>
            </w:r>
          </w:p>
          <w:p w14:paraId="0380D9F0" w14:textId="77777777" w:rsidR="00685A75" w:rsidRDefault="00FF26EF" w:rsidP="00063821">
            <w:pPr>
              <w:spacing w:before="120" w:after="120" w:line="276" w:lineRule="auto"/>
              <w:rPr>
                <w:rFonts w:cstheme="minorHAnsi"/>
                <w:b/>
                <w:bCs/>
                <w:sz w:val="20"/>
                <w:szCs w:val="20"/>
              </w:rPr>
            </w:pPr>
            <w:r w:rsidRPr="00884F54">
              <w:rPr>
                <w:rFonts w:cstheme="minorHAnsi"/>
                <w:sz w:val="20"/>
                <w:szCs w:val="20"/>
              </w:rPr>
              <w:t xml:space="preserve">‘I think you are very happy in this second match’ </w:t>
            </w:r>
            <w:r w:rsidRPr="00884F54">
              <w:rPr>
                <w:rFonts w:cstheme="minorHAnsi"/>
                <w:b/>
                <w:bCs/>
                <w:sz w:val="20"/>
                <w:szCs w:val="20"/>
              </w:rPr>
              <w:t>(Nurse)</w:t>
            </w:r>
          </w:p>
          <w:p w14:paraId="073F4337" w14:textId="77777777" w:rsidR="00685A75" w:rsidRDefault="00FF26EF" w:rsidP="00063821">
            <w:pPr>
              <w:spacing w:before="120" w:after="120" w:line="276" w:lineRule="auto"/>
              <w:rPr>
                <w:rFonts w:cstheme="minorHAnsi"/>
                <w:sz w:val="20"/>
                <w:szCs w:val="20"/>
              </w:rPr>
            </w:pPr>
            <w:r w:rsidRPr="00884F54">
              <w:rPr>
                <w:rFonts w:cstheme="minorHAnsi"/>
                <w:sz w:val="20"/>
                <w:szCs w:val="20"/>
              </w:rPr>
              <w:t xml:space="preserve">‘What if it be a poison?’ </w:t>
            </w:r>
            <w:r w:rsidRPr="00884F54">
              <w:rPr>
                <w:rFonts w:cstheme="minorHAnsi"/>
                <w:b/>
                <w:bCs/>
                <w:sz w:val="20"/>
                <w:szCs w:val="20"/>
              </w:rPr>
              <w:t>(Juliet)</w:t>
            </w:r>
            <w:r w:rsidRPr="00884F54">
              <w:rPr>
                <w:rFonts w:cstheme="minorHAnsi"/>
                <w:sz w:val="20"/>
                <w:szCs w:val="20"/>
              </w:rPr>
              <w:t xml:space="preserve"> </w:t>
            </w:r>
          </w:p>
          <w:p w14:paraId="7A2234C7" w14:textId="164968CD" w:rsidR="00FF26EF" w:rsidRPr="00884F54" w:rsidRDefault="00FF26EF" w:rsidP="00063821">
            <w:pPr>
              <w:spacing w:before="120" w:after="120" w:line="276" w:lineRule="auto"/>
              <w:rPr>
                <w:rFonts w:cstheme="minorHAnsi"/>
                <w:noProof/>
                <w:sz w:val="20"/>
                <w:szCs w:val="20"/>
              </w:rPr>
            </w:pPr>
            <w:r w:rsidRPr="00884F54">
              <w:rPr>
                <w:rFonts w:cstheme="minorHAnsi"/>
                <w:sz w:val="20"/>
                <w:szCs w:val="20"/>
              </w:rPr>
              <w:t>‘</w:t>
            </w:r>
            <w:r w:rsidR="00685A75">
              <w:rPr>
                <w:rFonts w:cstheme="minorHAnsi"/>
                <w:sz w:val="20"/>
                <w:szCs w:val="20"/>
              </w:rPr>
              <w:t xml:space="preserve">That </w:t>
            </w:r>
            <w:r w:rsidRPr="00884F54">
              <w:rPr>
                <w:rFonts w:cstheme="minorHAnsi"/>
                <w:sz w:val="20"/>
                <w:szCs w:val="20"/>
              </w:rPr>
              <w:t>I must love a loathed enemy</w:t>
            </w:r>
            <w:r w:rsidR="00685A75">
              <w:rPr>
                <w:rFonts w:cstheme="minorHAnsi"/>
                <w:sz w:val="20"/>
                <w:szCs w:val="20"/>
              </w:rPr>
              <w:t>.</w:t>
            </w:r>
            <w:r w:rsidRPr="00884F54">
              <w:rPr>
                <w:rFonts w:cstheme="minorHAnsi"/>
                <w:sz w:val="20"/>
                <w:szCs w:val="20"/>
              </w:rPr>
              <w:t xml:space="preserve">’ </w:t>
            </w:r>
            <w:r w:rsidRPr="00884F54">
              <w:rPr>
                <w:rFonts w:cstheme="minorHAnsi"/>
                <w:b/>
                <w:bCs/>
                <w:sz w:val="20"/>
                <w:szCs w:val="20"/>
              </w:rPr>
              <w:t>(Juliet)</w:t>
            </w:r>
          </w:p>
        </w:tc>
      </w:tr>
    </w:tbl>
    <w:p w14:paraId="1859BC78" w14:textId="0E4A15EF" w:rsidR="00893225" w:rsidRPr="007A392F" w:rsidRDefault="00893225" w:rsidP="00A06D15">
      <w:pPr>
        <w:pBdr>
          <w:bottom w:val="single" w:sz="12" w:space="1" w:color="702C53" w:themeColor="text2"/>
        </w:pBdr>
        <w:spacing w:before="360" w:after="120" w:line="276" w:lineRule="auto"/>
        <w:rPr>
          <w:rFonts w:cstheme="minorHAnsi"/>
          <w:b/>
          <w:bCs/>
          <w:color w:val="702C53" w:themeColor="text2"/>
          <w:sz w:val="20"/>
          <w:szCs w:val="20"/>
        </w:rPr>
      </w:pPr>
      <w:r w:rsidRPr="007A392F">
        <w:rPr>
          <w:rFonts w:cstheme="minorHAnsi"/>
          <w:b/>
          <w:bCs/>
          <w:color w:val="702C53" w:themeColor="text2"/>
          <w:sz w:val="20"/>
          <w:szCs w:val="20"/>
        </w:rPr>
        <w:t>Ordering the fight</w:t>
      </w:r>
      <w:r w:rsidR="00FF26EF" w:rsidRPr="007A392F">
        <w:rPr>
          <w:rFonts w:cstheme="minorHAnsi"/>
          <w:b/>
          <w:bCs/>
          <w:color w:val="702C53" w:themeColor="text2"/>
          <w:sz w:val="20"/>
          <w:szCs w:val="20"/>
        </w:rPr>
        <w:t xml:space="preserve"> P. </w:t>
      </w:r>
      <w:r w:rsidR="003D193F">
        <w:rPr>
          <w:rFonts w:cstheme="minorHAnsi"/>
          <w:b/>
          <w:bCs/>
          <w:color w:val="702C53" w:themeColor="text2"/>
          <w:sz w:val="20"/>
          <w:szCs w:val="20"/>
        </w:rPr>
        <w:t>56</w:t>
      </w:r>
    </w:p>
    <w:p w14:paraId="12ADDD72" w14:textId="5C540FE8" w:rsidR="00A15552" w:rsidRPr="00884F54" w:rsidRDefault="00A15552" w:rsidP="001D1748">
      <w:pPr>
        <w:spacing w:before="120" w:after="0" w:line="276" w:lineRule="auto"/>
        <w:ind w:right="113"/>
        <w:rPr>
          <w:rFonts w:cstheme="minorHAnsi"/>
          <w:sz w:val="20"/>
          <w:szCs w:val="20"/>
        </w:rPr>
      </w:pPr>
      <w:r w:rsidRPr="009B7F30">
        <w:rPr>
          <w:rFonts w:cstheme="minorHAnsi"/>
          <w:b/>
          <w:bCs/>
          <w:sz w:val="20"/>
          <w:szCs w:val="20"/>
        </w:rPr>
        <w:t>The correct order is</w:t>
      </w:r>
      <w:r w:rsidRPr="009B7F30">
        <w:rPr>
          <w:rFonts w:cstheme="minorHAnsi"/>
          <w:sz w:val="20"/>
          <w:szCs w:val="20"/>
        </w:rPr>
        <w:t xml:space="preserve">: </w:t>
      </w:r>
      <w:r w:rsidR="00BC38F1">
        <w:rPr>
          <w:rFonts w:cstheme="minorHAnsi"/>
          <w:sz w:val="20"/>
          <w:szCs w:val="20"/>
        </w:rPr>
        <w:t xml:space="preserve">1 (F), 2 (B), 3 (H), 4 (A), 5 (J), 6 (D), 7 (I), 8 (E), 9 (K), 10 (C), 11 (G). </w:t>
      </w:r>
    </w:p>
    <w:p w14:paraId="61E178AB" w14:textId="074CC696" w:rsidR="00ED13F0" w:rsidRPr="007A392F" w:rsidRDefault="00ED13F0" w:rsidP="00320C8A">
      <w:pPr>
        <w:pBdr>
          <w:bottom w:val="single" w:sz="12" w:space="1" w:color="702C53" w:themeColor="text2"/>
        </w:pBdr>
        <w:spacing w:before="360" w:after="120" w:line="276" w:lineRule="auto"/>
        <w:rPr>
          <w:rFonts w:cstheme="minorHAnsi"/>
          <w:b/>
          <w:bCs/>
          <w:color w:val="702C53" w:themeColor="text2"/>
          <w:sz w:val="20"/>
          <w:szCs w:val="20"/>
        </w:rPr>
      </w:pPr>
      <w:r w:rsidRPr="007A392F">
        <w:rPr>
          <w:rFonts w:cstheme="minorHAnsi"/>
          <w:b/>
          <w:bCs/>
          <w:color w:val="702C53" w:themeColor="text2"/>
          <w:sz w:val="20"/>
          <w:szCs w:val="20"/>
        </w:rPr>
        <w:t>Analysing Juliet’s inner conflict</w:t>
      </w:r>
      <w:r w:rsidR="00A15552" w:rsidRPr="007A392F">
        <w:rPr>
          <w:rFonts w:cstheme="minorHAnsi"/>
          <w:b/>
          <w:bCs/>
          <w:color w:val="702C53" w:themeColor="text2"/>
          <w:sz w:val="20"/>
          <w:szCs w:val="20"/>
        </w:rPr>
        <w:t xml:space="preserve"> P. </w:t>
      </w:r>
      <w:r w:rsidR="003D193F">
        <w:rPr>
          <w:rFonts w:cstheme="minorHAnsi"/>
          <w:b/>
          <w:bCs/>
          <w:color w:val="702C53" w:themeColor="text2"/>
          <w:sz w:val="20"/>
          <w:szCs w:val="20"/>
        </w:rPr>
        <w:t>58</w:t>
      </w:r>
    </w:p>
    <w:p w14:paraId="0D73A404" w14:textId="4D0B1E23" w:rsidR="00685A75" w:rsidRDefault="00685A75" w:rsidP="00685A75">
      <w:pPr>
        <w:spacing w:before="240" w:after="0" w:line="276" w:lineRule="auto"/>
        <w:ind w:right="113"/>
        <w:rPr>
          <w:rFonts w:cstheme="minorHAnsi"/>
          <w:iCs/>
          <w:color w:val="000000"/>
          <w:sz w:val="20"/>
          <w:szCs w:val="20"/>
          <w:shd w:val="clear" w:color="auto" w:fill="FFFFFF"/>
        </w:rPr>
      </w:pPr>
      <w:r w:rsidRPr="00CA2AAB">
        <w:rPr>
          <w:rFonts w:cstheme="minorHAnsi"/>
          <w:iCs/>
          <w:color w:val="E20E13" w:themeColor="accent1"/>
          <w:sz w:val="20"/>
          <w:szCs w:val="20"/>
          <w:shd w:val="clear" w:color="auto" w:fill="FFFFFF"/>
        </w:rPr>
        <w:t>Red</w:t>
      </w:r>
      <w:r>
        <w:rPr>
          <w:rFonts w:cstheme="minorHAnsi"/>
          <w:iCs/>
          <w:color w:val="000000"/>
          <w:sz w:val="20"/>
          <w:szCs w:val="20"/>
          <w:shd w:val="clear" w:color="auto" w:fill="FFFFFF"/>
        </w:rPr>
        <w:t xml:space="preserve"> is used for negative words and </w:t>
      </w:r>
      <w:r w:rsidRPr="00CA2AAB">
        <w:rPr>
          <w:rFonts w:cstheme="minorHAnsi"/>
          <w:iCs/>
          <w:color w:val="2D883C" w:themeColor="accent4"/>
          <w:sz w:val="20"/>
          <w:szCs w:val="20"/>
          <w:shd w:val="clear" w:color="auto" w:fill="FFFFFF"/>
        </w:rPr>
        <w:t>green</w:t>
      </w:r>
      <w:r w:rsidRPr="00EE60FB">
        <w:rPr>
          <w:rFonts w:cstheme="minorHAnsi"/>
          <w:iCs/>
          <w:color w:val="2D883C" w:themeColor="accent4"/>
          <w:sz w:val="20"/>
          <w:szCs w:val="20"/>
          <w:shd w:val="clear" w:color="auto" w:fill="FFFFFF"/>
        </w:rPr>
        <w:t xml:space="preserve"> </w:t>
      </w:r>
      <w:r>
        <w:rPr>
          <w:rFonts w:cstheme="minorHAnsi"/>
          <w:iCs/>
          <w:color w:val="000000"/>
          <w:sz w:val="20"/>
          <w:szCs w:val="20"/>
          <w:shd w:val="clear" w:color="auto" w:fill="FFFFFF"/>
        </w:rPr>
        <w:t xml:space="preserve">is used for positive words: </w:t>
      </w:r>
    </w:p>
    <w:p w14:paraId="7C1FD863" w14:textId="2C387880" w:rsidR="00A15552" w:rsidRPr="00CA2AAB" w:rsidRDefault="00685A75" w:rsidP="006B5AFC">
      <w:pPr>
        <w:spacing w:before="240" w:after="0" w:line="276" w:lineRule="auto"/>
        <w:ind w:right="113"/>
        <w:rPr>
          <w:rFonts w:cstheme="minorHAnsi"/>
          <w:iCs/>
          <w:color w:val="000000"/>
          <w:sz w:val="20"/>
          <w:szCs w:val="20"/>
          <w:shd w:val="clear" w:color="auto" w:fill="FFFFFF"/>
        </w:rPr>
      </w:pPr>
      <w:r>
        <w:rPr>
          <w:rFonts w:cstheme="minorHAnsi"/>
          <w:iCs/>
          <w:color w:val="000000"/>
          <w:sz w:val="20"/>
          <w:szCs w:val="20"/>
          <w:shd w:val="clear" w:color="auto" w:fill="FFFFFF"/>
        </w:rPr>
        <w:t>‘</w:t>
      </w:r>
      <w:r w:rsidR="00A15552" w:rsidRPr="00CA2AAB">
        <w:rPr>
          <w:rFonts w:cstheme="minorHAnsi"/>
          <w:iCs/>
          <w:color w:val="000000"/>
          <w:sz w:val="20"/>
          <w:szCs w:val="20"/>
          <w:shd w:val="clear" w:color="auto" w:fill="FFFFFF"/>
        </w:rPr>
        <w:t xml:space="preserve">O </w:t>
      </w:r>
      <w:r w:rsidR="00A15552" w:rsidRPr="00CA2AAB">
        <w:rPr>
          <w:rFonts w:cstheme="minorHAnsi"/>
          <w:iCs/>
          <w:color w:val="E20E13" w:themeColor="accent1"/>
          <w:sz w:val="20"/>
          <w:szCs w:val="20"/>
          <w:shd w:val="clear" w:color="auto" w:fill="FFFFFF"/>
        </w:rPr>
        <w:t>serpent</w:t>
      </w:r>
      <w:r w:rsidR="00A15552" w:rsidRPr="00CA2AAB">
        <w:rPr>
          <w:rFonts w:cstheme="minorHAnsi"/>
          <w:iCs/>
          <w:color w:val="FF0000"/>
          <w:sz w:val="20"/>
          <w:szCs w:val="20"/>
          <w:shd w:val="clear" w:color="auto" w:fill="FFFFFF"/>
        </w:rPr>
        <w:t xml:space="preserve"> </w:t>
      </w:r>
      <w:r w:rsidR="00A15552" w:rsidRPr="00CA2AAB">
        <w:rPr>
          <w:rFonts w:cstheme="minorHAnsi"/>
          <w:iCs/>
          <w:color w:val="2D883C" w:themeColor="accent4"/>
          <w:sz w:val="20"/>
          <w:szCs w:val="20"/>
          <w:shd w:val="clear" w:color="auto" w:fill="FFFFFF"/>
        </w:rPr>
        <w:t>heart</w:t>
      </w:r>
      <w:r w:rsidR="00A15552" w:rsidRPr="00CA2AAB">
        <w:rPr>
          <w:rFonts w:cstheme="minorHAnsi"/>
          <w:iCs/>
          <w:color w:val="000000"/>
          <w:sz w:val="20"/>
          <w:szCs w:val="20"/>
          <w:shd w:val="clear" w:color="auto" w:fill="FFFFFF"/>
        </w:rPr>
        <w:t xml:space="preserve">, hid with a </w:t>
      </w:r>
      <w:r w:rsidR="00A15552" w:rsidRPr="00CA2AAB">
        <w:rPr>
          <w:rFonts w:cstheme="minorHAnsi"/>
          <w:iCs/>
          <w:color w:val="2D883C" w:themeColor="accent4"/>
          <w:sz w:val="20"/>
          <w:szCs w:val="20"/>
          <w:shd w:val="clear" w:color="auto" w:fill="FFFFFF"/>
        </w:rPr>
        <w:t>flowering</w:t>
      </w:r>
      <w:r w:rsidR="00A15552" w:rsidRPr="00CA2AAB">
        <w:rPr>
          <w:rFonts w:cstheme="minorHAnsi"/>
          <w:iCs/>
          <w:color w:val="00B050"/>
          <w:sz w:val="20"/>
          <w:szCs w:val="20"/>
          <w:shd w:val="clear" w:color="auto" w:fill="FFFFFF"/>
        </w:rPr>
        <w:t xml:space="preserve"> </w:t>
      </w:r>
      <w:r w:rsidR="00A15552" w:rsidRPr="00CA2AAB">
        <w:rPr>
          <w:rFonts w:cstheme="minorHAnsi"/>
          <w:iCs/>
          <w:color w:val="2D883C" w:themeColor="accent4"/>
          <w:sz w:val="20"/>
          <w:szCs w:val="20"/>
          <w:shd w:val="clear" w:color="auto" w:fill="FFFFFF"/>
        </w:rPr>
        <w:t>face</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Did ever </w:t>
      </w:r>
      <w:r w:rsidR="00A15552" w:rsidRPr="00CA2AAB">
        <w:rPr>
          <w:rFonts w:cstheme="minorHAnsi"/>
          <w:iCs/>
          <w:color w:val="E20E13" w:themeColor="accent1"/>
          <w:sz w:val="20"/>
          <w:szCs w:val="20"/>
          <w:shd w:val="clear" w:color="auto" w:fill="FFFFFF"/>
        </w:rPr>
        <w:t>dragon</w:t>
      </w:r>
      <w:r w:rsidR="00A15552" w:rsidRPr="00CA2AAB">
        <w:rPr>
          <w:rFonts w:cstheme="minorHAnsi"/>
          <w:iCs/>
          <w:color w:val="FF0000"/>
          <w:sz w:val="20"/>
          <w:szCs w:val="20"/>
          <w:shd w:val="clear" w:color="auto" w:fill="FFFFFF"/>
        </w:rPr>
        <w:t xml:space="preserve"> </w:t>
      </w:r>
      <w:r w:rsidR="00A15552" w:rsidRPr="00CA2AAB">
        <w:rPr>
          <w:rFonts w:cstheme="minorHAnsi"/>
          <w:iCs/>
          <w:color w:val="000000"/>
          <w:sz w:val="20"/>
          <w:szCs w:val="20"/>
          <w:shd w:val="clear" w:color="auto" w:fill="FFFFFF"/>
        </w:rPr>
        <w:t xml:space="preserve">keep so </w:t>
      </w:r>
      <w:r w:rsidR="00A15552" w:rsidRPr="00CA2AAB">
        <w:rPr>
          <w:rFonts w:cstheme="minorHAnsi"/>
          <w:iCs/>
          <w:color w:val="2D883C" w:themeColor="accent4"/>
          <w:sz w:val="20"/>
          <w:szCs w:val="20"/>
          <w:shd w:val="clear" w:color="auto" w:fill="FFFFFF"/>
        </w:rPr>
        <w:t>fair</w:t>
      </w:r>
      <w:r w:rsidR="00A15552" w:rsidRPr="00CA2AAB">
        <w:rPr>
          <w:rFonts w:cstheme="minorHAnsi"/>
          <w:iCs/>
          <w:color w:val="00B050"/>
          <w:sz w:val="20"/>
          <w:szCs w:val="20"/>
          <w:shd w:val="clear" w:color="auto" w:fill="FFFFFF"/>
        </w:rPr>
        <w:t xml:space="preserve"> </w:t>
      </w:r>
      <w:r w:rsidR="00A15552" w:rsidRPr="00CA2AAB">
        <w:rPr>
          <w:rFonts w:cstheme="minorHAnsi"/>
          <w:iCs/>
          <w:color w:val="000000"/>
          <w:sz w:val="20"/>
          <w:szCs w:val="20"/>
          <w:shd w:val="clear" w:color="auto" w:fill="FFFFFF"/>
        </w:rPr>
        <w:t xml:space="preserve">a </w:t>
      </w:r>
      <w:r w:rsidR="00A15552" w:rsidRPr="00CA2AAB">
        <w:rPr>
          <w:rFonts w:cstheme="minorHAnsi"/>
          <w:iCs/>
          <w:color w:val="E20E13" w:themeColor="accent1"/>
          <w:sz w:val="20"/>
          <w:szCs w:val="20"/>
          <w:shd w:val="clear" w:color="auto" w:fill="FFFFFF"/>
        </w:rPr>
        <w:t>cave</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2D883C" w:themeColor="accent4"/>
          <w:sz w:val="20"/>
          <w:szCs w:val="20"/>
          <w:shd w:val="clear" w:color="auto" w:fill="FFFFFF"/>
        </w:rPr>
        <w:t>Beautiful</w:t>
      </w:r>
      <w:r w:rsidR="00A15552" w:rsidRPr="00CA2AAB">
        <w:rPr>
          <w:rFonts w:cstheme="minorHAnsi"/>
          <w:iCs/>
          <w:color w:val="00B050"/>
          <w:sz w:val="20"/>
          <w:szCs w:val="20"/>
          <w:shd w:val="clear" w:color="auto" w:fill="FFFFFF"/>
        </w:rPr>
        <w:t xml:space="preserve"> </w:t>
      </w:r>
      <w:r w:rsidR="00A15552" w:rsidRPr="00CA2AAB">
        <w:rPr>
          <w:rFonts w:cstheme="minorHAnsi"/>
          <w:iCs/>
          <w:color w:val="E20E13" w:themeColor="accent1"/>
          <w:sz w:val="20"/>
          <w:szCs w:val="20"/>
          <w:shd w:val="clear" w:color="auto" w:fill="FFFFFF"/>
        </w:rPr>
        <w:t>tyrant</w:t>
      </w:r>
      <w:r w:rsidR="00A15552" w:rsidRPr="00CA2AAB">
        <w:rPr>
          <w:rFonts w:cstheme="minorHAnsi"/>
          <w:iCs/>
          <w:color w:val="000000"/>
          <w:sz w:val="20"/>
          <w:szCs w:val="20"/>
          <w:shd w:val="clear" w:color="auto" w:fill="FFFFFF"/>
        </w:rPr>
        <w:t xml:space="preserve">! </w:t>
      </w:r>
      <w:r w:rsidR="00A15552" w:rsidRPr="00CA2AAB">
        <w:rPr>
          <w:rFonts w:cstheme="minorHAnsi"/>
          <w:iCs/>
          <w:color w:val="E20E13" w:themeColor="accent1"/>
          <w:sz w:val="20"/>
          <w:szCs w:val="20"/>
          <w:shd w:val="clear" w:color="auto" w:fill="FFFFFF"/>
        </w:rPr>
        <w:t>fiend</w:t>
      </w:r>
      <w:r w:rsidR="00A15552" w:rsidRPr="00CA2AAB">
        <w:rPr>
          <w:rFonts w:cstheme="minorHAnsi"/>
          <w:iCs/>
          <w:color w:val="FF0000"/>
          <w:sz w:val="20"/>
          <w:szCs w:val="20"/>
          <w:shd w:val="clear" w:color="auto" w:fill="FFFFFF"/>
        </w:rPr>
        <w:t xml:space="preserve"> </w:t>
      </w:r>
      <w:r w:rsidR="00A15552" w:rsidRPr="00CA2AAB">
        <w:rPr>
          <w:rFonts w:cstheme="minorHAnsi"/>
          <w:iCs/>
          <w:color w:val="2D883C" w:themeColor="accent4"/>
          <w:sz w:val="20"/>
          <w:szCs w:val="20"/>
          <w:shd w:val="clear" w:color="auto" w:fill="FFFFFF"/>
        </w:rPr>
        <w:t>angelical</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2D883C" w:themeColor="accent4"/>
          <w:sz w:val="20"/>
          <w:szCs w:val="20"/>
          <w:shd w:val="clear" w:color="auto" w:fill="FFFFFF"/>
        </w:rPr>
        <w:t>Dove</w:t>
      </w:r>
      <w:r w:rsidR="00A15552" w:rsidRPr="00CA2AAB">
        <w:rPr>
          <w:rFonts w:cstheme="minorHAnsi"/>
          <w:iCs/>
          <w:color w:val="000000"/>
          <w:sz w:val="20"/>
          <w:szCs w:val="20"/>
          <w:shd w:val="clear" w:color="auto" w:fill="FFFFFF"/>
        </w:rPr>
        <w:t>-</w:t>
      </w:r>
      <w:r w:rsidR="00A15552" w:rsidRPr="00CA2AAB">
        <w:rPr>
          <w:rFonts w:cstheme="minorHAnsi"/>
          <w:iCs/>
          <w:color w:val="2D883C" w:themeColor="accent4"/>
          <w:sz w:val="20"/>
          <w:szCs w:val="20"/>
          <w:shd w:val="clear" w:color="auto" w:fill="FFFFFF"/>
        </w:rPr>
        <w:t>feather'd</w:t>
      </w:r>
      <w:r w:rsidR="00A15552" w:rsidRPr="00CA2AAB">
        <w:rPr>
          <w:rFonts w:cstheme="minorHAnsi"/>
          <w:iCs/>
          <w:color w:val="00B050"/>
          <w:sz w:val="20"/>
          <w:szCs w:val="20"/>
          <w:shd w:val="clear" w:color="auto" w:fill="FFFFFF"/>
        </w:rPr>
        <w:t xml:space="preserve"> </w:t>
      </w:r>
      <w:r w:rsidR="00A15552" w:rsidRPr="00CA2AAB">
        <w:rPr>
          <w:rFonts w:cstheme="minorHAnsi"/>
          <w:iCs/>
          <w:color w:val="E20E13" w:themeColor="accent1"/>
          <w:sz w:val="20"/>
          <w:szCs w:val="20"/>
          <w:shd w:val="clear" w:color="auto" w:fill="FFFFFF"/>
        </w:rPr>
        <w:t>raven</w:t>
      </w:r>
      <w:r w:rsidR="00A15552" w:rsidRPr="00CA2AAB">
        <w:rPr>
          <w:rFonts w:cstheme="minorHAnsi"/>
          <w:iCs/>
          <w:color w:val="000000"/>
          <w:sz w:val="20"/>
          <w:szCs w:val="20"/>
          <w:shd w:val="clear" w:color="auto" w:fill="FFFFFF"/>
        </w:rPr>
        <w:t xml:space="preserve">! </w:t>
      </w:r>
      <w:r w:rsidR="00A15552" w:rsidRPr="00CA2AAB">
        <w:rPr>
          <w:rFonts w:cstheme="minorHAnsi"/>
          <w:iCs/>
          <w:color w:val="E20E13" w:themeColor="accent1"/>
          <w:sz w:val="20"/>
          <w:szCs w:val="20"/>
          <w:shd w:val="clear" w:color="auto" w:fill="FFFFFF"/>
        </w:rPr>
        <w:t>wolvish-ravening</w:t>
      </w:r>
      <w:r w:rsidR="00A15552" w:rsidRPr="00CA2AAB">
        <w:rPr>
          <w:rFonts w:cstheme="minorHAnsi"/>
          <w:iCs/>
          <w:color w:val="FF0000"/>
          <w:sz w:val="20"/>
          <w:szCs w:val="20"/>
          <w:shd w:val="clear" w:color="auto" w:fill="FFFFFF"/>
        </w:rPr>
        <w:t xml:space="preserve"> </w:t>
      </w:r>
      <w:r w:rsidR="00A15552" w:rsidRPr="00CA2AAB">
        <w:rPr>
          <w:rFonts w:cstheme="minorHAnsi"/>
          <w:iCs/>
          <w:color w:val="2D883C" w:themeColor="accent4"/>
          <w:sz w:val="20"/>
          <w:szCs w:val="20"/>
          <w:shd w:val="clear" w:color="auto" w:fill="FFFFFF"/>
        </w:rPr>
        <w:t>lamb</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E20E13" w:themeColor="accent1"/>
          <w:sz w:val="20"/>
          <w:szCs w:val="20"/>
          <w:shd w:val="clear" w:color="auto" w:fill="FFFFFF"/>
        </w:rPr>
        <w:t>Despised</w:t>
      </w:r>
      <w:r w:rsidR="00A15552" w:rsidRPr="00CA2AAB">
        <w:rPr>
          <w:rFonts w:cstheme="minorHAnsi"/>
          <w:iCs/>
          <w:color w:val="FF0000"/>
          <w:sz w:val="20"/>
          <w:szCs w:val="20"/>
          <w:shd w:val="clear" w:color="auto" w:fill="FFFFFF"/>
        </w:rPr>
        <w:t xml:space="preserve"> </w:t>
      </w:r>
      <w:r w:rsidR="00A15552" w:rsidRPr="00CA2AAB">
        <w:rPr>
          <w:rFonts w:cstheme="minorHAnsi"/>
          <w:iCs/>
          <w:color w:val="000000"/>
          <w:sz w:val="20"/>
          <w:szCs w:val="20"/>
          <w:shd w:val="clear" w:color="auto" w:fill="FFFFFF"/>
        </w:rPr>
        <w:t>substance of divinest show!</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Just opposite to what thou justly seem'st,</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A </w:t>
      </w:r>
      <w:r w:rsidR="00A15552" w:rsidRPr="00CA2AAB">
        <w:rPr>
          <w:rFonts w:cstheme="minorHAnsi"/>
          <w:iCs/>
          <w:color w:val="E20E13" w:themeColor="accent1"/>
          <w:sz w:val="20"/>
          <w:szCs w:val="20"/>
          <w:shd w:val="clear" w:color="auto" w:fill="FFFFFF"/>
        </w:rPr>
        <w:t>damned</w:t>
      </w:r>
      <w:r w:rsidR="00A15552" w:rsidRPr="00CA2AAB">
        <w:rPr>
          <w:rFonts w:cstheme="minorHAnsi"/>
          <w:iCs/>
          <w:color w:val="FF0000"/>
          <w:sz w:val="20"/>
          <w:szCs w:val="20"/>
          <w:shd w:val="clear" w:color="auto" w:fill="FFFFFF"/>
        </w:rPr>
        <w:t xml:space="preserve"> </w:t>
      </w:r>
      <w:r w:rsidR="00A15552" w:rsidRPr="00CA2AAB">
        <w:rPr>
          <w:rFonts w:cstheme="minorHAnsi"/>
          <w:iCs/>
          <w:color w:val="2D883C" w:themeColor="accent4"/>
          <w:sz w:val="20"/>
          <w:szCs w:val="20"/>
          <w:shd w:val="clear" w:color="auto" w:fill="FFFFFF"/>
        </w:rPr>
        <w:t>saint</w:t>
      </w:r>
      <w:r w:rsidR="00A15552" w:rsidRPr="00CA2AAB">
        <w:rPr>
          <w:rFonts w:cstheme="minorHAnsi"/>
          <w:iCs/>
          <w:color w:val="000000"/>
          <w:sz w:val="20"/>
          <w:szCs w:val="20"/>
          <w:shd w:val="clear" w:color="auto" w:fill="FFFFFF"/>
        </w:rPr>
        <w:t xml:space="preserve">, an </w:t>
      </w:r>
      <w:r w:rsidR="00A15552" w:rsidRPr="00CA2AAB">
        <w:rPr>
          <w:rFonts w:cstheme="minorHAnsi"/>
          <w:iCs/>
          <w:color w:val="2D883C" w:themeColor="accent4"/>
          <w:sz w:val="20"/>
          <w:szCs w:val="20"/>
          <w:shd w:val="clear" w:color="auto" w:fill="FFFFFF"/>
        </w:rPr>
        <w:t>honourable</w:t>
      </w:r>
      <w:r w:rsidR="00A15552" w:rsidRPr="00CA2AAB">
        <w:rPr>
          <w:rFonts w:cstheme="minorHAnsi"/>
          <w:iCs/>
          <w:color w:val="00B050"/>
          <w:sz w:val="20"/>
          <w:szCs w:val="20"/>
          <w:shd w:val="clear" w:color="auto" w:fill="FFFFFF"/>
        </w:rPr>
        <w:t xml:space="preserve"> </w:t>
      </w:r>
      <w:r w:rsidR="00A15552" w:rsidRPr="00CA2AAB">
        <w:rPr>
          <w:rFonts w:cstheme="minorHAnsi"/>
          <w:iCs/>
          <w:color w:val="E20E13" w:themeColor="accent1"/>
          <w:sz w:val="20"/>
          <w:szCs w:val="20"/>
          <w:shd w:val="clear" w:color="auto" w:fill="FFFFFF"/>
        </w:rPr>
        <w:t>villain</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O nature, what hadst thou to do in </w:t>
      </w:r>
      <w:r w:rsidR="00A15552" w:rsidRPr="00CA2AAB">
        <w:rPr>
          <w:rFonts w:cstheme="minorHAnsi"/>
          <w:iCs/>
          <w:color w:val="E20E13" w:themeColor="accent1"/>
          <w:sz w:val="20"/>
          <w:szCs w:val="20"/>
          <w:shd w:val="clear" w:color="auto" w:fill="FFFFFF"/>
        </w:rPr>
        <w:t>hell</w:t>
      </w:r>
      <w:r w:rsidR="00A15552" w:rsidRPr="00CA2AAB">
        <w:rPr>
          <w:rFonts w:cstheme="minorHAnsi"/>
          <w:iCs/>
          <w:color w:val="000000"/>
          <w:sz w:val="20"/>
          <w:szCs w:val="20"/>
          <w:shd w:val="clear" w:color="auto" w:fill="FFFFFF"/>
        </w:rPr>
        <w:t>,</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When thou didst bower the spirit of a </w:t>
      </w:r>
      <w:r w:rsidR="00A15552" w:rsidRPr="00CA2AAB">
        <w:rPr>
          <w:rFonts w:cstheme="minorHAnsi"/>
          <w:iCs/>
          <w:color w:val="E20E13" w:themeColor="accent1"/>
          <w:sz w:val="20"/>
          <w:szCs w:val="20"/>
          <w:shd w:val="clear" w:color="auto" w:fill="FFFFFF"/>
        </w:rPr>
        <w:t>fiend</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In moral </w:t>
      </w:r>
      <w:r w:rsidR="00A15552" w:rsidRPr="00CA2AAB">
        <w:rPr>
          <w:rFonts w:cstheme="minorHAnsi"/>
          <w:iCs/>
          <w:color w:val="2D883C" w:themeColor="accent4"/>
          <w:sz w:val="20"/>
          <w:szCs w:val="20"/>
          <w:shd w:val="clear" w:color="auto" w:fill="FFFFFF"/>
        </w:rPr>
        <w:t>paradise</w:t>
      </w:r>
      <w:r w:rsidR="00A15552" w:rsidRPr="00CA2AAB">
        <w:rPr>
          <w:rFonts w:cstheme="minorHAnsi"/>
          <w:iCs/>
          <w:color w:val="00B050"/>
          <w:sz w:val="20"/>
          <w:szCs w:val="20"/>
          <w:shd w:val="clear" w:color="auto" w:fill="FFFFFF"/>
        </w:rPr>
        <w:t xml:space="preserve"> </w:t>
      </w:r>
      <w:r w:rsidR="00A15552" w:rsidRPr="00CA2AAB">
        <w:rPr>
          <w:rFonts w:cstheme="minorHAnsi"/>
          <w:iCs/>
          <w:color w:val="000000"/>
          <w:sz w:val="20"/>
          <w:szCs w:val="20"/>
          <w:shd w:val="clear" w:color="auto" w:fill="FFFFFF"/>
        </w:rPr>
        <w:t xml:space="preserve">of such </w:t>
      </w:r>
      <w:r w:rsidR="00A15552" w:rsidRPr="00CA2AAB">
        <w:rPr>
          <w:rFonts w:cstheme="minorHAnsi"/>
          <w:iCs/>
          <w:color w:val="2D883C" w:themeColor="accent4"/>
          <w:sz w:val="20"/>
          <w:szCs w:val="20"/>
          <w:shd w:val="clear" w:color="auto" w:fill="FFFFFF"/>
        </w:rPr>
        <w:t>sweet</w:t>
      </w:r>
      <w:r w:rsidR="00A15552" w:rsidRPr="00CA2AAB">
        <w:rPr>
          <w:rFonts w:cstheme="minorHAnsi"/>
          <w:iCs/>
          <w:color w:val="00B050"/>
          <w:sz w:val="20"/>
          <w:szCs w:val="20"/>
          <w:shd w:val="clear" w:color="auto" w:fill="FFFFFF"/>
        </w:rPr>
        <w:t xml:space="preserve"> </w:t>
      </w:r>
      <w:r w:rsidR="00A15552" w:rsidRPr="00CA2AAB">
        <w:rPr>
          <w:rFonts w:cstheme="minorHAnsi"/>
          <w:iCs/>
          <w:color w:val="000000"/>
          <w:sz w:val="20"/>
          <w:szCs w:val="20"/>
          <w:shd w:val="clear" w:color="auto" w:fill="FFFFFF"/>
        </w:rPr>
        <w:t>flesh?</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Was ever book containing such </w:t>
      </w:r>
      <w:r w:rsidR="00A15552" w:rsidRPr="00CA2AAB">
        <w:rPr>
          <w:rFonts w:cstheme="minorHAnsi"/>
          <w:iCs/>
          <w:color w:val="E20E13" w:themeColor="accent1"/>
          <w:sz w:val="20"/>
          <w:szCs w:val="20"/>
          <w:shd w:val="clear" w:color="auto" w:fill="FFFFFF"/>
        </w:rPr>
        <w:t>vile</w:t>
      </w:r>
      <w:r w:rsidR="00A15552" w:rsidRPr="00CA2AAB">
        <w:rPr>
          <w:rFonts w:cstheme="minorHAnsi"/>
          <w:iCs/>
          <w:color w:val="FF0000"/>
          <w:sz w:val="20"/>
          <w:szCs w:val="20"/>
          <w:shd w:val="clear" w:color="auto" w:fill="FFFFFF"/>
        </w:rPr>
        <w:t xml:space="preserve"> </w:t>
      </w:r>
      <w:r w:rsidR="00A15552" w:rsidRPr="00CA2AAB">
        <w:rPr>
          <w:rFonts w:cstheme="minorHAnsi"/>
          <w:iCs/>
          <w:color w:val="000000"/>
          <w:sz w:val="20"/>
          <w:szCs w:val="20"/>
          <w:shd w:val="clear" w:color="auto" w:fill="FFFFFF"/>
        </w:rPr>
        <w:t>matter</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So </w:t>
      </w:r>
      <w:r w:rsidR="00A15552" w:rsidRPr="00CA2AAB">
        <w:rPr>
          <w:rFonts w:cstheme="minorHAnsi"/>
          <w:iCs/>
          <w:color w:val="2D883C" w:themeColor="accent4"/>
          <w:sz w:val="20"/>
          <w:szCs w:val="20"/>
          <w:shd w:val="clear" w:color="auto" w:fill="FFFFFF"/>
        </w:rPr>
        <w:t>fairly</w:t>
      </w:r>
      <w:r w:rsidR="00A15552" w:rsidRPr="00CA2AAB">
        <w:rPr>
          <w:rFonts w:cstheme="minorHAnsi"/>
          <w:iCs/>
          <w:color w:val="00B050"/>
          <w:sz w:val="20"/>
          <w:szCs w:val="20"/>
          <w:shd w:val="clear" w:color="auto" w:fill="FFFFFF"/>
        </w:rPr>
        <w:t xml:space="preserve"> </w:t>
      </w:r>
      <w:r w:rsidR="00A15552" w:rsidRPr="00CA2AAB">
        <w:rPr>
          <w:rFonts w:cstheme="minorHAnsi"/>
          <w:iCs/>
          <w:color w:val="000000"/>
          <w:sz w:val="20"/>
          <w:szCs w:val="20"/>
          <w:shd w:val="clear" w:color="auto" w:fill="FFFFFF"/>
        </w:rPr>
        <w:t xml:space="preserve">bound? O that </w:t>
      </w:r>
      <w:r w:rsidR="00A15552" w:rsidRPr="00CA2AAB">
        <w:rPr>
          <w:rFonts w:cstheme="minorHAnsi"/>
          <w:iCs/>
          <w:color w:val="E20E13" w:themeColor="accent1"/>
          <w:sz w:val="20"/>
          <w:szCs w:val="20"/>
          <w:shd w:val="clear" w:color="auto" w:fill="FFFFFF"/>
        </w:rPr>
        <w:t>deceit</w:t>
      </w:r>
      <w:r w:rsidR="00A15552" w:rsidRPr="00CA2AAB">
        <w:rPr>
          <w:rFonts w:cstheme="minorHAnsi"/>
          <w:iCs/>
          <w:color w:val="FF0000"/>
          <w:sz w:val="20"/>
          <w:szCs w:val="20"/>
          <w:shd w:val="clear" w:color="auto" w:fill="FFFFFF"/>
        </w:rPr>
        <w:t xml:space="preserve"> </w:t>
      </w:r>
      <w:r w:rsidR="00A15552" w:rsidRPr="00CA2AAB">
        <w:rPr>
          <w:rFonts w:cstheme="minorHAnsi"/>
          <w:iCs/>
          <w:color w:val="000000"/>
          <w:sz w:val="20"/>
          <w:szCs w:val="20"/>
          <w:shd w:val="clear" w:color="auto" w:fill="FFFFFF"/>
        </w:rPr>
        <w:t>should dwell</w:t>
      </w:r>
      <w:r w:rsidR="00A15552" w:rsidRPr="00CA2AAB">
        <w:rPr>
          <w:rFonts w:cstheme="minorHAnsi"/>
          <w:iCs/>
          <w:color w:val="000000"/>
          <w:sz w:val="20"/>
          <w:szCs w:val="20"/>
        </w:rPr>
        <w:br/>
      </w:r>
      <w:r w:rsidR="00A15552" w:rsidRPr="00CA2AAB">
        <w:rPr>
          <w:rFonts w:cstheme="minorHAnsi"/>
          <w:iCs/>
          <w:color w:val="000000"/>
          <w:sz w:val="20"/>
          <w:szCs w:val="20"/>
          <w:shd w:val="clear" w:color="auto" w:fill="FFFFFF"/>
        </w:rPr>
        <w:t xml:space="preserve">In such a </w:t>
      </w:r>
      <w:r w:rsidR="00A15552" w:rsidRPr="00CA2AAB">
        <w:rPr>
          <w:rFonts w:cstheme="minorHAnsi"/>
          <w:iCs/>
          <w:color w:val="2D883C" w:themeColor="accent4"/>
          <w:sz w:val="20"/>
          <w:szCs w:val="20"/>
          <w:shd w:val="clear" w:color="auto" w:fill="FFFFFF"/>
        </w:rPr>
        <w:t>gorgeous</w:t>
      </w:r>
      <w:r w:rsidR="00A15552" w:rsidRPr="00CA2AAB">
        <w:rPr>
          <w:rFonts w:cstheme="minorHAnsi"/>
          <w:iCs/>
          <w:color w:val="00B050"/>
          <w:sz w:val="20"/>
          <w:szCs w:val="20"/>
          <w:shd w:val="clear" w:color="auto" w:fill="FFFFFF"/>
        </w:rPr>
        <w:t xml:space="preserve"> </w:t>
      </w:r>
      <w:r w:rsidR="00A15552" w:rsidRPr="00CA2AAB">
        <w:rPr>
          <w:rFonts w:cstheme="minorHAnsi"/>
          <w:iCs/>
          <w:color w:val="2D883C" w:themeColor="accent4"/>
          <w:sz w:val="20"/>
          <w:szCs w:val="20"/>
          <w:shd w:val="clear" w:color="auto" w:fill="FFFFFF"/>
        </w:rPr>
        <w:t>palace</w:t>
      </w:r>
      <w:r w:rsidR="00A15552" w:rsidRPr="00CA2AAB">
        <w:rPr>
          <w:rFonts w:cstheme="minorHAnsi"/>
          <w:iCs/>
          <w:color w:val="000000"/>
          <w:sz w:val="20"/>
          <w:szCs w:val="20"/>
          <w:shd w:val="clear" w:color="auto" w:fill="FFFFFF"/>
        </w:rPr>
        <w:t>!</w:t>
      </w:r>
      <w:r w:rsidRPr="00CA2AAB">
        <w:rPr>
          <w:rFonts w:cstheme="minorHAnsi"/>
          <w:iCs/>
          <w:color w:val="000000"/>
          <w:sz w:val="20"/>
          <w:szCs w:val="20"/>
          <w:shd w:val="clear" w:color="auto" w:fill="FFFFFF"/>
        </w:rPr>
        <w:t>’</w:t>
      </w:r>
    </w:p>
    <w:p w14:paraId="72FEB2F3" w14:textId="77777777" w:rsidR="001D1748" w:rsidRDefault="00A15552" w:rsidP="00A06D15">
      <w:pPr>
        <w:pStyle w:val="ListParagraph"/>
        <w:numPr>
          <w:ilvl w:val="0"/>
          <w:numId w:val="66"/>
        </w:numPr>
        <w:spacing w:before="120" w:after="0" w:line="276" w:lineRule="auto"/>
        <w:ind w:left="357" w:right="113" w:hanging="357"/>
        <w:rPr>
          <w:rFonts w:cstheme="minorHAnsi"/>
          <w:sz w:val="20"/>
          <w:szCs w:val="20"/>
        </w:rPr>
      </w:pPr>
      <w:r w:rsidRPr="00951C58">
        <w:rPr>
          <w:rFonts w:cstheme="minorHAnsi"/>
          <w:sz w:val="20"/>
          <w:szCs w:val="20"/>
        </w:rPr>
        <w:t>When exploring the patterning of language here it becomes evident that Juliet is using many contrasts (both oxymorons and contrast more generally). This shows the strength of her confusion and torn allegiances between Romeo and her family at this point in the play. At the heart of her speech is her inability to believe that Romeo could seem/appear so wonderful yet be capable of such evil in killing her cousin. Later in the scene, she gets angry at herself for being cross at him – realising her true devotion is to her husband.</w:t>
      </w:r>
    </w:p>
    <w:p w14:paraId="2D3BA9E5" w14:textId="54BAB824" w:rsidR="00B20A94" w:rsidRPr="007A392F" w:rsidRDefault="00B20A94" w:rsidP="00FD711C">
      <w:pPr>
        <w:pBdr>
          <w:bottom w:val="single" w:sz="12" w:space="1" w:color="702C53" w:themeColor="text2"/>
        </w:pBdr>
        <w:spacing w:before="240" w:after="240" w:line="276" w:lineRule="auto"/>
        <w:rPr>
          <w:rFonts w:cstheme="minorHAnsi"/>
          <w:b/>
          <w:bCs/>
          <w:color w:val="702C53" w:themeColor="text2"/>
          <w:sz w:val="20"/>
          <w:szCs w:val="20"/>
        </w:rPr>
      </w:pPr>
      <w:r w:rsidRPr="007A392F">
        <w:rPr>
          <w:rFonts w:cstheme="minorHAnsi"/>
          <w:b/>
          <w:bCs/>
          <w:color w:val="702C53" w:themeColor="text2"/>
          <w:sz w:val="20"/>
          <w:szCs w:val="20"/>
        </w:rPr>
        <w:t>Conflict exam question checklist</w:t>
      </w:r>
      <w:r w:rsidR="00A15552" w:rsidRPr="007A392F">
        <w:rPr>
          <w:rFonts w:cstheme="minorHAnsi"/>
          <w:b/>
          <w:bCs/>
          <w:color w:val="702C53" w:themeColor="text2"/>
          <w:sz w:val="20"/>
          <w:szCs w:val="20"/>
        </w:rPr>
        <w:t xml:space="preserve"> P. </w:t>
      </w:r>
      <w:r w:rsidR="003D193F">
        <w:rPr>
          <w:rFonts w:cstheme="minorHAnsi"/>
          <w:b/>
          <w:bCs/>
          <w:color w:val="702C53" w:themeColor="text2"/>
          <w:sz w:val="20"/>
          <w:szCs w:val="20"/>
        </w:rPr>
        <w:t>59</w:t>
      </w:r>
    </w:p>
    <w:tbl>
      <w:tblPr>
        <w:tblStyle w:val="TableGrid"/>
        <w:tblW w:w="10495" w:type="dxa"/>
        <w:tblInd w:w="-5" w:type="dxa"/>
        <w:tblLook w:val="04A0" w:firstRow="1" w:lastRow="0" w:firstColumn="1" w:lastColumn="0" w:noHBand="0" w:noVBand="1"/>
      </w:tblPr>
      <w:tblGrid>
        <w:gridCol w:w="5247"/>
        <w:gridCol w:w="5248"/>
      </w:tblGrid>
      <w:tr w:rsidR="00A15552" w:rsidRPr="00C17BD7" w14:paraId="08CED99E" w14:textId="77777777" w:rsidTr="0014225A">
        <w:trPr>
          <w:trHeight w:val="340"/>
        </w:trPr>
        <w:tc>
          <w:tcPr>
            <w:tcW w:w="5247" w:type="dxa"/>
            <w:tcBorders>
              <w:top w:val="nil"/>
              <w:left w:val="nil"/>
              <w:bottom w:val="single" w:sz="12" w:space="0" w:color="702C53" w:themeColor="text2"/>
              <w:right w:val="single" w:sz="12" w:space="0" w:color="FFFFFF" w:themeColor="background1"/>
            </w:tcBorders>
            <w:shd w:val="clear" w:color="auto" w:fill="EBCCDD" w:themeFill="text2" w:themeFillTint="33"/>
            <w:vAlign w:val="center"/>
          </w:tcPr>
          <w:p w14:paraId="7C14ABC4" w14:textId="21229CF1" w:rsidR="00A15552" w:rsidRPr="005A14F7" w:rsidRDefault="00A15552" w:rsidP="00951C58">
            <w:pPr>
              <w:spacing w:after="0" w:line="276" w:lineRule="auto"/>
              <w:ind w:right="113"/>
              <w:jc w:val="center"/>
              <w:rPr>
                <w:rFonts w:cstheme="minorHAnsi"/>
                <w:b/>
                <w:bCs/>
                <w:color w:val="000000" w:themeColor="text1"/>
                <w:sz w:val="20"/>
                <w:szCs w:val="20"/>
              </w:rPr>
            </w:pPr>
            <w:r w:rsidRPr="005A14F7">
              <w:rPr>
                <w:rFonts w:cstheme="minorHAnsi"/>
                <w:b/>
                <w:bCs/>
                <w:color w:val="000000" w:themeColor="text1"/>
                <w:sz w:val="20"/>
                <w:szCs w:val="20"/>
              </w:rPr>
              <w:t>Extract</w:t>
            </w:r>
          </w:p>
        </w:tc>
        <w:tc>
          <w:tcPr>
            <w:tcW w:w="5248" w:type="dxa"/>
            <w:tcBorders>
              <w:top w:val="nil"/>
              <w:left w:val="single" w:sz="12" w:space="0" w:color="FFFFFF" w:themeColor="background1"/>
              <w:bottom w:val="single" w:sz="12" w:space="0" w:color="702C53" w:themeColor="text2"/>
              <w:right w:val="nil"/>
            </w:tcBorders>
            <w:shd w:val="clear" w:color="auto" w:fill="EBCCDD" w:themeFill="text2" w:themeFillTint="33"/>
            <w:vAlign w:val="center"/>
          </w:tcPr>
          <w:p w14:paraId="400E89F2" w14:textId="47EB93BB" w:rsidR="00A15552" w:rsidRPr="005A14F7" w:rsidRDefault="00A15552" w:rsidP="00951C58">
            <w:pPr>
              <w:spacing w:after="0" w:line="276" w:lineRule="auto"/>
              <w:ind w:right="113"/>
              <w:jc w:val="center"/>
              <w:rPr>
                <w:rFonts w:cstheme="minorHAnsi"/>
                <w:b/>
                <w:bCs/>
                <w:color w:val="000000" w:themeColor="text1"/>
                <w:sz w:val="20"/>
                <w:szCs w:val="20"/>
              </w:rPr>
            </w:pPr>
            <w:r w:rsidRPr="005A14F7">
              <w:rPr>
                <w:rFonts w:cstheme="minorHAnsi"/>
                <w:b/>
                <w:bCs/>
                <w:color w:val="000000" w:themeColor="text1"/>
                <w:sz w:val="20"/>
                <w:szCs w:val="20"/>
              </w:rPr>
              <w:t>Whole text</w:t>
            </w:r>
          </w:p>
        </w:tc>
      </w:tr>
      <w:tr w:rsidR="00A15552" w:rsidRPr="00884F54" w14:paraId="021338A3"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27F2791" w14:textId="7523FA66"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The contrast between Benvolio’s more peaceful intentions ‘put up thy sword’ and Tybalt’s aggression ‘look upon thy death’ implies that responsibility for conflict is individual, not as simple as just Montague vs Capulet.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631D9CBF" w14:textId="09AFEECE"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‘Now, by the stock and honour of my kin, / To strike him dead, I hold it not a sin’</w:t>
            </w:r>
            <w:r w:rsidR="00EB1842">
              <w:rPr>
                <w:rFonts w:cstheme="minorHAnsi"/>
                <w:color w:val="000000"/>
                <w:sz w:val="20"/>
                <w:szCs w:val="20"/>
                <w:shd w:val="clear" w:color="auto" w:fill="FFFFFF"/>
              </w:rPr>
              <w:t xml:space="preserve"> shows</w:t>
            </w:r>
            <w:r w:rsidRPr="00884F54">
              <w:rPr>
                <w:rFonts w:cstheme="minorHAnsi"/>
                <w:color w:val="000000"/>
                <w:sz w:val="20"/>
                <w:szCs w:val="20"/>
                <w:shd w:val="clear" w:color="auto" w:fill="FFFFFF"/>
              </w:rPr>
              <w:t xml:space="preserve"> Tybalt’s desire for revenge at the Capulet ball – it is a matter of family honour to him to challenge Romeo’s attendance at his family party (</w:t>
            </w:r>
            <w:r w:rsidR="00995FC4">
              <w:rPr>
                <w:rFonts w:cstheme="minorHAnsi"/>
                <w:color w:val="000000"/>
                <w:sz w:val="20"/>
                <w:szCs w:val="20"/>
                <w:shd w:val="clear" w:color="auto" w:fill="FFFFFF"/>
              </w:rPr>
              <w:t xml:space="preserve">Act </w:t>
            </w:r>
            <w:r w:rsidRPr="00884F54">
              <w:rPr>
                <w:rFonts w:cstheme="minorHAnsi"/>
                <w:color w:val="000000"/>
                <w:sz w:val="20"/>
                <w:szCs w:val="20"/>
                <w:shd w:val="clear" w:color="auto" w:fill="FFFFFF"/>
              </w:rPr>
              <w:t>1</w:t>
            </w:r>
            <w:r w:rsidR="00995FC4">
              <w:rPr>
                <w:rFonts w:cstheme="minorHAnsi"/>
                <w:color w:val="000000"/>
                <w:sz w:val="20"/>
                <w:szCs w:val="20"/>
                <w:shd w:val="clear" w:color="auto" w:fill="FFFFFF"/>
              </w:rPr>
              <w:t xml:space="preserve"> Scene </w:t>
            </w:r>
            <w:r w:rsidRPr="00884F54">
              <w:rPr>
                <w:rFonts w:cstheme="minorHAnsi"/>
                <w:color w:val="000000"/>
                <w:sz w:val="20"/>
                <w:szCs w:val="20"/>
                <w:shd w:val="clear" w:color="auto" w:fill="FFFFFF"/>
              </w:rPr>
              <w:t>5)</w:t>
            </w:r>
            <w:r w:rsidR="006C1AC1">
              <w:rPr>
                <w:rFonts w:cstheme="minorHAnsi"/>
                <w:color w:val="000000"/>
                <w:sz w:val="20"/>
                <w:szCs w:val="20"/>
                <w:shd w:val="clear" w:color="auto" w:fill="FFFFFF"/>
              </w:rPr>
              <w:t>.</w:t>
            </w:r>
          </w:p>
        </w:tc>
      </w:tr>
      <w:tr w:rsidR="00A15552" w:rsidRPr="00884F54" w14:paraId="51167DAF"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6708940" w14:textId="72A4D1D3"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The repetition and alliteration of Tybalt’s speech reveal his scathing, taunting tone and desire for violence.</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64E3366" w14:textId="08A97A42"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 xml:space="preserve">Romeo risks all to see Juliet, even though his mere presence would get him punished: </w:t>
            </w:r>
            <w:r w:rsidRPr="00884F54">
              <w:rPr>
                <w:rFonts w:cstheme="minorHAnsi"/>
                <w:color w:val="000000"/>
                <w:sz w:val="20"/>
                <w:szCs w:val="20"/>
                <w:shd w:val="clear" w:color="auto" w:fill="FFFFFF"/>
              </w:rPr>
              <w:t>‘The orchard walls are high and hard to climb, / And the place deat</w:t>
            </w:r>
            <w:r w:rsidR="006C1AC1">
              <w:rPr>
                <w:rFonts w:cstheme="minorHAnsi"/>
                <w:color w:val="000000"/>
                <w:sz w:val="20"/>
                <w:szCs w:val="20"/>
                <w:shd w:val="clear" w:color="auto" w:fill="FFFFFF"/>
              </w:rPr>
              <w:t>h</w:t>
            </w:r>
            <w:r w:rsidRPr="00884F54">
              <w:rPr>
                <w:rFonts w:cstheme="minorHAnsi"/>
                <w:color w:val="000000"/>
                <w:sz w:val="20"/>
                <w:szCs w:val="20"/>
                <w:shd w:val="clear" w:color="auto" w:fill="FFFFFF"/>
              </w:rPr>
              <w:t>’ (</w:t>
            </w:r>
            <w:r w:rsidR="00995FC4">
              <w:rPr>
                <w:rFonts w:cstheme="minorHAnsi"/>
                <w:color w:val="000000"/>
                <w:sz w:val="20"/>
                <w:szCs w:val="20"/>
                <w:shd w:val="clear" w:color="auto" w:fill="FFFFFF"/>
              </w:rPr>
              <w:t xml:space="preserve">Act </w:t>
            </w:r>
            <w:r w:rsidRPr="00884F54">
              <w:rPr>
                <w:rFonts w:cstheme="minorHAnsi"/>
                <w:color w:val="000000"/>
                <w:sz w:val="20"/>
                <w:szCs w:val="20"/>
                <w:shd w:val="clear" w:color="auto" w:fill="FFFFFF"/>
              </w:rPr>
              <w:t>2</w:t>
            </w:r>
            <w:r w:rsidR="00995FC4">
              <w:rPr>
                <w:rFonts w:cstheme="minorHAnsi"/>
                <w:color w:val="000000"/>
                <w:sz w:val="20"/>
                <w:szCs w:val="20"/>
                <w:shd w:val="clear" w:color="auto" w:fill="FFFFFF"/>
              </w:rPr>
              <w:t xml:space="preserve"> Scene </w:t>
            </w:r>
            <w:r w:rsidRPr="00884F54">
              <w:rPr>
                <w:rFonts w:cstheme="minorHAnsi"/>
                <w:color w:val="000000"/>
                <w:sz w:val="20"/>
                <w:szCs w:val="20"/>
                <w:shd w:val="clear" w:color="auto" w:fill="FFFFFF"/>
              </w:rPr>
              <w:t>2)</w:t>
            </w:r>
            <w:r w:rsidR="006C1AC1">
              <w:rPr>
                <w:rFonts w:cstheme="minorHAnsi"/>
                <w:color w:val="000000"/>
                <w:sz w:val="20"/>
                <w:szCs w:val="20"/>
                <w:shd w:val="clear" w:color="auto" w:fill="FFFFFF"/>
              </w:rPr>
              <w:t>.</w:t>
            </w:r>
          </w:p>
        </w:tc>
      </w:tr>
      <w:tr w:rsidR="00A15552" w:rsidRPr="00884F54" w14:paraId="4A379D71"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66E0942A" w14:textId="74317D58"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The arrival of the citizens shows the impact the feud has upon Verona’s people. Ironically, in their desire to stop a fight, they too call upon violence ‘Strike! Beat them down!’ – Shakespeare maybe implying that peace is a lost cause here.</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0A0F72F" w14:textId="3D110DA2" w:rsidR="00A15552" w:rsidRPr="00884F54" w:rsidRDefault="00EB1842" w:rsidP="00951C58">
            <w:pPr>
              <w:spacing w:before="80" w:after="8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Tybalt’s aggression</w:t>
            </w:r>
            <w:r>
              <w:rPr>
                <w:rFonts w:cstheme="minorHAnsi"/>
                <w:color w:val="000000"/>
                <w:sz w:val="20"/>
                <w:szCs w:val="20"/>
                <w:shd w:val="clear" w:color="auto" w:fill="FFFFFF"/>
              </w:rPr>
              <w:t xml:space="preserve">: </w:t>
            </w:r>
            <w:r w:rsidR="00A15552" w:rsidRPr="00884F54">
              <w:rPr>
                <w:rFonts w:cstheme="minorHAnsi"/>
                <w:color w:val="000000"/>
                <w:sz w:val="20"/>
                <w:szCs w:val="20"/>
                <w:shd w:val="clear" w:color="auto" w:fill="FFFFFF"/>
              </w:rPr>
              <w:t xml:space="preserve">‘Romeo, the hate I bear thee can afford / No better term than this, </w:t>
            </w:r>
            <w:r w:rsidR="00EF2E16">
              <w:rPr>
                <w:rFonts w:cstheme="minorHAnsi"/>
                <w:color w:val="000000"/>
                <w:sz w:val="20"/>
                <w:szCs w:val="20"/>
                <w:shd w:val="clear" w:color="auto" w:fill="FFFFFF"/>
              </w:rPr>
              <w:t>−</w:t>
            </w:r>
            <w:r w:rsidR="00A15552" w:rsidRPr="00884F54">
              <w:rPr>
                <w:rFonts w:cstheme="minorHAnsi"/>
                <w:color w:val="000000"/>
                <w:sz w:val="20"/>
                <w:szCs w:val="20"/>
                <w:shd w:val="clear" w:color="auto" w:fill="FFFFFF"/>
              </w:rPr>
              <w:t xml:space="preserve"> thou art a villain’ (</w:t>
            </w:r>
            <w:r w:rsidR="00995FC4">
              <w:rPr>
                <w:rFonts w:cstheme="minorHAnsi"/>
                <w:color w:val="000000"/>
                <w:sz w:val="20"/>
                <w:szCs w:val="20"/>
                <w:shd w:val="clear" w:color="auto" w:fill="FFFFFF"/>
              </w:rPr>
              <w:t xml:space="preserve">Act </w:t>
            </w:r>
            <w:r w:rsidR="00A15552" w:rsidRPr="00884F54">
              <w:rPr>
                <w:rFonts w:cstheme="minorHAnsi"/>
                <w:color w:val="000000"/>
                <w:sz w:val="20"/>
                <w:szCs w:val="20"/>
                <w:shd w:val="clear" w:color="auto" w:fill="FFFFFF"/>
              </w:rPr>
              <w:t>3</w:t>
            </w:r>
            <w:r w:rsidR="00995FC4">
              <w:rPr>
                <w:rFonts w:cstheme="minorHAnsi"/>
                <w:color w:val="000000"/>
                <w:sz w:val="20"/>
                <w:szCs w:val="20"/>
                <w:shd w:val="clear" w:color="auto" w:fill="FFFFFF"/>
              </w:rPr>
              <w:t xml:space="preserve"> Scene </w:t>
            </w:r>
            <w:r w:rsidR="00A15552" w:rsidRPr="00884F54">
              <w:rPr>
                <w:rFonts w:cstheme="minorHAnsi"/>
                <w:color w:val="000000"/>
                <w:sz w:val="20"/>
                <w:szCs w:val="20"/>
                <w:shd w:val="clear" w:color="auto" w:fill="FFFFFF"/>
              </w:rPr>
              <w:t>1)</w:t>
            </w:r>
            <w:r w:rsidR="006C1AC1">
              <w:rPr>
                <w:rFonts w:cstheme="minorHAnsi"/>
                <w:color w:val="000000"/>
                <w:sz w:val="20"/>
                <w:szCs w:val="20"/>
                <w:shd w:val="clear" w:color="auto" w:fill="FFFFFF"/>
              </w:rPr>
              <w:t>.</w:t>
            </w:r>
          </w:p>
        </w:tc>
      </w:tr>
      <w:tr w:rsidR="00A15552" w:rsidRPr="00884F54" w14:paraId="1739D47B"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29FC9F2" w14:textId="45AB9B52"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Capulet’s imperative ‘Give me my long sword, ho!’ reveals that even the highest members of the family are willing to get physically involved.</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7133735" w14:textId="527E3E3B" w:rsidR="00A15552" w:rsidRPr="00884F54" w:rsidRDefault="00EB1842" w:rsidP="00951C58">
            <w:pPr>
              <w:spacing w:before="80" w:after="80" w:line="276" w:lineRule="auto"/>
              <w:ind w:right="113"/>
              <w:rPr>
                <w:rFonts w:cstheme="minorHAnsi"/>
                <w:b/>
                <w:bCs/>
                <w:color w:val="000000" w:themeColor="text1"/>
                <w:sz w:val="20"/>
                <w:szCs w:val="20"/>
              </w:rPr>
            </w:pPr>
            <w:r>
              <w:rPr>
                <w:rFonts w:cstheme="minorHAnsi"/>
                <w:sz w:val="20"/>
                <w:szCs w:val="20"/>
              </w:rPr>
              <w:t>T</w:t>
            </w:r>
            <w:r w:rsidR="00A15552" w:rsidRPr="00884F54">
              <w:rPr>
                <w:rFonts w:cstheme="minorHAnsi"/>
                <w:sz w:val="20"/>
                <w:szCs w:val="20"/>
              </w:rPr>
              <w:t>hough Romeo is usually more spurred by love and romance, Mercutio’s death prompts great anger and violence as he kills Tybalt</w:t>
            </w:r>
            <w:r>
              <w:rPr>
                <w:rFonts w:cstheme="minorHAnsi"/>
                <w:sz w:val="20"/>
                <w:szCs w:val="20"/>
              </w:rPr>
              <w:t xml:space="preserve">: </w:t>
            </w:r>
            <w:r w:rsidRPr="00884F54">
              <w:rPr>
                <w:rFonts w:cstheme="minorHAnsi"/>
                <w:sz w:val="20"/>
                <w:szCs w:val="20"/>
              </w:rPr>
              <w:t>‘fire-eyed fury be my conduct now’ (</w:t>
            </w:r>
            <w:r>
              <w:rPr>
                <w:rFonts w:cstheme="minorHAnsi"/>
                <w:sz w:val="20"/>
                <w:szCs w:val="20"/>
              </w:rPr>
              <w:t xml:space="preserve">Act </w:t>
            </w:r>
            <w:r w:rsidRPr="00884F54">
              <w:rPr>
                <w:rFonts w:cstheme="minorHAnsi"/>
                <w:sz w:val="20"/>
                <w:szCs w:val="20"/>
              </w:rPr>
              <w:t>3</w:t>
            </w:r>
            <w:r>
              <w:rPr>
                <w:rFonts w:cstheme="minorHAnsi"/>
                <w:sz w:val="20"/>
                <w:szCs w:val="20"/>
              </w:rPr>
              <w:t xml:space="preserve"> Scene </w:t>
            </w:r>
            <w:r w:rsidRPr="00884F54">
              <w:rPr>
                <w:rFonts w:cstheme="minorHAnsi"/>
                <w:sz w:val="20"/>
                <w:szCs w:val="20"/>
              </w:rPr>
              <w:t>1)</w:t>
            </w:r>
            <w:r>
              <w:rPr>
                <w:rFonts w:cstheme="minorHAnsi"/>
                <w:sz w:val="20"/>
                <w:szCs w:val="20"/>
              </w:rPr>
              <w:t>.</w:t>
            </w:r>
          </w:p>
        </w:tc>
      </w:tr>
      <w:tr w:rsidR="00A15552" w:rsidRPr="00884F54" w14:paraId="5BC03601"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8177E78" w14:textId="502643C9" w:rsidR="00A15552" w:rsidRPr="00884F54" w:rsidRDefault="00A15552" w:rsidP="00951C58">
            <w:pPr>
              <w:spacing w:before="80" w:after="80" w:line="276" w:lineRule="auto"/>
              <w:ind w:right="113"/>
              <w:rPr>
                <w:rFonts w:cstheme="minorHAnsi"/>
                <w:sz w:val="20"/>
                <w:szCs w:val="20"/>
              </w:rPr>
            </w:pPr>
            <w:r w:rsidRPr="00884F54">
              <w:rPr>
                <w:rFonts w:cstheme="minorHAnsi"/>
                <w:sz w:val="20"/>
                <w:szCs w:val="20"/>
              </w:rPr>
              <w:t xml:space="preserve">Many elements of the Prince’s speech highlight the violence linked to the conflict – especially </w:t>
            </w:r>
            <w:r w:rsidR="00EB1842">
              <w:rPr>
                <w:rFonts w:cstheme="minorHAnsi"/>
                <w:sz w:val="20"/>
                <w:szCs w:val="20"/>
              </w:rPr>
              <w:t xml:space="preserve">the </w:t>
            </w:r>
            <w:r w:rsidRPr="00884F54">
              <w:rPr>
                <w:rFonts w:cstheme="minorHAnsi"/>
                <w:sz w:val="20"/>
                <w:szCs w:val="20"/>
              </w:rPr>
              <w:t>metaphor</w:t>
            </w:r>
            <w:r w:rsidR="00EB1842">
              <w:rPr>
                <w:rFonts w:cstheme="minorHAnsi"/>
                <w:sz w:val="20"/>
                <w:szCs w:val="20"/>
              </w:rPr>
              <w:t>ical language</w:t>
            </w:r>
            <w:r w:rsidR="00EF2E16">
              <w:rPr>
                <w:rFonts w:cstheme="minorHAnsi"/>
                <w:sz w:val="20"/>
                <w:szCs w:val="20"/>
              </w:rPr>
              <w:t>,</w:t>
            </w:r>
            <w:r w:rsidRPr="00884F54">
              <w:rPr>
                <w:rFonts w:cstheme="minorHAnsi"/>
                <w:sz w:val="20"/>
                <w:szCs w:val="20"/>
              </w:rPr>
              <w:t xml:space="preserve"> ‘purple fountains issuing from your veins’ and ‘bred of an airy word’ </w:t>
            </w:r>
            <w:r w:rsidR="00EB1842">
              <w:rPr>
                <w:rFonts w:cstheme="minorHAnsi"/>
                <w:sz w:val="20"/>
                <w:szCs w:val="20"/>
              </w:rPr>
              <w:t xml:space="preserve">which </w:t>
            </w:r>
            <w:r w:rsidRPr="00884F54">
              <w:rPr>
                <w:rFonts w:cstheme="minorHAnsi"/>
                <w:sz w:val="20"/>
                <w:szCs w:val="20"/>
              </w:rPr>
              <w:t>impl</w:t>
            </w:r>
            <w:r w:rsidR="00EB1842">
              <w:rPr>
                <w:rFonts w:cstheme="minorHAnsi"/>
                <w:sz w:val="20"/>
                <w:szCs w:val="20"/>
              </w:rPr>
              <w:t>ies</w:t>
            </w:r>
            <w:r w:rsidRPr="00884F54">
              <w:rPr>
                <w:rFonts w:cstheme="minorHAnsi"/>
                <w:sz w:val="20"/>
                <w:szCs w:val="20"/>
              </w:rPr>
              <w:t xml:space="preserve"> the scale of the bloodshed does not match the ‘true’ intent behind it.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85B906C" w14:textId="085B1E4F" w:rsidR="00A15552" w:rsidRPr="00884F54" w:rsidRDefault="00EB184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Lord Capulet’s threat of violence towards his daughter during their argument (</w:t>
            </w:r>
            <w:r>
              <w:rPr>
                <w:rFonts w:cstheme="minorHAnsi"/>
                <w:sz w:val="20"/>
                <w:szCs w:val="20"/>
              </w:rPr>
              <w:t xml:space="preserve">Act </w:t>
            </w:r>
            <w:r w:rsidRPr="00884F54">
              <w:rPr>
                <w:rFonts w:cstheme="minorHAnsi"/>
                <w:sz w:val="20"/>
                <w:szCs w:val="20"/>
              </w:rPr>
              <w:t>3</w:t>
            </w:r>
            <w:r>
              <w:rPr>
                <w:rFonts w:cstheme="minorHAnsi"/>
                <w:sz w:val="20"/>
                <w:szCs w:val="20"/>
              </w:rPr>
              <w:t xml:space="preserve"> Scene </w:t>
            </w:r>
            <w:r w:rsidRPr="00884F54">
              <w:rPr>
                <w:rFonts w:cstheme="minorHAnsi"/>
                <w:sz w:val="20"/>
                <w:szCs w:val="20"/>
              </w:rPr>
              <w:t xml:space="preserve">5) is in stark contrast to his care </w:t>
            </w:r>
            <w:r>
              <w:rPr>
                <w:rFonts w:cstheme="minorHAnsi"/>
                <w:sz w:val="20"/>
                <w:szCs w:val="20"/>
              </w:rPr>
              <w:t xml:space="preserve">towards </w:t>
            </w:r>
            <w:r w:rsidRPr="00884F54">
              <w:rPr>
                <w:rFonts w:cstheme="minorHAnsi"/>
                <w:sz w:val="20"/>
                <w:szCs w:val="20"/>
              </w:rPr>
              <w:t>her at the start of the play</w:t>
            </w:r>
            <w:r>
              <w:rPr>
                <w:rFonts w:cstheme="minorHAnsi"/>
                <w:sz w:val="20"/>
                <w:szCs w:val="20"/>
              </w:rPr>
              <w:t>:</w:t>
            </w:r>
            <w:r w:rsidRPr="00884F54">
              <w:rPr>
                <w:rFonts w:cstheme="minorHAnsi"/>
                <w:sz w:val="20"/>
                <w:szCs w:val="20"/>
              </w:rPr>
              <w:t xml:space="preserve"> </w:t>
            </w:r>
            <w:r w:rsidR="00A15552" w:rsidRPr="00884F54">
              <w:rPr>
                <w:rFonts w:cstheme="minorHAnsi"/>
                <w:sz w:val="20"/>
                <w:szCs w:val="20"/>
              </w:rPr>
              <w:t xml:space="preserve">‘Speak not, reply not, do not answer me; / My fingers itch.’ </w:t>
            </w:r>
          </w:p>
        </w:tc>
      </w:tr>
      <w:tr w:rsidR="00A15552" w:rsidRPr="00884F54" w14:paraId="10BF070A" w14:textId="77777777" w:rsidTr="00320C8A">
        <w:tc>
          <w:tcPr>
            <w:tcW w:w="5247"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B61E4B0" w14:textId="274ED9ED" w:rsidR="00A15552" w:rsidRPr="00884F54" w:rsidRDefault="00A15552" w:rsidP="00951C58">
            <w:pPr>
              <w:spacing w:before="80" w:after="80" w:line="276" w:lineRule="auto"/>
              <w:ind w:right="113"/>
              <w:rPr>
                <w:rFonts w:cstheme="minorHAnsi"/>
                <w:sz w:val="20"/>
                <w:szCs w:val="20"/>
              </w:rPr>
            </w:pPr>
            <w:r w:rsidRPr="00884F54">
              <w:rPr>
                <w:rFonts w:cstheme="minorHAnsi"/>
                <w:sz w:val="20"/>
                <w:szCs w:val="20"/>
              </w:rPr>
              <w:t>The prince’s insult ‘you beasts’ implies the wild and uncontrollable nature of those involved in the feud. He feels their actions are instinctive and reckless.</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58F2D05" w14:textId="73B08F86" w:rsidR="00A15552" w:rsidRPr="00884F54" w:rsidRDefault="00A15552" w:rsidP="00951C58">
            <w:pPr>
              <w:spacing w:before="80" w:after="80" w:line="276" w:lineRule="auto"/>
              <w:ind w:right="113"/>
              <w:rPr>
                <w:rFonts w:cstheme="minorHAnsi"/>
                <w:b/>
                <w:bCs/>
                <w:color w:val="000000" w:themeColor="text1"/>
                <w:sz w:val="20"/>
                <w:szCs w:val="20"/>
              </w:rPr>
            </w:pPr>
            <w:r w:rsidRPr="00884F54">
              <w:rPr>
                <w:rFonts w:cstheme="minorHAnsi"/>
                <w:sz w:val="20"/>
                <w:szCs w:val="20"/>
              </w:rPr>
              <w:t xml:space="preserve">Paris </w:t>
            </w:r>
            <w:r w:rsidR="006C1AC1">
              <w:rPr>
                <w:rFonts w:cstheme="minorHAnsi"/>
                <w:sz w:val="20"/>
                <w:szCs w:val="20"/>
              </w:rPr>
              <w:t>(</w:t>
            </w:r>
            <w:r w:rsidR="00995FC4">
              <w:rPr>
                <w:rFonts w:cstheme="minorHAnsi"/>
                <w:sz w:val="20"/>
                <w:szCs w:val="20"/>
              </w:rPr>
              <w:t xml:space="preserve">Act </w:t>
            </w:r>
            <w:r w:rsidRPr="00884F54">
              <w:rPr>
                <w:rFonts w:cstheme="minorHAnsi"/>
                <w:sz w:val="20"/>
                <w:szCs w:val="20"/>
              </w:rPr>
              <w:t>5</w:t>
            </w:r>
            <w:r w:rsidR="00995FC4">
              <w:rPr>
                <w:rFonts w:cstheme="minorHAnsi"/>
                <w:sz w:val="20"/>
                <w:szCs w:val="20"/>
              </w:rPr>
              <w:t xml:space="preserve"> Scene </w:t>
            </w:r>
            <w:r w:rsidRPr="00884F54">
              <w:rPr>
                <w:rFonts w:cstheme="minorHAnsi"/>
                <w:sz w:val="20"/>
                <w:szCs w:val="20"/>
              </w:rPr>
              <w:t>3</w:t>
            </w:r>
            <w:r w:rsidR="006C1AC1">
              <w:rPr>
                <w:rFonts w:cstheme="minorHAnsi"/>
                <w:sz w:val="20"/>
                <w:szCs w:val="20"/>
              </w:rPr>
              <w:t>)</w:t>
            </w:r>
            <w:r w:rsidRPr="00884F54">
              <w:rPr>
                <w:rFonts w:cstheme="minorHAnsi"/>
                <w:sz w:val="20"/>
                <w:szCs w:val="20"/>
              </w:rPr>
              <w:t xml:space="preserve"> also challenges Romeo at the end of the play as a result of his loyalty to Juliet</w:t>
            </w:r>
            <w:r w:rsidR="006C1AC1">
              <w:rPr>
                <w:rFonts w:cstheme="minorHAnsi"/>
                <w:sz w:val="20"/>
                <w:szCs w:val="20"/>
              </w:rPr>
              <w:t xml:space="preserve">: </w:t>
            </w:r>
            <w:r w:rsidR="006C1AC1" w:rsidRPr="00884F54">
              <w:rPr>
                <w:rFonts w:cstheme="minorHAnsi"/>
                <w:sz w:val="20"/>
                <w:szCs w:val="20"/>
              </w:rPr>
              <w:t>‘Condemned villain, I do apprehend thee: / Obey, and go with me; for thou must die.’</w:t>
            </w:r>
            <w:r w:rsidRPr="00884F54">
              <w:rPr>
                <w:rFonts w:cstheme="minorHAnsi"/>
                <w:sz w:val="20"/>
                <w:szCs w:val="20"/>
              </w:rPr>
              <w:t xml:space="preserve"> He believes Romeo is at the vault to deface her tomb. Conflict and loyalty often combine.</w:t>
            </w:r>
          </w:p>
        </w:tc>
      </w:tr>
    </w:tbl>
    <w:p w14:paraId="0F45EB2B" w14:textId="77777777" w:rsidR="00A06D15" w:rsidRPr="00A06D15" w:rsidRDefault="00A06D15">
      <w:pPr>
        <w:rPr>
          <w:sz w:val="2"/>
          <w:szCs w:val="2"/>
        </w:rPr>
      </w:pPr>
    </w:p>
    <w:tbl>
      <w:tblPr>
        <w:tblStyle w:val="TableGrid"/>
        <w:tblW w:w="104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9558"/>
      </w:tblGrid>
      <w:tr w:rsidR="00A15552" w:rsidRPr="00884F54" w14:paraId="668BB8F0" w14:textId="77777777" w:rsidTr="00320C8A">
        <w:tc>
          <w:tcPr>
            <w:tcW w:w="937" w:type="dxa"/>
            <w:vMerge w:val="restart"/>
            <w:tcBorders>
              <w:right w:val="single" w:sz="12" w:space="0" w:color="702C53" w:themeColor="text2"/>
            </w:tcBorders>
            <w:shd w:val="clear" w:color="auto" w:fill="EBCCDD" w:themeFill="text2" w:themeFillTint="33"/>
            <w:vAlign w:val="center"/>
          </w:tcPr>
          <w:p w14:paraId="69D3B0A7" w14:textId="77777777" w:rsidR="00A15552" w:rsidRPr="00884F54" w:rsidRDefault="00A15552" w:rsidP="00063821">
            <w:pPr>
              <w:spacing w:after="0" w:line="276" w:lineRule="auto"/>
              <w:rPr>
                <w:rFonts w:cstheme="minorHAnsi"/>
                <w:b/>
                <w:bCs/>
                <w:sz w:val="20"/>
                <w:szCs w:val="20"/>
              </w:rPr>
            </w:pPr>
            <w:r w:rsidRPr="00884F54">
              <w:rPr>
                <w:rFonts w:cstheme="minorHAnsi"/>
                <w:b/>
                <w:bCs/>
                <w:sz w:val="20"/>
                <w:szCs w:val="20"/>
              </w:rPr>
              <w:t>Aiming for 8/9</w:t>
            </w:r>
          </w:p>
        </w:tc>
        <w:tc>
          <w:tcPr>
            <w:tcW w:w="955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92CE63C" w14:textId="639E9769" w:rsidR="00A15552" w:rsidRPr="00884F54" w:rsidRDefault="00A15552" w:rsidP="00FA1A17">
            <w:pPr>
              <w:spacing w:after="0" w:line="276" w:lineRule="auto"/>
              <w:rPr>
                <w:rFonts w:cstheme="minorHAnsi"/>
                <w:b/>
                <w:bCs/>
                <w:sz w:val="20"/>
                <w:szCs w:val="20"/>
              </w:rPr>
            </w:pPr>
            <w:r w:rsidRPr="00884F54">
              <w:rPr>
                <w:rFonts w:cstheme="minorHAnsi"/>
                <w:sz w:val="20"/>
                <w:szCs w:val="20"/>
              </w:rPr>
              <w:t>Cover a wide range of ideas from across the extract and whole play (with many quotations)</w:t>
            </w:r>
          </w:p>
        </w:tc>
      </w:tr>
      <w:tr w:rsidR="00A15552" w:rsidRPr="00884F54" w14:paraId="5CE0F605" w14:textId="77777777" w:rsidTr="00320C8A">
        <w:tc>
          <w:tcPr>
            <w:tcW w:w="937" w:type="dxa"/>
            <w:vMerge/>
            <w:tcBorders>
              <w:right w:val="single" w:sz="12" w:space="0" w:color="702C53" w:themeColor="text2"/>
            </w:tcBorders>
            <w:shd w:val="clear" w:color="auto" w:fill="EBCCDD" w:themeFill="text2" w:themeFillTint="33"/>
            <w:vAlign w:val="center"/>
          </w:tcPr>
          <w:p w14:paraId="332C403A" w14:textId="77777777" w:rsidR="00A15552" w:rsidRPr="00884F54" w:rsidRDefault="00A15552" w:rsidP="00063821">
            <w:pPr>
              <w:spacing w:after="0" w:line="276" w:lineRule="auto"/>
              <w:rPr>
                <w:rFonts w:cstheme="minorHAnsi"/>
                <w:b/>
                <w:bCs/>
                <w:sz w:val="20"/>
                <w:szCs w:val="20"/>
              </w:rPr>
            </w:pPr>
          </w:p>
        </w:tc>
        <w:tc>
          <w:tcPr>
            <w:tcW w:w="955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3A8B1BC" w14:textId="4AA5EF46" w:rsidR="00A15552" w:rsidRPr="00884F54" w:rsidRDefault="00A15552" w:rsidP="00FA1A17">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A15552" w:rsidRPr="00884F54" w14:paraId="2ABFB8E0" w14:textId="77777777" w:rsidTr="00320C8A">
        <w:tc>
          <w:tcPr>
            <w:tcW w:w="937" w:type="dxa"/>
            <w:vMerge/>
            <w:tcBorders>
              <w:right w:val="single" w:sz="12" w:space="0" w:color="702C53" w:themeColor="text2"/>
            </w:tcBorders>
            <w:shd w:val="clear" w:color="auto" w:fill="EBCCDD" w:themeFill="text2" w:themeFillTint="33"/>
            <w:vAlign w:val="center"/>
          </w:tcPr>
          <w:p w14:paraId="02C91A27" w14:textId="77777777" w:rsidR="00A15552" w:rsidRPr="00884F54" w:rsidRDefault="00A15552" w:rsidP="00063821">
            <w:pPr>
              <w:spacing w:after="0" w:line="276" w:lineRule="auto"/>
              <w:rPr>
                <w:rFonts w:cstheme="minorHAnsi"/>
                <w:b/>
                <w:bCs/>
                <w:sz w:val="20"/>
                <w:szCs w:val="20"/>
              </w:rPr>
            </w:pPr>
          </w:p>
        </w:tc>
        <w:tc>
          <w:tcPr>
            <w:tcW w:w="955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7FCF519" w14:textId="507D4540" w:rsidR="00A15552" w:rsidRPr="00884F54" w:rsidRDefault="00A15552" w:rsidP="00FA1A17">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A15552" w:rsidRPr="00884F54" w14:paraId="3112245D" w14:textId="77777777" w:rsidTr="00320C8A">
        <w:tc>
          <w:tcPr>
            <w:tcW w:w="937" w:type="dxa"/>
            <w:vMerge/>
            <w:tcBorders>
              <w:right w:val="single" w:sz="12" w:space="0" w:color="702C53" w:themeColor="text2"/>
            </w:tcBorders>
            <w:shd w:val="clear" w:color="auto" w:fill="EBCCDD" w:themeFill="text2" w:themeFillTint="33"/>
            <w:vAlign w:val="center"/>
          </w:tcPr>
          <w:p w14:paraId="4244A5E0" w14:textId="77777777" w:rsidR="00A15552" w:rsidRPr="00884F54" w:rsidRDefault="00A15552" w:rsidP="00063821">
            <w:pPr>
              <w:spacing w:after="0" w:line="276" w:lineRule="auto"/>
              <w:rPr>
                <w:rFonts w:cstheme="minorHAnsi"/>
                <w:b/>
                <w:bCs/>
                <w:sz w:val="20"/>
                <w:szCs w:val="20"/>
              </w:rPr>
            </w:pPr>
          </w:p>
        </w:tc>
        <w:tc>
          <w:tcPr>
            <w:tcW w:w="955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E9C6966" w14:textId="72BE5873" w:rsidR="00A15552" w:rsidRPr="00884F54" w:rsidRDefault="00A15552" w:rsidP="00FA1A17">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A15552" w:rsidRPr="00884F54" w14:paraId="3CF19734" w14:textId="77777777" w:rsidTr="00320C8A">
        <w:tc>
          <w:tcPr>
            <w:tcW w:w="937" w:type="dxa"/>
            <w:vMerge/>
            <w:tcBorders>
              <w:right w:val="single" w:sz="12" w:space="0" w:color="702C53" w:themeColor="text2"/>
            </w:tcBorders>
            <w:shd w:val="clear" w:color="auto" w:fill="EBCCDD" w:themeFill="text2" w:themeFillTint="33"/>
            <w:vAlign w:val="center"/>
          </w:tcPr>
          <w:p w14:paraId="3285B775" w14:textId="77777777" w:rsidR="00A15552" w:rsidRPr="00884F54" w:rsidRDefault="00A15552" w:rsidP="00063821">
            <w:pPr>
              <w:spacing w:after="0" w:line="276" w:lineRule="auto"/>
              <w:rPr>
                <w:rFonts w:cstheme="minorHAnsi"/>
                <w:b/>
                <w:bCs/>
                <w:sz w:val="20"/>
                <w:szCs w:val="20"/>
              </w:rPr>
            </w:pPr>
          </w:p>
        </w:tc>
        <w:tc>
          <w:tcPr>
            <w:tcW w:w="955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EDBD4CD" w14:textId="0AD57EC0" w:rsidR="00A15552" w:rsidRPr="00884F54" w:rsidRDefault="00A15552" w:rsidP="00FA1A17">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bl>
    <w:p w14:paraId="45F6BE79" w14:textId="18538B21" w:rsidR="005E58ED" w:rsidRPr="00FA1A17" w:rsidRDefault="005E58ED">
      <w:pPr>
        <w:spacing w:after="0" w:line="240" w:lineRule="auto"/>
        <w:rPr>
          <w:sz w:val="20"/>
          <w:szCs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A15552" w:rsidRPr="00884F54" w14:paraId="300A7870" w14:textId="77777777" w:rsidTr="00320C8A">
        <w:tc>
          <w:tcPr>
            <w:tcW w:w="918" w:type="dxa"/>
            <w:vMerge w:val="restart"/>
            <w:tcBorders>
              <w:right w:val="single" w:sz="12" w:space="0" w:color="702C53" w:themeColor="text2"/>
            </w:tcBorders>
            <w:shd w:val="clear" w:color="auto" w:fill="EBCCDD" w:themeFill="text2" w:themeFillTint="33"/>
            <w:vAlign w:val="center"/>
          </w:tcPr>
          <w:p w14:paraId="3C3BBF5B" w14:textId="77777777" w:rsidR="00A15552" w:rsidRPr="00884F54" w:rsidRDefault="00A15552" w:rsidP="00063821">
            <w:pPr>
              <w:spacing w:after="0" w:line="276" w:lineRule="auto"/>
              <w:rPr>
                <w:rFonts w:cstheme="minorHAnsi"/>
                <w:b/>
                <w:bCs/>
                <w:sz w:val="20"/>
                <w:szCs w:val="20"/>
              </w:rPr>
            </w:pPr>
            <w:r w:rsidRPr="00884F54">
              <w:rPr>
                <w:rFonts w:cstheme="minorHAnsi"/>
                <w:b/>
                <w:bCs/>
                <w:sz w:val="20"/>
                <w:szCs w:val="20"/>
              </w:rPr>
              <w:t>Aiming for 6/7</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B28D901" w14:textId="2F5E9F18" w:rsidR="00A15552" w:rsidRPr="00884F54" w:rsidRDefault="00A15552" w:rsidP="00FA1A17">
            <w:pPr>
              <w:spacing w:after="0" w:line="276" w:lineRule="auto"/>
              <w:rPr>
                <w:rFonts w:cstheme="minorHAnsi"/>
                <w:b/>
                <w:bCs/>
                <w:sz w:val="20"/>
                <w:szCs w:val="20"/>
              </w:rPr>
            </w:pPr>
            <w:r w:rsidRPr="00884F54">
              <w:rPr>
                <w:rFonts w:cstheme="minorHAnsi"/>
                <w:sz w:val="20"/>
                <w:szCs w:val="20"/>
              </w:rPr>
              <w:t>Cover a range of ideas from across the extract and whole play (with a quote for each idea)</w:t>
            </w:r>
          </w:p>
        </w:tc>
      </w:tr>
      <w:tr w:rsidR="00A15552" w:rsidRPr="00884F54" w14:paraId="5468BC3E" w14:textId="77777777" w:rsidTr="00320C8A">
        <w:tc>
          <w:tcPr>
            <w:tcW w:w="918" w:type="dxa"/>
            <w:vMerge/>
            <w:tcBorders>
              <w:right w:val="single" w:sz="12" w:space="0" w:color="702C53" w:themeColor="text2"/>
            </w:tcBorders>
            <w:shd w:val="clear" w:color="auto" w:fill="EBCCDD" w:themeFill="text2" w:themeFillTint="33"/>
            <w:vAlign w:val="center"/>
          </w:tcPr>
          <w:p w14:paraId="5634198A"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7C4B780" w14:textId="3576953C" w:rsidR="00A15552" w:rsidRPr="00884F54" w:rsidRDefault="00A15552" w:rsidP="00FA1A17">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A15552" w:rsidRPr="00884F54" w14:paraId="56BC525E" w14:textId="77777777" w:rsidTr="00320C8A">
        <w:tc>
          <w:tcPr>
            <w:tcW w:w="918" w:type="dxa"/>
            <w:vMerge/>
            <w:tcBorders>
              <w:right w:val="single" w:sz="12" w:space="0" w:color="702C53" w:themeColor="text2"/>
            </w:tcBorders>
            <w:shd w:val="clear" w:color="auto" w:fill="EBCCDD" w:themeFill="text2" w:themeFillTint="33"/>
            <w:vAlign w:val="center"/>
          </w:tcPr>
          <w:p w14:paraId="194EA868"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99F633D" w14:textId="70D67892" w:rsidR="00A15552" w:rsidRPr="00884F54" w:rsidRDefault="00A15552" w:rsidP="00FA1A17">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A15552" w:rsidRPr="00884F54" w14:paraId="79C1FE00" w14:textId="77777777" w:rsidTr="00320C8A">
        <w:tc>
          <w:tcPr>
            <w:tcW w:w="918" w:type="dxa"/>
            <w:vMerge/>
            <w:tcBorders>
              <w:right w:val="single" w:sz="12" w:space="0" w:color="702C53" w:themeColor="text2"/>
            </w:tcBorders>
            <w:shd w:val="clear" w:color="auto" w:fill="EBCCDD" w:themeFill="text2" w:themeFillTint="33"/>
            <w:vAlign w:val="center"/>
          </w:tcPr>
          <w:p w14:paraId="47206AF3"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1B3BBB4" w14:textId="230788DC" w:rsidR="00A15552" w:rsidRPr="00884F54" w:rsidRDefault="00A15552" w:rsidP="00FA1A17">
            <w:pPr>
              <w:spacing w:after="0" w:line="276" w:lineRule="auto"/>
              <w:rPr>
                <w:rFonts w:cstheme="minorHAnsi"/>
                <w:b/>
                <w:bCs/>
                <w:sz w:val="20"/>
                <w:szCs w:val="20"/>
              </w:rPr>
            </w:pPr>
            <w:r w:rsidRPr="00884F54">
              <w:rPr>
                <w:rFonts w:cstheme="minorHAnsi"/>
                <w:sz w:val="20"/>
                <w:szCs w:val="20"/>
              </w:rPr>
              <w:t>A relevant response where the theme is explored with some detail</w:t>
            </w:r>
          </w:p>
        </w:tc>
      </w:tr>
      <w:tr w:rsidR="00A15552" w:rsidRPr="00884F54" w14:paraId="4FF9DB3E" w14:textId="77777777" w:rsidTr="00320C8A">
        <w:tc>
          <w:tcPr>
            <w:tcW w:w="918" w:type="dxa"/>
            <w:vMerge/>
            <w:tcBorders>
              <w:right w:val="single" w:sz="12" w:space="0" w:color="702C53" w:themeColor="text2"/>
            </w:tcBorders>
            <w:shd w:val="clear" w:color="auto" w:fill="EBCCDD" w:themeFill="text2" w:themeFillTint="33"/>
            <w:vAlign w:val="center"/>
          </w:tcPr>
          <w:p w14:paraId="2D2612C9"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8AB6BB5" w14:textId="38044784" w:rsidR="00A15552" w:rsidRPr="00884F54" w:rsidRDefault="00A15552" w:rsidP="00FA1A17">
            <w:pPr>
              <w:spacing w:after="0" w:line="276" w:lineRule="auto"/>
              <w:rPr>
                <w:rFonts w:cstheme="minorHAnsi"/>
                <w:b/>
                <w:bCs/>
                <w:sz w:val="20"/>
                <w:szCs w:val="20"/>
              </w:rPr>
            </w:pPr>
            <w:r w:rsidRPr="00884F54">
              <w:rPr>
                <w:rFonts w:cstheme="minorHAnsi"/>
                <w:sz w:val="20"/>
                <w:szCs w:val="20"/>
              </w:rPr>
              <w:t>Accuracy is secure, vocabulary ambitious at times (not Edexcel)</w:t>
            </w:r>
          </w:p>
        </w:tc>
      </w:tr>
    </w:tbl>
    <w:p w14:paraId="31622308" w14:textId="77777777" w:rsidR="005E58ED" w:rsidRPr="00FA1A17" w:rsidRDefault="005E58ED" w:rsidP="00FA1A17">
      <w:pPr>
        <w:spacing w:after="0"/>
        <w:rPr>
          <w:sz w:val="20"/>
          <w:szCs w:val="20"/>
          <w:vertAlign w:val="superscript"/>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A15552" w:rsidRPr="00884F54" w14:paraId="3192814A" w14:textId="77777777" w:rsidTr="00320C8A">
        <w:tc>
          <w:tcPr>
            <w:tcW w:w="918" w:type="dxa"/>
            <w:vMerge w:val="restart"/>
            <w:tcBorders>
              <w:right w:val="single" w:sz="12" w:space="0" w:color="702C53" w:themeColor="text2"/>
            </w:tcBorders>
            <w:shd w:val="clear" w:color="auto" w:fill="EBCCDD" w:themeFill="text2" w:themeFillTint="33"/>
            <w:vAlign w:val="center"/>
          </w:tcPr>
          <w:p w14:paraId="7057C9FB" w14:textId="77777777" w:rsidR="00A15552" w:rsidRPr="00884F54" w:rsidRDefault="00A15552" w:rsidP="00063821">
            <w:pPr>
              <w:spacing w:after="0" w:line="276" w:lineRule="auto"/>
              <w:rPr>
                <w:rFonts w:cstheme="minorHAnsi"/>
                <w:b/>
                <w:bCs/>
                <w:sz w:val="20"/>
                <w:szCs w:val="20"/>
              </w:rPr>
            </w:pPr>
            <w:r w:rsidRPr="00884F54">
              <w:rPr>
                <w:rFonts w:cstheme="minorHAnsi"/>
                <w:b/>
                <w:bCs/>
                <w:sz w:val="20"/>
                <w:szCs w:val="20"/>
              </w:rPr>
              <w:t>Aiming for 4/5</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2EC8E01" w14:textId="4A1BD43E" w:rsidR="00A15552" w:rsidRPr="00884F54" w:rsidRDefault="00A15552" w:rsidP="00FA1A17">
            <w:pPr>
              <w:spacing w:after="0" w:line="276" w:lineRule="auto"/>
              <w:rPr>
                <w:rFonts w:cstheme="minorHAnsi"/>
                <w:b/>
                <w:bCs/>
                <w:sz w:val="20"/>
                <w:szCs w:val="20"/>
              </w:rPr>
            </w:pPr>
            <w:r w:rsidRPr="00884F54">
              <w:rPr>
                <w:rFonts w:cstheme="minorHAnsi"/>
                <w:sz w:val="20"/>
                <w:szCs w:val="20"/>
              </w:rPr>
              <w:t xml:space="preserve">Ideas might be limited (to around </w:t>
            </w:r>
            <w:r w:rsidR="00481E19">
              <w:rPr>
                <w:rFonts w:cstheme="minorHAnsi"/>
                <w:sz w:val="20"/>
                <w:szCs w:val="20"/>
              </w:rPr>
              <w:t>two</w:t>
            </w:r>
            <w:r w:rsidRPr="00884F54">
              <w:rPr>
                <w:rFonts w:cstheme="minorHAnsi"/>
                <w:sz w:val="20"/>
                <w:szCs w:val="20"/>
              </w:rPr>
              <w:t>) or be from only one part of extract/play</w:t>
            </w:r>
          </w:p>
        </w:tc>
      </w:tr>
      <w:tr w:rsidR="00A15552" w:rsidRPr="00884F54" w14:paraId="636A2BDF" w14:textId="77777777" w:rsidTr="00320C8A">
        <w:tc>
          <w:tcPr>
            <w:tcW w:w="918" w:type="dxa"/>
            <w:vMerge/>
            <w:tcBorders>
              <w:right w:val="single" w:sz="12" w:space="0" w:color="702C53" w:themeColor="text2"/>
            </w:tcBorders>
            <w:shd w:val="clear" w:color="auto" w:fill="EBCCDD" w:themeFill="text2" w:themeFillTint="33"/>
            <w:vAlign w:val="center"/>
          </w:tcPr>
          <w:p w14:paraId="556B7C1E"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7857992" w14:textId="24F4D146" w:rsidR="00A15552" w:rsidRPr="00884F54" w:rsidRDefault="003B29EE" w:rsidP="00FA1A17">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A15552" w:rsidRPr="00884F54" w14:paraId="7BAB37AE" w14:textId="77777777" w:rsidTr="00320C8A">
        <w:tc>
          <w:tcPr>
            <w:tcW w:w="918" w:type="dxa"/>
            <w:vMerge/>
            <w:tcBorders>
              <w:right w:val="single" w:sz="12" w:space="0" w:color="702C53" w:themeColor="text2"/>
            </w:tcBorders>
            <w:shd w:val="clear" w:color="auto" w:fill="EBCCDD" w:themeFill="text2" w:themeFillTint="33"/>
            <w:vAlign w:val="center"/>
          </w:tcPr>
          <w:p w14:paraId="60905873"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C9E1603" w14:textId="5F0D4072" w:rsidR="00A15552" w:rsidRPr="00884F54" w:rsidRDefault="00A15552" w:rsidP="00FA1A17">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A15552" w:rsidRPr="00884F54" w14:paraId="652A4637" w14:textId="77777777" w:rsidTr="00320C8A">
        <w:tc>
          <w:tcPr>
            <w:tcW w:w="918" w:type="dxa"/>
            <w:vMerge/>
            <w:tcBorders>
              <w:right w:val="single" w:sz="12" w:space="0" w:color="702C53" w:themeColor="text2"/>
            </w:tcBorders>
            <w:shd w:val="clear" w:color="auto" w:fill="EBCCDD" w:themeFill="text2" w:themeFillTint="33"/>
            <w:vAlign w:val="center"/>
          </w:tcPr>
          <w:p w14:paraId="4DF917F6"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81927A2" w14:textId="1C153EC8" w:rsidR="00A15552" w:rsidRPr="00884F54" w:rsidRDefault="00A15552" w:rsidP="00FA1A17">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A15552" w:rsidRPr="00884F54" w14:paraId="13A036C4" w14:textId="77777777" w:rsidTr="00320C8A">
        <w:tc>
          <w:tcPr>
            <w:tcW w:w="918" w:type="dxa"/>
            <w:vMerge/>
            <w:tcBorders>
              <w:right w:val="single" w:sz="12" w:space="0" w:color="702C53" w:themeColor="text2"/>
            </w:tcBorders>
            <w:shd w:val="clear" w:color="auto" w:fill="EBCCDD" w:themeFill="text2" w:themeFillTint="33"/>
            <w:vAlign w:val="center"/>
          </w:tcPr>
          <w:p w14:paraId="73F01A7F" w14:textId="77777777" w:rsidR="00A15552" w:rsidRPr="00884F54" w:rsidRDefault="00A15552"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D357B50" w14:textId="3E5018C0" w:rsidR="00A15552" w:rsidRPr="00884F54" w:rsidRDefault="00A15552" w:rsidP="00FA1A17">
            <w:pPr>
              <w:spacing w:after="0" w:line="276" w:lineRule="auto"/>
              <w:rPr>
                <w:rFonts w:cstheme="minorHAnsi"/>
                <w:b/>
                <w:bCs/>
                <w:sz w:val="20"/>
                <w:szCs w:val="20"/>
              </w:rPr>
            </w:pPr>
            <w:r w:rsidRPr="00884F54">
              <w:rPr>
                <w:rFonts w:cstheme="minorHAnsi"/>
                <w:sz w:val="20"/>
                <w:szCs w:val="20"/>
              </w:rPr>
              <w:t>Errors are more frequent and vocabulary more straightforward (not Edexcel)</w:t>
            </w:r>
          </w:p>
        </w:tc>
      </w:tr>
    </w:tbl>
    <w:p w14:paraId="01F76122" w14:textId="3F86790A" w:rsidR="009B7F30" w:rsidRPr="009B7F30" w:rsidRDefault="009B7F30" w:rsidP="00D3746A">
      <w:pPr>
        <w:spacing w:before="360" w:after="120" w:line="276" w:lineRule="auto"/>
        <w:rPr>
          <w:rFonts w:cstheme="minorHAnsi"/>
          <w:b/>
          <w:bCs/>
          <w:sz w:val="24"/>
          <w:szCs w:val="24"/>
        </w:rPr>
      </w:pPr>
      <w:r w:rsidRPr="009B7F30">
        <w:rPr>
          <w:rFonts w:cstheme="minorHAnsi"/>
          <w:b/>
          <w:bCs/>
          <w:sz w:val="24"/>
          <w:szCs w:val="24"/>
        </w:rPr>
        <w:t xml:space="preserve">Death answers </w:t>
      </w:r>
    </w:p>
    <w:p w14:paraId="073FC7B5" w14:textId="5173A4A4" w:rsidR="00B236BD" w:rsidRPr="007A392F" w:rsidRDefault="00A64485"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Quick s</w:t>
      </w:r>
      <w:r w:rsidR="00B236BD" w:rsidRPr="007A392F">
        <w:rPr>
          <w:rFonts w:cstheme="minorHAnsi"/>
          <w:b/>
          <w:bCs/>
          <w:color w:val="702C53" w:themeColor="text2"/>
          <w:sz w:val="20"/>
          <w:szCs w:val="20"/>
        </w:rPr>
        <w:t xml:space="preserve">elf-check P. </w:t>
      </w:r>
      <w:r w:rsidR="003D193F">
        <w:rPr>
          <w:rFonts w:cstheme="minorHAnsi"/>
          <w:b/>
          <w:bCs/>
          <w:color w:val="702C53" w:themeColor="text2"/>
          <w:sz w:val="20"/>
          <w:szCs w:val="20"/>
        </w:rPr>
        <w:t>64</w:t>
      </w:r>
    </w:p>
    <w:p w14:paraId="34DD0D39" w14:textId="6475332A" w:rsidR="00B236BD" w:rsidRPr="00884F54" w:rsidRDefault="00B236BD" w:rsidP="00911A06">
      <w:pPr>
        <w:pStyle w:val="ListParagraph"/>
        <w:numPr>
          <w:ilvl w:val="0"/>
          <w:numId w:val="67"/>
        </w:numPr>
        <w:spacing w:before="120" w:after="0" w:line="276" w:lineRule="auto"/>
        <w:contextualSpacing w:val="0"/>
        <w:rPr>
          <w:rFonts w:cstheme="minorHAnsi"/>
          <w:sz w:val="20"/>
          <w:szCs w:val="20"/>
        </w:rPr>
      </w:pPr>
      <w:r w:rsidRPr="00884F54">
        <w:rPr>
          <w:rFonts w:cstheme="minorHAnsi"/>
          <w:sz w:val="20"/>
          <w:szCs w:val="20"/>
        </w:rPr>
        <w:t>6 (Romeo, Juliet, Tybalt, Mercutio, Paris, Lady Montague)</w:t>
      </w:r>
    </w:p>
    <w:p w14:paraId="1F510C77" w14:textId="60D5C87A" w:rsidR="00B236BD" w:rsidRPr="00884F54" w:rsidRDefault="00B236BD" w:rsidP="00911A06">
      <w:pPr>
        <w:pStyle w:val="ListParagraph"/>
        <w:numPr>
          <w:ilvl w:val="0"/>
          <w:numId w:val="67"/>
        </w:numPr>
        <w:spacing w:after="0" w:line="276" w:lineRule="auto"/>
        <w:contextualSpacing w:val="0"/>
        <w:rPr>
          <w:rFonts w:cstheme="minorHAnsi"/>
          <w:sz w:val="20"/>
          <w:szCs w:val="20"/>
        </w:rPr>
      </w:pPr>
      <w:r w:rsidRPr="00884F54">
        <w:rPr>
          <w:rFonts w:cstheme="minorHAnsi"/>
          <w:sz w:val="20"/>
          <w:szCs w:val="20"/>
        </w:rPr>
        <w:t xml:space="preserve">There are multiple possible answers, but most importantly, in telling us about their suicides he creates dramatic irony – </w:t>
      </w:r>
      <w:r w:rsidR="006C1AC1">
        <w:rPr>
          <w:rFonts w:cstheme="minorHAnsi"/>
          <w:sz w:val="20"/>
          <w:szCs w:val="20"/>
        </w:rPr>
        <w:t xml:space="preserve">when the </w:t>
      </w:r>
      <w:r w:rsidRPr="00884F54">
        <w:rPr>
          <w:rFonts w:cstheme="minorHAnsi"/>
          <w:sz w:val="20"/>
          <w:szCs w:val="20"/>
        </w:rPr>
        <w:t>audience know</w:t>
      </w:r>
      <w:r w:rsidR="006C1AC1">
        <w:rPr>
          <w:rFonts w:cstheme="minorHAnsi"/>
          <w:sz w:val="20"/>
          <w:szCs w:val="20"/>
        </w:rPr>
        <w:t>s</w:t>
      </w:r>
      <w:r w:rsidRPr="00884F54">
        <w:rPr>
          <w:rFonts w:cstheme="minorHAnsi"/>
          <w:sz w:val="20"/>
          <w:szCs w:val="20"/>
        </w:rPr>
        <w:t xml:space="preserve"> more than the characters. We want their relationship to work, but know it is doomed to end so every time we see them happy, it is tainted. This adds to the sympathy we feel and our perception that their deaths are tragic.</w:t>
      </w:r>
    </w:p>
    <w:p w14:paraId="0357F306" w14:textId="3CEDF6AB" w:rsidR="00B236BD" w:rsidRPr="00884F54" w:rsidRDefault="006C1AC1" w:rsidP="00911A06">
      <w:pPr>
        <w:pStyle w:val="ListParagraph"/>
        <w:numPr>
          <w:ilvl w:val="0"/>
          <w:numId w:val="67"/>
        </w:numPr>
        <w:spacing w:after="120" w:line="276" w:lineRule="auto"/>
        <w:contextualSpacing w:val="0"/>
        <w:rPr>
          <w:rFonts w:cstheme="minorHAnsi"/>
          <w:sz w:val="20"/>
          <w:szCs w:val="20"/>
        </w:rPr>
      </w:pPr>
      <w:r>
        <w:rPr>
          <w:rFonts w:cstheme="minorHAnsi"/>
          <w:sz w:val="20"/>
          <w:szCs w:val="20"/>
        </w:rPr>
        <w:t xml:space="preserve">Imagery of </w:t>
      </w:r>
      <w:r w:rsidR="00B236BD" w:rsidRPr="00884F54">
        <w:rPr>
          <w:rFonts w:cstheme="minorHAnsi"/>
          <w:sz w:val="20"/>
          <w:szCs w:val="20"/>
        </w:rPr>
        <w:t>darkness, stars and tombs</w:t>
      </w:r>
      <w:r>
        <w:rPr>
          <w:rFonts w:cstheme="minorHAnsi"/>
          <w:sz w:val="20"/>
          <w:szCs w:val="20"/>
        </w:rPr>
        <w:t xml:space="preserve"> is used. </w:t>
      </w:r>
    </w:p>
    <w:p w14:paraId="6012CCB9" w14:textId="38249C20" w:rsidR="00B236BD" w:rsidRPr="007A392F" w:rsidRDefault="00B236BD" w:rsidP="00320C8A">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Challenge yourself P. </w:t>
      </w:r>
      <w:r w:rsidR="003D193F">
        <w:rPr>
          <w:rFonts w:cstheme="minorHAnsi"/>
          <w:b/>
          <w:bCs/>
          <w:color w:val="702C53" w:themeColor="text2"/>
          <w:sz w:val="20"/>
          <w:szCs w:val="20"/>
        </w:rPr>
        <w:t>64</w:t>
      </w:r>
    </w:p>
    <w:p w14:paraId="587FD69D" w14:textId="0514317D" w:rsidR="00BC60BA" w:rsidRDefault="0053419D" w:rsidP="005E58ED">
      <w:pPr>
        <w:spacing w:before="120" w:after="120" w:line="276" w:lineRule="auto"/>
        <w:rPr>
          <w:rFonts w:cstheme="minorHAnsi"/>
          <w:sz w:val="20"/>
          <w:szCs w:val="20"/>
        </w:rPr>
      </w:pPr>
      <w:r>
        <w:rPr>
          <w:rFonts w:cstheme="minorHAnsi"/>
          <w:sz w:val="20"/>
          <w:szCs w:val="20"/>
        </w:rPr>
        <w:t>White</w:t>
      </w:r>
      <w:r w:rsidR="00B236BD" w:rsidRPr="00884F54">
        <w:rPr>
          <w:rFonts w:cstheme="minorHAnsi"/>
          <w:sz w:val="20"/>
          <w:szCs w:val="20"/>
        </w:rPr>
        <w:t xml:space="preserve"> </w:t>
      </w:r>
    </w:p>
    <w:p w14:paraId="3B591ECD" w14:textId="102C45AE" w:rsidR="00BC60BA" w:rsidRPr="007A392F" w:rsidRDefault="00BC60BA" w:rsidP="00FB4819">
      <w:pPr>
        <w:pBdr>
          <w:bottom w:val="single" w:sz="12" w:space="1" w:color="702C53" w:themeColor="text2"/>
        </w:pBdr>
        <w:spacing w:before="240" w:after="240" w:line="276" w:lineRule="auto"/>
        <w:rPr>
          <w:rFonts w:cstheme="minorHAnsi"/>
          <w:b/>
          <w:bCs/>
          <w:color w:val="702C53" w:themeColor="text2"/>
          <w:sz w:val="20"/>
          <w:szCs w:val="20"/>
        </w:rPr>
      </w:pPr>
      <w:r w:rsidRPr="007A392F">
        <w:rPr>
          <w:rFonts w:cstheme="minorHAnsi"/>
          <w:b/>
          <w:bCs/>
          <w:color w:val="702C53" w:themeColor="text2"/>
          <w:sz w:val="20"/>
          <w:szCs w:val="20"/>
        </w:rPr>
        <w:t>Key quotations</w:t>
      </w:r>
      <w:r w:rsidR="001677EC" w:rsidRPr="007A392F">
        <w:rPr>
          <w:rFonts w:cstheme="minorHAnsi"/>
          <w:b/>
          <w:bCs/>
          <w:color w:val="702C53" w:themeColor="text2"/>
          <w:sz w:val="20"/>
          <w:szCs w:val="20"/>
        </w:rPr>
        <w:t xml:space="preserve"> P. </w:t>
      </w:r>
      <w:r w:rsidR="003D193F">
        <w:rPr>
          <w:rFonts w:cstheme="minorHAnsi"/>
          <w:b/>
          <w:bCs/>
          <w:color w:val="702C53" w:themeColor="text2"/>
          <w:sz w:val="20"/>
          <w:szCs w:val="20"/>
        </w:rPr>
        <w:t>65</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60"/>
        <w:gridCol w:w="1985"/>
      </w:tblGrid>
      <w:tr w:rsidR="001677EC" w:rsidRPr="00B95E1B" w14:paraId="47BC2BEF" w14:textId="77777777" w:rsidTr="001D1748">
        <w:trPr>
          <w:cantSplit/>
          <w:trHeight w:val="567"/>
        </w:trPr>
        <w:tc>
          <w:tcPr>
            <w:tcW w:w="5245" w:type="dxa"/>
            <w:tcBorders>
              <w:bottom w:val="single" w:sz="12" w:space="0" w:color="702C53" w:themeColor="text2"/>
              <w:right w:val="single" w:sz="12" w:space="0" w:color="FFFFFF" w:themeColor="background1"/>
            </w:tcBorders>
            <w:shd w:val="clear" w:color="auto" w:fill="702C53" w:themeFill="text2"/>
            <w:vAlign w:val="center"/>
          </w:tcPr>
          <w:p w14:paraId="5E3C5431" w14:textId="77777777" w:rsidR="001677EC" w:rsidRPr="001D1748" w:rsidRDefault="001677EC" w:rsidP="00063821">
            <w:pPr>
              <w:spacing w:before="120" w:after="120" w:line="276" w:lineRule="auto"/>
              <w:jc w:val="center"/>
              <w:rPr>
                <w:rFonts w:cstheme="minorHAnsi"/>
                <w:b/>
                <w:bCs/>
                <w:color w:val="FFFFFF" w:themeColor="background1"/>
                <w:sz w:val="20"/>
                <w:szCs w:val="20"/>
              </w:rPr>
            </w:pPr>
            <w:r w:rsidRPr="001D1748">
              <w:rPr>
                <w:rFonts w:cstheme="minorHAnsi"/>
                <w:b/>
                <w:bCs/>
                <w:color w:val="FFFFFF" w:themeColor="background1"/>
                <w:sz w:val="20"/>
                <w:szCs w:val="20"/>
              </w:rPr>
              <w:t>Quotation</w:t>
            </w:r>
          </w:p>
        </w:tc>
        <w:tc>
          <w:tcPr>
            <w:tcW w:w="3260" w:type="dxa"/>
            <w:tcBorders>
              <w:left w:val="single" w:sz="12" w:space="0" w:color="FFFFFF" w:themeColor="background1"/>
              <w:bottom w:val="single" w:sz="12" w:space="0" w:color="702C53" w:themeColor="text2"/>
              <w:right w:val="single" w:sz="12" w:space="0" w:color="FFFFFF" w:themeColor="background1"/>
            </w:tcBorders>
            <w:shd w:val="clear" w:color="auto" w:fill="702C53" w:themeFill="text2"/>
            <w:vAlign w:val="center"/>
          </w:tcPr>
          <w:p w14:paraId="4B76CED1" w14:textId="77777777" w:rsidR="001677EC" w:rsidRPr="001D1748" w:rsidRDefault="001677EC" w:rsidP="00063821">
            <w:pPr>
              <w:spacing w:before="120" w:after="120" w:line="276" w:lineRule="auto"/>
              <w:jc w:val="center"/>
              <w:rPr>
                <w:rFonts w:cstheme="minorHAnsi"/>
                <w:b/>
                <w:bCs/>
                <w:color w:val="FFFFFF" w:themeColor="background1"/>
                <w:sz w:val="20"/>
                <w:szCs w:val="20"/>
              </w:rPr>
            </w:pPr>
            <w:r w:rsidRPr="001D1748">
              <w:rPr>
                <w:rFonts w:cstheme="minorHAnsi"/>
                <w:b/>
                <w:bCs/>
                <w:color w:val="FFFFFF" w:themeColor="background1"/>
                <w:sz w:val="20"/>
                <w:szCs w:val="20"/>
              </w:rPr>
              <w:t>Where from?</w:t>
            </w:r>
          </w:p>
        </w:tc>
        <w:tc>
          <w:tcPr>
            <w:tcW w:w="1985" w:type="dxa"/>
            <w:tcBorders>
              <w:left w:val="single" w:sz="12" w:space="0" w:color="FFFFFF" w:themeColor="background1"/>
              <w:bottom w:val="single" w:sz="12" w:space="0" w:color="702C53" w:themeColor="text2"/>
            </w:tcBorders>
            <w:shd w:val="clear" w:color="auto" w:fill="702C53" w:themeFill="text2"/>
            <w:vAlign w:val="center"/>
          </w:tcPr>
          <w:p w14:paraId="27E8FACC" w14:textId="77777777" w:rsidR="001677EC" w:rsidRPr="001D1748" w:rsidRDefault="001677EC" w:rsidP="00063821">
            <w:pPr>
              <w:spacing w:before="120" w:after="120" w:line="276" w:lineRule="auto"/>
              <w:jc w:val="center"/>
              <w:rPr>
                <w:rFonts w:cstheme="minorHAnsi"/>
                <w:b/>
                <w:bCs/>
                <w:color w:val="FFFFFF" w:themeColor="background1"/>
                <w:sz w:val="20"/>
                <w:szCs w:val="20"/>
              </w:rPr>
            </w:pPr>
            <w:r w:rsidRPr="001D1748">
              <w:rPr>
                <w:rFonts w:cstheme="minorHAnsi"/>
                <w:b/>
                <w:bCs/>
                <w:color w:val="FFFFFF" w:themeColor="background1"/>
                <w:sz w:val="20"/>
                <w:szCs w:val="20"/>
              </w:rPr>
              <w:t>Act and scene</w:t>
            </w:r>
          </w:p>
        </w:tc>
      </w:tr>
      <w:tr w:rsidR="001677EC" w:rsidRPr="00884F54" w14:paraId="2076C57E"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07565E67"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‘with their death bury their parents' strife’</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17703929" w14:textId="77777777" w:rsidR="001677EC" w:rsidRPr="00884F54" w:rsidRDefault="001677EC" w:rsidP="00717887">
            <w:pPr>
              <w:spacing w:before="80" w:after="80" w:line="276" w:lineRule="auto"/>
              <w:rPr>
                <w:rFonts w:cstheme="minorHAnsi"/>
                <w:b/>
                <w:bCs/>
                <w:sz w:val="20"/>
                <w:szCs w:val="20"/>
              </w:rPr>
            </w:pPr>
            <w:r w:rsidRPr="00884F54">
              <w:rPr>
                <w:rFonts w:cstheme="minorHAnsi"/>
                <w:sz w:val="20"/>
                <w:szCs w:val="20"/>
              </w:rPr>
              <w:t>At the very start of the play where we are told the ending</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474DA606" w14:textId="77777777" w:rsidR="001677EC" w:rsidRPr="00884F54" w:rsidRDefault="001677EC" w:rsidP="00717887">
            <w:pPr>
              <w:spacing w:before="80" w:after="80" w:line="276" w:lineRule="auto"/>
              <w:jc w:val="center"/>
              <w:rPr>
                <w:rFonts w:cstheme="minorHAnsi"/>
                <w:b/>
                <w:bCs/>
                <w:color w:val="FFFFFF" w:themeColor="background1"/>
                <w:sz w:val="20"/>
                <w:szCs w:val="20"/>
              </w:rPr>
            </w:pPr>
            <w:r w:rsidRPr="00884F54">
              <w:rPr>
                <w:rFonts w:cstheme="minorHAnsi"/>
                <w:b/>
                <w:bCs/>
                <w:color w:val="FFFFFF" w:themeColor="background1"/>
                <w:sz w:val="20"/>
                <w:szCs w:val="20"/>
              </w:rPr>
              <w:t>Prologue</w:t>
            </w:r>
          </w:p>
        </w:tc>
      </w:tr>
      <w:tr w:rsidR="001677EC" w:rsidRPr="00884F54" w14:paraId="2B8328BC"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vAlign w:val="center"/>
          </w:tcPr>
          <w:p w14:paraId="529ABAA8"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‘Go ask his name: if he be married. / My grave is like to be my wedding bed.’</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14F7962D" w14:textId="67707E9B" w:rsidR="001677EC" w:rsidRPr="00884F54" w:rsidRDefault="001677EC" w:rsidP="00717887">
            <w:pPr>
              <w:tabs>
                <w:tab w:val="left" w:leader="dot" w:pos="3574"/>
                <w:tab w:val="left" w:leader="dot" w:pos="7260"/>
              </w:tabs>
              <w:spacing w:before="80" w:after="80" w:line="276" w:lineRule="auto"/>
              <w:rPr>
                <w:rFonts w:cstheme="minorHAnsi"/>
                <w:sz w:val="20"/>
                <w:szCs w:val="20"/>
              </w:rPr>
            </w:pPr>
            <w:r w:rsidRPr="00884F54">
              <w:rPr>
                <w:rFonts w:cstheme="minorHAnsi"/>
                <w:sz w:val="20"/>
                <w:szCs w:val="20"/>
              </w:rPr>
              <w:t xml:space="preserve">The Capulet </w:t>
            </w:r>
            <w:r w:rsidR="003E655C">
              <w:rPr>
                <w:rFonts w:cstheme="minorHAnsi"/>
                <w:sz w:val="20"/>
                <w:szCs w:val="20"/>
              </w:rPr>
              <w:t>b</w:t>
            </w:r>
            <w:r w:rsidRPr="00884F54">
              <w:rPr>
                <w:rFonts w:cstheme="minorHAnsi"/>
                <w:sz w:val="20"/>
                <w:szCs w:val="20"/>
              </w:rPr>
              <w:t>all / Juliet</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7948F956" w14:textId="1611D80E" w:rsidR="001677EC" w:rsidRPr="00884F54" w:rsidRDefault="00E77052" w:rsidP="00717887">
            <w:pPr>
              <w:tabs>
                <w:tab w:val="left" w:leader="dot" w:pos="3574"/>
                <w:tab w:val="left" w:leader="dot" w:pos="7260"/>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1</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5</w:t>
            </w:r>
          </w:p>
        </w:tc>
      </w:tr>
      <w:tr w:rsidR="001677EC" w:rsidRPr="00884F54" w14:paraId="062FA383"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61522095" w14:textId="2A4D7B1C" w:rsidR="001677EC" w:rsidRPr="00884F54" w:rsidRDefault="001677EC" w:rsidP="00717887">
            <w:pPr>
              <w:spacing w:before="80" w:after="80" w:line="276" w:lineRule="auto"/>
              <w:rPr>
                <w:rFonts w:cstheme="minorHAnsi"/>
                <w:sz w:val="20"/>
                <w:szCs w:val="20"/>
              </w:rPr>
            </w:pPr>
            <w:r w:rsidRPr="00884F54">
              <w:rPr>
                <w:rFonts w:cstheme="minorHAnsi"/>
                <w:sz w:val="20"/>
                <w:szCs w:val="20"/>
              </w:rPr>
              <w:t xml:space="preserve">‘A plague </w:t>
            </w:r>
            <w:r w:rsidR="00072066">
              <w:rPr>
                <w:rFonts w:cstheme="minorHAnsi"/>
                <w:sz w:val="20"/>
                <w:szCs w:val="20"/>
              </w:rPr>
              <w:t>a</w:t>
            </w:r>
            <w:r w:rsidRPr="00884F54">
              <w:rPr>
                <w:rFonts w:cstheme="minorHAnsi"/>
                <w:sz w:val="20"/>
                <w:szCs w:val="20"/>
              </w:rPr>
              <w:t>'both your houses!</w:t>
            </w:r>
            <w:r w:rsidRPr="00884F54">
              <w:rPr>
                <w:rFonts w:cstheme="minorHAnsi"/>
                <w:sz w:val="20"/>
                <w:szCs w:val="20"/>
              </w:rPr>
              <w:br/>
              <w:t>They have made worms' meat of me’</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26B8DA8F" w14:textId="418043E2" w:rsidR="001677EC" w:rsidRPr="00884F54" w:rsidRDefault="001677EC" w:rsidP="00717887">
            <w:pPr>
              <w:tabs>
                <w:tab w:val="left" w:leader="dot" w:pos="4566"/>
              </w:tabs>
              <w:spacing w:before="80" w:after="80" w:line="276" w:lineRule="auto"/>
              <w:rPr>
                <w:rFonts w:cstheme="minorHAnsi"/>
                <w:sz w:val="20"/>
                <w:szCs w:val="20"/>
              </w:rPr>
            </w:pPr>
            <w:r w:rsidRPr="00884F54">
              <w:rPr>
                <w:rFonts w:cstheme="minorHAnsi"/>
                <w:sz w:val="20"/>
                <w:szCs w:val="20"/>
              </w:rPr>
              <w:t>The fight scene / Mercutio</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1CA55F0B" w14:textId="413AF75A" w:rsidR="001677EC" w:rsidRPr="00884F54" w:rsidRDefault="00E77052" w:rsidP="00717887">
            <w:pPr>
              <w:tabs>
                <w:tab w:val="left" w:leader="dot" w:pos="4566"/>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3</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1</w:t>
            </w:r>
          </w:p>
        </w:tc>
      </w:tr>
      <w:tr w:rsidR="001677EC" w:rsidRPr="00884F54" w14:paraId="6B250E09"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vAlign w:val="center"/>
          </w:tcPr>
          <w:p w14:paraId="6760ABE1"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‘Prince, as thou art true,</w:t>
            </w:r>
            <w:r w:rsidRPr="00884F54">
              <w:rPr>
                <w:rFonts w:cstheme="minorHAnsi"/>
                <w:sz w:val="20"/>
                <w:szCs w:val="20"/>
              </w:rPr>
              <w:br/>
              <w:t>For blood of ours, shed blood of Montague.’</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02AEBF91" w14:textId="061A69C1" w:rsidR="001677EC" w:rsidRPr="00884F54" w:rsidRDefault="001677EC" w:rsidP="00717887">
            <w:pPr>
              <w:tabs>
                <w:tab w:val="left" w:leader="dot" w:pos="3558"/>
              </w:tabs>
              <w:spacing w:before="80" w:after="80" w:line="276" w:lineRule="auto"/>
              <w:rPr>
                <w:rFonts w:cstheme="minorHAnsi"/>
                <w:sz w:val="20"/>
                <w:szCs w:val="20"/>
              </w:rPr>
            </w:pPr>
            <w:r w:rsidRPr="00884F54">
              <w:rPr>
                <w:rFonts w:cstheme="minorHAnsi"/>
                <w:sz w:val="20"/>
                <w:szCs w:val="20"/>
              </w:rPr>
              <w:t>The fight scene / Lady Capulet</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04F7D594" w14:textId="05A609D0" w:rsidR="001677EC" w:rsidRPr="00884F54" w:rsidRDefault="00E77052" w:rsidP="00717887">
            <w:pPr>
              <w:tabs>
                <w:tab w:val="left" w:leader="dot" w:pos="3558"/>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3</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1</w:t>
            </w:r>
          </w:p>
        </w:tc>
      </w:tr>
      <w:tr w:rsidR="001677EC" w:rsidRPr="00884F54" w14:paraId="30D40ED7"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7BE6EE99" w14:textId="509774A9" w:rsidR="001677EC" w:rsidRPr="00884F54" w:rsidRDefault="001677EC" w:rsidP="00717887">
            <w:pPr>
              <w:spacing w:before="80" w:after="80" w:line="276" w:lineRule="auto"/>
              <w:rPr>
                <w:rFonts w:cstheme="minorHAnsi"/>
                <w:sz w:val="20"/>
                <w:szCs w:val="20"/>
              </w:rPr>
            </w:pPr>
            <w:r w:rsidRPr="00884F54">
              <w:rPr>
                <w:rFonts w:cstheme="minorHAnsi"/>
                <w:sz w:val="20"/>
                <w:szCs w:val="20"/>
              </w:rPr>
              <w:t>‘Methinks I see thee, now thou art below,</w:t>
            </w:r>
            <w:r w:rsidR="00E44E4D">
              <w:rPr>
                <w:rFonts w:cstheme="minorHAnsi"/>
                <w:sz w:val="20"/>
                <w:szCs w:val="20"/>
              </w:rPr>
              <w:t xml:space="preserve"> /</w:t>
            </w:r>
            <w:r w:rsidRPr="00884F54">
              <w:rPr>
                <w:rFonts w:cstheme="minorHAnsi"/>
                <w:sz w:val="20"/>
                <w:szCs w:val="20"/>
              </w:rPr>
              <w:t xml:space="preserve"> As one dead in the bottom of a tomb:’</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655C66DB" w14:textId="46ADB715" w:rsidR="001677EC" w:rsidRPr="00884F54" w:rsidRDefault="001677EC" w:rsidP="00717887">
            <w:pPr>
              <w:tabs>
                <w:tab w:val="left" w:leader="dot" w:pos="3006"/>
                <w:tab w:val="left" w:leader="dot" w:pos="5133"/>
              </w:tabs>
              <w:spacing w:before="80" w:after="80" w:line="276" w:lineRule="auto"/>
              <w:rPr>
                <w:rFonts w:cstheme="minorHAnsi"/>
                <w:sz w:val="20"/>
                <w:szCs w:val="20"/>
              </w:rPr>
            </w:pPr>
            <w:r w:rsidRPr="00884F54">
              <w:rPr>
                <w:rFonts w:cstheme="minorHAnsi"/>
                <w:sz w:val="20"/>
                <w:szCs w:val="20"/>
              </w:rPr>
              <w:t>As the couple part after the wedding night</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24E2C264" w14:textId="23782422" w:rsidR="001677EC" w:rsidRPr="00884F54" w:rsidRDefault="00E77052" w:rsidP="00717887">
            <w:pPr>
              <w:tabs>
                <w:tab w:val="left" w:leader="dot" w:pos="3006"/>
                <w:tab w:val="left" w:leader="dot" w:pos="5133"/>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3</w:t>
            </w:r>
            <w:r>
              <w:rPr>
                <w:rFonts w:cstheme="minorHAnsi"/>
                <w:b/>
                <w:bCs/>
                <w:color w:val="FFFFFF" w:themeColor="background1"/>
                <w:sz w:val="20"/>
                <w:szCs w:val="20"/>
              </w:rPr>
              <w:t xml:space="preserve"> Scene</w:t>
            </w:r>
            <w:r w:rsidR="00667210">
              <w:rPr>
                <w:rFonts w:cstheme="minorHAnsi"/>
                <w:b/>
                <w:bCs/>
                <w:color w:val="FFFFFF" w:themeColor="background1"/>
                <w:sz w:val="20"/>
                <w:szCs w:val="20"/>
              </w:rPr>
              <w:t xml:space="preserve"> 5</w:t>
            </w:r>
          </w:p>
        </w:tc>
      </w:tr>
      <w:tr w:rsidR="001677EC" w:rsidRPr="00884F54" w14:paraId="28C8F187"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vAlign w:val="center"/>
          </w:tcPr>
          <w:p w14:paraId="012AA941"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‘Be not so long to speak; I long to die’</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5CABDD35" w14:textId="530EE61F" w:rsidR="001677EC" w:rsidRPr="00884F54" w:rsidRDefault="001677EC" w:rsidP="00717887">
            <w:pPr>
              <w:tabs>
                <w:tab w:val="left" w:leader="dot" w:pos="2156"/>
                <w:tab w:val="left" w:leader="dot" w:pos="4708"/>
              </w:tabs>
              <w:spacing w:before="80" w:after="80" w:line="276" w:lineRule="auto"/>
              <w:rPr>
                <w:rFonts w:cstheme="minorHAnsi"/>
                <w:sz w:val="20"/>
                <w:szCs w:val="20"/>
              </w:rPr>
            </w:pPr>
            <w:r w:rsidRPr="00884F54">
              <w:rPr>
                <w:rFonts w:cstheme="minorHAnsi"/>
                <w:sz w:val="20"/>
                <w:szCs w:val="20"/>
              </w:rPr>
              <w:t xml:space="preserve">When Juliet visits </w:t>
            </w:r>
            <w:r w:rsidR="00837566">
              <w:rPr>
                <w:rFonts w:cstheme="minorHAnsi"/>
                <w:sz w:val="20"/>
                <w:szCs w:val="20"/>
              </w:rPr>
              <w:t xml:space="preserve">Friar Lawrence </w:t>
            </w:r>
            <w:r w:rsidRPr="00884F54">
              <w:rPr>
                <w:rFonts w:cstheme="minorHAnsi"/>
                <w:sz w:val="20"/>
                <w:szCs w:val="20"/>
              </w:rPr>
              <w:t>asking for help</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485215BE" w14:textId="204DBDB2" w:rsidR="001677EC" w:rsidRPr="00884F54" w:rsidRDefault="00E77052" w:rsidP="00717887">
            <w:pPr>
              <w:tabs>
                <w:tab w:val="left" w:leader="dot" w:pos="2156"/>
                <w:tab w:val="left" w:leader="dot" w:pos="4708"/>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4</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1</w:t>
            </w:r>
          </w:p>
        </w:tc>
      </w:tr>
      <w:tr w:rsidR="001677EC" w:rsidRPr="00884F54" w14:paraId="034FC04F"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0ADACF70"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‘No warmth, no breath, shall testify thou livest; / The roses in thy lips and cheeks shall fade’</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0754A6A0" w14:textId="7D9F0ED2" w:rsidR="001677EC" w:rsidRPr="00884F54" w:rsidRDefault="00837566" w:rsidP="00717887">
            <w:pPr>
              <w:tabs>
                <w:tab w:val="left" w:leader="dot" w:pos="2724"/>
                <w:tab w:val="left" w:leader="dot" w:pos="5984"/>
              </w:tabs>
              <w:spacing w:before="80" w:after="80" w:line="276" w:lineRule="auto"/>
              <w:rPr>
                <w:rFonts w:cstheme="minorHAnsi"/>
                <w:sz w:val="20"/>
                <w:szCs w:val="20"/>
              </w:rPr>
            </w:pPr>
            <w:r>
              <w:rPr>
                <w:rFonts w:cstheme="minorHAnsi"/>
                <w:sz w:val="20"/>
                <w:szCs w:val="20"/>
              </w:rPr>
              <w:t xml:space="preserve">Friar Lawrence </w:t>
            </w:r>
            <w:r w:rsidR="001677EC" w:rsidRPr="00884F54">
              <w:rPr>
                <w:rFonts w:cstheme="minorHAnsi"/>
                <w:sz w:val="20"/>
                <w:szCs w:val="20"/>
              </w:rPr>
              <w:t>describing the potion</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5588FEAC" w14:textId="3E44EAAC" w:rsidR="001677EC" w:rsidRPr="00884F54" w:rsidRDefault="00E77052" w:rsidP="00717887">
            <w:pPr>
              <w:tabs>
                <w:tab w:val="left" w:leader="dot" w:pos="2724"/>
                <w:tab w:val="left" w:leader="dot" w:pos="5984"/>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4</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1</w:t>
            </w:r>
          </w:p>
        </w:tc>
      </w:tr>
      <w:tr w:rsidR="001677EC" w:rsidRPr="00884F54" w14:paraId="0BF12889"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vAlign w:val="center"/>
          </w:tcPr>
          <w:p w14:paraId="7B67F8E9"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‘Shall I not, then, be stifled in the vault, / To whose foul mouth no healthsome air breathes in’</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5EC50551" w14:textId="5BF25F71" w:rsidR="001677EC" w:rsidRPr="00884F54" w:rsidRDefault="001677EC" w:rsidP="00717887">
            <w:pPr>
              <w:tabs>
                <w:tab w:val="left" w:leader="dot" w:pos="2724"/>
                <w:tab w:val="left" w:leader="dot" w:pos="7400"/>
              </w:tabs>
              <w:spacing w:before="80" w:after="80" w:line="276" w:lineRule="auto"/>
              <w:rPr>
                <w:rFonts w:cstheme="minorHAnsi"/>
                <w:sz w:val="20"/>
                <w:szCs w:val="20"/>
              </w:rPr>
            </w:pPr>
            <w:r w:rsidRPr="00884F54">
              <w:rPr>
                <w:rFonts w:cstheme="minorHAnsi"/>
                <w:sz w:val="20"/>
                <w:szCs w:val="20"/>
              </w:rPr>
              <w:t>Juliet worrying about taking the potion</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4769EC3C" w14:textId="151B8BDA" w:rsidR="001677EC" w:rsidRPr="00884F54" w:rsidRDefault="00E77052" w:rsidP="00717887">
            <w:pPr>
              <w:tabs>
                <w:tab w:val="left" w:leader="dot" w:pos="2724"/>
                <w:tab w:val="left" w:leader="dot" w:pos="7400"/>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4</w:t>
            </w:r>
            <w:r>
              <w:rPr>
                <w:rFonts w:cstheme="minorHAnsi"/>
                <w:b/>
                <w:bCs/>
                <w:color w:val="FFFFFF" w:themeColor="background1"/>
                <w:sz w:val="20"/>
                <w:szCs w:val="20"/>
              </w:rPr>
              <w:t xml:space="preserve"> Scene </w:t>
            </w:r>
            <w:r w:rsidR="00667210">
              <w:rPr>
                <w:rFonts w:cstheme="minorHAnsi"/>
                <w:b/>
                <w:bCs/>
                <w:color w:val="FFFFFF" w:themeColor="background1"/>
                <w:sz w:val="20"/>
                <w:szCs w:val="20"/>
              </w:rPr>
              <w:t>3</w:t>
            </w:r>
          </w:p>
        </w:tc>
      </w:tr>
      <w:tr w:rsidR="001677EC" w:rsidRPr="00884F54" w14:paraId="2069EC53"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258393D0"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‘Death lies on her like an untimely frost / Upon the sweetest flower of all the field.’</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43CA6489" w14:textId="63A7556B" w:rsidR="001677EC" w:rsidRPr="00884F54" w:rsidRDefault="001677EC" w:rsidP="00717887">
            <w:pPr>
              <w:tabs>
                <w:tab w:val="left" w:leader="dot" w:pos="2724"/>
                <w:tab w:val="left" w:leader="dot" w:pos="7400"/>
              </w:tabs>
              <w:spacing w:before="80" w:after="80" w:line="276" w:lineRule="auto"/>
              <w:rPr>
                <w:rFonts w:cstheme="minorHAnsi"/>
                <w:sz w:val="20"/>
                <w:szCs w:val="20"/>
              </w:rPr>
            </w:pPr>
            <w:r w:rsidRPr="00884F54">
              <w:rPr>
                <w:rFonts w:cstheme="minorHAnsi"/>
                <w:sz w:val="20"/>
                <w:szCs w:val="20"/>
              </w:rPr>
              <w:t>Capulet acknowledging his daughter’s ‘death’</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467FAAAB" w14:textId="7A66E27A" w:rsidR="001677EC" w:rsidRPr="00884F54" w:rsidRDefault="00E77052" w:rsidP="00717887">
            <w:pPr>
              <w:tabs>
                <w:tab w:val="left" w:leader="dot" w:pos="2724"/>
                <w:tab w:val="left" w:leader="dot" w:pos="7400"/>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4</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5</w:t>
            </w:r>
          </w:p>
        </w:tc>
      </w:tr>
      <w:tr w:rsidR="001677EC" w:rsidRPr="00884F54" w14:paraId="27D88D0D"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vAlign w:val="center"/>
          </w:tcPr>
          <w:p w14:paraId="6A6E832E"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‘Thus I enforce thy rotten jaws to open, / And, in despite, I'll cram thee with more food!’</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2CAB7E16" w14:textId="76BE7073" w:rsidR="001677EC" w:rsidRPr="00884F54" w:rsidRDefault="001677EC" w:rsidP="00717887">
            <w:pPr>
              <w:tabs>
                <w:tab w:val="left" w:leader="dot" w:pos="2724"/>
                <w:tab w:val="left" w:leader="dot" w:pos="7400"/>
              </w:tabs>
              <w:spacing w:before="80" w:after="80" w:line="276" w:lineRule="auto"/>
              <w:rPr>
                <w:rFonts w:cstheme="minorHAnsi"/>
                <w:sz w:val="20"/>
                <w:szCs w:val="20"/>
              </w:rPr>
            </w:pPr>
            <w:r w:rsidRPr="00884F54">
              <w:rPr>
                <w:rFonts w:cstheme="minorHAnsi"/>
                <w:sz w:val="20"/>
                <w:szCs w:val="20"/>
              </w:rPr>
              <w:t>Romeo’s intentions to die in the Capulet vault</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4A10EDEE" w14:textId="5C667897" w:rsidR="001677EC" w:rsidRPr="00884F54" w:rsidRDefault="00E77052" w:rsidP="00717887">
            <w:pPr>
              <w:tabs>
                <w:tab w:val="left" w:leader="dot" w:pos="2724"/>
                <w:tab w:val="left" w:leader="dot" w:pos="7400"/>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5</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3</w:t>
            </w:r>
          </w:p>
        </w:tc>
      </w:tr>
      <w:tr w:rsidR="001677EC" w:rsidRPr="00884F54" w14:paraId="186DC381" w14:textId="77777777" w:rsidTr="001D1748">
        <w:trPr>
          <w:cantSplit/>
          <w:trHeight w:val="20"/>
        </w:trPr>
        <w:tc>
          <w:tcPr>
            <w:tcW w:w="524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vAlign w:val="center"/>
          </w:tcPr>
          <w:p w14:paraId="7DBF18EC" w14:textId="77777777" w:rsidR="001677EC" w:rsidRPr="00884F54" w:rsidRDefault="001677EC" w:rsidP="00717887">
            <w:pPr>
              <w:spacing w:before="80" w:after="80" w:line="276" w:lineRule="auto"/>
              <w:rPr>
                <w:rFonts w:cstheme="minorHAnsi"/>
                <w:sz w:val="20"/>
                <w:szCs w:val="20"/>
              </w:rPr>
            </w:pPr>
            <w:r w:rsidRPr="00884F54">
              <w:rPr>
                <w:rFonts w:cstheme="minorHAnsi"/>
                <w:sz w:val="20"/>
                <w:szCs w:val="20"/>
              </w:rPr>
              <w:t>‘I will kiss thy lips; / Haply some poison yet doth hang on them’</w:t>
            </w:r>
          </w:p>
        </w:tc>
        <w:tc>
          <w:tcPr>
            <w:tcW w:w="3260" w:type="dxa"/>
            <w:tcBorders>
              <w:top w:val="single" w:sz="12" w:space="0" w:color="702C53" w:themeColor="text2"/>
              <w:left w:val="single" w:sz="12" w:space="0" w:color="702C53" w:themeColor="text2"/>
              <w:bottom w:val="single" w:sz="12" w:space="0" w:color="702C53" w:themeColor="text2"/>
              <w:right w:val="single" w:sz="12" w:space="0" w:color="702C53" w:themeColor="text2"/>
            </w:tcBorders>
            <w:vAlign w:val="center"/>
          </w:tcPr>
          <w:p w14:paraId="272C0694" w14:textId="3D9E69A7" w:rsidR="001677EC" w:rsidRPr="00884F54" w:rsidRDefault="001677EC" w:rsidP="00717887">
            <w:pPr>
              <w:tabs>
                <w:tab w:val="left" w:leader="dot" w:pos="2724"/>
                <w:tab w:val="left" w:leader="dot" w:pos="7400"/>
              </w:tabs>
              <w:spacing w:before="80" w:after="80" w:line="276" w:lineRule="auto"/>
              <w:rPr>
                <w:rFonts w:cstheme="minorHAnsi"/>
                <w:sz w:val="20"/>
                <w:szCs w:val="20"/>
              </w:rPr>
            </w:pPr>
            <w:r w:rsidRPr="00884F54">
              <w:rPr>
                <w:rFonts w:cstheme="minorHAnsi"/>
                <w:sz w:val="20"/>
                <w:szCs w:val="20"/>
              </w:rPr>
              <w:t>Juliet upon waking and seeing Romeo</w:t>
            </w:r>
          </w:p>
        </w:tc>
        <w:tc>
          <w:tcPr>
            <w:tcW w:w="1985"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C3669B" w:themeFill="text2" w:themeFillTint="99"/>
            <w:vAlign w:val="center"/>
          </w:tcPr>
          <w:p w14:paraId="5F052485" w14:textId="0628A7EE" w:rsidR="001677EC" w:rsidRPr="00884F54" w:rsidRDefault="00E77052" w:rsidP="00717887">
            <w:pPr>
              <w:tabs>
                <w:tab w:val="left" w:leader="dot" w:pos="2724"/>
                <w:tab w:val="left" w:leader="dot" w:pos="7400"/>
              </w:tabs>
              <w:spacing w:before="80" w:after="80" w:line="276" w:lineRule="auto"/>
              <w:jc w:val="center"/>
              <w:rPr>
                <w:rFonts w:cstheme="minorHAnsi"/>
                <w:b/>
                <w:bCs/>
                <w:color w:val="FFFFFF" w:themeColor="background1"/>
                <w:sz w:val="20"/>
                <w:szCs w:val="20"/>
              </w:rPr>
            </w:pPr>
            <w:r>
              <w:rPr>
                <w:rFonts w:cstheme="minorHAnsi"/>
                <w:b/>
                <w:bCs/>
                <w:color w:val="FFFFFF" w:themeColor="background1"/>
                <w:sz w:val="20"/>
                <w:szCs w:val="20"/>
              </w:rPr>
              <w:t xml:space="preserve">Act </w:t>
            </w:r>
            <w:r w:rsidR="001677EC" w:rsidRPr="00884F54">
              <w:rPr>
                <w:rFonts w:cstheme="minorHAnsi"/>
                <w:b/>
                <w:bCs/>
                <w:color w:val="FFFFFF" w:themeColor="background1"/>
                <w:sz w:val="20"/>
                <w:szCs w:val="20"/>
              </w:rPr>
              <w:t>5</w:t>
            </w:r>
            <w:r>
              <w:rPr>
                <w:rFonts w:cstheme="minorHAnsi"/>
                <w:b/>
                <w:bCs/>
                <w:color w:val="FFFFFF" w:themeColor="background1"/>
                <w:sz w:val="20"/>
                <w:szCs w:val="20"/>
              </w:rPr>
              <w:t xml:space="preserve"> Scene </w:t>
            </w:r>
            <w:r w:rsidR="001677EC" w:rsidRPr="00884F54">
              <w:rPr>
                <w:rFonts w:cstheme="minorHAnsi"/>
                <w:b/>
                <w:bCs/>
                <w:color w:val="FFFFFF" w:themeColor="background1"/>
                <w:sz w:val="20"/>
                <w:szCs w:val="20"/>
              </w:rPr>
              <w:t>3</w:t>
            </w:r>
          </w:p>
        </w:tc>
      </w:tr>
    </w:tbl>
    <w:p w14:paraId="5B48DF92" w14:textId="1751413B" w:rsidR="00CD3BC4" w:rsidRPr="007A392F" w:rsidRDefault="006A6E06" w:rsidP="00D827A6">
      <w:pPr>
        <w:pBdr>
          <w:bottom w:val="single" w:sz="12" w:space="1" w:color="702C53" w:themeColor="text2"/>
        </w:pBdr>
        <w:spacing w:before="360" w:after="120" w:line="276" w:lineRule="auto"/>
        <w:rPr>
          <w:rFonts w:cstheme="minorHAnsi"/>
          <w:b/>
          <w:bCs/>
          <w:color w:val="702C53" w:themeColor="text2"/>
          <w:sz w:val="20"/>
          <w:szCs w:val="20"/>
        </w:rPr>
      </w:pPr>
      <w:r w:rsidRPr="007A392F">
        <w:rPr>
          <w:rFonts w:cstheme="minorHAnsi"/>
          <w:b/>
          <w:bCs/>
          <w:color w:val="702C53" w:themeColor="text2"/>
          <w:sz w:val="20"/>
          <w:szCs w:val="20"/>
        </w:rPr>
        <w:t>Shakespeare’s</w:t>
      </w:r>
      <w:r w:rsidR="00CD3BC4" w:rsidRPr="007A392F">
        <w:rPr>
          <w:rFonts w:cstheme="minorHAnsi"/>
          <w:b/>
          <w:bCs/>
          <w:color w:val="702C53" w:themeColor="text2"/>
          <w:sz w:val="20"/>
          <w:szCs w:val="20"/>
        </w:rPr>
        <w:t xml:space="preserve"> ‘extra’ deaths</w:t>
      </w:r>
      <w:r w:rsidR="00F25258" w:rsidRPr="007A392F">
        <w:rPr>
          <w:rFonts w:cstheme="minorHAnsi"/>
          <w:b/>
          <w:bCs/>
          <w:color w:val="702C53" w:themeColor="text2"/>
          <w:sz w:val="20"/>
          <w:szCs w:val="20"/>
        </w:rPr>
        <w:t xml:space="preserve"> P. </w:t>
      </w:r>
      <w:r w:rsidR="003D193F">
        <w:rPr>
          <w:rFonts w:cstheme="minorHAnsi"/>
          <w:b/>
          <w:bCs/>
          <w:color w:val="702C53" w:themeColor="text2"/>
          <w:sz w:val="20"/>
          <w:szCs w:val="20"/>
        </w:rPr>
        <w:t>67</w:t>
      </w:r>
    </w:p>
    <w:p w14:paraId="2C498C3E" w14:textId="175BDBC7" w:rsidR="00F25258" w:rsidRPr="005A14F7" w:rsidRDefault="00F25258" w:rsidP="00717887">
      <w:pPr>
        <w:spacing w:after="0" w:line="276" w:lineRule="auto"/>
        <w:rPr>
          <w:sz w:val="20"/>
          <w:szCs w:val="20"/>
        </w:rPr>
      </w:pPr>
      <w:r w:rsidRPr="005A14F7">
        <w:rPr>
          <w:sz w:val="20"/>
          <w:szCs w:val="20"/>
        </w:rPr>
        <w:t xml:space="preserve">Possible answers could include: </w:t>
      </w:r>
    </w:p>
    <w:p w14:paraId="29C7A7BE" w14:textId="77DEA17C" w:rsidR="00862B75" w:rsidRPr="005A14F7" w:rsidRDefault="006C1AC1" w:rsidP="00911A06">
      <w:pPr>
        <w:pStyle w:val="ListParagraph"/>
        <w:numPr>
          <w:ilvl w:val="0"/>
          <w:numId w:val="68"/>
        </w:numPr>
        <w:spacing w:before="120" w:after="0" w:line="276" w:lineRule="auto"/>
        <w:rPr>
          <w:sz w:val="20"/>
          <w:szCs w:val="20"/>
        </w:rPr>
      </w:pPr>
      <w:r>
        <w:rPr>
          <w:sz w:val="20"/>
          <w:szCs w:val="20"/>
        </w:rPr>
        <w:t>Lady Montague</w:t>
      </w:r>
      <w:r w:rsidR="00862B75" w:rsidRPr="005A14F7">
        <w:rPr>
          <w:sz w:val="20"/>
          <w:szCs w:val="20"/>
        </w:rPr>
        <w:t>: to show the tragedy of a parent living beyond their child</w:t>
      </w:r>
      <w:r>
        <w:rPr>
          <w:sz w:val="20"/>
          <w:szCs w:val="20"/>
        </w:rPr>
        <w:t>.</w:t>
      </w:r>
    </w:p>
    <w:p w14:paraId="6B7AEFDA" w14:textId="32E60DE8" w:rsidR="00862B75" w:rsidRPr="005A14F7" w:rsidRDefault="006C1AC1" w:rsidP="00911A06">
      <w:pPr>
        <w:pStyle w:val="ListParagraph"/>
        <w:numPr>
          <w:ilvl w:val="0"/>
          <w:numId w:val="68"/>
        </w:numPr>
        <w:spacing w:after="0" w:line="276" w:lineRule="auto"/>
        <w:rPr>
          <w:sz w:val="20"/>
          <w:szCs w:val="20"/>
        </w:rPr>
      </w:pPr>
      <w:r>
        <w:rPr>
          <w:sz w:val="20"/>
          <w:szCs w:val="20"/>
        </w:rPr>
        <w:t>Lady Montague</w:t>
      </w:r>
      <w:r w:rsidR="00862B75" w:rsidRPr="005A14F7">
        <w:rPr>
          <w:sz w:val="20"/>
          <w:szCs w:val="20"/>
        </w:rPr>
        <w:t xml:space="preserve">: to heighten Lord Montague’s </w:t>
      </w:r>
      <w:r>
        <w:rPr>
          <w:sz w:val="20"/>
          <w:szCs w:val="20"/>
        </w:rPr>
        <w:t xml:space="preserve">grief and </w:t>
      </w:r>
      <w:r w:rsidR="00862B75" w:rsidRPr="005A14F7">
        <w:rPr>
          <w:sz w:val="20"/>
          <w:szCs w:val="20"/>
        </w:rPr>
        <w:t>desire for peace – he does not want any further death</w:t>
      </w:r>
      <w:r>
        <w:rPr>
          <w:sz w:val="20"/>
          <w:szCs w:val="20"/>
        </w:rPr>
        <w:t>s.</w:t>
      </w:r>
    </w:p>
    <w:p w14:paraId="66506824" w14:textId="3EB03A80" w:rsidR="00862B75" w:rsidRPr="005A14F7" w:rsidRDefault="00862B75" w:rsidP="00911A06">
      <w:pPr>
        <w:pStyle w:val="ListParagraph"/>
        <w:numPr>
          <w:ilvl w:val="0"/>
          <w:numId w:val="68"/>
        </w:numPr>
        <w:spacing w:after="0" w:line="276" w:lineRule="auto"/>
        <w:rPr>
          <w:sz w:val="20"/>
          <w:szCs w:val="20"/>
        </w:rPr>
      </w:pPr>
      <w:r w:rsidRPr="005A14F7">
        <w:rPr>
          <w:sz w:val="20"/>
          <w:szCs w:val="20"/>
        </w:rPr>
        <w:t>P</w:t>
      </w:r>
      <w:r w:rsidR="006C1AC1">
        <w:rPr>
          <w:sz w:val="20"/>
          <w:szCs w:val="20"/>
        </w:rPr>
        <w:t>aris</w:t>
      </w:r>
      <w:r w:rsidRPr="005A14F7">
        <w:rPr>
          <w:sz w:val="20"/>
          <w:szCs w:val="20"/>
        </w:rPr>
        <w:t>: to remind audiences of one of the ‘obstacles’ standing between R</w:t>
      </w:r>
      <w:r w:rsidR="00080057">
        <w:rPr>
          <w:sz w:val="20"/>
          <w:szCs w:val="20"/>
        </w:rPr>
        <w:t>omeo</w:t>
      </w:r>
      <w:r w:rsidRPr="005A14F7">
        <w:rPr>
          <w:sz w:val="20"/>
          <w:szCs w:val="20"/>
        </w:rPr>
        <w:t xml:space="preserve"> and J</w:t>
      </w:r>
      <w:r w:rsidR="00080057">
        <w:rPr>
          <w:sz w:val="20"/>
          <w:szCs w:val="20"/>
        </w:rPr>
        <w:t>uliet</w:t>
      </w:r>
      <w:r w:rsidR="006C1AC1">
        <w:rPr>
          <w:sz w:val="20"/>
          <w:szCs w:val="20"/>
        </w:rPr>
        <w:t>.</w:t>
      </w:r>
    </w:p>
    <w:p w14:paraId="35B8274A" w14:textId="09C10357" w:rsidR="00862B75" w:rsidRPr="005A14F7" w:rsidRDefault="00862B75" w:rsidP="00911A06">
      <w:pPr>
        <w:pStyle w:val="ListParagraph"/>
        <w:numPr>
          <w:ilvl w:val="0"/>
          <w:numId w:val="68"/>
        </w:numPr>
        <w:spacing w:after="0" w:line="276" w:lineRule="auto"/>
        <w:rPr>
          <w:sz w:val="20"/>
          <w:szCs w:val="20"/>
        </w:rPr>
      </w:pPr>
      <w:r w:rsidRPr="005A14F7">
        <w:rPr>
          <w:sz w:val="20"/>
          <w:szCs w:val="20"/>
        </w:rPr>
        <w:t>P</w:t>
      </w:r>
      <w:r w:rsidR="006C1AC1">
        <w:rPr>
          <w:sz w:val="20"/>
          <w:szCs w:val="20"/>
        </w:rPr>
        <w:t>aris</w:t>
      </w:r>
      <w:r w:rsidRPr="005A14F7">
        <w:rPr>
          <w:sz w:val="20"/>
          <w:szCs w:val="20"/>
        </w:rPr>
        <w:t>: to delay the inevitable suicides and increase tension within audiences</w:t>
      </w:r>
      <w:r w:rsidR="006C1AC1">
        <w:rPr>
          <w:sz w:val="20"/>
          <w:szCs w:val="20"/>
        </w:rPr>
        <w:t>.</w:t>
      </w:r>
    </w:p>
    <w:p w14:paraId="74C7FF2C" w14:textId="4DEE23EF" w:rsidR="00862B75" w:rsidRPr="005A14F7" w:rsidRDefault="00862B75" w:rsidP="00911A06">
      <w:pPr>
        <w:pStyle w:val="ListParagraph"/>
        <w:numPr>
          <w:ilvl w:val="0"/>
          <w:numId w:val="68"/>
        </w:numPr>
        <w:spacing w:after="0" w:line="276" w:lineRule="auto"/>
        <w:rPr>
          <w:sz w:val="20"/>
          <w:szCs w:val="20"/>
        </w:rPr>
      </w:pPr>
      <w:r w:rsidRPr="005A14F7">
        <w:rPr>
          <w:sz w:val="20"/>
          <w:szCs w:val="20"/>
        </w:rPr>
        <w:t>General</w:t>
      </w:r>
      <w:r w:rsidR="006C1AC1">
        <w:rPr>
          <w:sz w:val="20"/>
          <w:szCs w:val="20"/>
        </w:rPr>
        <w:t>ly</w:t>
      </w:r>
      <w:r w:rsidRPr="005A14F7">
        <w:rPr>
          <w:sz w:val="20"/>
          <w:szCs w:val="20"/>
        </w:rPr>
        <w:t>: to more strongly fulfil the trag</w:t>
      </w:r>
      <w:r w:rsidR="00A26437">
        <w:rPr>
          <w:sz w:val="20"/>
          <w:szCs w:val="20"/>
        </w:rPr>
        <w:t xml:space="preserve">ic </w:t>
      </w:r>
      <w:r w:rsidRPr="005A14F7">
        <w:rPr>
          <w:sz w:val="20"/>
          <w:szCs w:val="20"/>
        </w:rPr>
        <w:t>genre and audience expectations</w:t>
      </w:r>
      <w:r w:rsidR="00A26437">
        <w:rPr>
          <w:sz w:val="20"/>
          <w:szCs w:val="20"/>
        </w:rPr>
        <w:t>.</w:t>
      </w:r>
    </w:p>
    <w:p w14:paraId="3A0B1AEA" w14:textId="5E199BC9" w:rsidR="00717887" w:rsidRPr="00D827A6" w:rsidRDefault="00862B75" w:rsidP="00911A06">
      <w:pPr>
        <w:pStyle w:val="ListParagraph"/>
        <w:numPr>
          <w:ilvl w:val="0"/>
          <w:numId w:val="68"/>
        </w:numPr>
        <w:spacing w:after="0" w:line="276" w:lineRule="auto"/>
        <w:rPr>
          <w:sz w:val="20"/>
          <w:szCs w:val="20"/>
        </w:rPr>
      </w:pPr>
      <w:r w:rsidRPr="005A14F7">
        <w:rPr>
          <w:sz w:val="20"/>
          <w:szCs w:val="20"/>
        </w:rPr>
        <w:t>General</w:t>
      </w:r>
      <w:r w:rsidR="006C1AC1">
        <w:rPr>
          <w:sz w:val="20"/>
          <w:szCs w:val="20"/>
        </w:rPr>
        <w:t>ly</w:t>
      </w:r>
      <w:r w:rsidRPr="005A14F7">
        <w:rPr>
          <w:sz w:val="20"/>
          <w:szCs w:val="20"/>
        </w:rPr>
        <w:t xml:space="preserve">: to remind </w:t>
      </w:r>
      <w:r w:rsidR="006C1AC1">
        <w:rPr>
          <w:sz w:val="20"/>
          <w:szCs w:val="20"/>
        </w:rPr>
        <w:t xml:space="preserve">the </w:t>
      </w:r>
      <w:r w:rsidRPr="005A14F7">
        <w:rPr>
          <w:sz w:val="20"/>
          <w:szCs w:val="20"/>
        </w:rPr>
        <w:t>audience of the widespread consequences of the feud upon Verona society</w:t>
      </w:r>
      <w:r w:rsidR="006C1AC1">
        <w:rPr>
          <w:sz w:val="20"/>
          <w:szCs w:val="20"/>
        </w:rPr>
        <w:t>.</w:t>
      </w:r>
    </w:p>
    <w:p w14:paraId="3B6EEE2D" w14:textId="700576C4" w:rsidR="00F329FB" w:rsidRPr="007A392F" w:rsidRDefault="004377DF"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Understanding key elements of tragedy</w:t>
      </w:r>
      <w:r w:rsidR="00F25258" w:rsidRPr="007A392F">
        <w:rPr>
          <w:rFonts w:cstheme="minorHAnsi"/>
          <w:b/>
          <w:bCs/>
          <w:color w:val="702C53" w:themeColor="text2"/>
          <w:sz w:val="20"/>
          <w:szCs w:val="20"/>
        </w:rPr>
        <w:t xml:space="preserve"> P. </w:t>
      </w:r>
      <w:r w:rsidR="007E2F0E">
        <w:rPr>
          <w:rFonts w:cstheme="minorHAnsi"/>
          <w:b/>
          <w:bCs/>
          <w:color w:val="702C53" w:themeColor="text2"/>
          <w:sz w:val="20"/>
          <w:szCs w:val="20"/>
        </w:rPr>
        <w:t>68</w:t>
      </w:r>
    </w:p>
    <w:p w14:paraId="5A9AE37A" w14:textId="77777777" w:rsidR="00057654" w:rsidRPr="005A14F7" w:rsidRDefault="00057654" w:rsidP="00911A06">
      <w:pPr>
        <w:pStyle w:val="ListParagraph"/>
        <w:numPr>
          <w:ilvl w:val="0"/>
          <w:numId w:val="75"/>
        </w:numPr>
        <w:tabs>
          <w:tab w:val="left" w:leader="dot" w:pos="4536"/>
          <w:tab w:val="left" w:leader="dot" w:pos="7655"/>
        </w:tabs>
        <w:spacing w:after="0" w:line="276" w:lineRule="auto"/>
        <w:ind w:left="357" w:hanging="357"/>
        <w:rPr>
          <w:rFonts w:cstheme="minorHAnsi"/>
          <w:color w:val="000000" w:themeColor="text1"/>
          <w:sz w:val="20"/>
          <w:szCs w:val="20"/>
        </w:rPr>
      </w:pPr>
      <w:r w:rsidRPr="005A14F7">
        <w:rPr>
          <w:rFonts w:cstheme="minorHAnsi"/>
          <w:color w:val="000000" w:themeColor="text1"/>
          <w:sz w:val="20"/>
          <w:szCs w:val="20"/>
        </w:rPr>
        <w:t>Tragedies end with the</w:t>
      </w:r>
      <w:r w:rsidRPr="005A14F7">
        <w:rPr>
          <w:rFonts w:cstheme="minorHAnsi"/>
          <w:b/>
          <w:bCs/>
          <w:color w:val="000000" w:themeColor="text1"/>
          <w:sz w:val="20"/>
          <w:szCs w:val="20"/>
        </w:rPr>
        <w:t xml:space="preserve"> death </w:t>
      </w:r>
      <w:r w:rsidRPr="005A14F7">
        <w:rPr>
          <w:rFonts w:cstheme="minorHAnsi"/>
          <w:color w:val="000000" w:themeColor="text1"/>
          <w:sz w:val="20"/>
          <w:szCs w:val="20"/>
        </w:rPr>
        <w:t xml:space="preserve">of the tragic </w:t>
      </w:r>
      <w:r w:rsidRPr="005A14F7">
        <w:rPr>
          <w:rFonts w:cstheme="minorHAnsi"/>
          <w:b/>
          <w:bCs/>
          <w:color w:val="000000" w:themeColor="text1"/>
          <w:sz w:val="20"/>
          <w:szCs w:val="20"/>
        </w:rPr>
        <w:t>heroes.</w:t>
      </w:r>
    </w:p>
    <w:p w14:paraId="0315A993" w14:textId="03258A6C"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The deaths of the heroes have a big </w:t>
      </w:r>
      <w:r w:rsidRPr="005A14F7">
        <w:rPr>
          <w:rFonts w:cstheme="minorHAnsi"/>
          <w:b/>
          <w:bCs/>
          <w:color w:val="000000" w:themeColor="text1"/>
          <w:sz w:val="20"/>
          <w:szCs w:val="20"/>
        </w:rPr>
        <w:t xml:space="preserve">impact </w:t>
      </w:r>
      <w:r w:rsidRPr="005A14F7">
        <w:rPr>
          <w:rFonts w:cstheme="minorHAnsi"/>
          <w:color w:val="000000" w:themeColor="text1"/>
          <w:sz w:val="20"/>
          <w:szCs w:val="20"/>
        </w:rPr>
        <w:t xml:space="preserve">on the characters around them. </w:t>
      </w:r>
    </w:p>
    <w:p w14:paraId="71170F3E" w14:textId="77777777"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Other characters die as part of the tragic </w:t>
      </w:r>
      <w:r w:rsidRPr="005A14F7">
        <w:rPr>
          <w:rFonts w:cstheme="minorHAnsi"/>
          <w:b/>
          <w:bCs/>
          <w:color w:val="000000" w:themeColor="text1"/>
          <w:sz w:val="20"/>
          <w:szCs w:val="20"/>
        </w:rPr>
        <w:t xml:space="preserve">chain </w:t>
      </w:r>
      <w:r w:rsidRPr="005A14F7">
        <w:rPr>
          <w:rFonts w:cstheme="minorHAnsi"/>
          <w:color w:val="000000" w:themeColor="text1"/>
          <w:sz w:val="20"/>
          <w:szCs w:val="20"/>
        </w:rPr>
        <w:t xml:space="preserve">of events (e.g. Duncan and Banquo in </w:t>
      </w:r>
      <w:r w:rsidRPr="005A14F7">
        <w:rPr>
          <w:rFonts w:cstheme="minorHAnsi"/>
          <w:i/>
          <w:iCs/>
          <w:color w:val="000000" w:themeColor="text1"/>
          <w:sz w:val="20"/>
          <w:szCs w:val="20"/>
        </w:rPr>
        <w:t>Macbeth</w:t>
      </w:r>
      <w:r w:rsidRPr="005A14F7">
        <w:rPr>
          <w:rFonts w:cstheme="minorHAnsi"/>
          <w:color w:val="000000" w:themeColor="text1"/>
          <w:sz w:val="20"/>
          <w:szCs w:val="20"/>
        </w:rPr>
        <w:t xml:space="preserve">; Tybalt, Paris and Mercutio in </w:t>
      </w:r>
      <w:r w:rsidRPr="005A14F7">
        <w:rPr>
          <w:rFonts w:cstheme="minorHAnsi"/>
          <w:i/>
          <w:iCs/>
          <w:color w:val="000000" w:themeColor="text1"/>
          <w:sz w:val="20"/>
          <w:szCs w:val="20"/>
        </w:rPr>
        <w:t>Romeo and Juliet</w:t>
      </w:r>
      <w:r w:rsidRPr="005A14F7">
        <w:rPr>
          <w:rFonts w:cstheme="minorHAnsi"/>
          <w:color w:val="000000" w:themeColor="text1"/>
          <w:sz w:val="20"/>
          <w:szCs w:val="20"/>
        </w:rPr>
        <w:t>).</w:t>
      </w:r>
    </w:p>
    <w:p w14:paraId="1CB0A920" w14:textId="546D3A4D"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The heroes reach a</w:t>
      </w:r>
      <w:r w:rsidRPr="005A14F7">
        <w:rPr>
          <w:rFonts w:cstheme="minorHAnsi"/>
          <w:b/>
          <w:bCs/>
          <w:color w:val="000000" w:themeColor="text1"/>
          <w:sz w:val="20"/>
          <w:szCs w:val="20"/>
        </w:rPr>
        <w:t xml:space="preserve"> peak </w:t>
      </w:r>
      <w:r w:rsidRPr="005A14F7">
        <w:rPr>
          <w:rFonts w:cstheme="minorHAnsi"/>
          <w:color w:val="000000" w:themeColor="text1"/>
          <w:sz w:val="20"/>
          <w:szCs w:val="20"/>
        </w:rPr>
        <w:t xml:space="preserve">in the play – of happiness, or </w:t>
      </w:r>
      <w:r w:rsidRPr="005A14F7">
        <w:rPr>
          <w:rFonts w:cstheme="minorHAnsi"/>
          <w:b/>
          <w:bCs/>
          <w:color w:val="000000" w:themeColor="text1"/>
          <w:sz w:val="20"/>
          <w:szCs w:val="20"/>
        </w:rPr>
        <w:t>achievement</w:t>
      </w:r>
      <w:r w:rsidRPr="005A14F7">
        <w:rPr>
          <w:rFonts w:cstheme="minorHAnsi"/>
          <w:color w:val="000000" w:themeColor="text1"/>
          <w:sz w:val="20"/>
          <w:szCs w:val="20"/>
        </w:rPr>
        <w:t xml:space="preserve"> (e.g. Macbeth becomes king and Romeo and Juliet get married).  This usually happens about halfway through.</w:t>
      </w:r>
    </w:p>
    <w:p w14:paraId="4054F4E3" w14:textId="7D62811F"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After this peak, there is a peripeteia (turning point), where events take a </w:t>
      </w:r>
      <w:r w:rsidRPr="005A14F7">
        <w:rPr>
          <w:rFonts w:cstheme="minorHAnsi"/>
          <w:b/>
          <w:bCs/>
          <w:color w:val="000000" w:themeColor="text1"/>
          <w:sz w:val="20"/>
          <w:szCs w:val="20"/>
        </w:rPr>
        <w:t>terrible</w:t>
      </w:r>
      <w:r w:rsidRPr="005A14F7">
        <w:rPr>
          <w:rFonts w:cstheme="minorHAnsi"/>
          <w:color w:val="000000" w:themeColor="text1"/>
          <w:sz w:val="20"/>
          <w:szCs w:val="20"/>
        </w:rPr>
        <w:t xml:space="preserve"> turn for the worse. </w:t>
      </w:r>
    </w:p>
    <w:p w14:paraId="16436E27" w14:textId="77777777"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The heroes are in some part </w:t>
      </w:r>
      <w:r w:rsidRPr="005A14F7">
        <w:rPr>
          <w:rFonts w:cstheme="minorHAnsi"/>
          <w:b/>
          <w:bCs/>
          <w:color w:val="000000" w:themeColor="text1"/>
          <w:sz w:val="20"/>
          <w:szCs w:val="20"/>
        </w:rPr>
        <w:t>responsible</w:t>
      </w:r>
      <w:r w:rsidRPr="005A14F7">
        <w:rPr>
          <w:rFonts w:cstheme="minorHAnsi"/>
          <w:color w:val="000000" w:themeColor="text1"/>
          <w:sz w:val="20"/>
          <w:szCs w:val="20"/>
        </w:rPr>
        <w:t xml:space="preserve"> for this change of fortunes.</w:t>
      </w:r>
    </w:p>
    <w:p w14:paraId="33E57ECC" w14:textId="47008AB5"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There is also an element of </w:t>
      </w:r>
      <w:r w:rsidRPr="005A14F7">
        <w:rPr>
          <w:rFonts w:cstheme="minorHAnsi"/>
          <w:b/>
          <w:bCs/>
          <w:color w:val="000000" w:themeColor="text1"/>
          <w:sz w:val="20"/>
          <w:szCs w:val="20"/>
        </w:rPr>
        <w:t>fate</w:t>
      </w:r>
      <w:r w:rsidRPr="005A14F7">
        <w:rPr>
          <w:rFonts w:cstheme="minorHAnsi"/>
          <w:color w:val="000000" w:themeColor="text1"/>
          <w:sz w:val="20"/>
          <w:szCs w:val="20"/>
        </w:rPr>
        <w:t xml:space="preserve"> (</w:t>
      </w:r>
      <w:r w:rsidR="00080057">
        <w:rPr>
          <w:rFonts w:cstheme="minorHAnsi"/>
          <w:color w:val="000000" w:themeColor="text1"/>
          <w:sz w:val="20"/>
          <w:szCs w:val="20"/>
        </w:rPr>
        <w:t xml:space="preserve">which </w:t>
      </w:r>
      <w:r w:rsidRPr="005A14F7">
        <w:rPr>
          <w:rFonts w:cstheme="minorHAnsi"/>
          <w:color w:val="000000" w:themeColor="text1"/>
          <w:sz w:val="20"/>
          <w:szCs w:val="20"/>
        </w:rPr>
        <w:t xml:space="preserve">when combined with the heroes’ actions, seems to make the tragedy seem inevitable). </w:t>
      </w:r>
    </w:p>
    <w:p w14:paraId="063E2D88" w14:textId="7AD612C0" w:rsidR="00057654" w:rsidRPr="005A14F7" w:rsidRDefault="00057654" w:rsidP="00911A06">
      <w:pPr>
        <w:pStyle w:val="ListParagraph"/>
        <w:numPr>
          <w:ilvl w:val="0"/>
          <w:numId w:val="75"/>
        </w:numPr>
        <w:tabs>
          <w:tab w:val="left" w:leader="dot" w:pos="6946"/>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However, the final denouement (last plot events) of tragedies can still seem like a terrible </w:t>
      </w:r>
      <w:r w:rsidRPr="005A14F7">
        <w:rPr>
          <w:rFonts w:cstheme="minorHAnsi"/>
          <w:b/>
          <w:bCs/>
          <w:color w:val="000000" w:themeColor="text1"/>
          <w:sz w:val="20"/>
          <w:szCs w:val="20"/>
        </w:rPr>
        <w:t>accident</w:t>
      </w:r>
      <w:r w:rsidRPr="005A14F7">
        <w:rPr>
          <w:rFonts w:cstheme="minorHAnsi"/>
          <w:color w:val="000000" w:themeColor="text1"/>
          <w:sz w:val="20"/>
          <w:szCs w:val="20"/>
        </w:rPr>
        <w:t xml:space="preserve">. </w:t>
      </w:r>
    </w:p>
    <w:p w14:paraId="1A657095" w14:textId="77777777" w:rsidR="00057654" w:rsidRPr="005A14F7" w:rsidRDefault="00057654" w:rsidP="00911A06">
      <w:pPr>
        <w:pStyle w:val="ListParagraph"/>
        <w:numPr>
          <w:ilvl w:val="0"/>
          <w:numId w:val="75"/>
        </w:numPr>
        <w:tabs>
          <w:tab w:val="left" w:leader="dot" w:pos="5954"/>
        </w:tabs>
        <w:spacing w:after="0" w:line="276" w:lineRule="auto"/>
        <w:ind w:left="357" w:hanging="357"/>
        <w:contextualSpacing w:val="0"/>
        <w:rPr>
          <w:rFonts w:cstheme="minorHAnsi"/>
          <w:color w:val="000000" w:themeColor="text1"/>
          <w:sz w:val="20"/>
          <w:szCs w:val="20"/>
        </w:rPr>
      </w:pPr>
      <w:r w:rsidRPr="005A14F7">
        <w:rPr>
          <w:rFonts w:cstheme="minorHAnsi"/>
          <w:color w:val="000000" w:themeColor="text1"/>
          <w:sz w:val="20"/>
          <w:szCs w:val="20"/>
        </w:rPr>
        <w:t xml:space="preserve">Catharsis is the feeling of extreme </w:t>
      </w:r>
      <w:r w:rsidRPr="005A14F7">
        <w:rPr>
          <w:rFonts w:cstheme="minorHAnsi"/>
          <w:b/>
          <w:bCs/>
          <w:color w:val="000000" w:themeColor="text1"/>
          <w:sz w:val="20"/>
          <w:szCs w:val="20"/>
        </w:rPr>
        <w:t>pity</w:t>
      </w:r>
      <w:r w:rsidRPr="005A14F7">
        <w:rPr>
          <w:rFonts w:cstheme="minorHAnsi"/>
          <w:color w:val="000000" w:themeColor="text1"/>
          <w:sz w:val="20"/>
          <w:szCs w:val="20"/>
        </w:rPr>
        <w:t>, fear or sadness that we might feel at the end of a tragedy.</w:t>
      </w:r>
    </w:p>
    <w:p w14:paraId="288C0399" w14:textId="6803E482" w:rsidR="00F25258" w:rsidRPr="007A392F" w:rsidRDefault="00F25258"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Romeo’s imagery P.</w:t>
      </w:r>
      <w:r w:rsidR="007E2F0E">
        <w:rPr>
          <w:rFonts w:cstheme="minorHAnsi"/>
          <w:b/>
          <w:bCs/>
          <w:color w:val="702C53" w:themeColor="text2"/>
          <w:sz w:val="20"/>
          <w:szCs w:val="20"/>
        </w:rPr>
        <w:t xml:space="preserve"> 69</w:t>
      </w:r>
    </w:p>
    <w:p w14:paraId="14F2560B" w14:textId="02D23821" w:rsidR="00F25258" w:rsidRPr="00884F54" w:rsidRDefault="00F25258" w:rsidP="006211BB">
      <w:pPr>
        <w:spacing w:before="120" w:after="120" w:line="276" w:lineRule="auto"/>
        <w:rPr>
          <w:rFonts w:cstheme="minorHAnsi"/>
          <w:b/>
          <w:bCs/>
          <w:sz w:val="20"/>
          <w:szCs w:val="20"/>
        </w:rPr>
      </w:pPr>
      <w:r w:rsidRPr="00884F54">
        <w:rPr>
          <w:rFonts w:cstheme="minorHAnsi"/>
          <w:sz w:val="20"/>
          <w:szCs w:val="20"/>
        </w:rPr>
        <w:t>There are no right or wrong answers to this activity, but some of the emotions you might imply from the imagery Shakespeare has crafted include the following:</w:t>
      </w:r>
    </w:p>
    <w:p w14:paraId="00B30E9A"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A strange feeling of contentment/happiness (because he will be with Juliet again)</w:t>
      </w:r>
    </w:p>
    <w:p w14:paraId="7043CC1C"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Admiration for Juliet’s beauty</w:t>
      </w:r>
    </w:p>
    <w:p w14:paraId="73FA47C7"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Regret for killing Tybalt</w:t>
      </w:r>
    </w:p>
    <w:p w14:paraId="63A0A18A"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A feeling that his decision to kill himself is ‘just’ given that he is guilty of Tybalt’s death</w:t>
      </w:r>
    </w:p>
    <w:p w14:paraId="24621BE7"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Disbelief that Juliet can still look so beautiful in death</w:t>
      </w:r>
    </w:p>
    <w:p w14:paraId="62D52E8E"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Fear/jealousy that death might claim Juliet as his</w:t>
      </w:r>
    </w:p>
    <w:p w14:paraId="2767DBEC"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Devotion to stay with Juliet always</w:t>
      </w:r>
    </w:p>
    <w:p w14:paraId="566CBA82"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Peace and acceptance of his decision</w:t>
      </w:r>
    </w:p>
    <w:p w14:paraId="243BFBE6" w14:textId="77777777"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Desperation to be with Juliet again</w:t>
      </w:r>
    </w:p>
    <w:p w14:paraId="55BFE9D5" w14:textId="1EA17B6B" w:rsidR="00862B75" w:rsidRPr="005A14F7" w:rsidRDefault="00862B75" w:rsidP="00911A06">
      <w:pPr>
        <w:pStyle w:val="ListParagraph"/>
        <w:numPr>
          <w:ilvl w:val="0"/>
          <w:numId w:val="68"/>
        </w:numPr>
        <w:spacing w:before="120" w:after="0" w:line="276" w:lineRule="auto"/>
        <w:rPr>
          <w:sz w:val="20"/>
          <w:szCs w:val="20"/>
        </w:rPr>
      </w:pPr>
      <w:r w:rsidRPr="005A14F7">
        <w:rPr>
          <w:sz w:val="20"/>
          <w:szCs w:val="20"/>
        </w:rPr>
        <w:t>Love for his wife</w:t>
      </w:r>
    </w:p>
    <w:p w14:paraId="22D5A29B" w14:textId="6E154610" w:rsidR="002C407A" w:rsidRPr="007A392F" w:rsidRDefault="002C407A"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The families unite</w:t>
      </w:r>
      <w:r w:rsidR="00F25258" w:rsidRPr="007A392F">
        <w:rPr>
          <w:rFonts w:cstheme="minorHAnsi"/>
          <w:b/>
          <w:bCs/>
          <w:color w:val="702C53" w:themeColor="text2"/>
          <w:sz w:val="20"/>
          <w:szCs w:val="20"/>
        </w:rPr>
        <w:t xml:space="preserve"> P. </w:t>
      </w:r>
      <w:r w:rsidR="007E2F0E">
        <w:rPr>
          <w:rFonts w:cstheme="minorHAnsi"/>
          <w:b/>
          <w:bCs/>
          <w:color w:val="702C53" w:themeColor="text2"/>
          <w:sz w:val="20"/>
          <w:szCs w:val="20"/>
        </w:rPr>
        <w:t>71</w:t>
      </w:r>
    </w:p>
    <w:p w14:paraId="53B2CA71" w14:textId="24627DE3" w:rsidR="006C1AC1" w:rsidRDefault="006C1AC1" w:rsidP="00D827A6">
      <w:pPr>
        <w:spacing w:before="120" w:after="0" w:line="276" w:lineRule="auto"/>
        <w:ind w:right="113"/>
        <w:rPr>
          <w:rFonts w:cstheme="minorHAnsi"/>
          <w:sz w:val="20"/>
          <w:szCs w:val="20"/>
        </w:rPr>
      </w:pPr>
      <w:r>
        <w:rPr>
          <w:rFonts w:cstheme="minorHAnsi"/>
          <w:sz w:val="20"/>
          <w:szCs w:val="20"/>
        </w:rPr>
        <w:t xml:space="preserve">Montague circle: </w:t>
      </w:r>
      <w:r w:rsidR="00225D21">
        <w:rPr>
          <w:rFonts w:cstheme="minorHAnsi"/>
          <w:sz w:val="20"/>
          <w:szCs w:val="20"/>
        </w:rPr>
        <w:t>Romeo by suicide (poison), Mercutio (sword fight with Tybalt), Lady Montague (grief at Romeo’s exile)</w:t>
      </w:r>
      <w:r w:rsidR="002C3E3F">
        <w:rPr>
          <w:rFonts w:cstheme="minorHAnsi"/>
          <w:sz w:val="20"/>
          <w:szCs w:val="20"/>
        </w:rPr>
        <w:t>.</w:t>
      </w:r>
    </w:p>
    <w:p w14:paraId="6F0E8EA8" w14:textId="1DAD4C1B" w:rsidR="006C1AC1" w:rsidRDefault="006C1AC1" w:rsidP="00D827A6">
      <w:pPr>
        <w:spacing w:before="120" w:after="0" w:line="276" w:lineRule="auto"/>
        <w:ind w:right="113"/>
        <w:rPr>
          <w:rFonts w:cstheme="minorHAnsi"/>
          <w:sz w:val="20"/>
          <w:szCs w:val="20"/>
        </w:rPr>
      </w:pPr>
      <w:r>
        <w:rPr>
          <w:rFonts w:cstheme="minorHAnsi"/>
          <w:sz w:val="20"/>
          <w:szCs w:val="20"/>
        </w:rPr>
        <w:t xml:space="preserve">Capulet circle: </w:t>
      </w:r>
      <w:r w:rsidR="00225D21">
        <w:rPr>
          <w:rFonts w:cstheme="minorHAnsi"/>
          <w:sz w:val="20"/>
          <w:szCs w:val="20"/>
        </w:rPr>
        <w:t xml:space="preserve">Juliet by suicide (dagger), Tybalt (sword fight with Romeo), Paris (sword </w:t>
      </w:r>
      <w:r w:rsidR="00A26437">
        <w:rPr>
          <w:rFonts w:cstheme="minorHAnsi"/>
          <w:sz w:val="20"/>
          <w:szCs w:val="20"/>
        </w:rPr>
        <w:t xml:space="preserve">fight </w:t>
      </w:r>
      <w:r w:rsidR="00225D21">
        <w:rPr>
          <w:rFonts w:cstheme="minorHAnsi"/>
          <w:sz w:val="20"/>
          <w:szCs w:val="20"/>
        </w:rPr>
        <w:t xml:space="preserve">with Romeo). </w:t>
      </w:r>
    </w:p>
    <w:p w14:paraId="43C55CE1" w14:textId="60F71E83" w:rsidR="006C1AC1" w:rsidRDefault="006C1AC1" w:rsidP="006C1AC1">
      <w:pPr>
        <w:spacing w:before="120" w:after="0" w:line="276" w:lineRule="auto"/>
        <w:ind w:right="113"/>
        <w:rPr>
          <w:rFonts w:cstheme="minorHAnsi"/>
          <w:sz w:val="20"/>
          <w:szCs w:val="20"/>
        </w:rPr>
      </w:pPr>
      <w:r>
        <w:rPr>
          <w:rFonts w:cstheme="minorHAnsi"/>
          <w:sz w:val="20"/>
          <w:szCs w:val="20"/>
        </w:rPr>
        <w:t xml:space="preserve">Overlapping factors </w:t>
      </w:r>
      <w:r w:rsidR="00225D21">
        <w:rPr>
          <w:rFonts w:cstheme="minorHAnsi"/>
          <w:sz w:val="20"/>
          <w:szCs w:val="20"/>
        </w:rPr>
        <w:t>(</w:t>
      </w:r>
      <w:r>
        <w:rPr>
          <w:rFonts w:cstheme="minorHAnsi"/>
          <w:sz w:val="20"/>
          <w:szCs w:val="20"/>
        </w:rPr>
        <w:t xml:space="preserve">could include: history of conflict and feuding in Verona, </w:t>
      </w:r>
      <w:r w:rsidR="00225D21">
        <w:rPr>
          <w:rFonts w:cstheme="minorHAnsi"/>
          <w:sz w:val="20"/>
          <w:szCs w:val="20"/>
        </w:rPr>
        <w:t xml:space="preserve">vengeance, </w:t>
      </w:r>
      <w:r>
        <w:rPr>
          <w:rFonts w:cstheme="minorHAnsi"/>
          <w:sz w:val="20"/>
          <w:szCs w:val="20"/>
        </w:rPr>
        <w:t>family honour, grief, impetuous or immature characters, fate, mistakes/misunderstanding, patriarchal attitudes towards marriage and women’s roles, youthful aggression</w:t>
      </w:r>
      <w:r w:rsidR="00225D21">
        <w:rPr>
          <w:rFonts w:cstheme="minorHAnsi"/>
          <w:sz w:val="20"/>
          <w:szCs w:val="20"/>
        </w:rPr>
        <w:t xml:space="preserve">, hatred, acceptance of violence in society (characters carry weapons etc.), parent-child relationships etc. </w:t>
      </w:r>
    </w:p>
    <w:p w14:paraId="4DDFA75A" w14:textId="134B904F" w:rsidR="00106E86" w:rsidRPr="007A392F" w:rsidRDefault="00106E86" w:rsidP="00D827A6">
      <w:pPr>
        <w:pBdr>
          <w:bottom w:val="single" w:sz="12" w:space="1" w:color="702C53" w:themeColor="text2"/>
        </w:pBdr>
        <w:spacing w:before="240" w:after="0" w:line="240" w:lineRule="auto"/>
        <w:rPr>
          <w:rFonts w:cstheme="minorHAnsi"/>
          <w:b/>
          <w:bCs/>
          <w:color w:val="702C53" w:themeColor="text2"/>
          <w:sz w:val="20"/>
          <w:szCs w:val="20"/>
        </w:rPr>
      </w:pPr>
      <w:r w:rsidRPr="007A392F">
        <w:rPr>
          <w:rFonts w:cstheme="minorHAnsi"/>
          <w:b/>
          <w:bCs/>
          <w:color w:val="702C53" w:themeColor="text2"/>
          <w:sz w:val="20"/>
          <w:szCs w:val="20"/>
        </w:rPr>
        <w:t>Death exam question checklist</w:t>
      </w:r>
      <w:r w:rsidR="00F25258" w:rsidRPr="007A392F">
        <w:rPr>
          <w:rFonts w:cstheme="minorHAnsi"/>
          <w:b/>
          <w:bCs/>
          <w:color w:val="702C53" w:themeColor="text2"/>
          <w:sz w:val="20"/>
          <w:szCs w:val="20"/>
        </w:rPr>
        <w:t xml:space="preserve"> p. </w:t>
      </w:r>
      <w:r w:rsidR="007E2F0E">
        <w:rPr>
          <w:rFonts w:cstheme="minorHAnsi"/>
          <w:b/>
          <w:bCs/>
          <w:color w:val="702C53" w:themeColor="text2"/>
          <w:sz w:val="20"/>
          <w:szCs w:val="20"/>
        </w:rPr>
        <w:t>72</w:t>
      </w:r>
    </w:p>
    <w:p w14:paraId="55285811" w14:textId="438EDB3E" w:rsidR="00F25258" w:rsidRPr="00884F54" w:rsidRDefault="00F25258" w:rsidP="00D827A6">
      <w:pPr>
        <w:spacing w:before="120" w:after="120" w:line="276" w:lineRule="auto"/>
        <w:ind w:right="113"/>
        <w:rPr>
          <w:rFonts w:cstheme="minorHAnsi"/>
          <w:sz w:val="20"/>
          <w:szCs w:val="20"/>
        </w:rPr>
      </w:pPr>
      <w:r w:rsidRPr="00884F54">
        <w:rPr>
          <w:rFonts w:cstheme="minorHAnsi"/>
          <w:sz w:val="20"/>
          <w:szCs w:val="20"/>
        </w:rPr>
        <w:t>The suggestions below are not prescriptive (you don’t need to mention them all and you may have chosen other ideas to explore).</w:t>
      </w:r>
    </w:p>
    <w:tbl>
      <w:tblPr>
        <w:tblStyle w:val="TableGrid"/>
        <w:tblW w:w="10495" w:type="dxa"/>
        <w:tblInd w:w="-5" w:type="dxa"/>
        <w:tblLook w:val="04A0" w:firstRow="1" w:lastRow="0" w:firstColumn="1" w:lastColumn="0" w:noHBand="0" w:noVBand="1"/>
      </w:tblPr>
      <w:tblGrid>
        <w:gridCol w:w="931"/>
        <w:gridCol w:w="4316"/>
        <w:gridCol w:w="5248"/>
      </w:tblGrid>
      <w:tr w:rsidR="00F25258" w:rsidRPr="00C17BD7" w14:paraId="26C2296F" w14:textId="77777777" w:rsidTr="008076A1">
        <w:trPr>
          <w:trHeight w:val="397"/>
        </w:trPr>
        <w:tc>
          <w:tcPr>
            <w:tcW w:w="5247" w:type="dxa"/>
            <w:gridSpan w:val="2"/>
            <w:tcBorders>
              <w:top w:val="nil"/>
              <w:left w:val="nil"/>
              <w:bottom w:val="single" w:sz="12" w:space="0" w:color="702C53" w:themeColor="text2"/>
              <w:right w:val="single" w:sz="12" w:space="0" w:color="FFFFFF" w:themeColor="background1"/>
            </w:tcBorders>
            <w:shd w:val="clear" w:color="auto" w:fill="EBCCDD" w:themeFill="text2" w:themeFillTint="33"/>
            <w:vAlign w:val="center"/>
          </w:tcPr>
          <w:p w14:paraId="19B6D2B1" w14:textId="4CD9208E" w:rsidR="00F25258" w:rsidRPr="005A14F7" w:rsidRDefault="00F25258" w:rsidP="00717887">
            <w:pPr>
              <w:spacing w:after="0" w:line="276" w:lineRule="auto"/>
              <w:ind w:right="113"/>
              <w:jc w:val="center"/>
              <w:rPr>
                <w:rFonts w:cstheme="minorHAnsi"/>
                <w:b/>
                <w:bCs/>
                <w:sz w:val="20"/>
                <w:szCs w:val="20"/>
              </w:rPr>
            </w:pPr>
            <w:r w:rsidRPr="005A14F7">
              <w:rPr>
                <w:rFonts w:cstheme="minorHAnsi"/>
                <w:b/>
                <w:bCs/>
                <w:sz w:val="20"/>
                <w:szCs w:val="20"/>
              </w:rPr>
              <w:t>Extract</w:t>
            </w:r>
          </w:p>
        </w:tc>
        <w:tc>
          <w:tcPr>
            <w:tcW w:w="5248" w:type="dxa"/>
            <w:tcBorders>
              <w:top w:val="nil"/>
              <w:left w:val="single" w:sz="12" w:space="0" w:color="FFFFFF" w:themeColor="background1"/>
              <w:bottom w:val="single" w:sz="12" w:space="0" w:color="702C53" w:themeColor="text2"/>
              <w:right w:val="nil"/>
            </w:tcBorders>
            <w:shd w:val="clear" w:color="auto" w:fill="EBCCDD" w:themeFill="text2" w:themeFillTint="33"/>
            <w:vAlign w:val="center"/>
          </w:tcPr>
          <w:p w14:paraId="15BDA07A" w14:textId="40C2B955" w:rsidR="00F25258" w:rsidRPr="005A14F7" w:rsidRDefault="00F25258" w:rsidP="00717887">
            <w:pPr>
              <w:spacing w:after="0" w:line="276" w:lineRule="auto"/>
              <w:ind w:right="113"/>
              <w:jc w:val="center"/>
              <w:rPr>
                <w:rFonts w:cstheme="minorHAnsi"/>
                <w:b/>
                <w:bCs/>
                <w:sz w:val="20"/>
                <w:szCs w:val="20"/>
              </w:rPr>
            </w:pPr>
            <w:r w:rsidRPr="005A14F7">
              <w:rPr>
                <w:rFonts w:cstheme="minorHAnsi"/>
                <w:b/>
                <w:bCs/>
                <w:sz w:val="20"/>
                <w:szCs w:val="20"/>
              </w:rPr>
              <w:t>Whole text</w:t>
            </w:r>
          </w:p>
        </w:tc>
      </w:tr>
      <w:tr w:rsidR="00F25258" w:rsidRPr="00884F54" w14:paraId="0F142B7E"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1BC5B3F" w14:textId="5541AA26" w:rsidR="00F25258" w:rsidRPr="00884F54" w:rsidRDefault="00F25258" w:rsidP="00717887">
            <w:pPr>
              <w:spacing w:before="80" w:after="80" w:line="276" w:lineRule="auto"/>
              <w:ind w:right="113"/>
              <w:rPr>
                <w:rFonts w:cstheme="minorHAnsi"/>
                <w:b/>
                <w:bCs/>
                <w:color w:val="000000" w:themeColor="text1"/>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 xml:space="preserve">’s frantic, almost breathless, speech – created by the multiple commas and exclamations </w:t>
            </w:r>
            <w:r w:rsidR="002C3E3F" w:rsidRPr="00884F54">
              <w:rPr>
                <w:rFonts w:cstheme="minorHAnsi"/>
                <w:sz w:val="20"/>
                <w:szCs w:val="20"/>
              </w:rPr>
              <w:t>–</w:t>
            </w:r>
            <w:r w:rsidR="00080057">
              <w:rPr>
                <w:rFonts w:cstheme="minorHAnsi"/>
                <w:sz w:val="20"/>
                <w:szCs w:val="20"/>
              </w:rPr>
              <w:t xml:space="preserve"> </w:t>
            </w:r>
            <w:r w:rsidRPr="00884F54">
              <w:rPr>
                <w:rFonts w:cstheme="minorHAnsi"/>
                <w:sz w:val="20"/>
                <w:szCs w:val="20"/>
              </w:rPr>
              <w:t>reveals her sadness and disbelief at Tybalt’s death.</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2054426" w14:textId="252466AD" w:rsidR="00F25258" w:rsidRPr="00884F54" w:rsidRDefault="00F25258" w:rsidP="00717887">
            <w:pPr>
              <w:spacing w:before="80" w:after="8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 xml:space="preserve">Mercutio’s death inspires Romeo to take revenge on </w:t>
            </w:r>
            <w:r w:rsidRPr="00A26437">
              <w:rPr>
                <w:sz w:val="20"/>
                <w:szCs w:val="20"/>
              </w:rPr>
              <w:t>Tybalt</w:t>
            </w:r>
            <w:r w:rsidR="002C3E3F" w:rsidRPr="00A26437">
              <w:rPr>
                <w:sz w:val="20"/>
                <w:szCs w:val="20"/>
              </w:rPr>
              <w:t xml:space="preserve"> </w:t>
            </w:r>
            <w:r w:rsidR="002C3E3F" w:rsidRPr="00A26437">
              <w:rPr>
                <w:rFonts w:cstheme="minorHAnsi"/>
                <w:color w:val="000000"/>
                <w:sz w:val="20"/>
                <w:szCs w:val="20"/>
                <w:shd w:val="clear" w:color="auto" w:fill="FFFFFF"/>
              </w:rPr>
              <w:t xml:space="preserve">‘fire-eyed fury be my conduct now’ (Act 3 Scene 1). </w:t>
            </w:r>
            <w:r w:rsidRPr="00A26437">
              <w:rPr>
                <w:sz w:val="20"/>
                <w:szCs w:val="20"/>
              </w:rPr>
              <w:t>Grief</w:t>
            </w:r>
            <w:r w:rsidRPr="00A26437">
              <w:rPr>
                <w:rFonts w:cstheme="minorHAnsi"/>
                <w:color w:val="000000"/>
                <w:sz w:val="20"/>
                <w:szCs w:val="20"/>
                <w:shd w:val="clear" w:color="auto" w:fill="FFFFFF"/>
              </w:rPr>
              <w:t xml:space="preserve"> can cause anger as well as sadness.</w:t>
            </w:r>
          </w:p>
        </w:tc>
      </w:tr>
      <w:tr w:rsidR="00F25258" w:rsidRPr="00884F54" w14:paraId="6B8B17B6"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3D54868" w14:textId="5B058DA4" w:rsidR="00F25258" w:rsidRPr="00884F54" w:rsidRDefault="00F25258" w:rsidP="00717887">
            <w:pPr>
              <w:spacing w:before="80" w:after="80" w:line="276" w:lineRule="auto"/>
              <w:ind w:right="113"/>
              <w:rPr>
                <w:rFonts w:cstheme="minorHAnsi"/>
                <w:b/>
                <w:bCs/>
                <w:color w:val="000000" w:themeColor="text1"/>
                <w:sz w:val="20"/>
                <w:szCs w:val="20"/>
              </w:rPr>
            </w:pPr>
            <w:r w:rsidRPr="00884F54">
              <w:rPr>
                <w:rFonts w:cstheme="minorHAnsi"/>
                <w:sz w:val="20"/>
                <w:szCs w:val="20"/>
              </w:rPr>
              <w:t>The vague pronoun ‘he’ creates great confusion as Juliet believes that Romeo, not Tybalt, is dead.</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8478A21" w14:textId="57AF2D38" w:rsidR="00F25258" w:rsidRPr="00884F54" w:rsidRDefault="00F25258" w:rsidP="00717887">
            <w:pPr>
              <w:spacing w:before="80" w:after="80" w:line="276" w:lineRule="auto"/>
              <w:ind w:right="113"/>
              <w:rPr>
                <w:rFonts w:cstheme="minorHAnsi"/>
                <w:b/>
                <w:bCs/>
                <w:color w:val="000000" w:themeColor="text1"/>
                <w:sz w:val="20"/>
                <w:szCs w:val="20"/>
              </w:rPr>
            </w:pPr>
            <w:r w:rsidRPr="00884F54">
              <w:rPr>
                <w:rFonts w:cstheme="minorHAnsi"/>
                <w:sz w:val="20"/>
                <w:szCs w:val="20"/>
              </w:rPr>
              <w:t>Romeo and Juliet cannot bear to be apart. Juliet says to her mother she would rather die than marry Paris – ‘</w:t>
            </w:r>
            <w:r w:rsidRPr="00884F54">
              <w:rPr>
                <w:rFonts w:cstheme="minorHAnsi"/>
                <w:color w:val="000000"/>
                <w:sz w:val="20"/>
                <w:szCs w:val="20"/>
                <w:shd w:val="clear" w:color="auto" w:fill="FFFFFF"/>
              </w:rPr>
              <w:t>Or, if you do not, make the bridal bed</w:t>
            </w:r>
            <w:r w:rsidR="000047B2">
              <w:rPr>
                <w:rFonts w:cstheme="minorHAnsi"/>
                <w:color w:val="000000"/>
                <w:sz w:val="20"/>
                <w:szCs w:val="20"/>
                <w:shd w:val="clear" w:color="auto" w:fill="FFFFFF"/>
              </w:rPr>
              <w:t xml:space="preserve"> / </w:t>
            </w:r>
            <w:r w:rsidRPr="00884F54">
              <w:rPr>
                <w:rFonts w:cstheme="minorHAnsi"/>
                <w:color w:val="000000"/>
                <w:sz w:val="20"/>
                <w:szCs w:val="20"/>
                <w:shd w:val="clear" w:color="auto" w:fill="FFFFFF"/>
              </w:rPr>
              <w:t>In that dim monument where Tybalt lies’ (Act 3 Scene 5)</w:t>
            </w:r>
            <w:r w:rsidR="002C3E3F">
              <w:rPr>
                <w:rFonts w:cstheme="minorHAnsi"/>
                <w:color w:val="000000"/>
                <w:sz w:val="20"/>
                <w:szCs w:val="20"/>
                <w:shd w:val="clear" w:color="auto" w:fill="FFFFFF"/>
              </w:rPr>
              <w:t>.</w:t>
            </w:r>
          </w:p>
        </w:tc>
      </w:tr>
      <w:tr w:rsidR="00F25258" w:rsidRPr="00884F54" w14:paraId="7FA055BC"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219878B" w14:textId="7AC89603" w:rsidR="00F25258" w:rsidRPr="00884F54" w:rsidRDefault="00F25258" w:rsidP="00717887">
            <w:pPr>
              <w:spacing w:before="80" w:after="80" w:line="276" w:lineRule="auto"/>
              <w:ind w:right="113"/>
              <w:rPr>
                <w:rFonts w:cstheme="minorHAnsi"/>
                <w:b/>
                <w:bCs/>
                <w:color w:val="000000" w:themeColor="text1"/>
                <w:sz w:val="20"/>
                <w:szCs w:val="20"/>
              </w:rPr>
            </w:pPr>
            <w:r w:rsidRPr="00884F54">
              <w:rPr>
                <w:rFonts w:cstheme="minorHAnsi"/>
                <w:sz w:val="20"/>
                <w:szCs w:val="20"/>
              </w:rPr>
              <w:t>Juliet personifies heaven, calling her ‘envious’ as if she must be being punished for having</w:t>
            </w:r>
            <w:r w:rsidR="00714F87">
              <w:rPr>
                <w:rFonts w:cstheme="minorHAnsi"/>
                <w:sz w:val="20"/>
                <w:szCs w:val="20"/>
              </w:rPr>
              <w:t>, in</w:t>
            </w:r>
            <w:r w:rsidRPr="00884F54">
              <w:rPr>
                <w:rFonts w:cstheme="minorHAnsi"/>
                <w:sz w:val="20"/>
                <w:szCs w:val="20"/>
              </w:rPr>
              <w:t xml:space="preserve"> </w:t>
            </w:r>
            <w:r w:rsidR="00714F87" w:rsidRPr="00884F54">
              <w:rPr>
                <w:rFonts w:cstheme="minorHAnsi"/>
                <w:sz w:val="20"/>
                <w:szCs w:val="20"/>
              </w:rPr>
              <w:t>Romeo</w:t>
            </w:r>
            <w:r w:rsidR="00714F87">
              <w:rPr>
                <w:rFonts w:cstheme="minorHAnsi"/>
                <w:sz w:val="20"/>
                <w:szCs w:val="20"/>
              </w:rPr>
              <w:t>,</w:t>
            </w:r>
            <w:r w:rsidR="00714F87" w:rsidRPr="00884F54">
              <w:rPr>
                <w:rFonts w:cstheme="minorHAnsi"/>
                <w:sz w:val="20"/>
                <w:szCs w:val="20"/>
              </w:rPr>
              <w:t xml:space="preserve"> </w:t>
            </w:r>
            <w:r w:rsidRPr="00884F54">
              <w:rPr>
                <w:rFonts w:cstheme="minorHAnsi"/>
                <w:sz w:val="20"/>
                <w:szCs w:val="20"/>
              </w:rPr>
              <w:t>someone</w:t>
            </w:r>
            <w:r w:rsidR="00714F87">
              <w:rPr>
                <w:rFonts w:cstheme="minorHAnsi"/>
                <w:sz w:val="20"/>
                <w:szCs w:val="20"/>
              </w:rPr>
              <w:t xml:space="preserve"> so</w:t>
            </w:r>
            <w:r w:rsidRPr="00884F54">
              <w:rPr>
                <w:rFonts w:cstheme="minorHAnsi"/>
                <w:sz w:val="20"/>
                <w:szCs w:val="20"/>
              </w:rPr>
              <w:t xml:space="preserve"> wonderful that he has been taken away</w:t>
            </w:r>
            <w:r w:rsidR="00786B24">
              <w:rPr>
                <w:rFonts w:cstheme="minorHAnsi"/>
                <w:sz w:val="20"/>
                <w:szCs w:val="20"/>
              </w:rPr>
              <w:t>.</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871C506" w14:textId="59CB3750" w:rsidR="00F25258" w:rsidRPr="00884F54" w:rsidRDefault="009B7BA5" w:rsidP="00717887">
            <w:pPr>
              <w:spacing w:before="80" w:after="80" w:line="276" w:lineRule="auto"/>
              <w:ind w:right="113"/>
              <w:rPr>
                <w:rFonts w:cstheme="minorHAnsi"/>
                <w:b/>
                <w:bCs/>
                <w:color w:val="000000" w:themeColor="text1"/>
                <w:sz w:val="20"/>
                <w:szCs w:val="20"/>
              </w:rPr>
            </w:pPr>
            <w:r w:rsidRPr="00884F54">
              <w:rPr>
                <w:rFonts w:cstheme="minorHAnsi"/>
                <w:sz w:val="20"/>
                <w:szCs w:val="20"/>
              </w:rPr>
              <w:t>As Romeo hears of Juliet’s death, his desire to join her is incredibly fast: ‘</w:t>
            </w:r>
            <w:r w:rsidRPr="00884F54">
              <w:rPr>
                <w:rFonts w:cstheme="minorHAnsi"/>
                <w:color w:val="000000"/>
                <w:sz w:val="20"/>
                <w:szCs w:val="20"/>
                <w:shd w:val="clear" w:color="auto" w:fill="FFFFFF"/>
              </w:rPr>
              <w:t>Well, Juliet, I will lie with thee to-night’ (Act 5 Scene 1)</w:t>
            </w:r>
            <w:r w:rsidR="002C3E3F">
              <w:rPr>
                <w:rFonts w:cstheme="minorHAnsi"/>
                <w:color w:val="000000"/>
                <w:sz w:val="20"/>
                <w:szCs w:val="20"/>
                <w:shd w:val="clear" w:color="auto" w:fill="FFFFFF"/>
              </w:rPr>
              <w:t>.</w:t>
            </w:r>
          </w:p>
        </w:tc>
      </w:tr>
      <w:tr w:rsidR="00F25258" w:rsidRPr="00884F54" w14:paraId="66845557"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5061657" w14:textId="7C2FF004" w:rsidR="00F25258" w:rsidRPr="00884F54" w:rsidRDefault="009B7BA5" w:rsidP="00717887">
            <w:pPr>
              <w:spacing w:before="80" w:after="80" w:line="276" w:lineRule="auto"/>
              <w:ind w:right="113"/>
              <w:rPr>
                <w:rFonts w:cstheme="minorHAnsi"/>
                <w:b/>
                <w:bCs/>
                <w:color w:val="000000" w:themeColor="text1"/>
                <w:sz w:val="20"/>
                <w:szCs w:val="20"/>
              </w:rPr>
            </w:pPr>
            <w:r w:rsidRPr="00884F54">
              <w:rPr>
                <w:rFonts w:cstheme="minorHAnsi"/>
                <w:sz w:val="20"/>
                <w:szCs w:val="20"/>
              </w:rPr>
              <w:t xml:space="preserve">Juliet’s torment at the thought of Romeo being dead is highlighted by her calling the </w:t>
            </w:r>
            <w:r w:rsidR="00BD7E06">
              <w:rPr>
                <w:rFonts w:cstheme="minorHAnsi"/>
                <w:sz w:val="20"/>
                <w:szCs w:val="20"/>
              </w:rPr>
              <w:t>Nurse</w:t>
            </w:r>
            <w:r w:rsidRPr="00884F54">
              <w:rPr>
                <w:rFonts w:cstheme="minorHAnsi"/>
                <w:sz w:val="20"/>
                <w:szCs w:val="20"/>
              </w:rPr>
              <w:t xml:space="preserve"> ‘devil’ and metaphorically describing the situation as a ‘dismal hell’ – it is torture not being clear on the situation and thinking that Romeo is gone.</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593E9FD" w14:textId="2DDC8CED" w:rsidR="00F25258" w:rsidRPr="00884F54" w:rsidRDefault="009B7BA5" w:rsidP="00717887">
            <w:pPr>
              <w:spacing w:before="80" w:after="8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 xml:space="preserve">Romeo reflects </w:t>
            </w:r>
            <w:r w:rsidR="00714F87" w:rsidRPr="00884F54">
              <w:rPr>
                <w:rFonts w:cstheme="minorHAnsi"/>
                <w:color w:val="000000"/>
                <w:sz w:val="20"/>
                <w:szCs w:val="20"/>
                <w:shd w:val="clear" w:color="auto" w:fill="FFFFFF"/>
              </w:rPr>
              <w:t xml:space="preserve">with sadness </w:t>
            </w:r>
            <w:r w:rsidRPr="00884F54">
              <w:rPr>
                <w:rFonts w:cstheme="minorHAnsi"/>
                <w:color w:val="000000"/>
                <w:sz w:val="20"/>
                <w:szCs w:val="20"/>
                <w:shd w:val="clear" w:color="auto" w:fill="FFFFFF"/>
              </w:rPr>
              <w:t>upon Mercutio’s death at such a young age – the feeling of loss here is intense</w:t>
            </w:r>
            <w:r w:rsidR="002C3E3F">
              <w:rPr>
                <w:rFonts w:cstheme="minorHAnsi"/>
                <w:color w:val="000000"/>
                <w:sz w:val="20"/>
                <w:szCs w:val="20"/>
                <w:shd w:val="clear" w:color="auto" w:fill="FFFFFF"/>
              </w:rPr>
              <w:t xml:space="preserve">: </w:t>
            </w:r>
            <w:r w:rsidR="002C3E3F" w:rsidRPr="00884F54">
              <w:rPr>
                <w:rFonts w:cstheme="minorHAnsi"/>
                <w:sz w:val="20"/>
                <w:szCs w:val="20"/>
              </w:rPr>
              <w:t>‘</w:t>
            </w:r>
            <w:r w:rsidR="002C3E3F" w:rsidRPr="00884F54">
              <w:rPr>
                <w:rFonts w:cstheme="minorHAnsi"/>
                <w:color w:val="000000"/>
                <w:sz w:val="20"/>
                <w:szCs w:val="20"/>
                <w:shd w:val="clear" w:color="auto" w:fill="FFFFFF"/>
              </w:rPr>
              <w:t>That gallant spirit hath aspired the clouds, / Which too untimely here did scorn the earth’</w:t>
            </w:r>
            <w:r w:rsidRPr="00884F54">
              <w:rPr>
                <w:rFonts w:cstheme="minorHAnsi"/>
                <w:color w:val="000000"/>
                <w:sz w:val="20"/>
                <w:szCs w:val="20"/>
                <w:shd w:val="clear" w:color="auto" w:fill="FFFFFF"/>
              </w:rPr>
              <w:t xml:space="preserve"> (Act 3 Scene 1)</w:t>
            </w:r>
            <w:r w:rsidR="002C3E3F">
              <w:rPr>
                <w:rFonts w:cstheme="minorHAnsi"/>
                <w:color w:val="000000"/>
                <w:sz w:val="20"/>
                <w:szCs w:val="20"/>
                <w:shd w:val="clear" w:color="auto" w:fill="FFFFFF"/>
              </w:rPr>
              <w:t xml:space="preserve">. </w:t>
            </w:r>
          </w:p>
        </w:tc>
      </w:tr>
      <w:tr w:rsidR="00F25258" w:rsidRPr="00884F54" w14:paraId="48A422FC"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DCAE0EA" w14:textId="289E36F4" w:rsidR="00F25258" w:rsidRPr="00884F54" w:rsidRDefault="009B7BA5" w:rsidP="00717887">
            <w:pPr>
              <w:spacing w:before="80" w:after="80" w:line="276" w:lineRule="auto"/>
              <w:ind w:right="113"/>
              <w:rPr>
                <w:rFonts w:cstheme="minorHAnsi"/>
                <w:b/>
                <w:bCs/>
                <w:color w:val="000000" w:themeColor="text1"/>
                <w:sz w:val="20"/>
                <w:szCs w:val="20"/>
              </w:rPr>
            </w:pPr>
            <w:r w:rsidRPr="00884F54">
              <w:rPr>
                <w:rFonts w:cstheme="minorHAnsi"/>
                <w:sz w:val="20"/>
                <w:szCs w:val="20"/>
              </w:rPr>
              <w:t xml:space="preserve">The realities of violence and death are depicted with the </w:t>
            </w:r>
            <w:r w:rsidR="00BD7E06">
              <w:rPr>
                <w:rFonts w:cstheme="minorHAnsi"/>
                <w:sz w:val="20"/>
                <w:szCs w:val="20"/>
              </w:rPr>
              <w:t>Nurse</w:t>
            </w:r>
            <w:r w:rsidRPr="00884F54">
              <w:rPr>
                <w:rFonts w:cstheme="minorHAnsi"/>
                <w:sz w:val="20"/>
                <w:szCs w:val="20"/>
              </w:rPr>
              <w:t>’s description ‘pale, pale as ashes’</w:t>
            </w:r>
            <w:r w:rsidR="00714F87">
              <w:rPr>
                <w:rFonts w:cstheme="minorHAnsi"/>
                <w:sz w:val="20"/>
                <w:szCs w:val="20"/>
              </w:rPr>
              <w:t>.</w:t>
            </w:r>
            <w:r w:rsidRPr="00884F54">
              <w:rPr>
                <w:rFonts w:cstheme="minorHAnsi"/>
                <w:sz w:val="20"/>
                <w:szCs w:val="20"/>
              </w:rPr>
              <w:t xml:space="preserve"> Despite the audience’s dislike of Tybalt it is hard not to feel sympathy for the family who mourn his loss.</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6B2369F1" w14:textId="2F44C9F6" w:rsidR="00F25258" w:rsidRPr="00884F54" w:rsidRDefault="009B7BA5" w:rsidP="00717887">
            <w:pPr>
              <w:spacing w:before="80" w:after="80" w:line="276" w:lineRule="auto"/>
              <w:ind w:right="113"/>
              <w:rPr>
                <w:rFonts w:cstheme="minorHAnsi"/>
                <w:b/>
                <w:bCs/>
                <w:color w:val="000000" w:themeColor="text1"/>
                <w:sz w:val="20"/>
                <w:szCs w:val="20"/>
              </w:rPr>
            </w:pPr>
            <w:r w:rsidRPr="00884F54">
              <w:rPr>
                <w:rFonts w:cstheme="minorHAnsi"/>
                <w:color w:val="000000"/>
                <w:sz w:val="20"/>
                <w:szCs w:val="20"/>
                <w:shd w:val="clear" w:color="auto" w:fill="FFFFFF"/>
              </w:rPr>
              <w:t>Loss renders Lord Capulet barely able to talk when he believes Juliet is dead</w:t>
            </w:r>
            <w:r w:rsidR="002C3E3F">
              <w:rPr>
                <w:rFonts w:cstheme="minorHAnsi"/>
                <w:color w:val="000000"/>
                <w:sz w:val="20"/>
                <w:szCs w:val="20"/>
                <w:shd w:val="clear" w:color="auto" w:fill="FFFFFF"/>
              </w:rPr>
              <w:t xml:space="preserve">: </w:t>
            </w:r>
            <w:r w:rsidR="002C3E3F" w:rsidRPr="00884F54">
              <w:rPr>
                <w:rFonts w:cstheme="minorHAnsi"/>
                <w:color w:val="000000"/>
                <w:sz w:val="20"/>
                <w:szCs w:val="20"/>
                <w:shd w:val="clear" w:color="auto" w:fill="FFFFFF"/>
              </w:rPr>
              <w:t>‘Death, that hath ta'en her hence to make me wail, / Ties up my tongue, and will not let me speak’</w:t>
            </w:r>
            <w:r w:rsidRPr="00884F54">
              <w:rPr>
                <w:rFonts w:cstheme="minorHAnsi"/>
                <w:color w:val="000000"/>
                <w:sz w:val="20"/>
                <w:szCs w:val="20"/>
                <w:shd w:val="clear" w:color="auto" w:fill="FFFFFF"/>
              </w:rPr>
              <w:t xml:space="preserve"> (Act 4 Scene 5)</w:t>
            </w:r>
            <w:r w:rsidR="00995FC4">
              <w:rPr>
                <w:rFonts w:cstheme="minorHAnsi"/>
                <w:color w:val="000000"/>
                <w:sz w:val="20"/>
                <w:szCs w:val="20"/>
                <w:shd w:val="clear" w:color="auto" w:fill="FFFFFF"/>
              </w:rPr>
              <w:t>.</w:t>
            </w:r>
          </w:p>
        </w:tc>
      </w:tr>
      <w:tr w:rsidR="009B7BA5" w:rsidRPr="00884F54" w14:paraId="5EDFAC6F"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2510D8F" w14:textId="58AEF8F8" w:rsidR="009B7BA5" w:rsidRPr="00884F54" w:rsidRDefault="009B7BA5" w:rsidP="00717887">
            <w:pPr>
              <w:spacing w:before="80" w:after="80" w:line="276" w:lineRule="auto"/>
              <w:ind w:right="113"/>
              <w:rPr>
                <w:rFonts w:cstheme="minorHAnsi"/>
                <w:sz w:val="20"/>
                <w:szCs w:val="20"/>
              </w:rPr>
            </w:pPr>
            <w:r w:rsidRPr="00884F54">
              <w:rPr>
                <w:rFonts w:cstheme="minorHAnsi"/>
                <w:sz w:val="20"/>
                <w:szCs w:val="20"/>
              </w:rPr>
              <w:t>Juliet describes feeling trapped ‘to prison, eyes, ne</w:t>
            </w:r>
            <w:r w:rsidR="00087B14">
              <w:rPr>
                <w:rFonts w:cstheme="minorHAnsi"/>
                <w:sz w:val="20"/>
                <w:szCs w:val="20"/>
              </w:rPr>
              <w:t>’</w:t>
            </w:r>
            <w:r w:rsidRPr="00884F54">
              <w:rPr>
                <w:rFonts w:cstheme="minorHAnsi"/>
                <w:sz w:val="20"/>
                <w:szCs w:val="20"/>
              </w:rPr>
              <w:t>er look on liberty’ to emphasise how Romeo’s death makes her feel. Her hopes of a happy marriage are dashed, but she is also trapped because her promise to him is a secret and she cannot make her love (or grief) known.</w:t>
            </w: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2A822C06" w14:textId="41CEE8D5" w:rsidR="009B7BA5" w:rsidRPr="00884F54" w:rsidRDefault="002C3E3F" w:rsidP="00717887">
            <w:pPr>
              <w:spacing w:before="80" w:after="80" w:line="276" w:lineRule="auto"/>
              <w:ind w:right="113"/>
              <w:rPr>
                <w:rFonts w:cstheme="minorHAnsi"/>
                <w:color w:val="000000"/>
                <w:sz w:val="20"/>
                <w:szCs w:val="20"/>
                <w:shd w:val="clear" w:color="auto" w:fill="FFFFFF"/>
              </w:rPr>
            </w:pPr>
            <w:r>
              <w:rPr>
                <w:rFonts w:cstheme="minorHAnsi"/>
                <w:sz w:val="20"/>
                <w:szCs w:val="20"/>
              </w:rPr>
              <w:t>T</w:t>
            </w:r>
            <w:r w:rsidR="009B7BA5" w:rsidRPr="00884F54">
              <w:rPr>
                <w:rFonts w:cstheme="minorHAnsi"/>
                <w:sz w:val="20"/>
                <w:szCs w:val="20"/>
              </w:rPr>
              <w:t>he loss of the young people clearly affects the Prince and mood in all Verona</w:t>
            </w:r>
            <w:r>
              <w:rPr>
                <w:rFonts w:cstheme="minorHAnsi"/>
                <w:sz w:val="20"/>
                <w:szCs w:val="20"/>
              </w:rPr>
              <w:t>: ‘</w:t>
            </w:r>
            <w:r w:rsidRPr="00884F54">
              <w:rPr>
                <w:rFonts w:cstheme="minorHAnsi"/>
                <w:sz w:val="20"/>
                <w:szCs w:val="20"/>
              </w:rPr>
              <w:t>A glooming peace this morning with it brings; / The sun, for sorrow, will not show his head:’</w:t>
            </w:r>
            <w:r>
              <w:rPr>
                <w:rFonts w:cstheme="minorHAnsi"/>
                <w:sz w:val="20"/>
                <w:szCs w:val="20"/>
              </w:rPr>
              <w:t xml:space="preserve"> </w:t>
            </w:r>
            <w:r w:rsidR="009B7BA5" w:rsidRPr="00884F54">
              <w:rPr>
                <w:rFonts w:cstheme="minorHAnsi"/>
                <w:sz w:val="20"/>
                <w:szCs w:val="20"/>
              </w:rPr>
              <w:t>(Act 5 Scene 3)</w:t>
            </w:r>
            <w:r w:rsidR="00995FC4">
              <w:rPr>
                <w:rFonts w:cstheme="minorHAnsi"/>
                <w:sz w:val="20"/>
                <w:szCs w:val="20"/>
              </w:rPr>
              <w:t>.</w:t>
            </w:r>
          </w:p>
        </w:tc>
      </w:tr>
      <w:tr w:rsidR="009B7BA5" w:rsidRPr="00884F54" w14:paraId="66080954" w14:textId="77777777" w:rsidTr="008076A1">
        <w:tc>
          <w:tcPr>
            <w:tcW w:w="5247"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FBBB2E5" w14:textId="79240874" w:rsidR="009B7BA5" w:rsidRPr="00884F54" w:rsidRDefault="009B7BA5" w:rsidP="00717887">
            <w:pPr>
              <w:spacing w:before="80" w:after="80" w:line="276" w:lineRule="auto"/>
              <w:ind w:right="113"/>
              <w:rPr>
                <w:rFonts w:cstheme="minorHAnsi"/>
                <w:sz w:val="20"/>
                <w:szCs w:val="20"/>
              </w:rPr>
            </w:pPr>
          </w:p>
        </w:tc>
        <w:tc>
          <w:tcPr>
            <w:tcW w:w="5248"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ECAD2DC" w14:textId="4111D1C7" w:rsidR="009B7BA5" w:rsidRPr="00884F54" w:rsidRDefault="009B7BA5" w:rsidP="00717887">
            <w:pPr>
              <w:spacing w:before="80" w:after="80" w:line="276" w:lineRule="auto"/>
              <w:ind w:right="113"/>
              <w:rPr>
                <w:rFonts w:cstheme="minorHAnsi"/>
                <w:b/>
                <w:bCs/>
                <w:sz w:val="20"/>
                <w:szCs w:val="20"/>
              </w:rPr>
            </w:pPr>
            <w:r w:rsidRPr="00884F54">
              <w:rPr>
                <w:rFonts w:cstheme="minorHAnsi"/>
                <w:sz w:val="20"/>
                <w:szCs w:val="20"/>
              </w:rPr>
              <w:t>‘Grief of my son's exile hath stopp'd her breath’</w:t>
            </w:r>
            <w:r w:rsidR="002C3E3F">
              <w:rPr>
                <w:rFonts w:cstheme="minorHAnsi"/>
                <w:sz w:val="20"/>
                <w:szCs w:val="20"/>
              </w:rPr>
              <w:t xml:space="preserve">: </w:t>
            </w:r>
            <w:r w:rsidRPr="00884F54">
              <w:rPr>
                <w:rFonts w:cstheme="minorHAnsi"/>
                <w:sz w:val="20"/>
                <w:szCs w:val="20"/>
              </w:rPr>
              <w:t>Lady Montague’s death at the end of the play (Act 5 Scene 3)</w:t>
            </w:r>
            <w:r w:rsidR="00995FC4">
              <w:rPr>
                <w:rFonts w:cstheme="minorHAnsi"/>
                <w:sz w:val="20"/>
                <w:szCs w:val="20"/>
              </w:rPr>
              <w:t>.</w:t>
            </w:r>
          </w:p>
        </w:tc>
      </w:tr>
      <w:tr w:rsidR="00E818E4" w:rsidRPr="00884F54" w14:paraId="68F6AA16" w14:textId="77777777" w:rsidTr="0080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
        </w:trPr>
        <w:tc>
          <w:tcPr>
            <w:tcW w:w="931" w:type="dxa"/>
            <w:tcBorders>
              <w:top w:val="single" w:sz="12" w:space="0" w:color="702C53" w:themeColor="text2"/>
            </w:tcBorders>
            <w:shd w:val="clear" w:color="auto" w:fill="FFFFFF" w:themeFill="background1"/>
            <w:vAlign w:val="center"/>
          </w:tcPr>
          <w:p w14:paraId="107A712A" w14:textId="77777777" w:rsidR="00E818E4" w:rsidRPr="00884F54" w:rsidRDefault="00E818E4" w:rsidP="00063821">
            <w:pPr>
              <w:spacing w:after="0" w:line="276" w:lineRule="auto"/>
              <w:rPr>
                <w:rFonts w:cstheme="minorHAnsi"/>
                <w:b/>
                <w:bCs/>
                <w:sz w:val="20"/>
                <w:szCs w:val="20"/>
              </w:rPr>
            </w:pPr>
          </w:p>
        </w:tc>
        <w:tc>
          <w:tcPr>
            <w:tcW w:w="9564" w:type="dxa"/>
            <w:gridSpan w:val="2"/>
            <w:tcBorders>
              <w:top w:val="single" w:sz="12" w:space="0" w:color="702C53" w:themeColor="text2"/>
            </w:tcBorders>
            <w:shd w:val="clear" w:color="auto" w:fill="FFFFFF" w:themeFill="background1"/>
            <w:vAlign w:val="center"/>
          </w:tcPr>
          <w:p w14:paraId="445416AC" w14:textId="77777777" w:rsidR="00E818E4" w:rsidRPr="00884F54" w:rsidRDefault="00E818E4" w:rsidP="00717887">
            <w:pPr>
              <w:spacing w:after="0" w:line="276" w:lineRule="auto"/>
              <w:rPr>
                <w:rFonts w:cstheme="minorHAnsi"/>
                <w:sz w:val="20"/>
                <w:szCs w:val="20"/>
              </w:rPr>
            </w:pPr>
          </w:p>
        </w:tc>
      </w:tr>
    </w:tbl>
    <w:p w14:paraId="4CB3C392" w14:textId="2762897D" w:rsidR="008076A1" w:rsidRDefault="008076A1"/>
    <w:p w14:paraId="7421C648" w14:textId="77777777" w:rsidR="008076A1" w:rsidRDefault="008076A1" w:rsidP="008076A1">
      <w:pPr>
        <w:spacing w:after="0"/>
        <w:rPr>
          <w:sz w:val="2"/>
          <w:szCs w:val="2"/>
        </w:rPr>
        <w:sectPr w:rsidR="008076A1" w:rsidSect="00884F54">
          <w:pgSz w:w="11906" w:h="16838"/>
          <w:pgMar w:top="720" w:right="720" w:bottom="720" w:left="720" w:header="708" w:footer="708" w:gutter="0"/>
          <w:cols w:space="708"/>
          <w:docGrid w:linePitch="360"/>
        </w:sectPr>
      </w:pPr>
    </w:p>
    <w:p w14:paraId="0A4144E6" w14:textId="04FCDFC9" w:rsidR="008076A1" w:rsidRPr="008076A1" w:rsidRDefault="008076A1" w:rsidP="008076A1">
      <w:pPr>
        <w:spacing w:after="0"/>
        <w:rPr>
          <w:sz w:val="2"/>
          <w:szCs w:val="2"/>
        </w:rPr>
      </w:pPr>
    </w:p>
    <w:tbl>
      <w:tblPr>
        <w:tblStyle w:val="TableGrid"/>
        <w:tblW w:w="104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9564"/>
      </w:tblGrid>
      <w:tr w:rsidR="009B7BA5" w:rsidRPr="00884F54" w14:paraId="7A341393" w14:textId="77777777" w:rsidTr="008076A1">
        <w:trPr>
          <w:trHeight w:val="397"/>
        </w:trPr>
        <w:tc>
          <w:tcPr>
            <w:tcW w:w="931" w:type="dxa"/>
            <w:vMerge w:val="restart"/>
            <w:tcBorders>
              <w:right w:val="single" w:sz="12" w:space="0" w:color="702C53" w:themeColor="text2"/>
            </w:tcBorders>
            <w:shd w:val="clear" w:color="auto" w:fill="EBCCDD" w:themeFill="text2" w:themeFillTint="33"/>
            <w:vAlign w:val="center"/>
          </w:tcPr>
          <w:p w14:paraId="1375DE63" w14:textId="77777777" w:rsidR="009B7BA5" w:rsidRPr="00884F54" w:rsidRDefault="009B7BA5" w:rsidP="00063821">
            <w:pPr>
              <w:spacing w:after="0" w:line="276" w:lineRule="auto"/>
              <w:rPr>
                <w:rFonts w:cstheme="minorHAnsi"/>
                <w:b/>
                <w:bCs/>
                <w:sz w:val="20"/>
                <w:szCs w:val="20"/>
              </w:rPr>
            </w:pPr>
            <w:r w:rsidRPr="00884F54">
              <w:rPr>
                <w:rFonts w:cstheme="minorHAnsi"/>
                <w:b/>
                <w:bCs/>
                <w:sz w:val="20"/>
                <w:szCs w:val="20"/>
              </w:rPr>
              <w:t>Aiming for 8/9</w:t>
            </w:r>
          </w:p>
        </w:tc>
        <w:tc>
          <w:tcPr>
            <w:tcW w:w="956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BE142DA" w14:textId="068D5316" w:rsidR="009B7BA5" w:rsidRPr="00884F54" w:rsidRDefault="009B7BA5" w:rsidP="00717887">
            <w:pPr>
              <w:spacing w:after="0" w:line="276" w:lineRule="auto"/>
              <w:rPr>
                <w:rFonts w:cstheme="minorHAnsi"/>
                <w:b/>
                <w:bCs/>
                <w:sz w:val="20"/>
                <w:szCs w:val="20"/>
              </w:rPr>
            </w:pPr>
            <w:r w:rsidRPr="00884F54">
              <w:rPr>
                <w:rFonts w:cstheme="minorHAnsi"/>
                <w:sz w:val="20"/>
                <w:szCs w:val="20"/>
              </w:rPr>
              <w:t xml:space="preserve">Cover a wide range of ideas from across the extract and whole play (with many </w:t>
            </w:r>
            <w:r w:rsidR="00B50DF8">
              <w:rPr>
                <w:rFonts w:cstheme="minorHAnsi"/>
                <w:sz w:val="20"/>
                <w:szCs w:val="20"/>
              </w:rPr>
              <w:t>q</w:t>
            </w:r>
            <w:r w:rsidRPr="00884F54">
              <w:rPr>
                <w:rFonts w:cstheme="minorHAnsi"/>
                <w:sz w:val="20"/>
                <w:szCs w:val="20"/>
              </w:rPr>
              <w:t>uotations)</w:t>
            </w:r>
          </w:p>
        </w:tc>
      </w:tr>
      <w:tr w:rsidR="009B7BA5" w:rsidRPr="00884F54" w14:paraId="3776A007" w14:textId="77777777" w:rsidTr="008076A1">
        <w:trPr>
          <w:trHeight w:val="397"/>
        </w:trPr>
        <w:tc>
          <w:tcPr>
            <w:tcW w:w="931" w:type="dxa"/>
            <w:vMerge/>
            <w:tcBorders>
              <w:right w:val="single" w:sz="12" w:space="0" w:color="702C53" w:themeColor="text2"/>
            </w:tcBorders>
            <w:shd w:val="clear" w:color="auto" w:fill="EBCCDD" w:themeFill="text2" w:themeFillTint="33"/>
            <w:vAlign w:val="center"/>
          </w:tcPr>
          <w:p w14:paraId="3B83E579" w14:textId="77777777" w:rsidR="009B7BA5" w:rsidRPr="00884F54" w:rsidRDefault="009B7BA5" w:rsidP="00063821">
            <w:pPr>
              <w:spacing w:after="0" w:line="276" w:lineRule="auto"/>
              <w:rPr>
                <w:rFonts w:cstheme="minorHAnsi"/>
                <w:b/>
                <w:bCs/>
                <w:sz w:val="20"/>
                <w:szCs w:val="20"/>
              </w:rPr>
            </w:pPr>
          </w:p>
        </w:tc>
        <w:tc>
          <w:tcPr>
            <w:tcW w:w="956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E072886" w14:textId="2357AC93" w:rsidR="009B7BA5" w:rsidRPr="00884F54" w:rsidRDefault="009B7BA5" w:rsidP="00717887">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9B7BA5" w:rsidRPr="00884F54" w14:paraId="000BCD31" w14:textId="77777777" w:rsidTr="008076A1">
        <w:trPr>
          <w:trHeight w:val="397"/>
        </w:trPr>
        <w:tc>
          <w:tcPr>
            <w:tcW w:w="931" w:type="dxa"/>
            <w:vMerge/>
            <w:tcBorders>
              <w:right w:val="single" w:sz="12" w:space="0" w:color="702C53" w:themeColor="text2"/>
            </w:tcBorders>
            <w:shd w:val="clear" w:color="auto" w:fill="EBCCDD" w:themeFill="text2" w:themeFillTint="33"/>
            <w:vAlign w:val="center"/>
          </w:tcPr>
          <w:p w14:paraId="7EC95832" w14:textId="77777777" w:rsidR="009B7BA5" w:rsidRPr="00884F54" w:rsidRDefault="009B7BA5" w:rsidP="00063821">
            <w:pPr>
              <w:spacing w:after="0" w:line="276" w:lineRule="auto"/>
              <w:rPr>
                <w:rFonts w:cstheme="minorHAnsi"/>
                <w:b/>
                <w:bCs/>
                <w:sz w:val="20"/>
                <w:szCs w:val="20"/>
              </w:rPr>
            </w:pPr>
          </w:p>
        </w:tc>
        <w:tc>
          <w:tcPr>
            <w:tcW w:w="956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D495F5E" w14:textId="4B922320" w:rsidR="009B7BA5" w:rsidRPr="00884F54" w:rsidRDefault="009B7BA5" w:rsidP="00717887">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9B7BA5" w:rsidRPr="00884F54" w14:paraId="6B7C9F65" w14:textId="77777777" w:rsidTr="008076A1">
        <w:trPr>
          <w:trHeight w:val="397"/>
        </w:trPr>
        <w:tc>
          <w:tcPr>
            <w:tcW w:w="931" w:type="dxa"/>
            <w:vMerge/>
            <w:tcBorders>
              <w:right w:val="single" w:sz="12" w:space="0" w:color="702C53" w:themeColor="text2"/>
            </w:tcBorders>
            <w:shd w:val="clear" w:color="auto" w:fill="EBCCDD" w:themeFill="text2" w:themeFillTint="33"/>
            <w:vAlign w:val="center"/>
          </w:tcPr>
          <w:p w14:paraId="1C8D55C1" w14:textId="77777777" w:rsidR="009B7BA5" w:rsidRPr="00884F54" w:rsidRDefault="009B7BA5" w:rsidP="00063821">
            <w:pPr>
              <w:spacing w:after="0" w:line="276" w:lineRule="auto"/>
              <w:rPr>
                <w:rFonts w:cstheme="minorHAnsi"/>
                <w:b/>
                <w:bCs/>
                <w:sz w:val="20"/>
                <w:szCs w:val="20"/>
              </w:rPr>
            </w:pPr>
          </w:p>
        </w:tc>
        <w:tc>
          <w:tcPr>
            <w:tcW w:w="956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51F95A4" w14:textId="0ABB924B" w:rsidR="009B7BA5" w:rsidRPr="00884F54" w:rsidRDefault="009B7BA5" w:rsidP="00717887">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9B7BA5" w:rsidRPr="00884F54" w14:paraId="68574219" w14:textId="77777777" w:rsidTr="008076A1">
        <w:trPr>
          <w:trHeight w:val="397"/>
        </w:trPr>
        <w:tc>
          <w:tcPr>
            <w:tcW w:w="931" w:type="dxa"/>
            <w:vMerge/>
            <w:tcBorders>
              <w:right w:val="single" w:sz="12" w:space="0" w:color="702C53" w:themeColor="text2"/>
            </w:tcBorders>
            <w:shd w:val="clear" w:color="auto" w:fill="EBCCDD" w:themeFill="text2" w:themeFillTint="33"/>
            <w:vAlign w:val="center"/>
          </w:tcPr>
          <w:p w14:paraId="27286587" w14:textId="77777777" w:rsidR="009B7BA5" w:rsidRPr="00884F54" w:rsidRDefault="009B7BA5" w:rsidP="00063821">
            <w:pPr>
              <w:spacing w:after="0" w:line="276" w:lineRule="auto"/>
              <w:rPr>
                <w:rFonts w:cstheme="minorHAnsi"/>
                <w:b/>
                <w:bCs/>
                <w:sz w:val="20"/>
                <w:szCs w:val="20"/>
              </w:rPr>
            </w:pPr>
          </w:p>
        </w:tc>
        <w:tc>
          <w:tcPr>
            <w:tcW w:w="9564"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3CBBD6A" w14:textId="0BC051D7" w:rsidR="009B7BA5" w:rsidRPr="00884F54" w:rsidRDefault="009B7BA5" w:rsidP="00717887">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bl>
    <w:p w14:paraId="63C09EFE" w14:textId="6FA06E15" w:rsidR="008B07BA" w:rsidRPr="00747122" w:rsidRDefault="008B07BA" w:rsidP="00717887">
      <w:pPr>
        <w:spacing w:after="0" w:line="276" w:lineRule="auto"/>
        <w:rPr>
          <w:rFonts w:cstheme="minorHAnsi"/>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9B7BA5" w:rsidRPr="00884F54" w14:paraId="7F24CFA7" w14:textId="77777777" w:rsidTr="00FB4819">
        <w:trPr>
          <w:trHeight w:val="397"/>
        </w:trPr>
        <w:tc>
          <w:tcPr>
            <w:tcW w:w="918" w:type="dxa"/>
            <w:vMerge w:val="restart"/>
            <w:tcBorders>
              <w:right w:val="single" w:sz="12" w:space="0" w:color="702C53" w:themeColor="text2"/>
            </w:tcBorders>
            <w:shd w:val="clear" w:color="auto" w:fill="EBCCDD" w:themeFill="text2" w:themeFillTint="33"/>
            <w:vAlign w:val="center"/>
          </w:tcPr>
          <w:p w14:paraId="5545187C" w14:textId="77777777" w:rsidR="009B7BA5" w:rsidRPr="00884F54" w:rsidRDefault="009B7BA5" w:rsidP="00063821">
            <w:pPr>
              <w:spacing w:after="0" w:line="276" w:lineRule="auto"/>
              <w:rPr>
                <w:rFonts w:cstheme="minorHAnsi"/>
                <w:b/>
                <w:bCs/>
                <w:sz w:val="20"/>
                <w:szCs w:val="20"/>
              </w:rPr>
            </w:pPr>
            <w:r w:rsidRPr="00884F54">
              <w:rPr>
                <w:rFonts w:cstheme="minorHAnsi"/>
                <w:b/>
                <w:bCs/>
                <w:sz w:val="20"/>
                <w:szCs w:val="20"/>
              </w:rPr>
              <w:t>Aiming for 6/7</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6C93053" w14:textId="2543E332" w:rsidR="009B7BA5" w:rsidRPr="00884F54" w:rsidRDefault="009B7BA5" w:rsidP="00717887">
            <w:pPr>
              <w:spacing w:after="0" w:line="276" w:lineRule="auto"/>
              <w:rPr>
                <w:rFonts w:cstheme="minorHAnsi"/>
                <w:b/>
                <w:bCs/>
                <w:sz w:val="20"/>
                <w:szCs w:val="20"/>
              </w:rPr>
            </w:pPr>
            <w:r w:rsidRPr="00884F54">
              <w:rPr>
                <w:rFonts w:cstheme="minorHAnsi"/>
                <w:sz w:val="20"/>
                <w:szCs w:val="20"/>
              </w:rPr>
              <w:t>Cover a range of ideas from across the extract and whole play (with a quote for each idea)</w:t>
            </w:r>
          </w:p>
        </w:tc>
      </w:tr>
      <w:tr w:rsidR="009B7BA5" w:rsidRPr="00884F54" w14:paraId="0CF32C50"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1009016A"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487E7D2" w14:textId="615FCF2E" w:rsidR="009B7BA5" w:rsidRPr="00884F54" w:rsidRDefault="009B7BA5" w:rsidP="00717887">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9B7BA5" w:rsidRPr="00884F54" w14:paraId="47AB96E3"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256C073E"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C5EABD7" w14:textId="405A6515" w:rsidR="009B7BA5" w:rsidRPr="00884F54" w:rsidRDefault="009B7BA5" w:rsidP="00717887">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9B7BA5" w:rsidRPr="00884F54" w14:paraId="0EDDA2BF"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4D3C5180"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E0F7112" w14:textId="2B413641" w:rsidR="009B7BA5" w:rsidRPr="00884F54" w:rsidRDefault="009B7BA5" w:rsidP="00717887">
            <w:pPr>
              <w:spacing w:after="0" w:line="276" w:lineRule="auto"/>
              <w:rPr>
                <w:rFonts w:cstheme="minorHAnsi"/>
                <w:b/>
                <w:bCs/>
                <w:sz w:val="20"/>
                <w:szCs w:val="20"/>
              </w:rPr>
            </w:pPr>
            <w:r w:rsidRPr="00884F54">
              <w:rPr>
                <w:rFonts w:cstheme="minorHAnsi"/>
                <w:sz w:val="20"/>
                <w:szCs w:val="20"/>
              </w:rPr>
              <w:t>A relevant response where the theme is explored with some detail</w:t>
            </w:r>
          </w:p>
        </w:tc>
      </w:tr>
      <w:tr w:rsidR="009B7BA5" w:rsidRPr="00884F54" w14:paraId="7862C134"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453494E1"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0D4064F1" w14:textId="748E8B9D" w:rsidR="009B7BA5" w:rsidRPr="00884F54" w:rsidRDefault="009B7BA5" w:rsidP="00717887">
            <w:pPr>
              <w:spacing w:after="0" w:line="276" w:lineRule="auto"/>
              <w:rPr>
                <w:rFonts w:cstheme="minorHAnsi"/>
                <w:b/>
                <w:bCs/>
                <w:sz w:val="20"/>
                <w:szCs w:val="20"/>
              </w:rPr>
            </w:pPr>
            <w:r w:rsidRPr="00884F54">
              <w:rPr>
                <w:rFonts w:cstheme="minorHAnsi"/>
                <w:sz w:val="20"/>
                <w:szCs w:val="20"/>
              </w:rPr>
              <w:t>Accuracy is secure, vocabulary ambitious at times (not Edexcel)</w:t>
            </w:r>
          </w:p>
        </w:tc>
      </w:tr>
    </w:tbl>
    <w:p w14:paraId="795EF0F7" w14:textId="77777777" w:rsidR="00717887" w:rsidRDefault="00717887" w:rsidP="00717887">
      <w:pPr>
        <w:spacing w:after="0"/>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9B7BA5" w:rsidRPr="00884F54" w14:paraId="4E25D3BA" w14:textId="77777777" w:rsidTr="00FB4819">
        <w:trPr>
          <w:trHeight w:val="397"/>
        </w:trPr>
        <w:tc>
          <w:tcPr>
            <w:tcW w:w="918" w:type="dxa"/>
            <w:vMerge w:val="restart"/>
            <w:tcBorders>
              <w:right w:val="single" w:sz="12" w:space="0" w:color="702C53" w:themeColor="text2"/>
            </w:tcBorders>
            <w:shd w:val="clear" w:color="auto" w:fill="EBCCDD" w:themeFill="text2" w:themeFillTint="33"/>
            <w:vAlign w:val="center"/>
          </w:tcPr>
          <w:p w14:paraId="7707B1F5" w14:textId="77777777" w:rsidR="009B7BA5" w:rsidRPr="00884F54" w:rsidRDefault="009B7BA5" w:rsidP="00063821">
            <w:pPr>
              <w:spacing w:after="0" w:line="276" w:lineRule="auto"/>
              <w:rPr>
                <w:rFonts w:cstheme="minorHAnsi"/>
                <w:b/>
                <w:bCs/>
                <w:sz w:val="20"/>
                <w:szCs w:val="20"/>
              </w:rPr>
            </w:pPr>
            <w:r w:rsidRPr="00884F54">
              <w:rPr>
                <w:rFonts w:cstheme="minorHAnsi"/>
                <w:b/>
                <w:bCs/>
                <w:sz w:val="20"/>
                <w:szCs w:val="20"/>
              </w:rPr>
              <w:t>Aiming for 4/5</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D430806" w14:textId="6C7592BB" w:rsidR="009B7BA5" w:rsidRPr="00884F54" w:rsidRDefault="009B7BA5" w:rsidP="00717887">
            <w:pPr>
              <w:spacing w:after="0" w:line="276" w:lineRule="auto"/>
              <w:rPr>
                <w:rFonts w:cstheme="minorHAnsi"/>
                <w:b/>
                <w:bCs/>
                <w:sz w:val="20"/>
                <w:szCs w:val="20"/>
              </w:rPr>
            </w:pPr>
            <w:r w:rsidRPr="00884F54">
              <w:rPr>
                <w:rFonts w:cstheme="minorHAnsi"/>
                <w:sz w:val="20"/>
                <w:szCs w:val="20"/>
              </w:rPr>
              <w:t>Ideas might be limited (to around two) or be from only one part of extract/play</w:t>
            </w:r>
          </w:p>
        </w:tc>
      </w:tr>
      <w:tr w:rsidR="009B7BA5" w:rsidRPr="00884F54" w14:paraId="18EB170D"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3AC60315"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5971193D" w14:textId="71EE6C5B" w:rsidR="009B7BA5" w:rsidRPr="00884F54" w:rsidRDefault="003B29EE" w:rsidP="00717887">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9B7BA5" w:rsidRPr="00884F54" w14:paraId="636A0B8D"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65F10F51"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BE58DA2" w14:textId="62BFE15B" w:rsidR="009B7BA5" w:rsidRPr="00884F54" w:rsidRDefault="009B7BA5" w:rsidP="00717887">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9B7BA5" w:rsidRPr="00884F54" w14:paraId="767B188A"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1426EEA5"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49DE7C4" w14:textId="11EB330F" w:rsidR="009B7BA5" w:rsidRPr="00884F54" w:rsidRDefault="009B7BA5" w:rsidP="00717887">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9B7BA5" w:rsidRPr="00884F54" w14:paraId="32FE1205"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470BD19B" w14:textId="77777777" w:rsidR="009B7BA5" w:rsidRPr="00884F54" w:rsidRDefault="009B7BA5" w:rsidP="00063821">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B74FB74" w14:textId="4A4F1F54" w:rsidR="001677EC" w:rsidRPr="00717887" w:rsidRDefault="009B7BA5" w:rsidP="00717887">
            <w:pPr>
              <w:spacing w:after="0" w:line="276" w:lineRule="auto"/>
              <w:rPr>
                <w:rFonts w:cstheme="minorHAnsi"/>
                <w:sz w:val="20"/>
                <w:szCs w:val="20"/>
              </w:rPr>
            </w:pPr>
            <w:r w:rsidRPr="00884F54">
              <w:rPr>
                <w:rFonts w:cstheme="minorHAnsi"/>
                <w:sz w:val="20"/>
                <w:szCs w:val="20"/>
              </w:rPr>
              <w:t>Errors are more frequent and vocabulary more straightforward (not Edexcel)</w:t>
            </w:r>
          </w:p>
        </w:tc>
      </w:tr>
    </w:tbl>
    <w:p w14:paraId="00A3F677" w14:textId="2BF6B4AB" w:rsidR="00E972C1" w:rsidRPr="009B7F30" w:rsidRDefault="00E972C1" w:rsidP="00D3746A">
      <w:pPr>
        <w:spacing w:before="360" w:after="120" w:line="276" w:lineRule="auto"/>
        <w:rPr>
          <w:rFonts w:cstheme="minorHAnsi"/>
          <w:b/>
          <w:bCs/>
          <w:sz w:val="24"/>
          <w:szCs w:val="24"/>
        </w:rPr>
      </w:pPr>
      <w:r>
        <w:rPr>
          <w:rFonts w:cstheme="minorHAnsi"/>
          <w:b/>
          <w:bCs/>
          <w:sz w:val="24"/>
          <w:szCs w:val="24"/>
        </w:rPr>
        <w:t>Roles of women</w:t>
      </w:r>
      <w:r w:rsidRPr="009B7F30">
        <w:rPr>
          <w:rFonts w:cstheme="minorHAnsi"/>
          <w:b/>
          <w:bCs/>
          <w:sz w:val="24"/>
          <w:szCs w:val="24"/>
        </w:rPr>
        <w:t xml:space="preserve"> answers </w:t>
      </w:r>
    </w:p>
    <w:p w14:paraId="0830CA31" w14:textId="1B5262B6" w:rsidR="007445D1" w:rsidRPr="007A392F" w:rsidRDefault="007445D1"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Quick self-check P. </w:t>
      </w:r>
      <w:r w:rsidR="007E2F0E">
        <w:rPr>
          <w:rFonts w:cstheme="minorHAnsi"/>
          <w:b/>
          <w:bCs/>
          <w:color w:val="702C53" w:themeColor="text2"/>
          <w:sz w:val="20"/>
          <w:szCs w:val="20"/>
        </w:rPr>
        <w:t>7</w:t>
      </w:r>
      <w:r w:rsidR="0056212C">
        <w:rPr>
          <w:rFonts w:cstheme="minorHAnsi"/>
          <w:b/>
          <w:bCs/>
          <w:color w:val="702C53" w:themeColor="text2"/>
          <w:sz w:val="20"/>
          <w:szCs w:val="20"/>
        </w:rPr>
        <w:t>8</w:t>
      </w:r>
    </w:p>
    <w:p w14:paraId="076E2DD1" w14:textId="76355B76" w:rsidR="00BB7182" w:rsidRPr="00884F54" w:rsidRDefault="00BB7182" w:rsidP="00911A06">
      <w:pPr>
        <w:pStyle w:val="ListParagraph"/>
        <w:numPr>
          <w:ilvl w:val="0"/>
          <w:numId w:val="72"/>
        </w:numPr>
        <w:spacing w:before="40" w:after="40" w:line="276" w:lineRule="auto"/>
        <w:contextualSpacing w:val="0"/>
        <w:rPr>
          <w:rFonts w:cstheme="minorHAnsi"/>
          <w:bCs/>
          <w:sz w:val="20"/>
          <w:szCs w:val="20"/>
        </w:rPr>
      </w:pPr>
      <w:r w:rsidRPr="00884F54">
        <w:rPr>
          <w:rFonts w:cstheme="minorHAnsi"/>
          <w:bCs/>
          <w:sz w:val="20"/>
          <w:szCs w:val="20"/>
        </w:rPr>
        <w:t xml:space="preserve">The </w:t>
      </w:r>
      <w:r w:rsidR="00BD7E06">
        <w:rPr>
          <w:rFonts w:cstheme="minorHAnsi"/>
          <w:bCs/>
          <w:sz w:val="20"/>
          <w:szCs w:val="20"/>
        </w:rPr>
        <w:t>Nurse</w:t>
      </w:r>
    </w:p>
    <w:p w14:paraId="28E05E67" w14:textId="0589B6C0" w:rsidR="00BB7182" w:rsidRPr="00884F54" w:rsidRDefault="00BB7182" w:rsidP="00FD711C">
      <w:pPr>
        <w:pStyle w:val="ListParagraph"/>
        <w:numPr>
          <w:ilvl w:val="0"/>
          <w:numId w:val="72"/>
        </w:numPr>
        <w:spacing w:after="40" w:line="276" w:lineRule="auto"/>
        <w:contextualSpacing w:val="0"/>
        <w:rPr>
          <w:rFonts w:cstheme="minorHAnsi"/>
          <w:bCs/>
          <w:sz w:val="20"/>
          <w:szCs w:val="20"/>
        </w:rPr>
      </w:pPr>
      <w:r w:rsidRPr="00884F54">
        <w:rPr>
          <w:rFonts w:cstheme="minorHAnsi"/>
          <w:bCs/>
          <w:sz w:val="20"/>
          <w:szCs w:val="20"/>
        </w:rPr>
        <w:t>Because of the variation between classes. Upper-class women would have more power than lower-class women. They would not be expected to work, whereas women in the lower classes would likely need to work to support their families. Some women, like Rosaline, might choose to live an alternative life to one of being married by going into a nunnery.</w:t>
      </w:r>
    </w:p>
    <w:p w14:paraId="133476F8" w14:textId="77777777" w:rsidR="00FD711C" w:rsidRDefault="00BB7182" w:rsidP="00911A06">
      <w:pPr>
        <w:pStyle w:val="ListParagraph"/>
        <w:numPr>
          <w:ilvl w:val="0"/>
          <w:numId w:val="72"/>
        </w:numPr>
        <w:spacing w:before="40" w:after="40" w:line="276" w:lineRule="auto"/>
        <w:contextualSpacing w:val="0"/>
        <w:rPr>
          <w:rFonts w:cstheme="minorHAnsi"/>
          <w:bCs/>
          <w:sz w:val="20"/>
          <w:szCs w:val="20"/>
        </w:rPr>
      </w:pPr>
      <w:r w:rsidRPr="00884F54">
        <w:rPr>
          <w:rFonts w:cstheme="minorHAnsi"/>
          <w:bCs/>
          <w:sz w:val="20"/>
          <w:szCs w:val="20"/>
        </w:rPr>
        <w:t>Possible alternative words include: dominance, command, influence, direct, oppression, dictate</w:t>
      </w:r>
    </w:p>
    <w:p w14:paraId="104CD7CB" w14:textId="19B8CF65" w:rsidR="007445D1" w:rsidRPr="007A392F" w:rsidRDefault="007445D1" w:rsidP="00747122">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Challenge yourself P. </w:t>
      </w:r>
      <w:r w:rsidR="007E2F0E">
        <w:rPr>
          <w:rFonts w:cstheme="minorHAnsi"/>
          <w:b/>
          <w:bCs/>
          <w:color w:val="702C53" w:themeColor="text2"/>
          <w:sz w:val="20"/>
          <w:szCs w:val="20"/>
        </w:rPr>
        <w:t>7</w:t>
      </w:r>
      <w:r w:rsidR="0056212C">
        <w:rPr>
          <w:rFonts w:cstheme="minorHAnsi"/>
          <w:b/>
          <w:bCs/>
          <w:color w:val="702C53" w:themeColor="text2"/>
          <w:sz w:val="20"/>
          <w:szCs w:val="20"/>
        </w:rPr>
        <w:t>8</w:t>
      </w:r>
    </w:p>
    <w:p w14:paraId="09A3E6CB" w14:textId="77777777" w:rsidR="00F17EAA" w:rsidRPr="00884F54" w:rsidRDefault="00F17EAA" w:rsidP="00063821">
      <w:pPr>
        <w:spacing w:before="40" w:after="40" w:line="276" w:lineRule="auto"/>
        <w:rPr>
          <w:rFonts w:cstheme="minorHAnsi"/>
          <w:b/>
          <w:sz w:val="20"/>
          <w:szCs w:val="20"/>
        </w:rPr>
      </w:pPr>
      <w:r w:rsidRPr="00884F54">
        <w:rPr>
          <w:rFonts w:cstheme="minorHAnsi"/>
          <w:b/>
          <w:sz w:val="20"/>
          <w:szCs w:val="20"/>
        </w:rPr>
        <w:t>There are a number of ideas you might consider here:</w:t>
      </w:r>
    </w:p>
    <w:p w14:paraId="6FD9A8E0" w14:textId="6573260C" w:rsidR="00F17EAA" w:rsidRPr="00884F54" w:rsidRDefault="00F17EAA" w:rsidP="00911A06">
      <w:pPr>
        <w:pStyle w:val="ListParagraph"/>
        <w:numPr>
          <w:ilvl w:val="0"/>
          <w:numId w:val="28"/>
        </w:numPr>
        <w:spacing w:after="0" w:line="276" w:lineRule="auto"/>
        <w:contextualSpacing w:val="0"/>
        <w:rPr>
          <w:rFonts w:cstheme="minorHAnsi"/>
          <w:bCs/>
          <w:sz w:val="20"/>
          <w:szCs w:val="20"/>
        </w:rPr>
      </w:pPr>
      <w:r w:rsidRPr="00884F54">
        <w:rPr>
          <w:rFonts w:cstheme="minorHAnsi"/>
          <w:bCs/>
          <w:sz w:val="20"/>
          <w:szCs w:val="20"/>
        </w:rPr>
        <w:t xml:space="preserve">As the play centres </w:t>
      </w:r>
      <w:r w:rsidR="00A935FB">
        <w:rPr>
          <w:rFonts w:cstheme="minorHAnsi"/>
          <w:bCs/>
          <w:sz w:val="20"/>
          <w:szCs w:val="20"/>
        </w:rPr>
        <w:t xml:space="preserve">around </w:t>
      </w:r>
      <w:r w:rsidRPr="00884F54">
        <w:rPr>
          <w:rFonts w:cstheme="minorHAnsi"/>
          <w:bCs/>
          <w:sz w:val="20"/>
          <w:szCs w:val="20"/>
        </w:rPr>
        <w:t xml:space="preserve">conflict getting in the way of love, it is more fitting that there are more male characters: women would be unlikely to get embroiled in </w:t>
      </w:r>
      <w:r w:rsidR="0006021B" w:rsidRPr="00884F54">
        <w:rPr>
          <w:rFonts w:cstheme="minorHAnsi"/>
          <w:bCs/>
          <w:sz w:val="20"/>
          <w:szCs w:val="20"/>
        </w:rPr>
        <w:t xml:space="preserve">physical </w:t>
      </w:r>
      <w:r w:rsidRPr="00884F54">
        <w:rPr>
          <w:rFonts w:cstheme="minorHAnsi"/>
          <w:bCs/>
          <w:sz w:val="20"/>
          <w:szCs w:val="20"/>
        </w:rPr>
        <w:t>fighting</w:t>
      </w:r>
      <w:r w:rsidR="007F47AD">
        <w:rPr>
          <w:rFonts w:cstheme="minorHAnsi"/>
          <w:bCs/>
          <w:sz w:val="20"/>
          <w:szCs w:val="20"/>
        </w:rPr>
        <w:t xml:space="preserve"> in this period</w:t>
      </w:r>
      <w:r w:rsidR="0006021B">
        <w:rPr>
          <w:rFonts w:cstheme="minorHAnsi"/>
          <w:bCs/>
          <w:sz w:val="20"/>
          <w:szCs w:val="20"/>
        </w:rPr>
        <w:t>.</w:t>
      </w:r>
    </w:p>
    <w:p w14:paraId="0C307CE2" w14:textId="4D0AAA18" w:rsidR="00F17EAA" w:rsidRPr="00884F54" w:rsidRDefault="007F47AD" w:rsidP="00911A06">
      <w:pPr>
        <w:pStyle w:val="ListParagraph"/>
        <w:numPr>
          <w:ilvl w:val="0"/>
          <w:numId w:val="28"/>
        </w:numPr>
        <w:spacing w:after="0" w:line="276" w:lineRule="auto"/>
        <w:contextualSpacing w:val="0"/>
        <w:rPr>
          <w:rFonts w:cstheme="minorHAnsi"/>
          <w:bCs/>
          <w:sz w:val="20"/>
          <w:szCs w:val="20"/>
        </w:rPr>
      </w:pPr>
      <w:r>
        <w:rPr>
          <w:rFonts w:cstheme="minorHAnsi"/>
          <w:bCs/>
          <w:sz w:val="20"/>
          <w:szCs w:val="20"/>
        </w:rPr>
        <w:t>T</w:t>
      </w:r>
      <w:r w:rsidR="00F17EAA" w:rsidRPr="00884F54">
        <w:rPr>
          <w:rFonts w:cstheme="minorHAnsi"/>
          <w:bCs/>
          <w:sz w:val="20"/>
          <w:szCs w:val="20"/>
        </w:rPr>
        <w:t>ragedies more often centre on men or the downfall of a male hero</w:t>
      </w:r>
      <w:r w:rsidR="0006021B">
        <w:rPr>
          <w:rFonts w:cstheme="minorHAnsi"/>
          <w:bCs/>
          <w:sz w:val="20"/>
          <w:szCs w:val="20"/>
        </w:rPr>
        <w:t>.</w:t>
      </w:r>
    </w:p>
    <w:p w14:paraId="3B33A5F8" w14:textId="3EEF21C4" w:rsidR="00F17EAA" w:rsidRDefault="00F17EAA" w:rsidP="00911A06">
      <w:pPr>
        <w:pStyle w:val="ListParagraph"/>
        <w:numPr>
          <w:ilvl w:val="0"/>
          <w:numId w:val="28"/>
        </w:numPr>
        <w:spacing w:after="0" w:line="276" w:lineRule="auto"/>
        <w:contextualSpacing w:val="0"/>
        <w:rPr>
          <w:rFonts w:cstheme="minorHAnsi"/>
          <w:bCs/>
          <w:sz w:val="20"/>
          <w:szCs w:val="20"/>
        </w:rPr>
      </w:pPr>
      <w:r w:rsidRPr="00884F54">
        <w:rPr>
          <w:rFonts w:cstheme="minorHAnsi"/>
          <w:bCs/>
          <w:sz w:val="20"/>
          <w:szCs w:val="20"/>
        </w:rPr>
        <w:t xml:space="preserve">A play too heavily focused on women might be less popular with </w:t>
      </w:r>
      <w:r w:rsidR="007F47AD">
        <w:rPr>
          <w:rFonts w:cstheme="minorHAnsi"/>
          <w:bCs/>
          <w:sz w:val="20"/>
          <w:szCs w:val="20"/>
        </w:rPr>
        <w:t xml:space="preserve">Shakespeare’s </w:t>
      </w:r>
      <w:r w:rsidR="002E7888">
        <w:rPr>
          <w:rFonts w:cstheme="minorHAnsi"/>
          <w:bCs/>
          <w:sz w:val="20"/>
          <w:szCs w:val="20"/>
        </w:rPr>
        <w:t xml:space="preserve">16th century </w:t>
      </w:r>
      <w:r w:rsidRPr="00884F54">
        <w:rPr>
          <w:rFonts w:cstheme="minorHAnsi"/>
          <w:bCs/>
          <w:sz w:val="20"/>
          <w:szCs w:val="20"/>
        </w:rPr>
        <w:t>audience (though, in reality, many of his plays had central female figures</w:t>
      </w:r>
      <w:r w:rsidR="002E7888">
        <w:rPr>
          <w:rFonts w:cstheme="minorHAnsi"/>
          <w:bCs/>
          <w:sz w:val="20"/>
          <w:szCs w:val="20"/>
        </w:rPr>
        <w:t xml:space="preserve"> −</w:t>
      </w:r>
      <w:r w:rsidRPr="00884F54">
        <w:rPr>
          <w:rFonts w:cstheme="minorHAnsi"/>
          <w:bCs/>
          <w:sz w:val="20"/>
          <w:szCs w:val="20"/>
        </w:rPr>
        <w:t xml:space="preserve"> e.g. </w:t>
      </w:r>
      <w:r w:rsidRPr="005A14F7">
        <w:rPr>
          <w:rFonts w:cstheme="minorHAnsi"/>
          <w:bCs/>
          <w:i/>
          <w:iCs/>
          <w:sz w:val="20"/>
          <w:szCs w:val="20"/>
        </w:rPr>
        <w:t xml:space="preserve">Twelfth </w:t>
      </w:r>
      <w:r w:rsidR="002E7888" w:rsidRPr="005A14F7">
        <w:rPr>
          <w:rFonts w:cstheme="minorHAnsi"/>
          <w:bCs/>
          <w:i/>
          <w:iCs/>
          <w:sz w:val="20"/>
          <w:szCs w:val="20"/>
        </w:rPr>
        <w:t>n</w:t>
      </w:r>
      <w:r w:rsidRPr="005A14F7">
        <w:rPr>
          <w:rFonts w:cstheme="minorHAnsi"/>
          <w:bCs/>
          <w:i/>
          <w:iCs/>
          <w:sz w:val="20"/>
          <w:szCs w:val="20"/>
        </w:rPr>
        <w:t>ight</w:t>
      </w:r>
      <w:r w:rsidRPr="00884F54">
        <w:rPr>
          <w:rFonts w:cstheme="minorHAnsi"/>
          <w:bCs/>
          <w:sz w:val="20"/>
          <w:szCs w:val="20"/>
        </w:rPr>
        <w:t xml:space="preserve">, </w:t>
      </w:r>
      <w:r w:rsidRPr="005A14F7">
        <w:rPr>
          <w:rFonts w:cstheme="minorHAnsi"/>
          <w:bCs/>
          <w:i/>
          <w:iCs/>
          <w:sz w:val="20"/>
          <w:szCs w:val="20"/>
        </w:rPr>
        <w:t xml:space="preserve">The </w:t>
      </w:r>
      <w:r w:rsidR="002E7888" w:rsidRPr="005A14F7">
        <w:rPr>
          <w:rFonts w:cstheme="minorHAnsi"/>
          <w:bCs/>
          <w:i/>
          <w:iCs/>
          <w:sz w:val="20"/>
          <w:szCs w:val="20"/>
        </w:rPr>
        <w:t>t</w:t>
      </w:r>
      <w:r w:rsidRPr="005A14F7">
        <w:rPr>
          <w:rFonts w:cstheme="minorHAnsi"/>
          <w:bCs/>
          <w:i/>
          <w:iCs/>
          <w:sz w:val="20"/>
          <w:szCs w:val="20"/>
        </w:rPr>
        <w:t xml:space="preserve">aming of the </w:t>
      </w:r>
      <w:r w:rsidR="002E7888" w:rsidRPr="005A14F7">
        <w:rPr>
          <w:rFonts w:cstheme="minorHAnsi"/>
          <w:bCs/>
          <w:i/>
          <w:iCs/>
          <w:sz w:val="20"/>
          <w:szCs w:val="20"/>
        </w:rPr>
        <w:t>s</w:t>
      </w:r>
      <w:r w:rsidRPr="005A14F7">
        <w:rPr>
          <w:rFonts w:cstheme="minorHAnsi"/>
          <w:bCs/>
          <w:i/>
          <w:iCs/>
          <w:sz w:val="20"/>
          <w:szCs w:val="20"/>
        </w:rPr>
        <w:t>hrew</w:t>
      </w:r>
      <w:r w:rsidRPr="00884F54">
        <w:rPr>
          <w:rFonts w:cstheme="minorHAnsi"/>
          <w:bCs/>
          <w:sz w:val="20"/>
          <w:szCs w:val="20"/>
        </w:rPr>
        <w:t>)</w:t>
      </w:r>
      <w:r w:rsidR="0006021B">
        <w:rPr>
          <w:rFonts w:cstheme="minorHAnsi"/>
          <w:bCs/>
          <w:sz w:val="20"/>
          <w:szCs w:val="20"/>
        </w:rPr>
        <w:t>.</w:t>
      </w:r>
    </w:p>
    <w:p w14:paraId="37E14FF0" w14:textId="77777777" w:rsidR="00C82C5D" w:rsidRDefault="00F17EAA" w:rsidP="007F47AD">
      <w:pPr>
        <w:pStyle w:val="ListParagraph"/>
        <w:numPr>
          <w:ilvl w:val="0"/>
          <w:numId w:val="28"/>
        </w:numPr>
        <w:spacing w:after="0" w:line="276" w:lineRule="auto"/>
        <w:contextualSpacing w:val="0"/>
        <w:rPr>
          <w:rFonts w:cstheme="minorHAnsi"/>
          <w:bCs/>
          <w:sz w:val="20"/>
          <w:szCs w:val="20"/>
        </w:rPr>
        <w:sectPr w:rsidR="00C82C5D" w:rsidSect="00884F54">
          <w:pgSz w:w="11906" w:h="16838"/>
          <w:pgMar w:top="720" w:right="720" w:bottom="720" w:left="720" w:header="708" w:footer="708" w:gutter="0"/>
          <w:cols w:space="708"/>
          <w:docGrid w:linePitch="360"/>
        </w:sectPr>
      </w:pPr>
      <w:r w:rsidRPr="007F47AD">
        <w:rPr>
          <w:rFonts w:cstheme="minorHAnsi"/>
          <w:bCs/>
          <w:sz w:val="20"/>
          <w:szCs w:val="20"/>
        </w:rPr>
        <w:t>Shakespeare wants</w:t>
      </w:r>
      <w:r w:rsidR="007F47AD">
        <w:rPr>
          <w:rFonts w:cstheme="minorHAnsi"/>
          <w:bCs/>
          <w:sz w:val="20"/>
          <w:szCs w:val="20"/>
        </w:rPr>
        <w:t xml:space="preserve"> his</w:t>
      </w:r>
      <w:r w:rsidRPr="007F47AD">
        <w:rPr>
          <w:rFonts w:cstheme="minorHAnsi"/>
          <w:bCs/>
          <w:sz w:val="20"/>
          <w:szCs w:val="20"/>
        </w:rPr>
        <w:t xml:space="preserve"> audience to feel Juliet is special (just as Romeo does) so the fewer women </w:t>
      </w:r>
      <w:r w:rsidR="007F47AD">
        <w:rPr>
          <w:rFonts w:cstheme="minorHAnsi"/>
          <w:bCs/>
          <w:sz w:val="20"/>
          <w:szCs w:val="20"/>
        </w:rPr>
        <w:t xml:space="preserve">characters </w:t>
      </w:r>
      <w:r w:rsidRPr="007F47AD">
        <w:rPr>
          <w:rFonts w:cstheme="minorHAnsi"/>
          <w:bCs/>
          <w:sz w:val="20"/>
          <w:szCs w:val="20"/>
        </w:rPr>
        <w:t xml:space="preserve">the play includes, the more she can </w:t>
      </w:r>
      <w:r w:rsidR="00A71CCD" w:rsidRPr="007F47AD">
        <w:rPr>
          <w:rFonts w:cstheme="minorHAnsi"/>
          <w:bCs/>
          <w:sz w:val="20"/>
          <w:szCs w:val="20"/>
        </w:rPr>
        <w:t xml:space="preserve">shine. </w:t>
      </w:r>
    </w:p>
    <w:p w14:paraId="64545265" w14:textId="7E8862B1" w:rsidR="007445D1" w:rsidRPr="007A392F" w:rsidRDefault="007445D1" w:rsidP="00C82C5D">
      <w:pPr>
        <w:pBdr>
          <w:bottom w:val="single" w:sz="12" w:space="1" w:color="702C53" w:themeColor="text2"/>
        </w:pBdr>
        <w:spacing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Key quotations P. </w:t>
      </w:r>
      <w:r w:rsidR="007E2F0E">
        <w:rPr>
          <w:rFonts w:cstheme="minorHAnsi"/>
          <w:b/>
          <w:bCs/>
          <w:color w:val="702C53" w:themeColor="text2"/>
          <w:sz w:val="20"/>
          <w:szCs w:val="20"/>
        </w:rPr>
        <w:t>7</w:t>
      </w:r>
      <w:r w:rsidR="0056212C">
        <w:rPr>
          <w:rFonts w:cstheme="minorHAnsi"/>
          <w:b/>
          <w:bCs/>
          <w:color w:val="702C53" w:themeColor="text2"/>
          <w:sz w:val="20"/>
          <w:szCs w:val="20"/>
        </w:rPr>
        <w:t>8</w:t>
      </w:r>
    </w:p>
    <w:p w14:paraId="732FE29B" w14:textId="04436A1A" w:rsidR="00CA39F5" w:rsidRDefault="00CA39F5" w:rsidP="00911A06">
      <w:pPr>
        <w:pStyle w:val="ListParagraph"/>
        <w:numPr>
          <w:ilvl w:val="0"/>
          <w:numId w:val="27"/>
        </w:numPr>
        <w:spacing w:before="40" w:after="40" w:line="276" w:lineRule="auto"/>
        <w:contextualSpacing w:val="0"/>
        <w:rPr>
          <w:rFonts w:cstheme="minorHAnsi"/>
          <w:bCs/>
          <w:sz w:val="20"/>
          <w:szCs w:val="20"/>
        </w:rPr>
      </w:pPr>
      <w:r>
        <w:rPr>
          <w:rFonts w:cstheme="minorHAnsi"/>
          <w:bCs/>
          <w:sz w:val="20"/>
          <w:szCs w:val="20"/>
        </w:rPr>
        <w:t xml:space="preserve">Romeo about Rosaline Act 1 Scene </w:t>
      </w:r>
      <w:r w:rsidR="00667210">
        <w:rPr>
          <w:rFonts w:cstheme="minorHAnsi"/>
          <w:bCs/>
          <w:sz w:val="20"/>
          <w:szCs w:val="20"/>
        </w:rPr>
        <w:t>1</w:t>
      </w:r>
    </w:p>
    <w:p w14:paraId="6FD756D2" w14:textId="3E528E9E" w:rsidR="00F17EAA" w:rsidRPr="00884F54" w:rsidRDefault="00CA39F5" w:rsidP="00911A06">
      <w:pPr>
        <w:pStyle w:val="ListParagraph"/>
        <w:numPr>
          <w:ilvl w:val="0"/>
          <w:numId w:val="27"/>
        </w:numPr>
        <w:spacing w:before="40" w:after="40" w:line="276" w:lineRule="auto"/>
        <w:contextualSpacing w:val="0"/>
        <w:rPr>
          <w:rFonts w:cstheme="minorHAnsi"/>
          <w:bCs/>
          <w:sz w:val="20"/>
          <w:szCs w:val="20"/>
        </w:rPr>
      </w:pPr>
      <w:r>
        <w:rPr>
          <w:rFonts w:cstheme="minorHAnsi"/>
          <w:bCs/>
          <w:sz w:val="20"/>
          <w:szCs w:val="20"/>
        </w:rPr>
        <w:t>N</w:t>
      </w:r>
      <w:r w:rsidR="00F17EAA" w:rsidRPr="00884F54">
        <w:rPr>
          <w:rFonts w:cstheme="minorHAnsi"/>
          <w:bCs/>
          <w:sz w:val="20"/>
          <w:szCs w:val="20"/>
        </w:rPr>
        <w:t>urse talking about Juliet in her youth Act 1 Scene 3</w:t>
      </w:r>
    </w:p>
    <w:p w14:paraId="332AB884"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Lady Capulet talking to Juliet Act 1 Scene 3</w:t>
      </w:r>
    </w:p>
    <w:p w14:paraId="08F56E1B"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about the prospect of marriage Act 1 Scene 3</w:t>
      </w:r>
    </w:p>
    <w:p w14:paraId="4A8DC698"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to Romeo Act 1 Scene 5</w:t>
      </w:r>
    </w:p>
    <w:p w14:paraId="3C088551"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in soliloquy Act 2 Scene 2</w:t>
      </w:r>
    </w:p>
    <w:p w14:paraId="2DEF54EF"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to Romeo Act 2 Scene 2</w:t>
      </w:r>
    </w:p>
    <w:p w14:paraId="519A2CDD"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Friar to Romeo about women in general Act 2 Scene 3</w:t>
      </w:r>
    </w:p>
    <w:p w14:paraId="22B80489" w14:textId="77777777" w:rsidR="00F17EAA" w:rsidRPr="00884F54"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in soliloquy before the wedding night Act 3 Scene 2</w:t>
      </w:r>
    </w:p>
    <w:p w14:paraId="0892C4FA" w14:textId="5125FE06" w:rsidR="00F17EAA"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Lord Capulet to/about Juliet Act 3 Scene 5</w:t>
      </w:r>
    </w:p>
    <w:p w14:paraId="019B700F" w14:textId="77777777" w:rsidR="00F17EAA" w:rsidRPr="00CA39F5" w:rsidRDefault="00F17EAA" w:rsidP="00911A06">
      <w:pPr>
        <w:pStyle w:val="ListParagraph"/>
        <w:numPr>
          <w:ilvl w:val="0"/>
          <w:numId w:val="27"/>
        </w:numPr>
        <w:spacing w:before="40" w:after="40" w:line="276" w:lineRule="auto"/>
        <w:contextualSpacing w:val="0"/>
        <w:rPr>
          <w:rFonts w:cstheme="minorHAnsi"/>
          <w:bCs/>
          <w:sz w:val="20"/>
          <w:szCs w:val="20"/>
        </w:rPr>
      </w:pPr>
      <w:r w:rsidRPr="00CA39F5">
        <w:rPr>
          <w:rFonts w:cstheme="minorHAnsi"/>
          <w:bCs/>
          <w:sz w:val="20"/>
          <w:szCs w:val="20"/>
        </w:rPr>
        <w:t>Lady Capulet about Juliet to Lord Capulet Act 3 Scene 5</w:t>
      </w:r>
    </w:p>
    <w:p w14:paraId="43269CA2" w14:textId="56E5D216" w:rsidR="00F17EAA" w:rsidRDefault="00F17EAA" w:rsidP="00911A06">
      <w:pPr>
        <w:pStyle w:val="ListParagraph"/>
        <w:numPr>
          <w:ilvl w:val="0"/>
          <w:numId w:val="27"/>
        </w:numPr>
        <w:spacing w:before="40" w:after="40" w:line="276" w:lineRule="auto"/>
        <w:contextualSpacing w:val="0"/>
        <w:rPr>
          <w:rFonts w:cstheme="minorHAnsi"/>
          <w:bCs/>
          <w:sz w:val="20"/>
          <w:szCs w:val="20"/>
        </w:rPr>
      </w:pPr>
      <w:r w:rsidRPr="00884F54">
        <w:rPr>
          <w:rFonts w:cstheme="minorHAnsi"/>
          <w:bCs/>
          <w:sz w:val="20"/>
          <w:szCs w:val="20"/>
        </w:rPr>
        <w:t>Juliet to Friar Lawrence Act 4 Scene 1</w:t>
      </w:r>
    </w:p>
    <w:p w14:paraId="573063A5" w14:textId="77777777" w:rsidR="00C1588D" w:rsidRPr="00EF72BD" w:rsidRDefault="00F17EAA" w:rsidP="00911A06">
      <w:pPr>
        <w:pStyle w:val="ListParagraph"/>
        <w:numPr>
          <w:ilvl w:val="0"/>
          <w:numId w:val="27"/>
        </w:numPr>
        <w:spacing w:before="40" w:after="40" w:line="276" w:lineRule="auto"/>
        <w:contextualSpacing w:val="0"/>
        <w:rPr>
          <w:rFonts w:cstheme="minorHAnsi"/>
          <w:bCs/>
          <w:sz w:val="20"/>
          <w:szCs w:val="20"/>
        </w:rPr>
      </w:pPr>
      <w:r w:rsidRPr="00EF72BD">
        <w:rPr>
          <w:rFonts w:cstheme="minorHAnsi"/>
          <w:bCs/>
          <w:sz w:val="20"/>
          <w:szCs w:val="20"/>
        </w:rPr>
        <w:t>Juliet in soliloquy in the Capulet tomb Act 5 Scene 3</w:t>
      </w:r>
    </w:p>
    <w:p w14:paraId="3D15ECA0" w14:textId="71983ABC" w:rsidR="007445D1" w:rsidRPr="007A392F" w:rsidRDefault="007445D1"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Juliet’s change P. </w:t>
      </w:r>
      <w:r w:rsidR="007E2F0E">
        <w:rPr>
          <w:rFonts w:cstheme="minorHAnsi"/>
          <w:b/>
          <w:bCs/>
          <w:color w:val="702C53" w:themeColor="text2"/>
          <w:sz w:val="20"/>
          <w:szCs w:val="20"/>
        </w:rPr>
        <w:t>80</w:t>
      </w:r>
    </w:p>
    <w:p w14:paraId="079A09E2" w14:textId="0B9B73FA" w:rsidR="00F17EAA" w:rsidRPr="00884F54" w:rsidRDefault="00F17EAA" w:rsidP="003B1E14">
      <w:pPr>
        <w:spacing w:before="120" w:after="0" w:line="276" w:lineRule="auto"/>
        <w:ind w:right="113"/>
        <w:rPr>
          <w:rFonts w:cstheme="minorHAnsi"/>
          <w:sz w:val="20"/>
          <w:szCs w:val="20"/>
        </w:rPr>
      </w:pPr>
      <w:r w:rsidRPr="00884F54">
        <w:rPr>
          <w:rFonts w:cstheme="minorHAnsi"/>
          <w:sz w:val="20"/>
          <w:szCs w:val="20"/>
        </w:rPr>
        <w:t>You may have considered some of the following words/ideas:</w:t>
      </w:r>
    </w:p>
    <w:p w14:paraId="01230610" w14:textId="704E6B93" w:rsidR="00F17EAA" w:rsidRPr="00A71CCD" w:rsidRDefault="00F17EAA" w:rsidP="00A71CCD">
      <w:pPr>
        <w:spacing w:before="120" w:after="0" w:line="276" w:lineRule="auto"/>
        <w:ind w:right="113"/>
        <w:rPr>
          <w:rFonts w:cstheme="minorHAnsi"/>
          <w:sz w:val="20"/>
          <w:szCs w:val="20"/>
        </w:rPr>
      </w:pPr>
      <w:r w:rsidRPr="00A3658C">
        <w:rPr>
          <w:rFonts w:cstheme="minorHAnsi"/>
          <w:sz w:val="20"/>
          <w:szCs w:val="20"/>
        </w:rPr>
        <w:t>Juliet at the start:</w:t>
      </w:r>
      <w:r w:rsidRPr="00A71CCD">
        <w:rPr>
          <w:rFonts w:cstheme="minorHAnsi"/>
          <w:sz w:val="20"/>
          <w:szCs w:val="20"/>
        </w:rPr>
        <w:t xml:space="preserve"> obedient, naïve, sheltered, honest, innocent, loving, dutiful, respectful, submissive, compliant. </w:t>
      </w:r>
    </w:p>
    <w:p w14:paraId="17A1FF8C" w14:textId="3CD56737" w:rsidR="00A71CCD" w:rsidRPr="00A71CCD" w:rsidRDefault="00F17EAA" w:rsidP="00A71CCD">
      <w:pPr>
        <w:spacing w:before="120" w:after="0" w:line="276" w:lineRule="auto"/>
        <w:ind w:right="113"/>
        <w:rPr>
          <w:rFonts w:cstheme="minorHAnsi"/>
          <w:sz w:val="20"/>
          <w:szCs w:val="20"/>
        </w:rPr>
      </w:pPr>
      <w:r w:rsidRPr="00A3658C">
        <w:rPr>
          <w:rFonts w:cstheme="minorHAnsi"/>
          <w:sz w:val="20"/>
          <w:szCs w:val="20"/>
        </w:rPr>
        <w:t xml:space="preserve">Juliet by the end: </w:t>
      </w:r>
      <w:r w:rsidRPr="00884F54">
        <w:rPr>
          <w:rFonts w:cstheme="minorHAnsi"/>
          <w:sz w:val="20"/>
          <w:szCs w:val="20"/>
        </w:rPr>
        <w:t>determined, passionate, experienced / more aware, resourceful, resolute, loyal, less innocent, devoted, emotionally driven.</w:t>
      </w:r>
    </w:p>
    <w:p w14:paraId="69DEBEC2" w14:textId="067654C9" w:rsidR="00862B75" w:rsidRPr="00E414C1" w:rsidRDefault="00862B75" w:rsidP="003B1E14">
      <w:pPr>
        <w:spacing w:before="120" w:after="120" w:line="276" w:lineRule="auto"/>
        <w:rPr>
          <w:rFonts w:cstheme="minorHAnsi"/>
          <w:bCs/>
          <w:sz w:val="20"/>
          <w:szCs w:val="20"/>
        </w:rPr>
      </w:pPr>
      <w:r w:rsidRPr="00E414C1">
        <w:rPr>
          <w:rFonts w:cstheme="minorHAnsi"/>
          <w:bCs/>
          <w:sz w:val="20"/>
          <w:szCs w:val="20"/>
        </w:rPr>
        <w:t xml:space="preserve">Plot events to </w:t>
      </w:r>
      <w:r w:rsidR="00CA39F5" w:rsidRPr="00E414C1">
        <w:rPr>
          <w:rFonts w:cstheme="minorHAnsi"/>
          <w:bCs/>
          <w:sz w:val="20"/>
          <w:szCs w:val="20"/>
        </w:rPr>
        <w:t>track</w:t>
      </w:r>
      <w:r w:rsidRPr="00E414C1">
        <w:rPr>
          <w:rFonts w:cstheme="minorHAnsi"/>
          <w:bCs/>
          <w:sz w:val="20"/>
          <w:szCs w:val="20"/>
        </w:rPr>
        <w:t xml:space="preserve"> her development:</w:t>
      </w:r>
    </w:p>
    <w:p w14:paraId="21490A25"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Instant attraction to Romeo</w:t>
      </w:r>
    </w:p>
    <w:p w14:paraId="0A16F5FA" w14:textId="34C34F0D"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 xml:space="preserve">Using the </w:t>
      </w:r>
      <w:r w:rsidR="00BD7E06">
        <w:rPr>
          <w:rFonts w:cstheme="minorHAnsi"/>
          <w:bCs/>
          <w:sz w:val="20"/>
          <w:szCs w:val="20"/>
        </w:rPr>
        <w:t>Nurse</w:t>
      </w:r>
      <w:r w:rsidRPr="00884F54">
        <w:rPr>
          <w:rFonts w:cstheme="minorHAnsi"/>
          <w:bCs/>
          <w:sz w:val="20"/>
          <w:szCs w:val="20"/>
        </w:rPr>
        <w:t xml:space="preserve"> to help organise the wedding</w:t>
      </w:r>
    </w:p>
    <w:p w14:paraId="2DE724B4"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Committing to, and then marrying, Romeo</w:t>
      </w:r>
    </w:p>
    <w:p w14:paraId="1777DFAA"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Her grief over Tybalt’s death</w:t>
      </w:r>
    </w:p>
    <w:p w14:paraId="6CCC412A"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Her divided loyalty between husband and family</w:t>
      </w:r>
    </w:p>
    <w:p w14:paraId="72ECE23D"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The wedding night</w:t>
      </w:r>
    </w:p>
    <w:p w14:paraId="04B03347" w14:textId="77777777"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Her defiance against the marriage to Paris</w:t>
      </w:r>
    </w:p>
    <w:p w14:paraId="76ABDAAB" w14:textId="2EAAC930" w:rsidR="00862B75" w:rsidRPr="00884F54" w:rsidRDefault="00862B75" w:rsidP="00911A06">
      <w:pPr>
        <w:pStyle w:val="ListParagraph"/>
        <w:numPr>
          <w:ilvl w:val="0"/>
          <w:numId w:val="63"/>
        </w:numPr>
        <w:spacing w:after="0" w:line="276" w:lineRule="auto"/>
        <w:rPr>
          <w:rFonts w:cstheme="minorHAnsi"/>
          <w:sz w:val="20"/>
          <w:szCs w:val="20"/>
        </w:rPr>
      </w:pPr>
      <w:r w:rsidRPr="00884F54">
        <w:rPr>
          <w:rFonts w:cstheme="minorHAnsi"/>
          <w:bCs/>
          <w:sz w:val="20"/>
          <w:szCs w:val="20"/>
        </w:rPr>
        <w:t xml:space="preserve">Her plea to </w:t>
      </w:r>
      <w:r w:rsidR="003A2C67">
        <w:rPr>
          <w:rFonts w:cstheme="minorHAnsi"/>
          <w:bCs/>
          <w:sz w:val="20"/>
          <w:szCs w:val="20"/>
        </w:rPr>
        <w:t>F</w:t>
      </w:r>
      <w:r w:rsidRPr="00884F54">
        <w:rPr>
          <w:rFonts w:cstheme="minorHAnsi"/>
          <w:bCs/>
          <w:sz w:val="20"/>
          <w:szCs w:val="20"/>
        </w:rPr>
        <w:t xml:space="preserve">riar </w:t>
      </w:r>
      <w:r w:rsidR="003A2C67">
        <w:rPr>
          <w:rFonts w:cstheme="minorHAnsi"/>
          <w:bCs/>
          <w:sz w:val="20"/>
          <w:szCs w:val="20"/>
        </w:rPr>
        <w:t xml:space="preserve">Lawrence </w:t>
      </w:r>
      <w:r w:rsidRPr="00884F54">
        <w:rPr>
          <w:rFonts w:cstheme="minorHAnsi"/>
          <w:bCs/>
          <w:sz w:val="20"/>
          <w:szCs w:val="20"/>
        </w:rPr>
        <w:t xml:space="preserve">for help, or </w:t>
      </w:r>
      <w:r w:rsidR="003A2C67">
        <w:rPr>
          <w:rFonts w:cstheme="minorHAnsi"/>
          <w:bCs/>
          <w:sz w:val="20"/>
          <w:szCs w:val="20"/>
        </w:rPr>
        <w:t xml:space="preserve">her </w:t>
      </w:r>
      <w:r w:rsidRPr="00884F54">
        <w:rPr>
          <w:rFonts w:cstheme="minorHAnsi"/>
          <w:bCs/>
          <w:sz w:val="20"/>
          <w:szCs w:val="20"/>
        </w:rPr>
        <w:t>threat to kill herself</w:t>
      </w:r>
    </w:p>
    <w:p w14:paraId="44299FC3" w14:textId="7497DCA2" w:rsidR="007A6EBC" w:rsidRPr="007A6EBC" w:rsidRDefault="00862B75" w:rsidP="007A6EBC">
      <w:pPr>
        <w:pStyle w:val="ListParagraph"/>
        <w:numPr>
          <w:ilvl w:val="0"/>
          <w:numId w:val="63"/>
        </w:numPr>
        <w:spacing w:after="0" w:line="276" w:lineRule="auto"/>
        <w:rPr>
          <w:rFonts w:cstheme="minorHAnsi"/>
          <w:bCs/>
          <w:sz w:val="20"/>
          <w:szCs w:val="20"/>
        </w:rPr>
      </w:pPr>
      <w:r w:rsidRPr="00884F54">
        <w:rPr>
          <w:rFonts w:cstheme="minorHAnsi"/>
          <w:bCs/>
          <w:sz w:val="20"/>
          <w:szCs w:val="20"/>
        </w:rPr>
        <w:t>Her suicide</w:t>
      </w:r>
      <w:r w:rsidR="00747122">
        <w:rPr>
          <w:rFonts w:cstheme="minorHAnsi"/>
          <w:bCs/>
          <w:sz w:val="20"/>
          <w:szCs w:val="20"/>
        </w:rPr>
        <w:t xml:space="preserve"> </w:t>
      </w:r>
    </w:p>
    <w:p w14:paraId="0B31411D" w14:textId="7A9F165B" w:rsidR="007445D1" w:rsidRPr="007A392F" w:rsidRDefault="007445D1" w:rsidP="007A6EBC">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What did Shakespeare think? P. </w:t>
      </w:r>
      <w:r w:rsidR="00031784">
        <w:rPr>
          <w:rFonts w:cstheme="minorHAnsi"/>
          <w:b/>
          <w:bCs/>
          <w:color w:val="702C53" w:themeColor="text2"/>
          <w:sz w:val="20"/>
          <w:szCs w:val="20"/>
        </w:rPr>
        <w:t>82</w:t>
      </w:r>
    </w:p>
    <w:p w14:paraId="04F849D1" w14:textId="3ADA1530" w:rsidR="00862B75" w:rsidRPr="00A71CCD" w:rsidRDefault="00F17EAA" w:rsidP="00FA46F0">
      <w:pPr>
        <w:spacing w:before="120" w:after="120" w:line="276" w:lineRule="auto"/>
        <w:ind w:right="113"/>
        <w:rPr>
          <w:rFonts w:cstheme="minorHAnsi"/>
          <w:sz w:val="20"/>
          <w:szCs w:val="20"/>
        </w:rPr>
      </w:pPr>
      <w:r w:rsidRPr="00884F54">
        <w:rPr>
          <w:rFonts w:cstheme="minorHAnsi"/>
          <w:color w:val="000000" w:themeColor="text1"/>
          <w:sz w:val="20"/>
          <w:szCs w:val="20"/>
        </w:rPr>
        <w:t>T</w:t>
      </w:r>
      <w:r w:rsidRPr="00884F54">
        <w:rPr>
          <w:rFonts w:cstheme="minorHAnsi"/>
          <w:sz w:val="20"/>
          <w:szCs w:val="20"/>
        </w:rPr>
        <w:t>here are alternative ideas that could be explored here</w:t>
      </w:r>
      <w:r w:rsidR="00A71CCD">
        <w:rPr>
          <w:rFonts w:cstheme="minorHAnsi"/>
          <w:sz w:val="20"/>
          <w:szCs w:val="20"/>
        </w:rPr>
        <w:t>:</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3686"/>
        <w:gridCol w:w="4253"/>
      </w:tblGrid>
      <w:tr w:rsidR="003B1E14" w:rsidRPr="003B1E14" w14:paraId="7329D390" w14:textId="77777777" w:rsidTr="00703C5D">
        <w:trPr>
          <w:cantSplit/>
          <w:trHeight w:val="567"/>
        </w:trPr>
        <w:tc>
          <w:tcPr>
            <w:tcW w:w="2551" w:type="dxa"/>
            <w:tcBorders>
              <w:left w:val="single" w:sz="12" w:space="0" w:color="702C53" w:themeColor="text2"/>
              <w:right w:val="single" w:sz="12" w:space="0" w:color="FFFFFF" w:themeColor="background1"/>
            </w:tcBorders>
            <w:shd w:val="clear" w:color="auto" w:fill="702C53" w:themeFill="text2"/>
            <w:vAlign w:val="center"/>
          </w:tcPr>
          <w:p w14:paraId="4EBB6640" w14:textId="77777777" w:rsidR="00F17EAA" w:rsidRPr="003B1E14" w:rsidRDefault="00F17EAA" w:rsidP="003A2C67">
            <w:pPr>
              <w:spacing w:before="120" w:after="120" w:line="276" w:lineRule="auto"/>
              <w:jc w:val="center"/>
              <w:rPr>
                <w:rFonts w:cstheme="minorHAnsi"/>
                <w:b/>
                <w:bCs/>
                <w:color w:val="FFFFFF" w:themeColor="background1"/>
                <w:sz w:val="20"/>
                <w:szCs w:val="20"/>
              </w:rPr>
            </w:pPr>
            <w:r w:rsidRPr="003B1E14">
              <w:rPr>
                <w:rFonts w:cstheme="minorHAnsi"/>
                <w:b/>
                <w:bCs/>
                <w:color w:val="FFFFFF" w:themeColor="background1"/>
                <w:sz w:val="20"/>
                <w:szCs w:val="20"/>
              </w:rPr>
              <w:t>Statement</w:t>
            </w:r>
          </w:p>
        </w:tc>
        <w:tc>
          <w:tcPr>
            <w:tcW w:w="3686" w:type="dxa"/>
            <w:tcBorders>
              <w:left w:val="single" w:sz="12" w:space="0" w:color="FFFFFF" w:themeColor="background1"/>
              <w:right w:val="single" w:sz="12" w:space="0" w:color="FFFFFF" w:themeColor="background1"/>
            </w:tcBorders>
            <w:shd w:val="clear" w:color="auto" w:fill="702C53" w:themeFill="text2"/>
            <w:vAlign w:val="center"/>
          </w:tcPr>
          <w:p w14:paraId="064E9280" w14:textId="77777777" w:rsidR="00F17EAA" w:rsidRPr="003B1E14" w:rsidRDefault="00F17EAA" w:rsidP="00995FC4">
            <w:pPr>
              <w:spacing w:before="120" w:after="120" w:line="276" w:lineRule="auto"/>
              <w:jc w:val="center"/>
              <w:rPr>
                <w:rFonts w:cstheme="minorHAnsi"/>
                <w:b/>
                <w:bCs/>
                <w:color w:val="FFFFFF" w:themeColor="background1"/>
                <w:sz w:val="20"/>
                <w:szCs w:val="20"/>
              </w:rPr>
            </w:pPr>
            <w:r w:rsidRPr="003B1E14">
              <w:rPr>
                <w:rFonts w:cstheme="minorHAnsi"/>
                <w:b/>
                <w:bCs/>
                <w:color w:val="FFFFFF" w:themeColor="background1"/>
                <w:sz w:val="20"/>
                <w:szCs w:val="20"/>
              </w:rPr>
              <w:t>How do audiences react?</w:t>
            </w:r>
          </w:p>
        </w:tc>
        <w:tc>
          <w:tcPr>
            <w:tcW w:w="4253" w:type="dxa"/>
            <w:tcBorders>
              <w:left w:val="single" w:sz="12" w:space="0" w:color="FFFFFF" w:themeColor="background1"/>
              <w:right w:val="single" w:sz="12" w:space="0" w:color="702C53" w:themeColor="text2"/>
            </w:tcBorders>
            <w:shd w:val="clear" w:color="auto" w:fill="702C53" w:themeFill="text2"/>
            <w:vAlign w:val="center"/>
          </w:tcPr>
          <w:p w14:paraId="0F56E589" w14:textId="77777777" w:rsidR="00F17EAA" w:rsidRPr="003B1E14" w:rsidRDefault="00F17EAA" w:rsidP="007F47AD">
            <w:pPr>
              <w:spacing w:before="120" w:after="120" w:line="276" w:lineRule="auto"/>
              <w:rPr>
                <w:rFonts w:cstheme="minorHAnsi"/>
                <w:b/>
                <w:bCs/>
                <w:color w:val="FFFFFF" w:themeColor="background1"/>
                <w:sz w:val="20"/>
                <w:szCs w:val="20"/>
              </w:rPr>
            </w:pPr>
            <w:r w:rsidRPr="003B1E14">
              <w:rPr>
                <w:rFonts w:cstheme="minorHAnsi"/>
                <w:b/>
                <w:bCs/>
                <w:color w:val="FFFFFF" w:themeColor="background1"/>
                <w:sz w:val="20"/>
                <w:szCs w:val="20"/>
              </w:rPr>
              <w:t>What might this reveal about Shakespeare’s views regarding women?</w:t>
            </w:r>
          </w:p>
        </w:tc>
      </w:tr>
      <w:tr w:rsidR="00F17EAA" w:rsidRPr="00884F54" w14:paraId="18C978A6" w14:textId="77777777" w:rsidTr="00703C5D">
        <w:trPr>
          <w:cantSplit/>
          <w:trHeight w:val="20"/>
        </w:trPr>
        <w:tc>
          <w:tcPr>
            <w:tcW w:w="2551" w:type="dxa"/>
            <w:tcBorders>
              <w:left w:val="single" w:sz="12" w:space="0" w:color="702C53" w:themeColor="text2"/>
              <w:bottom w:val="single" w:sz="12" w:space="0" w:color="702C53" w:themeColor="text2"/>
              <w:right w:val="single" w:sz="12" w:space="0" w:color="702C53" w:themeColor="text2"/>
            </w:tcBorders>
            <w:shd w:val="clear" w:color="auto" w:fill="D799BC" w:themeFill="text2" w:themeFillTint="66"/>
          </w:tcPr>
          <w:p w14:paraId="51743237" w14:textId="00C97B5E" w:rsidR="00F17EAA" w:rsidRPr="00884F54" w:rsidRDefault="00F17EAA" w:rsidP="00063821">
            <w:pPr>
              <w:spacing w:before="120" w:after="120" w:line="276" w:lineRule="auto"/>
              <w:rPr>
                <w:rFonts w:cstheme="minorHAnsi"/>
                <w:sz w:val="20"/>
                <w:szCs w:val="20"/>
              </w:rPr>
            </w:pPr>
            <w:r w:rsidRPr="00884F54">
              <w:rPr>
                <w:rFonts w:cstheme="minorHAnsi"/>
                <w:sz w:val="20"/>
                <w:szCs w:val="20"/>
              </w:rPr>
              <w:t>Juliet loves Romeo intensely and would rather marry him and face her family’s anger than be without him.</w:t>
            </w:r>
          </w:p>
        </w:tc>
        <w:tc>
          <w:tcPr>
            <w:tcW w:w="3686" w:type="dxa"/>
            <w:tcBorders>
              <w:left w:val="single" w:sz="12" w:space="0" w:color="702C53" w:themeColor="text2"/>
              <w:bottom w:val="single" w:sz="12" w:space="0" w:color="702C53" w:themeColor="text2"/>
              <w:right w:val="single" w:sz="12" w:space="0" w:color="702C53" w:themeColor="text2"/>
            </w:tcBorders>
          </w:tcPr>
          <w:p w14:paraId="71B7493C" w14:textId="4FA7708D" w:rsidR="00F17EAA" w:rsidRPr="00884F54" w:rsidRDefault="00F17EAA" w:rsidP="00063821">
            <w:pPr>
              <w:spacing w:before="120" w:after="120" w:line="276" w:lineRule="auto"/>
              <w:rPr>
                <w:rFonts w:cstheme="minorHAnsi"/>
                <w:b/>
                <w:bCs/>
                <w:sz w:val="20"/>
                <w:szCs w:val="20"/>
              </w:rPr>
            </w:pPr>
            <w:r w:rsidRPr="00884F54">
              <w:rPr>
                <w:rFonts w:cstheme="minorHAnsi"/>
                <w:sz w:val="20"/>
                <w:szCs w:val="20"/>
              </w:rPr>
              <w:t>It is likely</w:t>
            </w:r>
            <w:r w:rsidR="007F47AD">
              <w:rPr>
                <w:rFonts w:cstheme="minorHAnsi"/>
                <w:sz w:val="20"/>
                <w:szCs w:val="20"/>
              </w:rPr>
              <w:t xml:space="preserve"> that</w:t>
            </w:r>
            <w:r w:rsidRPr="00884F54">
              <w:rPr>
                <w:rFonts w:cstheme="minorHAnsi"/>
                <w:sz w:val="20"/>
                <w:szCs w:val="20"/>
              </w:rPr>
              <w:t xml:space="preserve"> most audiences feel Juliet is genuinely in love. Act 1 Scene 3 shows her calm, obedient nature – she isn’t prone to exaggeration or rule-breaking. We want her to be with Romeo as a result.</w:t>
            </w:r>
          </w:p>
        </w:tc>
        <w:tc>
          <w:tcPr>
            <w:tcW w:w="4253" w:type="dxa"/>
            <w:tcBorders>
              <w:left w:val="single" w:sz="12" w:space="0" w:color="702C53" w:themeColor="text2"/>
              <w:bottom w:val="single" w:sz="12" w:space="0" w:color="702C53" w:themeColor="text2"/>
              <w:right w:val="single" w:sz="12" w:space="0" w:color="702C53" w:themeColor="text2"/>
            </w:tcBorders>
          </w:tcPr>
          <w:p w14:paraId="1F817A29" w14:textId="132347DE" w:rsidR="00F17EAA" w:rsidRPr="00884F54" w:rsidRDefault="00F17EAA" w:rsidP="00063821">
            <w:pPr>
              <w:spacing w:before="120" w:after="120" w:line="276" w:lineRule="auto"/>
              <w:rPr>
                <w:rFonts w:cstheme="minorHAnsi"/>
                <w:b/>
                <w:bCs/>
                <w:sz w:val="20"/>
                <w:szCs w:val="20"/>
              </w:rPr>
            </w:pPr>
            <w:r w:rsidRPr="00884F54">
              <w:rPr>
                <w:rFonts w:cstheme="minorHAnsi"/>
                <w:sz w:val="20"/>
                <w:szCs w:val="20"/>
              </w:rPr>
              <w:t xml:space="preserve">Shakespeare might feel that family should have less influence over a woman’s choice of husband. It is fairly clear he believes that their love </w:t>
            </w:r>
            <w:r w:rsidRPr="007F47AD">
              <w:rPr>
                <w:rFonts w:cstheme="minorHAnsi"/>
                <w:sz w:val="20"/>
                <w:szCs w:val="20"/>
              </w:rPr>
              <w:t>should b</w:t>
            </w:r>
            <w:r w:rsidRPr="00884F54">
              <w:rPr>
                <w:rFonts w:cstheme="minorHAnsi"/>
                <w:sz w:val="20"/>
                <w:szCs w:val="20"/>
              </w:rPr>
              <w:t>e fought for.</w:t>
            </w:r>
          </w:p>
        </w:tc>
      </w:tr>
    </w:tbl>
    <w:p w14:paraId="00F823FF" w14:textId="4A89ABE7" w:rsidR="007A6EBC" w:rsidRDefault="007A6EBC"/>
    <w:p w14:paraId="5447F294" w14:textId="77777777" w:rsidR="007A6EBC" w:rsidRDefault="007A6EBC">
      <w:pPr>
        <w:sectPr w:rsidR="007A6EBC" w:rsidSect="00884F54">
          <w:pgSz w:w="11906" w:h="16838"/>
          <w:pgMar w:top="720" w:right="720" w:bottom="720" w:left="720" w:header="708" w:footer="708" w:gutter="0"/>
          <w:cols w:space="708"/>
          <w:docGrid w:linePitch="360"/>
        </w:sectPr>
      </w:pPr>
    </w:p>
    <w:p w14:paraId="1E949496" w14:textId="4515115D" w:rsidR="007A6EBC" w:rsidRPr="007A6EBC" w:rsidRDefault="007A6EBC" w:rsidP="007A6EBC">
      <w:pPr>
        <w:spacing w:after="0"/>
        <w:rPr>
          <w:sz w:val="2"/>
          <w:szCs w:val="2"/>
        </w:rPr>
      </w:pPr>
    </w:p>
    <w:tbl>
      <w:tblPr>
        <w:tblStyle w:val="TableGrid"/>
        <w:tblW w:w="104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3686"/>
        <w:gridCol w:w="4253"/>
      </w:tblGrid>
      <w:tr w:rsidR="00F17EAA" w:rsidRPr="00884F54" w14:paraId="2043E835" w14:textId="77777777" w:rsidTr="00445059">
        <w:trPr>
          <w:cantSplit/>
          <w:trHeight w:val="20"/>
        </w:trPr>
        <w:tc>
          <w:tcPr>
            <w:tcW w:w="255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tcPr>
          <w:p w14:paraId="49EE4C5C" w14:textId="68F50629" w:rsidR="00F17EAA" w:rsidRPr="00884F54" w:rsidRDefault="00F17EAA" w:rsidP="00063821">
            <w:pPr>
              <w:spacing w:before="120" w:after="120" w:line="276" w:lineRule="auto"/>
              <w:rPr>
                <w:rFonts w:cstheme="minorHAnsi"/>
                <w:sz w:val="20"/>
                <w:szCs w:val="20"/>
              </w:rPr>
            </w:pPr>
            <w:r w:rsidRPr="00884F54">
              <w:rPr>
                <w:rFonts w:cstheme="minorHAnsi"/>
                <w:sz w:val="20"/>
                <w:szCs w:val="20"/>
              </w:rPr>
              <w:t xml:space="preserve">Lady Capulet finds it hard to speak to Juliet about marriage and asks the </w:t>
            </w:r>
            <w:r w:rsidR="00BD7E06">
              <w:rPr>
                <w:rFonts w:cstheme="minorHAnsi"/>
                <w:sz w:val="20"/>
                <w:szCs w:val="20"/>
              </w:rPr>
              <w:t>Nurse</w:t>
            </w:r>
            <w:r w:rsidRPr="00884F54">
              <w:rPr>
                <w:rFonts w:cstheme="minorHAnsi"/>
                <w:sz w:val="20"/>
                <w:szCs w:val="20"/>
              </w:rPr>
              <w:t xml:space="preserve"> to stay during her conversation with Juliet about Paris.</w:t>
            </w:r>
          </w:p>
        </w:tc>
        <w:tc>
          <w:tcPr>
            <w:tcW w:w="368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5F43C6A" w14:textId="21F28F90" w:rsidR="00F17EAA" w:rsidRPr="00884F54" w:rsidRDefault="00F17EAA" w:rsidP="00063821">
            <w:pPr>
              <w:tabs>
                <w:tab w:val="left" w:leader="dot" w:pos="3574"/>
                <w:tab w:val="left" w:leader="dot" w:pos="7260"/>
              </w:tabs>
              <w:spacing w:before="120" w:after="120" w:line="276" w:lineRule="auto"/>
              <w:rPr>
                <w:rFonts w:cstheme="minorHAnsi"/>
                <w:sz w:val="20"/>
                <w:szCs w:val="20"/>
              </w:rPr>
            </w:pPr>
            <w:r w:rsidRPr="00884F54">
              <w:rPr>
                <w:rFonts w:cstheme="minorHAnsi"/>
                <w:sz w:val="20"/>
                <w:szCs w:val="20"/>
              </w:rPr>
              <w:t xml:space="preserve">Modern audiences might be quite surprised at Lady Capulet’s coldness, but at the time audiences would </w:t>
            </w:r>
            <w:r w:rsidR="003A2C67">
              <w:rPr>
                <w:rFonts w:cstheme="minorHAnsi"/>
                <w:sz w:val="20"/>
                <w:szCs w:val="20"/>
              </w:rPr>
              <w:t xml:space="preserve">have </w:t>
            </w:r>
            <w:r w:rsidRPr="00884F54">
              <w:rPr>
                <w:rFonts w:cstheme="minorHAnsi"/>
                <w:sz w:val="20"/>
                <w:szCs w:val="20"/>
              </w:rPr>
              <w:t>be</w:t>
            </w:r>
            <w:r w:rsidR="003A2C67">
              <w:rPr>
                <w:rFonts w:cstheme="minorHAnsi"/>
                <w:sz w:val="20"/>
                <w:szCs w:val="20"/>
              </w:rPr>
              <w:t>en</w:t>
            </w:r>
            <w:r w:rsidRPr="00884F54">
              <w:rPr>
                <w:rFonts w:cstheme="minorHAnsi"/>
                <w:sz w:val="20"/>
                <w:szCs w:val="20"/>
              </w:rPr>
              <w:t xml:space="preserve"> less so. It was not unusual for upper-class parents to leave child-rearing to those they employed.</w:t>
            </w:r>
          </w:p>
        </w:tc>
        <w:tc>
          <w:tcPr>
            <w:tcW w:w="4253"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15BE83EE" w14:textId="0C19E862" w:rsidR="00F17EAA" w:rsidRPr="00884F54" w:rsidRDefault="00F17EAA" w:rsidP="00063821">
            <w:pPr>
              <w:tabs>
                <w:tab w:val="left" w:leader="dot" w:pos="3574"/>
                <w:tab w:val="left" w:leader="dot" w:pos="7260"/>
              </w:tabs>
              <w:spacing w:before="120" w:after="120" w:line="276" w:lineRule="auto"/>
              <w:rPr>
                <w:rFonts w:cstheme="minorHAnsi"/>
                <w:sz w:val="20"/>
                <w:szCs w:val="20"/>
              </w:rPr>
            </w:pPr>
            <w:r w:rsidRPr="00884F54">
              <w:rPr>
                <w:rFonts w:cstheme="minorHAnsi"/>
                <w:sz w:val="20"/>
                <w:szCs w:val="20"/>
              </w:rPr>
              <w:t>Shakespeare may also be criticising the lack of close relationships between parents and children. It is hard to warm to Lady Capulet. The parents</w:t>
            </w:r>
            <w:r w:rsidR="003A2C67">
              <w:rPr>
                <w:rFonts w:cstheme="minorHAnsi"/>
                <w:sz w:val="20"/>
                <w:szCs w:val="20"/>
              </w:rPr>
              <w:t>’</w:t>
            </w:r>
            <w:r w:rsidRPr="00884F54">
              <w:rPr>
                <w:rFonts w:cstheme="minorHAnsi"/>
                <w:sz w:val="20"/>
                <w:szCs w:val="20"/>
              </w:rPr>
              <w:t xml:space="preserve"> feud and</w:t>
            </w:r>
            <w:r w:rsidR="00A935FB">
              <w:rPr>
                <w:rFonts w:cstheme="minorHAnsi"/>
                <w:sz w:val="20"/>
                <w:szCs w:val="20"/>
              </w:rPr>
              <w:t xml:space="preserve"> their</w:t>
            </w:r>
            <w:r w:rsidRPr="00884F54">
              <w:rPr>
                <w:rFonts w:cstheme="minorHAnsi"/>
                <w:sz w:val="20"/>
                <w:szCs w:val="20"/>
              </w:rPr>
              <w:t xml:space="preserve"> authority </w:t>
            </w:r>
            <w:r w:rsidR="00A935FB">
              <w:rPr>
                <w:rFonts w:cstheme="minorHAnsi"/>
                <w:sz w:val="20"/>
                <w:szCs w:val="20"/>
              </w:rPr>
              <w:t xml:space="preserve">are </w:t>
            </w:r>
            <w:r w:rsidRPr="00884F54">
              <w:rPr>
                <w:rFonts w:cstheme="minorHAnsi"/>
                <w:sz w:val="20"/>
                <w:szCs w:val="20"/>
              </w:rPr>
              <w:t>the main reason</w:t>
            </w:r>
            <w:r w:rsidR="00A935FB">
              <w:rPr>
                <w:rFonts w:cstheme="minorHAnsi"/>
                <w:sz w:val="20"/>
                <w:szCs w:val="20"/>
              </w:rPr>
              <w:t>s</w:t>
            </w:r>
            <w:r w:rsidRPr="00884F54">
              <w:rPr>
                <w:rFonts w:cstheme="minorHAnsi"/>
                <w:sz w:val="20"/>
                <w:szCs w:val="20"/>
              </w:rPr>
              <w:t xml:space="preserve"> the relationship is kept a secret.</w:t>
            </w:r>
          </w:p>
        </w:tc>
      </w:tr>
      <w:tr w:rsidR="00F17EAA" w:rsidRPr="00884F54" w14:paraId="6E71B1F0" w14:textId="77777777" w:rsidTr="00445059">
        <w:trPr>
          <w:cantSplit/>
          <w:trHeight w:val="20"/>
        </w:trPr>
        <w:tc>
          <w:tcPr>
            <w:tcW w:w="255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tcPr>
          <w:p w14:paraId="124BCB97" w14:textId="58F4B99D" w:rsidR="00F17EAA" w:rsidRPr="00884F54" w:rsidRDefault="00F17EAA" w:rsidP="00063821">
            <w:pPr>
              <w:spacing w:before="120" w:after="120" w:line="276" w:lineRule="auto"/>
              <w:rPr>
                <w:rFonts w:cstheme="minorHAnsi"/>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 xml:space="preserve"> teases Juliet and tells stories about her when she was little.</w:t>
            </w:r>
          </w:p>
        </w:tc>
        <w:tc>
          <w:tcPr>
            <w:tcW w:w="368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0CE1FEC" w14:textId="77F91B2E" w:rsidR="00F17EAA" w:rsidRPr="00884F54" w:rsidRDefault="00F17EAA" w:rsidP="00063821">
            <w:pPr>
              <w:tabs>
                <w:tab w:val="left" w:leader="dot" w:pos="4566"/>
              </w:tabs>
              <w:spacing w:before="120" w:after="120" w:line="276" w:lineRule="auto"/>
              <w:rPr>
                <w:rFonts w:cstheme="minorHAnsi"/>
                <w:sz w:val="20"/>
                <w:szCs w:val="20"/>
              </w:rPr>
            </w:pPr>
            <w:r w:rsidRPr="00884F54">
              <w:rPr>
                <w:rFonts w:cstheme="minorHAnsi"/>
                <w:sz w:val="20"/>
                <w:szCs w:val="20"/>
              </w:rPr>
              <w:t xml:space="preserve">Audiences feel warmly towards the </w:t>
            </w:r>
            <w:r w:rsidR="00BD7E06">
              <w:rPr>
                <w:rFonts w:cstheme="minorHAnsi"/>
                <w:sz w:val="20"/>
                <w:szCs w:val="20"/>
              </w:rPr>
              <w:t>Nurse</w:t>
            </w:r>
            <w:r w:rsidRPr="00884F54">
              <w:rPr>
                <w:rFonts w:cstheme="minorHAnsi"/>
                <w:sz w:val="20"/>
                <w:szCs w:val="20"/>
              </w:rPr>
              <w:t xml:space="preserve">, </w:t>
            </w:r>
            <w:r w:rsidR="007F47AD">
              <w:rPr>
                <w:rFonts w:cstheme="minorHAnsi"/>
                <w:sz w:val="20"/>
                <w:szCs w:val="20"/>
              </w:rPr>
              <w:t xml:space="preserve">enjoying </w:t>
            </w:r>
            <w:r w:rsidRPr="00884F54">
              <w:rPr>
                <w:rFonts w:cstheme="minorHAnsi"/>
                <w:sz w:val="20"/>
                <w:szCs w:val="20"/>
              </w:rPr>
              <w:t>the affection that she shows Juliet and glad she has a confidant</w:t>
            </w:r>
            <w:r w:rsidR="002C3E3F">
              <w:rPr>
                <w:rFonts w:cstheme="minorHAnsi"/>
                <w:sz w:val="20"/>
                <w:szCs w:val="20"/>
              </w:rPr>
              <w:t>e</w:t>
            </w:r>
            <w:r w:rsidRPr="00884F54">
              <w:rPr>
                <w:rFonts w:cstheme="minorHAnsi"/>
                <w:sz w:val="20"/>
                <w:szCs w:val="20"/>
              </w:rPr>
              <w:t xml:space="preserve"> during </w:t>
            </w:r>
            <w:r w:rsidR="007F47AD">
              <w:rPr>
                <w:rFonts w:cstheme="minorHAnsi"/>
                <w:sz w:val="20"/>
                <w:szCs w:val="20"/>
              </w:rPr>
              <w:t>the play.</w:t>
            </w:r>
          </w:p>
        </w:tc>
        <w:tc>
          <w:tcPr>
            <w:tcW w:w="4253"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EAB5FD2" w14:textId="2331569C" w:rsidR="00F17EAA" w:rsidRPr="00884F54" w:rsidRDefault="00F17EAA" w:rsidP="00063821">
            <w:pPr>
              <w:tabs>
                <w:tab w:val="left" w:leader="dot" w:pos="4566"/>
              </w:tabs>
              <w:spacing w:before="120" w:after="120" w:line="276" w:lineRule="auto"/>
              <w:rPr>
                <w:rFonts w:cstheme="minorHAnsi"/>
                <w:sz w:val="20"/>
                <w:szCs w:val="20"/>
              </w:rPr>
            </w:pPr>
            <w:r w:rsidRPr="00884F54">
              <w:rPr>
                <w:rFonts w:cstheme="minorHAnsi"/>
                <w:sz w:val="20"/>
                <w:szCs w:val="20"/>
              </w:rPr>
              <w:t>Shakespeare may be implying that class and wealth have little to do with your ‘worth’ as a person. Perhaps he believes behaviour is more important than status.</w:t>
            </w:r>
          </w:p>
        </w:tc>
      </w:tr>
      <w:tr w:rsidR="00CE42BE" w:rsidRPr="00884F54" w14:paraId="273C47A9" w14:textId="77777777" w:rsidTr="00445059">
        <w:trPr>
          <w:cantSplit/>
          <w:trHeight w:val="20"/>
        </w:trPr>
        <w:tc>
          <w:tcPr>
            <w:tcW w:w="255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EBCCDD" w:themeFill="text2" w:themeFillTint="33"/>
          </w:tcPr>
          <w:p w14:paraId="72DA4C2E" w14:textId="36D45D03" w:rsidR="00CE42BE" w:rsidRPr="00884F54" w:rsidRDefault="00CE42BE" w:rsidP="00063821">
            <w:pPr>
              <w:spacing w:before="120" w:after="120" w:line="276" w:lineRule="auto"/>
              <w:rPr>
                <w:rFonts w:cstheme="minorHAnsi"/>
                <w:sz w:val="20"/>
                <w:szCs w:val="20"/>
              </w:rPr>
            </w:pPr>
            <w:r w:rsidRPr="00884F54">
              <w:rPr>
                <w:rFonts w:cstheme="minorHAnsi"/>
                <w:sz w:val="20"/>
                <w:szCs w:val="20"/>
              </w:rPr>
              <w:t>Lady Capulet supports her husband’s criticism of Juliet and seems to ‘wash her hands’ of her daughter when she refuses to marry Paris.</w:t>
            </w:r>
          </w:p>
        </w:tc>
        <w:tc>
          <w:tcPr>
            <w:tcW w:w="368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BA964AA" w14:textId="654F64E5" w:rsidR="00CE42BE" w:rsidRPr="00884F54" w:rsidRDefault="00CE42BE" w:rsidP="00063821">
            <w:pPr>
              <w:tabs>
                <w:tab w:val="left" w:leader="dot" w:pos="3558"/>
              </w:tabs>
              <w:spacing w:before="120" w:after="120" w:line="276" w:lineRule="auto"/>
              <w:rPr>
                <w:rFonts w:cstheme="minorHAnsi"/>
                <w:sz w:val="20"/>
                <w:szCs w:val="20"/>
              </w:rPr>
            </w:pPr>
            <w:r w:rsidRPr="00884F54">
              <w:rPr>
                <w:rFonts w:cstheme="minorHAnsi"/>
                <w:sz w:val="20"/>
                <w:szCs w:val="20"/>
              </w:rPr>
              <w:t xml:space="preserve">This further strengthens </w:t>
            </w:r>
            <w:r w:rsidR="002C3E3F">
              <w:rPr>
                <w:rFonts w:cstheme="minorHAnsi"/>
                <w:sz w:val="20"/>
                <w:szCs w:val="20"/>
              </w:rPr>
              <w:t xml:space="preserve">the </w:t>
            </w:r>
            <w:r w:rsidRPr="00884F54">
              <w:rPr>
                <w:rFonts w:cstheme="minorHAnsi"/>
                <w:sz w:val="20"/>
                <w:szCs w:val="20"/>
              </w:rPr>
              <w:t>audience</w:t>
            </w:r>
            <w:r w:rsidR="002C3E3F">
              <w:rPr>
                <w:rFonts w:cstheme="minorHAnsi"/>
                <w:sz w:val="20"/>
                <w:szCs w:val="20"/>
              </w:rPr>
              <w:t>’</w:t>
            </w:r>
            <w:r w:rsidRPr="00884F54">
              <w:rPr>
                <w:rFonts w:cstheme="minorHAnsi"/>
                <w:sz w:val="20"/>
                <w:szCs w:val="20"/>
              </w:rPr>
              <w:t xml:space="preserve">s dislike </w:t>
            </w:r>
            <w:r w:rsidR="007F47AD">
              <w:rPr>
                <w:rFonts w:cstheme="minorHAnsi"/>
                <w:sz w:val="20"/>
                <w:szCs w:val="20"/>
              </w:rPr>
              <w:t>of</w:t>
            </w:r>
            <w:r w:rsidRPr="00884F54">
              <w:rPr>
                <w:rFonts w:cstheme="minorHAnsi"/>
                <w:sz w:val="20"/>
                <w:szCs w:val="20"/>
              </w:rPr>
              <w:t xml:space="preserve"> Lady Capulet. As a woman, she may have had some sympathy for Juliet, but she seems hard-hearted here.</w:t>
            </w:r>
          </w:p>
        </w:tc>
        <w:tc>
          <w:tcPr>
            <w:tcW w:w="4253"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6C87B395" w14:textId="1E97BA5F" w:rsidR="00CE42BE" w:rsidRPr="00884F54" w:rsidRDefault="00CE42BE" w:rsidP="00063821">
            <w:pPr>
              <w:tabs>
                <w:tab w:val="left" w:leader="dot" w:pos="3558"/>
              </w:tabs>
              <w:spacing w:before="120" w:after="120" w:line="276" w:lineRule="auto"/>
              <w:rPr>
                <w:rFonts w:cstheme="minorHAnsi"/>
                <w:sz w:val="20"/>
                <w:szCs w:val="20"/>
              </w:rPr>
            </w:pPr>
            <w:r w:rsidRPr="00884F54">
              <w:rPr>
                <w:rFonts w:cstheme="minorHAnsi"/>
                <w:sz w:val="20"/>
                <w:szCs w:val="20"/>
              </w:rPr>
              <w:t xml:space="preserve">Shakespeare may be questioning (once again) the way women were seen </w:t>
            </w:r>
            <w:r w:rsidR="003A2C67">
              <w:rPr>
                <w:rFonts w:cstheme="minorHAnsi"/>
                <w:sz w:val="20"/>
                <w:szCs w:val="20"/>
              </w:rPr>
              <w:t>by</w:t>
            </w:r>
            <w:r w:rsidR="003A2C67" w:rsidRPr="00884F54">
              <w:rPr>
                <w:rFonts w:cstheme="minorHAnsi"/>
                <w:sz w:val="20"/>
                <w:szCs w:val="20"/>
              </w:rPr>
              <w:t xml:space="preserve"> their parents </w:t>
            </w:r>
            <w:r w:rsidRPr="00884F54">
              <w:rPr>
                <w:rFonts w:cstheme="minorHAnsi"/>
                <w:sz w:val="20"/>
                <w:szCs w:val="20"/>
              </w:rPr>
              <w:t xml:space="preserve">almost </w:t>
            </w:r>
            <w:r w:rsidR="003A2C67">
              <w:rPr>
                <w:rFonts w:cstheme="minorHAnsi"/>
                <w:sz w:val="20"/>
                <w:szCs w:val="20"/>
              </w:rPr>
              <w:t xml:space="preserve">as </w:t>
            </w:r>
            <w:r w:rsidRPr="00884F54">
              <w:rPr>
                <w:rFonts w:cstheme="minorHAnsi"/>
                <w:sz w:val="20"/>
                <w:szCs w:val="20"/>
              </w:rPr>
              <w:t xml:space="preserve">possessions. </w:t>
            </w:r>
            <w:r w:rsidR="00C13656">
              <w:rPr>
                <w:rFonts w:cstheme="minorHAnsi"/>
                <w:sz w:val="20"/>
                <w:szCs w:val="20"/>
              </w:rPr>
              <w:t>Their</w:t>
            </w:r>
            <w:r w:rsidR="00C13656" w:rsidRPr="00884F54">
              <w:rPr>
                <w:rFonts w:cstheme="minorHAnsi"/>
                <w:sz w:val="20"/>
                <w:szCs w:val="20"/>
              </w:rPr>
              <w:t xml:space="preserve"> </w:t>
            </w:r>
            <w:r w:rsidRPr="00884F54">
              <w:rPr>
                <w:rFonts w:cstheme="minorHAnsi"/>
                <w:sz w:val="20"/>
                <w:szCs w:val="20"/>
              </w:rPr>
              <w:t xml:space="preserve">idea of organising </w:t>
            </w:r>
            <w:r w:rsidR="00C13656">
              <w:rPr>
                <w:rFonts w:cstheme="minorHAnsi"/>
                <w:sz w:val="20"/>
                <w:szCs w:val="20"/>
              </w:rPr>
              <w:t>Juliet’s</w:t>
            </w:r>
            <w:r w:rsidR="00C13656" w:rsidRPr="00884F54">
              <w:rPr>
                <w:rFonts w:cstheme="minorHAnsi"/>
                <w:sz w:val="20"/>
                <w:szCs w:val="20"/>
              </w:rPr>
              <w:t xml:space="preserve"> </w:t>
            </w:r>
            <w:r w:rsidRPr="00884F54">
              <w:rPr>
                <w:rFonts w:cstheme="minorHAnsi"/>
                <w:sz w:val="20"/>
                <w:szCs w:val="20"/>
              </w:rPr>
              <w:t>wedding to Paris without her consent (even though their intentions are good) feels cruel.</w:t>
            </w:r>
          </w:p>
        </w:tc>
      </w:tr>
      <w:tr w:rsidR="00CE42BE" w:rsidRPr="00884F54" w14:paraId="2031438E" w14:textId="77777777" w:rsidTr="00445059">
        <w:trPr>
          <w:cantSplit/>
          <w:trHeight w:val="20"/>
        </w:trPr>
        <w:tc>
          <w:tcPr>
            <w:tcW w:w="2551"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D799BC" w:themeFill="text2" w:themeFillTint="66"/>
          </w:tcPr>
          <w:p w14:paraId="6836206D" w14:textId="7222109C" w:rsidR="00CE42BE" w:rsidRPr="00884F54" w:rsidRDefault="00CE42BE" w:rsidP="00063821">
            <w:pPr>
              <w:spacing w:before="120" w:after="120" w:line="276" w:lineRule="auto"/>
              <w:rPr>
                <w:rFonts w:cstheme="minorHAnsi"/>
                <w:sz w:val="20"/>
                <w:szCs w:val="20"/>
              </w:rPr>
            </w:pPr>
            <w:r w:rsidRPr="00884F54">
              <w:rPr>
                <w:rFonts w:cstheme="minorHAnsi"/>
                <w:sz w:val="20"/>
                <w:szCs w:val="20"/>
              </w:rPr>
              <w:t>Juliet cannot bear to live without Romeo. When she realises Romeo has taken poison, she immediately takes his dagger and stabs herself</w:t>
            </w:r>
            <w:r w:rsidR="00C13656">
              <w:rPr>
                <w:rFonts w:cstheme="minorHAnsi"/>
                <w:sz w:val="20"/>
                <w:szCs w:val="20"/>
              </w:rPr>
              <w:t xml:space="preserve"> with it</w:t>
            </w:r>
            <w:r w:rsidRPr="00884F54">
              <w:rPr>
                <w:rFonts w:cstheme="minorHAnsi"/>
                <w:sz w:val="20"/>
                <w:szCs w:val="20"/>
              </w:rPr>
              <w:t>.</w:t>
            </w:r>
          </w:p>
        </w:tc>
        <w:tc>
          <w:tcPr>
            <w:tcW w:w="3686"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F86EB15" w14:textId="7992A639" w:rsidR="00CE42BE" w:rsidRPr="00884F54" w:rsidRDefault="00CE42BE" w:rsidP="00063821">
            <w:pPr>
              <w:tabs>
                <w:tab w:val="left" w:leader="dot" w:pos="3006"/>
                <w:tab w:val="left" w:leader="dot" w:pos="5133"/>
              </w:tabs>
              <w:spacing w:before="120" w:after="120" w:line="276" w:lineRule="auto"/>
              <w:rPr>
                <w:rFonts w:cstheme="minorHAnsi"/>
                <w:sz w:val="20"/>
                <w:szCs w:val="20"/>
              </w:rPr>
            </w:pPr>
            <w:r w:rsidRPr="00884F54">
              <w:rPr>
                <w:rFonts w:cstheme="minorHAnsi"/>
                <w:sz w:val="20"/>
                <w:szCs w:val="20"/>
              </w:rPr>
              <w:t>Audiences may well be torn here: is this youth and recklessness? Is this genuine love that means they can be together in death?</w:t>
            </w:r>
          </w:p>
        </w:tc>
        <w:tc>
          <w:tcPr>
            <w:tcW w:w="4253"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5F57DA3" w14:textId="3E80FC29" w:rsidR="00CE42BE" w:rsidRPr="00884F54" w:rsidRDefault="00CE42BE" w:rsidP="00063821">
            <w:pPr>
              <w:tabs>
                <w:tab w:val="left" w:leader="dot" w:pos="3006"/>
                <w:tab w:val="left" w:leader="dot" w:pos="5133"/>
              </w:tabs>
              <w:spacing w:before="120" w:after="120" w:line="276" w:lineRule="auto"/>
              <w:rPr>
                <w:rFonts w:cstheme="minorHAnsi"/>
                <w:sz w:val="20"/>
                <w:szCs w:val="20"/>
              </w:rPr>
            </w:pPr>
            <w:r w:rsidRPr="00884F54">
              <w:rPr>
                <w:rFonts w:cstheme="minorHAnsi"/>
                <w:sz w:val="20"/>
                <w:szCs w:val="20"/>
              </w:rPr>
              <w:t xml:space="preserve">Shakespeare is likely to want </w:t>
            </w:r>
            <w:r w:rsidR="007F47AD">
              <w:rPr>
                <w:rFonts w:cstheme="minorHAnsi"/>
                <w:sz w:val="20"/>
                <w:szCs w:val="20"/>
              </w:rPr>
              <w:t xml:space="preserve">his </w:t>
            </w:r>
            <w:r w:rsidRPr="00884F54">
              <w:rPr>
                <w:rFonts w:cstheme="minorHAnsi"/>
                <w:sz w:val="20"/>
                <w:szCs w:val="20"/>
              </w:rPr>
              <w:t>audience to feel great sympathy for Juliet. She hoped to be reunited with Romeo but wakes to find him dead. If we undermine her emotions, we do not feel the sadness and traged</w:t>
            </w:r>
            <w:r w:rsidR="00A935FB">
              <w:rPr>
                <w:rFonts w:cstheme="minorHAnsi"/>
                <w:sz w:val="20"/>
                <w:szCs w:val="20"/>
              </w:rPr>
              <w:t xml:space="preserve">y the playwright </w:t>
            </w:r>
            <w:r w:rsidRPr="00884F54">
              <w:rPr>
                <w:rFonts w:cstheme="minorHAnsi"/>
                <w:sz w:val="20"/>
                <w:szCs w:val="20"/>
              </w:rPr>
              <w:t>intends.</w:t>
            </w:r>
          </w:p>
        </w:tc>
      </w:tr>
    </w:tbl>
    <w:p w14:paraId="738C07E8" w14:textId="438217B6" w:rsidR="00CE42BE" w:rsidRPr="007A392F" w:rsidRDefault="007445D1" w:rsidP="00FB4819">
      <w:pPr>
        <w:pBdr>
          <w:bottom w:val="single" w:sz="12" w:space="1" w:color="702C53" w:themeColor="text2"/>
        </w:pBdr>
        <w:spacing w:before="36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Strong or weak? P. </w:t>
      </w:r>
      <w:r w:rsidR="00031784">
        <w:rPr>
          <w:rFonts w:cstheme="minorHAnsi"/>
          <w:b/>
          <w:bCs/>
          <w:color w:val="702C53" w:themeColor="text2"/>
          <w:sz w:val="20"/>
          <w:szCs w:val="20"/>
        </w:rPr>
        <w:t>84</w:t>
      </w:r>
    </w:p>
    <w:p w14:paraId="490E1BE2" w14:textId="46AE8422" w:rsidR="00A71CCD" w:rsidRPr="00A71CCD" w:rsidRDefault="007B43FD" w:rsidP="003B1E14">
      <w:pPr>
        <w:spacing w:before="120" w:after="0" w:line="276" w:lineRule="auto"/>
        <w:ind w:right="113"/>
        <w:rPr>
          <w:rFonts w:cstheme="minorHAnsi"/>
          <w:sz w:val="20"/>
          <w:szCs w:val="20"/>
        </w:rPr>
      </w:pPr>
      <w:r>
        <w:rPr>
          <w:rFonts w:cstheme="minorHAnsi"/>
          <w:sz w:val="20"/>
          <w:szCs w:val="20"/>
        </w:rPr>
        <w:t>I</w:t>
      </w:r>
      <w:r w:rsidR="00CE42BE" w:rsidRPr="00884F54">
        <w:rPr>
          <w:rFonts w:cstheme="minorHAnsi"/>
          <w:sz w:val="20"/>
          <w:szCs w:val="20"/>
        </w:rPr>
        <w:t>deas you might have included:</w:t>
      </w:r>
    </w:p>
    <w:p w14:paraId="40B47B7E" w14:textId="5B6B93B3" w:rsidR="00862B75" w:rsidRPr="00884F54" w:rsidRDefault="00862B75" w:rsidP="00A71CCD">
      <w:pPr>
        <w:spacing w:before="120" w:after="120" w:line="276" w:lineRule="auto"/>
        <w:rPr>
          <w:rFonts w:cstheme="minorHAnsi"/>
          <w:b/>
          <w:i/>
          <w:iCs/>
          <w:sz w:val="20"/>
          <w:szCs w:val="20"/>
        </w:rPr>
      </w:pPr>
      <w:r w:rsidRPr="00884F54">
        <w:rPr>
          <w:rFonts w:cstheme="minorHAnsi"/>
          <w:b/>
          <w:i/>
          <w:iCs/>
          <w:sz w:val="20"/>
          <w:szCs w:val="20"/>
        </w:rPr>
        <w:t>Strong</w:t>
      </w:r>
    </w:p>
    <w:p w14:paraId="66F276AD" w14:textId="300FD914" w:rsidR="00862B75" w:rsidRPr="00884F54" w:rsidRDefault="00862B75" w:rsidP="00911A06">
      <w:pPr>
        <w:pStyle w:val="ListParagraph"/>
        <w:numPr>
          <w:ilvl w:val="0"/>
          <w:numId w:val="81"/>
        </w:numPr>
        <w:spacing w:before="120" w:after="120" w:line="276" w:lineRule="auto"/>
        <w:rPr>
          <w:rFonts w:cstheme="minorHAnsi"/>
          <w:sz w:val="20"/>
          <w:szCs w:val="20"/>
        </w:rPr>
      </w:pPr>
      <w:r w:rsidRPr="00884F54">
        <w:rPr>
          <w:rFonts w:cstheme="minorHAnsi"/>
          <w:bCs/>
          <w:sz w:val="20"/>
          <w:szCs w:val="20"/>
        </w:rPr>
        <w:t>Juliet marries Romeo, despite it going against social rules and her parent</w:t>
      </w:r>
      <w:r w:rsidR="007B43FD">
        <w:rPr>
          <w:rFonts w:cstheme="minorHAnsi"/>
          <w:bCs/>
          <w:sz w:val="20"/>
          <w:szCs w:val="20"/>
        </w:rPr>
        <w:t>s’</w:t>
      </w:r>
      <w:r w:rsidRPr="00884F54">
        <w:rPr>
          <w:rFonts w:cstheme="minorHAnsi"/>
          <w:bCs/>
          <w:sz w:val="20"/>
          <w:szCs w:val="20"/>
        </w:rPr>
        <w:t xml:space="preserve"> wishes</w:t>
      </w:r>
      <w:r w:rsidR="007B43FD">
        <w:rPr>
          <w:rFonts w:cstheme="minorHAnsi"/>
          <w:bCs/>
          <w:sz w:val="20"/>
          <w:szCs w:val="20"/>
        </w:rPr>
        <w:t>.</w:t>
      </w:r>
    </w:p>
    <w:p w14:paraId="7EBFA5E2" w14:textId="20AF137C" w:rsidR="00862B75" w:rsidRPr="00884F54" w:rsidRDefault="00862B75" w:rsidP="00911A06">
      <w:pPr>
        <w:pStyle w:val="ListParagraph"/>
        <w:numPr>
          <w:ilvl w:val="0"/>
          <w:numId w:val="81"/>
        </w:numPr>
        <w:spacing w:before="120" w:after="120" w:line="276" w:lineRule="auto"/>
        <w:rPr>
          <w:rFonts w:cstheme="minorHAnsi"/>
          <w:sz w:val="20"/>
          <w:szCs w:val="20"/>
        </w:rPr>
      </w:pPr>
      <w:r w:rsidRPr="00884F54">
        <w:rPr>
          <w:rFonts w:cstheme="minorHAnsi"/>
          <w:bCs/>
          <w:sz w:val="20"/>
          <w:szCs w:val="20"/>
        </w:rPr>
        <w:t xml:space="preserve">The </w:t>
      </w:r>
      <w:r w:rsidR="00BD7E06">
        <w:rPr>
          <w:rFonts w:cstheme="minorHAnsi"/>
          <w:bCs/>
          <w:sz w:val="20"/>
          <w:szCs w:val="20"/>
        </w:rPr>
        <w:t>Nurse</w:t>
      </w:r>
      <w:r w:rsidRPr="00884F54">
        <w:rPr>
          <w:rFonts w:cstheme="minorHAnsi"/>
          <w:bCs/>
          <w:sz w:val="20"/>
          <w:szCs w:val="20"/>
        </w:rPr>
        <w:t xml:space="preserve"> helps Juliet marry Romeo, even though it </w:t>
      </w:r>
      <w:r w:rsidR="007B43FD">
        <w:rPr>
          <w:rFonts w:cstheme="minorHAnsi"/>
          <w:bCs/>
          <w:sz w:val="20"/>
          <w:szCs w:val="20"/>
        </w:rPr>
        <w:t>means putting herself</w:t>
      </w:r>
      <w:r w:rsidRPr="00884F54">
        <w:rPr>
          <w:rFonts w:cstheme="minorHAnsi"/>
          <w:bCs/>
          <w:sz w:val="20"/>
          <w:szCs w:val="20"/>
        </w:rPr>
        <w:t xml:space="preserve"> in a dangerous position</w:t>
      </w:r>
      <w:r w:rsidR="007B43FD">
        <w:rPr>
          <w:rFonts w:cstheme="minorHAnsi"/>
          <w:bCs/>
          <w:sz w:val="20"/>
          <w:szCs w:val="20"/>
        </w:rPr>
        <w:t>.</w:t>
      </w:r>
    </w:p>
    <w:p w14:paraId="194BC38B" w14:textId="593533AB" w:rsidR="00862B75" w:rsidRPr="00884F54" w:rsidRDefault="00862B75" w:rsidP="00911A06">
      <w:pPr>
        <w:pStyle w:val="ListParagraph"/>
        <w:numPr>
          <w:ilvl w:val="0"/>
          <w:numId w:val="81"/>
        </w:numPr>
        <w:spacing w:before="120" w:after="120" w:line="276" w:lineRule="auto"/>
        <w:rPr>
          <w:rFonts w:cstheme="minorHAnsi"/>
          <w:sz w:val="20"/>
          <w:szCs w:val="20"/>
        </w:rPr>
      </w:pPr>
      <w:r w:rsidRPr="00884F54">
        <w:rPr>
          <w:rFonts w:cstheme="minorHAnsi"/>
          <w:bCs/>
          <w:sz w:val="20"/>
          <w:szCs w:val="20"/>
        </w:rPr>
        <w:t>Juliet becomes more confident throughout the play – verbally challenging her father</w:t>
      </w:r>
      <w:r w:rsidR="007B43FD">
        <w:rPr>
          <w:rFonts w:cstheme="minorHAnsi"/>
          <w:bCs/>
          <w:sz w:val="20"/>
          <w:szCs w:val="20"/>
        </w:rPr>
        <w:t>.</w:t>
      </w:r>
    </w:p>
    <w:p w14:paraId="3A6FB606" w14:textId="690C14AA" w:rsidR="00862B75" w:rsidRPr="00A71CCD" w:rsidRDefault="00862B75" w:rsidP="001F4381">
      <w:pPr>
        <w:pStyle w:val="ListParagraph"/>
        <w:numPr>
          <w:ilvl w:val="0"/>
          <w:numId w:val="81"/>
        </w:numPr>
        <w:spacing w:before="120" w:after="0" w:line="276" w:lineRule="auto"/>
        <w:rPr>
          <w:rFonts w:cstheme="minorHAnsi"/>
          <w:sz w:val="20"/>
          <w:szCs w:val="20"/>
        </w:rPr>
      </w:pPr>
      <w:r w:rsidRPr="00884F54">
        <w:rPr>
          <w:rFonts w:cstheme="minorHAnsi"/>
          <w:bCs/>
          <w:sz w:val="20"/>
          <w:szCs w:val="20"/>
        </w:rPr>
        <w:t>Juliet becomes more passionate and self-aware of her capacity to love</w:t>
      </w:r>
      <w:r w:rsidR="007B43FD">
        <w:rPr>
          <w:rFonts w:cstheme="minorHAnsi"/>
          <w:bCs/>
          <w:sz w:val="20"/>
          <w:szCs w:val="20"/>
        </w:rPr>
        <w:t>.</w:t>
      </w:r>
    </w:p>
    <w:p w14:paraId="112CA178" w14:textId="77777777" w:rsidR="007F47AD" w:rsidRDefault="007F47AD" w:rsidP="001F4381">
      <w:pPr>
        <w:spacing w:after="0" w:line="276" w:lineRule="auto"/>
        <w:rPr>
          <w:rFonts w:cstheme="minorHAnsi"/>
          <w:b/>
          <w:i/>
          <w:iCs/>
          <w:sz w:val="20"/>
          <w:szCs w:val="20"/>
        </w:rPr>
      </w:pPr>
    </w:p>
    <w:p w14:paraId="6AA6DC11" w14:textId="75567753" w:rsidR="00862B75" w:rsidRPr="00884F54" w:rsidRDefault="00862B75" w:rsidP="001F4381">
      <w:pPr>
        <w:spacing w:after="120" w:line="276" w:lineRule="auto"/>
        <w:rPr>
          <w:rFonts w:cstheme="minorHAnsi"/>
          <w:b/>
          <w:i/>
          <w:iCs/>
          <w:sz w:val="20"/>
          <w:szCs w:val="20"/>
        </w:rPr>
      </w:pPr>
      <w:r w:rsidRPr="00884F54">
        <w:rPr>
          <w:rFonts w:cstheme="minorHAnsi"/>
          <w:b/>
          <w:i/>
          <w:iCs/>
          <w:sz w:val="20"/>
          <w:szCs w:val="20"/>
        </w:rPr>
        <w:t>Weak</w:t>
      </w:r>
    </w:p>
    <w:p w14:paraId="1E557ADA" w14:textId="319F79DF" w:rsidR="00862B75" w:rsidRPr="00884F54" w:rsidRDefault="00862B75" w:rsidP="00911A06">
      <w:pPr>
        <w:pStyle w:val="ListParagraph"/>
        <w:numPr>
          <w:ilvl w:val="0"/>
          <w:numId w:val="82"/>
        </w:numPr>
        <w:spacing w:before="120" w:after="120" w:line="276" w:lineRule="auto"/>
        <w:rPr>
          <w:rFonts w:cstheme="minorHAnsi"/>
          <w:sz w:val="20"/>
          <w:szCs w:val="20"/>
        </w:rPr>
      </w:pPr>
      <w:r w:rsidRPr="00884F54">
        <w:rPr>
          <w:rFonts w:cstheme="minorHAnsi"/>
          <w:bCs/>
          <w:sz w:val="20"/>
          <w:szCs w:val="20"/>
        </w:rPr>
        <w:t xml:space="preserve">Juliet is never open </w:t>
      </w:r>
      <w:r w:rsidR="007B43FD">
        <w:rPr>
          <w:rFonts w:cstheme="minorHAnsi"/>
          <w:bCs/>
          <w:sz w:val="20"/>
          <w:szCs w:val="20"/>
        </w:rPr>
        <w:t>with</w:t>
      </w:r>
      <w:r w:rsidR="007B43FD" w:rsidRPr="00884F54">
        <w:rPr>
          <w:rFonts w:cstheme="minorHAnsi"/>
          <w:bCs/>
          <w:sz w:val="20"/>
          <w:szCs w:val="20"/>
        </w:rPr>
        <w:t xml:space="preserve"> her parents </w:t>
      </w:r>
      <w:r w:rsidRPr="00884F54">
        <w:rPr>
          <w:rFonts w:cstheme="minorHAnsi"/>
          <w:bCs/>
          <w:sz w:val="20"/>
          <w:szCs w:val="20"/>
        </w:rPr>
        <w:t>about her marriage to Romeo</w:t>
      </w:r>
      <w:r w:rsidR="007B43FD">
        <w:rPr>
          <w:rFonts w:cstheme="minorHAnsi"/>
          <w:bCs/>
          <w:sz w:val="20"/>
          <w:szCs w:val="20"/>
        </w:rPr>
        <w:t>.</w:t>
      </w:r>
    </w:p>
    <w:p w14:paraId="5056CEA4" w14:textId="308153A8" w:rsidR="00862B75" w:rsidRPr="00884F54" w:rsidRDefault="00862B75" w:rsidP="00911A06">
      <w:pPr>
        <w:pStyle w:val="ListParagraph"/>
        <w:numPr>
          <w:ilvl w:val="0"/>
          <w:numId w:val="82"/>
        </w:numPr>
        <w:spacing w:before="120" w:after="120" w:line="276" w:lineRule="auto"/>
        <w:rPr>
          <w:rFonts w:cstheme="minorHAnsi"/>
          <w:sz w:val="20"/>
          <w:szCs w:val="20"/>
        </w:rPr>
      </w:pPr>
      <w:r w:rsidRPr="00884F54">
        <w:rPr>
          <w:rFonts w:cstheme="minorHAnsi"/>
          <w:bCs/>
          <w:sz w:val="20"/>
          <w:szCs w:val="20"/>
        </w:rPr>
        <w:t>Lady Capulet does not stand up for her daughter, though there is evidence she thinks her husband is too harsh</w:t>
      </w:r>
      <w:r w:rsidR="007B43FD">
        <w:rPr>
          <w:rFonts w:cstheme="minorHAnsi"/>
          <w:bCs/>
          <w:sz w:val="20"/>
          <w:szCs w:val="20"/>
        </w:rPr>
        <w:t>.</w:t>
      </w:r>
    </w:p>
    <w:p w14:paraId="2D42546D" w14:textId="4E1323AC" w:rsidR="00862B75" w:rsidRPr="00884F54" w:rsidRDefault="00862B75" w:rsidP="00911A06">
      <w:pPr>
        <w:pStyle w:val="ListParagraph"/>
        <w:numPr>
          <w:ilvl w:val="0"/>
          <w:numId w:val="82"/>
        </w:numPr>
        <w:spacing w:before="120" w:after="120" w:line="276" w:lineRule="auto"/>
        <w:rPr>
          <w:rFonts w:cstheme="minorHAnsi"/>
          <w:sz w:val="20"/>
          <w:szCs w:val="20"/>
        </w:rPr>
      </w:pPr>
      <w:r w:rsidRPr="00884F54">
        <w:rPr>
          <w:rFonts w:cstheme="minorHAnsi"/>
          <w:bCs/>
          <w:sz w:val="20"/>
          <w:szCs w:val="20"/>
        </w:rPr>
        <w:t xml:space="preserve">The </w:t>
      </w:r>
      <w:r w:rsidR="00BD7E06">
        <w:rPr>
          <w:rFonts w:cstheme="minorHAnsi"/>
          <w:bCs/>
          <w:sz w:val="20"/>
          <w:szCs w:val="20"/>
        </w:rPr>
        <w:t>Nurse</w:t>
      </w:r>
      <w:r w:rsidRPr="00884F54">
        <w:rPr>
          <w:rFonts w:cstheme="minorHAnsi"/>
          <w:bCs/>
          <w:sz w:val="20"/>
          <w:szCs w:val="20"/>
        </w:rPr>
        <w:t xml:space="preserve"> is fickle – she tries to persuade Juliet that Paris is a better match later in the play</w:t>
      </w:r>
      <w:r w:rsidR="007B43FD">
        <w:rPr>
          <w:rFonts w:cstheme="minorHAnsi"/>
          <w:bCs/>
          <w:sz w:val="20"/>
          <w:szCs w:val="20"/>
        </w:rPr>
        <w:t>.</w:t>
      </w:r>
    </w:p>
    <w:p w14:paraId="64ADB42F" w14:textId="172FB2A8" w:rsidR="00862B75" w:rsidRPr="00884F54" w:rsidRDefault="00862B75" w:rsidP="00911A06">
      <w:pPr>
        <w:pStyle w:val="ListParagraph"/>
        <w:numPr>
          <w:ilvl w:val="0"/>
          <w:numId w:val="82"/>
        </w:numPr>
        <w:spacing w:before="120" w:after="120" w:line="276" w:lineRule="auto"/>
        <w:rPr>
          <w:rFonts w:cstheme="minorHAnsi"/>
          <w:sz w:val="20"/>
          <w:szCs w:val="20"/>
        </w:rPr>
      </w:pPr>
      <w:r w:rsidRPr="00884F54">
        <w:rPr>
          <w:rFonts w:cstheme="minorHAnsi"/>
          <w:bCs/>
          <w:sz w:val="20"/>
          <w:szCs w:val="20"/>
        </w:rPr>
        <w:t>Lady Montague dies of grief when she hears Romeo is dead</w:t>
      </w:r>
      <w:r w:rsidR="007B43FD">
        <w:rPr>
          <w:rFonts w:cstheme="minorHAnsi"/>
          <w:bCs/>
          <w:sz w:val="20"/>
          <w:szCs w:val="20"/>
        </w:rPr>
        <w:t>.</w:t>
      </w:r>
    </w:p>
    <w:p w14:paraId="4E210424" w14:textId="4F4C5826" w:rsidR="00BD4F42" w:rsidRDefault="00862B75" w:rsidP="00911A06">
      <w:pPr>
        <w:pStyle w:val="ListParagraph"/>
        <w:numPr>
          <w:ilvl w:val="0"/>
          <w:numId w:val="82"/>
        </w:numPr>
        <w:spacing w:before="120" w:after="120" w:line="276" w:lineRule="auto"/>
        <w:rPr>
          <w:rFonts w:cstheme="minorHAnsi"/>
          <w:b/>
          <w:bCs/>
          <w:color w:val="000000" w:themeColor="text1"/>
          <w:sz w:val="20"/>
          <w:szCs w:val="20"/>
        </w:rPr>
      </w:pPr>
      <w:r w:rsidRPr="00884F54">
        <w:rPr>
          <w:rFonts w:cstheme="minorHAnsi"/>
          <w:bCs/>
          <w:sz w:val="20"/>
          <w:szCs w:val="20"/>
        </w:rPr>
        <w:t>Women may have strong personalities, but society still limits their power to act – even if it cannot limit what they think</w:t>
      </w:r>
      <w:r w:rsidR="007B43FD" w:rsidRPr="005A14F7">
        <w:rPr>
          <w:rFonts w:cstheme="minorHAnsi"/>
          <w:color w:val="000000" w:themeColor="text1"/>
          <w:sz w:val="20"/>
          <w:szCs w:val="20"/>
        </w:rPr>
        <w:t>.</w:t>
      </w:r>
    </w:p>
    <w:p w14:paraId="5F66C366" w14:textId="6FEACE42" w:rsidR="007445D1" w:rsidRPr="007A392F" w:rsidRDefault="007445D1"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Close analysis P. </w:t>
      </w:r>
      <w:r w:rsidR="00031784">
        <w:rPr>
          <w:rFonts w:cstheme="minorHAnsi"/>
          <w:b/>
          <w:bCs/>
          <w:color w:val="702C53" w:themeColor="text2"/>
          <w:sz w:val="20"/>
          <w:szCs w:val="20"/>
        </w:rPr>
        <w:t>85</w:t>
      </w:r>
    </w:p>
    <w:p w14:paraId="7307E496" w14:textId="01C8771E" w:rsidR="00CE42BE" w:rsidRPr="00884F54" w:rsidRDefault="007F47AD" w:rsidP="003B1E14">
      <w:pPr>
        <w:spacing w:before="120" w:after="120" w:line="276" w:lineRule="auto"/>
        <w:rPr>
          <w:rFonts w:cstheme="minorHAnsi"/>
          <w:sz w:val="20"/>
          <w:szCs w:val="20"/>
        </w:rPr>
      </w:pPr>
      <w:r>
        <w:rPr>
          <w:rFonts w:cstheme="minorHAnsi"/>
          <w:sz w:val="20"/>
          <w:szCs w:val="20"/>
        </w:rPr>
        <w:t xml:space="preserve">You might have </w:t>
      </w:r>
      <w:r w:rsidR="00CE42BE" w:rsidRPr="00884F54">
        <w:rPr>
          <w:rFonts w:cstheme="minorHAnsi"/>
          <w:sz w:val="20"/>
          <w:szCs w:val="20"/>
        </w:rPr>
        <w:t>cho</w:t>
      </w:r>
      <w:r>
        <w:rPr>
          <w:rFonts w:cstheme="minorHAnsi"/>
          <w:sz w:val="20"/>
          <w:szCs w:val="20"/>
        </w:rPr>
        <w:t xml:space="preserve">sen </w:t>
      </w:r>
      <w:r w:rsidR="00CE42BE" w:rsidRPr="00884F54">
        <w:rPr>
          <w:rFonts w:cstheme="minorHAnsi"/>
          <w:sz w:val="20"/>
          <w:szCs w:val="20"/>
        </w:rPr>
        <w:t>to draw eyes, images to represent movement, the sea (</w:t>
      </w:r>
      <w:r>
        <w:rPr>
          <w:rFonts w:cstheme="minorHAnsi"/>
          <w:sz w:val="20"/>
          <w:szCs w:val="20"/>
        </w:rPr>
        <w:t>‘</w:t>
      </w:r>
      <w:r w:rsidR="00CE42BE" w:rsidRPr="00884F54">
        <w:rPr>
          <w:rFonts w:cstheme="minorHAnsi"/>
          <w:sz w:val="20"/>
          <w:szCs w:val="20"/>
        </w:rPr>
        <w:t>deep</w:t>
      </w:r>
      <w:r>
        <w:rPr>
          <w:rFonts w:cstheme="minorHAnsi"/>
          <w:sz w:val="20"/>
          <w:szCs w:val="20"/>
        </w:rPr>
        <w:t>’</w:t>
      </w:r>
      <w:r w:rsidR="00CE42BE" w:rsidRPr="00884F54">
        <w:rPr>
          <w:rFonts w:cstheme="minorHAnsi"/>
          <w:sz w:val="20"/>
          <w:szCs w:val="20"/>
        </w:rPr>
        <w:t>), darts</w:t>
      </w:r>
      <w:r>
        <w:rPr>
          <w:rFonts w:cstheme="minorHAnsi"/>
          <w:sz w:val="20"/>
          <w:szCs w:val="20"/>
        </w:rPr>
        <w:t xml:space="preserve"> or </w:t>
      </w:r>
      <w:r w:rsidR="00CE42BE" w:rsidRPr="00884F54">
        <w:rPr>
          <w:rFonts w:cstheme="minorHAnsi"/>
          <w:sz w:val="20"/>
          <w:szCs w:val="20"/>
        </w:rPr>
        <w:t>Cupid</w:t>
      </w:r>
      <w:r>
        <w:rPr>
          <w:rFonts w:cstheme="minorHAnsi"/>
          <w:sz w:val="20"/>
          <w:szCs w:val="20"/>
        </w:rPr>
        <w:t xml:space="preserve"> </w:t>
      </w:r>
      <w:r w:rsidR="00CE42BE" w:rsidRPr="00884F54">
        <w:rPr>
          <w:rFonts w:cstheme="minorHAnsi"/>
          <w:sz w:val="20"/>
          <w:szCs w:val="20"/>
        </w:rPr>
        <w:t>images</w:t>
      </w:r>
      <w:r>
        <w:rPr>
          <w:rFonts w:cstheme="minorHAnsi"/>
          <w:sz w:val="20"/>
          <w:szCs w:val="20"/>
        </w:rPr>
        <w:t xml:space="preserve">, </w:t>
      </w:r>
      <w:r w:rsidR="00CE42BE" w:rsidRPr="00884F54">
        <w:rPr>
          <w:rFonts w:cstheme="minorHAnsi"/>
          <w:sz w:val="20"/>
          <w:szCs w:val="20"/>
        </w:rPr>
        <w:t>strength</w:t>
      </w:r>
      <w:r>
        <w:rPr>
          <w:rFonts w:cstheme="minorHAnsi"/>
          <w:sz w:val="20"/>
          <w:szCs w:val="20"/>
        </w:rPr>
        <w:t xml:space="preserve"> images such as</w:t>
      </w:r>
      <w:r w:rsidR="00CE42BE" w:rsidRPr="00884F54">
        <w:rPr>
          <w:rFonts w:cstheme="minorHAnsi"/>
          <w:sz w:val="20"/>
          <w:szCs w:val="20"/>
        </w:rPr>
        <w:t xml:space="preserve"> muscles, </w:t>
      </w:r>
      <w:r>
        <w:rPr>
          <w:rFonts w:cstheme="minorHAnsi"/>
          <w:sz w:val="20"/>
          <w:szCs w:val="20"/>
        </w:rPr>
        <w:t xml:space="preserve">or </w:t>
      </w:r>
      <w:r w:rsidR="00CE42BE" w:rsidRPr="00884F54">
        <w:rPr>
          <w:rFonts w:cstheme="minorHAnsi"/>
          <w:sz w:val="20"/>
          <w:szCs w:val="20"/>
        </w:rPr>
        <w:t>birds/wings to denote flight.</w:t>
      </w:r>
    </w:p>
    <w:p w14:paraId="10D95537" w14:textId="6E89697C" w:rsidR="00CE42BE" w:rsidRPr="00884F54" w:rsidRDefault="007F47AD" w:rsidP="00063821">
      <w:pPr>
        <w:spacing w:before="120" w:after="120" w:line="276" w:lineRule="auto"/>
        <w:rPr>
          <w:rFonts w:cstheme="minorHAnsi"/>
          <w:sz w:val="20"/>
          <w:szCs w:val="20"/>
        </w:rPr>
      </w:pPr>
      <w:r>
        <w:rPr>
          <w:rFonts w:cstheme="minorHAnsi"/>
          <w:sz w:val="20"/>
          <w:szCs w:val="20"/>
        </w:rPr>
        <w:t xml:space="preserve">Juliet’s obedience: </w:t>
      </w:r>
      <w:r w:rsidR="00CE42BE" w:rsidRPr="00884F54">
        <w:rPr>
          <w:rFonts w:cstheme="minorHAnsi"/>
          <w:sz w:val="20"/>
          <w:szCs w:val="20"/>
        </w:rPr>
        <w:t>On the one hand, Juliet is very submissive here – she will restrain herself to sight and observation – watching Paris and being slightly distant to see if she can see him as potential husband material.</w:t>
      </w:r>
    </w:p>
    <w:p w14:paraId="0A6580B9" w14:textId="0C52E9B1" w:rsidR="00CE42BE" w:rsidRPr="00884F54" w:rsidRDefault="007F47AD" w:rsidP="003B1E14">
      <w:pPr>
        <w:spacing w:before="120" w:after="0" w:line="276" w:lineRule="auto"/>
        <w:ind w:right="113"/>
        <w:rPr>
          <w:rFonts w:cstheme="minorHAnsi"/>
          <w:sz w:val="20"/>
          <w:szCs w:val="20"/>
        </w:rPr>
      </w:pPr>
      <w:r>
        <w:rPr>
          <w:rFonts w:cstheme="minorHAnsi"/>
          <w:sz w:val="20"/>
          <w:szCs w:val="20"/>
        </w:rPr>
        <w:t xml:space="preserve">Juliet’s stronger emotions: </w:t>
      </w:r>
      <w:r w:rsidR="00CE42BE" w:rsidRPr="00884F54">
        <w:rPr>
          <w:rFonts w:cstheme="minorHAnsi"/>
          <w:sz w:val="20"/>
          <w:szCs w:val="20"/>
        </w:rPr>
        <w:t xml:space="preserve">On the other hand, the imagery Shakespeare uses here might imply Juliet is capable of more than simple ‘liking’. She describes that she won’t go more ‘deep’ly in a way which could suggest she has potential for great passion and feeling (which we later </w:t>
      </w:r>
      <w:r w:rsidR="007B43FD">
        <w:rPr>
          <w:rFonts w:cstheme="minorHAnsi"/>
          <w:sz w:val="20"/>
          <w:szCs w:val="20"/>
        </w:rPr>
        <w:t xml:space="preserve">find </w:t>
      </w:r>
      <w:r w:rsidR="00CE42BE" w:rsidRPr="00884F54">
        <w:rPr>
          <w:rFonts w:cstheme="minorHAnsi"/>
          <w:sz w:val="20"/>
          <w:szCs w:val="20"/>
        </w:rPr>
        <w:t>to be true)</w:t>
      </w:r>
      <w:r w:rsidR="00082DC9">
        <w:rPr>
          <w:rFonts w:cstheme="minorHAnsi"/>
          <w:sz w:val="20"/>
          <w:szCs w:val="20"/>
        </w:rPr>
        <w:t>.</w:t>
      </w:r>
      <w:r w:rsidR="00CE42BE" w:rsidRPr="00884F54">
        <w:rPr>
          <w:rFonts w:cstheme="minorHAnsi"/>
          <w:sz w:val="20"/>
          <w:szCs w:val="20"/>
        </w:rPr>
        <w:t xml:space="preserve"> </w:t>
      </w:r>
      <w:r w:rsidR="00082DC9">
        <w:rPr>
          <w:rFonts w:cstheme="minorHAnsi"/>
          <w:sz w:val="20"/>
          <w:szCs w:val="20"/>
        </w:rPr>
        <w:t>I</w:t>
      </w:r>
      <w:r w:rsidR="00CE42BE" w:rsidRPr="00884F54">
        <w:rPr>
          <w:rFonts w:cstheme="minorHAnsi"/>
          <w:sz w:val="20"/>
          <w:szCs w:val="20"/>
        </w:rPr>
        <w:t xml:space="preserve">n referencing Cupid (‘endart’) she again might reveal her romantic nature (and this </w:t>
      </w:r>
      <w:r w:rsidR="00C97A74">
        <w:rPr>
          <w:rFonts w:cstheme="minorHAnsi"/>
          <w:sz w:val="20"/>
          <w:szCs w:val="20"/>
        </w:rPr>
        <w:t xml:space="preserve">creates a </w:t>
      </w:r>
      <w:r w:rsidR="00CE42BE" w:rsidRPr="00884F54">
        <w:rPr>
          <w:rFonts w:cstheme="minorHAnsi"/>
          <w:sz w:val="20"/>
          <w:szCs w:val="20"/>
        </w:rPr>
        <w:t>pattern</w:t>
      </w:r>
      <w:r w:rsidR="00C97A74">
        <w:rPr>
          <w:rFonts w:cstheme="minorHAnsi"/>
          <w:sz w:val="20"/>
          <w:szCs w:val="20"/>
        </w:rPr>
        <w:t xml:space="preserve"> with</w:t>
      </w:r>
      <w:r w:rsidR="00CE42BE" w:rsidRPr="00884F54">
        <w:rPr>
          <w:rFonts w:cstheme="minorHAnsi"/>
          <w:sz w:val="20"/>
          <w:szCs w:val="20"/>
        </w:rPr>
        <w:t xml:space="preserve"> Romeo’s reference to Cupid in </w:t>
      </w:r>
      <w:r>
        <w:rPr>
          <w:rFonts w:cstheme="minorHAnsi"/>
          <w:sz w:val="20"/>
          <w:szCs w:val="20"/>
        </w:rPr>
        <w:t xml:space="preserve">Act 1 Scene </w:t>
      </w:r>
      <w:r w:rsidR="00CE42BE" w:rsidRPr="00884F54">
        <w:rPr>
          <w:rFonts w:cstheme="minorHAnsi"/>
          <w:sz w:val="20"/>
          <w:szCs w:val="20"/>
        </w:rPr>
        <w:t>1). When she talks about liking ‘fly’ing to something stronger, again there is the idea of love and romance setting her free – more apt than she can possibl</w:t>
      </w:r>
      <w:r w:rsidR="00B50DF8">
        <w:rPr>
          <w:rFonts w:cstheme="minorHAnsi"/>
          <w:sz w:val="20"/>
          <w:szCs w:val="20"/>
        </w:rPr>
        <w:t>y</w:t>
      </w:r>
      <w:r w:rsidR="00CE42BE" w:rsidRPr="00884F54">
        <w:rPr>
          <w:rFonts w:cstheme="minorHAnsi"/>
          <w:sz w:val="20"/>
          <w:szCs w:val="20"/>
        </w:rPr>
        <w:t xml:space="preserve"> know at this point in the play.</w:t>
      </w:r>
    </w:p>
    <w:p w14:paraId="12F40460" w14:textId="4263B741" w:rsidR="007445D1" w:rsidRPr="007A392F" w:rsidRDefault="007445D1" w:rsidP="00FB4819">
      <w:pPr>
        <w:pBdr>
          <w:bottom w:val="single" w:sz="12" w:space="1" w:color="702C53" w:themeColor="text2"/>
        </w:pBdr>
        <w:spacing w:before="240" w:after="120" w:line="276" w:lineRule="auto"/>
        <w:rPr>
          <w:rFonts w:cstheme="minorHAnsi"/>
          <w:b/>
          <w:bCs/>
          <w:color w:val="702C53" w:themeColor="text2"/>
          <w:sz w:val="20"/>
          <w:szCs w:val="20"/>
        </w:rPr>
      </w:pPr>
      <w:r w:rsidRPr="007A392F">
        <w:rPr>
          <w:rFonts w:cstheme="minorHAnsi"/>
          <w:b/>
          <w:bCs/>
          <w:color w:val="702C53" w:themeColor="text2"/>
          <w:sz w:val="20"/>
          <w:szCs w:val="20"/>
        </w:rPr>
        <w:t xml:space="preserve">Roles of women exam questions checklist P. </w:t>
      </w:r>
      <w:r w:rsidR="00031784">
        <w:rPr>
          <w:rFonts w:cstheme="minorHAnsi"/>
          <w:b/>
          <w:bCs/>
          <w:color w:val="702C53" w:themeColor="text2"/>
          <w:sz w:val="20"/>
          <w:szCs w:val="20"/>
        </w:rPr>
        <w:t>87</w:t>
      </w:r>
    </w:p>
    <w:p w14:paraId="1FAA096E" w14:textId="77777777" w:rsidR="00A356B3" w:rsidRDefault="00CE42BE" w:rsidP="003B1E14">
      <w:pPr>
        <w:spacing w:before="120" w:after="120" w:line="276" w:lineRule="auto"/>
        <w:ind w:right="113"/>
        <w:rPr>
          <w:rFonts w:cstheme="minorHAnsi"/>
          <w:b/>
          <w:bCs/>
          <w:sz w:val="20"/>
          <w:szCs w:val="20"/>
        </w:rPr>
      </w:pPr>
      <w:r w:rsidRPr="00884F54">
        <w:rPr>
          <w:rFonts w:cstheme="minorHAnsi"/>
          <w:sz w:val="20"/>
          <w:szCs w:val="20"/>
        </w:rPr>
        <w:t>The suggestions below are not prescriptive (you don’t need to mention them all</w:t>
      </w:r>
      <w:r w:rsidR="00320888">
        <w:rPr>
          <w:rFonts w:cstheme="minorHAnsi"/>
          <w:sz w:val="20"/>
          <w:szCs w:val="20"/>
        </w:rPr>
        <w:t xml:space="preserve"> and </w:t>
      </w:r>
      <w:r w:rsidRPr="00884F54">
        <w:rPr>
          <w:rFonts w:cstheme="minorHAnsi"/>
          <w:sz w:val="20"/>
          <w:szCs w:val="20"/>
        </w:rPr>
        <w:t>you may have chosen other ideas to explore).</w:t>
      </w:r>
      <w:r w:rsidRPr="00884F54">
        <w:rPr>
          <w:rFonts w:cstheme="minorHAnsi"/>
          <w:b/>
          <w:bCs/>
          <w:sz w:val="20"/>
          <w:szCs w:val="20"/>
        </w:rPr>
        <w:t xml:space="preserve"> </w:t>
      </w:r>
    </w:p>
    <w:p w14:paraId="56B34399" w14:textId="4B461D19" w:rsidR="007963CA" w:rsidRPr="00A356B3" w:rsidRDefault="007963CA" w:rsidP="00A356B3">
      <w:pPr>
        <w:spacing w:after="0" w:line="276" w:lineRule="auto"/>
        <w:ind w:right="113"/>
        <w:rPr>
          <w:rFonts w:cstheme="minorHAnsi"/>
          <w:b/>
          <w:bCs/>
          <w:sz w:val="4"/>
          <w:szCs w:val="4"/>
        </w:rPr>
      </w:pPr>
    </w:p>
    <w:tbl>
      <w:tblPr>
        <w:tblStyle w:val="TableGrid"/>
        <w:tblW w:w="10490" w:type="dxa"/>
        <w:tblInd w:w="-5" w:type="dxa"/>
        <w:tblLook w:val="04A0" w:firstRow="1" w:lastRow="0" w:firstColumn="1" w:lastColumn="0" w:noHBand="0" w:noVBand="1"/>
      </w:tblPr>
      <w:tblGrid>
        <w:gridCol w:w="931"/>
        <w:gridCol w:w="4167"/>
        <w:gridCol w:w="5392"/>
      </w:tblGrid>
      <w:tr w:rsidR="00CE42BE" w:rsidRPr="00082DC9" w14:paraId="492A0732" w14:textId="77777777" w:rsidTr="00031784">
        <w:trPr>
          <w:trHeight w:val="215"/>
        </w:trPr>
        <w:tc>
          <w:tcPr>
            <w:tcW w:w="5098" w:type="dxa"/>
            <w:gridSpan w:val="2"/>
            <w:tcBorders>
              <w:top w:val="nil"/>
              <w:left w:val="nil"/>
              <w:bottom w:val="single" w:sz="12" w:space="0" w:color="702C53" w:themeColor="text2"/>
              <w:right w:val="single" w:sz="12" w:space="0" w:color="FFFFFF" w:themeColor="background1"/>
            </w:tcBorders>
            <w:shd w:val="clear" w:color="auto" w:fill="EBCCDD" w:themeFill="text2" w:themeFillTint="33"/>
          </w:tcPr>
          <w:p w14:paraId="30D3F047" w14:textId="77777777" w:rsidR="00CE42BE" w:rsidRPr="005A14F7" w:rsidRDefault="00CE42BE" w:rsidP="00031784">
            <w:pPr>
              <w:spacing w:before="60" w:after="60" w:line="276" w:lineRule="auto"/>
              <w:jc w:val="center"/>
              <w:rPr>
                <w:rFonts w:cstheme="minorHAnsi"/>
                <w:b/>
                <w:bCs/>
                <w:sz w:val="20"/>
                <w:szCs w:val="20"/>
              </w:rPr>
            </w:pPr>
            <w:r w:rsidRPr="005A14F7">
              <w:rPr>
                <w:rFonts w:cstheme="minorHAnsi"/>
                <w:b/>
                <w:bCs/>
                <w:sz w:val="20"/>
                <w:szCs w:val="20"/>
              </w:rPr>
              <w:t>Extract</w:t>
            </w:r>
          </w:p>
        </w:tc>
        <w:tc>
          <w:tcPr>
            <w:tcW w:w="5392" w:type="dxa"/>
            <w:tcBorders>
              <w:top w:val="nil"/>
              <w:left w:val="single" w:sz="12" w:space="0" w:color="FFFFFF" w:themeColor="background1"/>
              <w:bottom w:val="single" w:sz="12" w:space="0" w:color="702C53" w:themeColor="text2"/>
              <w:right w:val="nil"/>
            </w:tcBorders>
            <w:shd w:val="clear" w:color="auto" w:fill="EBCCDD" w:themeFill="text2" w:themeFillTint="33"/>
          </w:tcPr>
          <w:p w14:paraId="4DB58E89" w14:textId="77777777" w:rsidR="00CE42BE" w:rsidRPr="005A14F7" w:rsidRDefault="00CE42BE" w:rsidP="00031784">
            <w:pPr>
              <w:spacing w:before="60" w:after="60" w:line="276" w:lineRule="auto"/>
              <w:jc w:val="center"/>
              <w:rPr>
                <w:rFonts w:cstheme="minorHAnsi"/>
                <w:b/>
                <w:bCs/>
                <w:sz w:val="20"/>
                <w:szCs w:val="20"/>
              </w:rPr>
            </w:pPr>
            <w:r w:rsidRPr="005A14F7">
              <w:rPr>
                <w:rFonts w:cstheme="minorHAnsi"/>
                <w:b/>
                <w:bCs/>
                <w:sz w:val="20"/>
                <w:szCs w:val="20"/>
              </w:rPr>
              <w:t>Whole text</w:t>
            </w:r>
          </w:p>
        </w:tc>
      </w:tr>
      <w:tr w:rsidR="00CE42BE" w:rsidRPr="00884F54" w14:paraId="2E400C1B"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DD8C984" w14:textId="0F8E4CE3" w:rsidR="00CE42BE" w:rsidRPr="00884F54" w:rsidRDefault="00CE42BE" w:rsidP="00E818E4">
            <w:pPr>
              <w:spacing w:before="120" w:after="120" w:line="276" w:lineRule="auto"/>
              <w:rPr>
                <w:rFonts w:cstheme="minorHAnsi"/>
                <w:sz w:val="20"/>
                <w:szCs w:val="20"/>
              </w:rPr>
            </w:pPr>
            <w:r w:rsidRPr="00884F54">
              <w:rPr>
                <w:rFonts w:cstheme="minorHAnsi"/>
                <w:sz w:val="20"/>
                <w:szCs w:val="20"/>
              </w:rPr>
              <w:t>Lady Capulet’s question ‘how stands your disposition to be married?’ reveals that she is not close to her daughter – she has no idea what Juliet’s thoughts on marriage are.</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3A86539" w14:textId="46E74C57" w:rsidR="00CE42BE" w:rsidRPr="00884F54" w:rsidRDefault="00CE42BE" w:rsidP="00452390">
            <w:pPr>
              <w:spacing w:before="120" w:after="120" w:line="276" w:lineRule="auto"/>
              <w:rPr>
                <w:rFonts w:cstheme="minorHAnsi"/>
                <w:sz w:val="20"/>
                <w:szCs w:val="20"/>
              </w:rPr>
            </w:pPr>
            <w:r w:rsidRPr="00884F54">
              <w:rPr>
                <w:rFonts w:cstheme="minorHAnsi"/>
                <w:color w:val="000000"/>
                <w:sz w:val="20"/>
                <w:szCs w:val="20"/>
                <w:shd w:val="clear" w:color="auto" w:fill="FFFFFF"/>
              </w:rPr>
              <w:t xml:space="preserve">Chastity was very important for women, and it was an expectation that females would have had no sexual experience before marriage. Rosaline has chosen to make this a life choice by becoming a nun (‘she hath Dian’s wit’) </w:t>
            </w:r>
            <w:r w:rsidR="00082DC9">
              <w:rPr>
                <w:rFonts w:cstheme="minorHAnsi"/>
                <w:color w:val="000000"/>
                <w:sz w:val="20"/>
                <w:szCs w:val="20"/>
                <w:shd w:val="clear" w:color="auto" w:fill="FFFFFF"/>
              </w:rPr>
              <w:t xml:space="preserve">− </w:t>
            </w:r>
            <w:r w:rsidRPr="00884F54">
              <w:rPr>
                <w:rFonts w:cstheme="minorHAnsi"/>
                <w:color w:val="000000"/>
                <w:sz w:val="20"/>
                <w:szCs w:val="20"/>
                <w:shd w:val="clear" w:color="auto" w:fill="FFFFFF"/>
              </w:rPr>
              <w:t xml:space="preserve">Act 1 Scene 1.  </w:t>
            </w:r>
            <w:r w:rsidR="00837566">
              <w:rPr>
                <w:rFonts w:cstheme="minorHAnsi"/>
                <w:color w:val="000000"/>
                <w:sz w:val="20"/>
                <w:szCs w:val="20"/>
                <w:shd w:val="clear" w:color="auto" w:fill="FFFFFF"/>
              </w:rPr>
              <w:t xml:space="preserve">Friar Lawrence </w:t>
            </w:r>
            <w:r w:rsidRPr="00884F54">
              <w:rPr>
                <w:rFonts w:cstheme="minorHAnsi"/>
                <w:color w:val="000000"/>
                <w:sz w:val="20"/>
                <w:szCs w:val="20"/>
                <w:shd w:val="clear" w:color="auto" w:fill="FFFFFF"/>
              </w:rPr>
              <w:t>reiterates the importance of female reputation later, commenting ‘women may fall, when there’s no strength in men’ (Act 2 Scene 3)</w:t>
            </w:r>
            <w:r w:rsidR="00082DC9">
              <w:rPr>
                <w:rFonts w:cstheme="minorHAnsi"/>
                <w:color w:val="000000"/>
                <w:sz w:val="20"/>
                <w:szCs w:val="20"/>
                <w:shd w:val="clear" w:color="auto" w:fill="FFFFFF"/>
              </w:rPr>
              <w:t>.</w:t>
            </w:r>
          </w:p>
        </w:tc>
      </w:tr>
      <w:tr w:rsidR="00452390" w:rsidRPr="00884F54" w14:paraId="10A7D331"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5CCA5A6" w14:textId="1E20F75E" w:rsidR="00452390" w:rsidRPr="00452390" w:rsidRDefault="00452390" w:rsidP="00063821">
            <w:pPr>
              <w:spacing w:before="120" w:after="120" w:line="276" w:lineRule="auto"/>
              <w:rPr>
                <w:rFonts w:eastAsia="Times New Roman" w:cstheme="minorHAnsi"/>
                <w:color w:val="000000"/>
                <w:sz w:val="20"/>
                <w:szCs w:val="20"/>
                <w:lang w:eastAsia="en-GB"/>
              </w:rPr>
            </w:pPr>
            <w:r w:rsidRPr="00884F54">
              <w:rPr>
                <w:rFonts w:cstheme="minorHAnsi"/>
                <w:sz w:val="20"/>
                <w:szCs w:val="20"/>
              </w:rPr>
              <w:t>Juliet’s use of the noun ‘honour’ to describe marriage shows how both she, and society, feel marriage is an important part of life for a woman and something to aspire to.</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6FBB050" w14:textId="3268781A" w:rsidR="00452390" w:rsidRPr="00452390" w:rsidRDefault="00452390" w:rsidP="00063821">
            <w:pPr>
              <w:spacing w:before="120" w:after="120" w:line="276" w:lineRule="auto"/>
              <w:rPr>
                <w:rFonts w:cstheme="minorHAnsi"/>
                <w:sz w:val="20"/>
                <w:szCs w:val="20"/>
              </w:rPr>
            </w:pPr>
            <w:r w:rsidRPr="00884F54">
              <w:rPr>
                <w:rFonts w:cstheme="minorHAnsi"/>
                <w:sz w:val="20"/>
                <w:szCs w:val="20"/>
              </w:rPr>
              <w:t>It was considered a</w:t>
            </w:r>
            <w:r>
              <w:rPr>
                <w:rFonts w:cstheme="minorHAnsi"/>
                <w:sz w:val="20"/>
                <w:szCs w:val="20"/>
              </w:rPr>
              <w:t>c</w:t>
            </w:r>
            <w:r w:rsidRPr="00884F54">
              <w:rPr>
                <w:rFonts w:cstheme="minorHAnsi"/>
                <w:sz w:val="20"/>
                <w:szCs w:val="20"/>
              </w:rPr>
              <w:t xml:space="preserve">ceptable for women (and men) to marry young, though in reality it was uncommon to marry as young as Juliet does (at 13). Lady Capulet, Lord Capulet and Paris </w:t>
            </w:r>
            <w:r w:rsidR="00082DC9">
              <w:rPr>
                <w:rFonts w:cstheme="minorHAnsi"/>
                <w:sz w:val="20"/>
                <w:szCs w:val="20"/>
              </w:rPr>
              <w:t xml:space="preserve">all </w:t>
            </w:r>
            <w:r w:rsidRPr="00884F54">
              <w:rPr>
                <w:rFonts w:cstheme="minorHAnsi"/>
                <w:sz w:val="20"/>
                <w:szCs w:val="20"/>
              </w:rPr>
              <w:t>discuss the idea of being wed, and a mother (‘happy mothers’), within the early teenage years</w:t>
            </w:r>
            <w:r w:rsidR="00082DC9">
              <w:rPr>
                <w:rFonts w:cstheme="minorHAnsi"/>
                <w:sz w:val="20"/>
                <w:szCs w:val="20"/>
              </w:rPr>
              <w:t xml:space="preserve"> </w:t>
            </w:r>
            <w:r w:rsidRPr="00884F54">
              <w:rPr>
                <w:rFonts w:cstheme="minorHAnsi"/>
                <w:sz w:val="20"/>
                <w:szCs w:val="20"/>
              </w:rPr>
              <w:t>(Act 1 Scene 2)</w:t>
            </w:r>
            <w:r w:rsidR="00082DC9">
              <w:rPr>
                <w:rFonts w:cstheme="minorHAnsi"/>
                <w:sz w:val="20"/>
                <w:szCs w:val="20"/>
              </w:rPr>
              <w:t>.</w:t>
            </w:r>
          </w:p>
        </w:tc>
      </w:tr>
      <w:tr w:rsidR="00452390" w:rsidRPr="00884F54" w14:paraId="53F66184"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78FD854" w14:textId="1926D599" w:rsidR="00452390" w:rsidRPr="00884F54" w:rsidRDefault="00452390" w:rsidP="00063821">
            <w:pPr>
              <w:spacing w:before="120" w:after="120" w:line="276" w:lineRule="auto"/>
              <w:rPr>
                <w:rFonts w:cstheme="minorHAnsi"/>
                <w:sz w:val="20"/>
                <w:szCs w:val="20"/>
              </w:rPr>
            </w:pPr>
            <w:r w:rsidRPr="00884F54">
              <w:rPr>
                <w:rFonts w:cstheme="minorHAnsi"/>
                <w:sz w:val="20"/>
                <w:szCs w:val="20"/>
              </w:rPr>
              <w:t>Lady Capulet’s tone regarding marriage is very practical, going straight to one of the main reasons marriage was considered important – children: ‘ladies of esteem, / are already made mothers’</w:t>
            </w:r>
            <w:r>
              <w:rPr>
                <w:rFonts w:cstheme="minorHAnsi"/>
                <w:sz w:val="20"/>
                <w:szCs w:val="20"/>
              </w:rPr>
              <w:t>.</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46AE595" w14:textId="031C5F2C" w:rsidR="00452390" w:rsidRPr="00452390" w:rsidRDefault="00452390" w:rsidP="00452390">
            <w:pPr>
              <w:spacing w:before="120" w:after="120" w:line="276" w:lineRule="auto"/>
              <w:rPr>
                <w:rFonts w:cstheme="minorHAnsi"/>
                <w:color w:val="000000"/>
                <w:sz w:val="20"/>
                <w:szCs w:val="20"/>
                <w:shd w:val="clear" w:color="auto" w:fill="FFFFFF"/>
              </w:rPr>
            </w:pPr>
            <w:r w:rsidRPr="00884F54">
              <w:rPr>
                <w:rFonts w:cstheme="minorHAnsi"/>
                <w:sz w:val="20"/>
                <w:szCs w:val="20"/>
              </w:rPr>
              <w:t>Juliet begins to go against society’s expectations when she first meets Romeo. She is very much involved in the flirtation just prior to their first kiss: ‘palm to palm is holy palmer’s kiss’ (Act 1 Scene 5)</w:t>
            </w:r>
            <w:r w:rsidR="00082DC9">
              <w:rPr>
                <w:rFonts w:cstheme="minorHAnsi"/>
                <w:sz w:val="20"/>
                <w:szCs w:val="20"/>
              </w:rPr>
              <w:t>.</w:t>
            </w:r>
          </w:p>
        </w:tc>
      </w:tr>
      <w:tr w:rsidR="00452390" w:rsidRPr="00884F54" w14:paraId="473B2480"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F13D904" w14:textId="612851D7" w:rsidR="00452390" w:rsidRPr="00884F54" w:rsidRDefault="00452390" w:rsidP="00E818E4">
            <w:pPr>
              <w:spacing w:before="120" w:after="120" w:line="276" w:lineRule="auto"/>
              <w:rPr>
                <w:rFonts w:cstheme="minorHAnsi"/>
                <w:sz w:val="20"/>
                <w:szCs w:val="20"/>
              </w:rPr>
            </w:pPr>
            <w:r w:rsidRPr="00884F54">
              <w:rPr>
                <w:rFonts w:cstheme="minorHAnsi"/>
                <w:sz w:val="20"/>
                <w:szCs w:val="20"/>
              </w:rPr>
              <w:t xml:space="preserve">Lady Capulet’s description of Paris as ‘valiant’ reveals to </w:t>
            </w:r>
            <w:r w:rsidR="00882576">
              <w:rPr>
                <w:rFonts w:cstheme="minorHAnsi"/>
                <w:sz w:val="20"/>
                <w:szCs w:val="20"/>
              </w:rPr>
              <w:t xml:space="preserve">the </w:t>
            </w:r>
            <w:r w:rsidRPr="00884F54">
              <w:rPr>
                <w:rFonts w:cstheme="minorHAnsi"/>
                <w:sz w:val="20"/>
                <w:szCs w:val="20"/>
              </w:rPr>
              <w:t xml:space="preserve">audience the importance of not just marrying, but marrying well. </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7796597" w14:textId="7A0A95A9" w:rsidR="00452390" w:rsidRPr="00452390" w:rsidRDefault="00452390" w:rsidP="00452390">
            <w:pPr>
              <w:spacing w:before="120" w:after="120" w:line="276" w:lineRule="auto"/>
              <w:rPr>
                <w:rFonts w:cstheme="minorHAnsi"/>
                <w:color w:val="000000"/>
                <w:sz w:val="20"/>
                <w:szCs w:val="20"/>
                <w:shd w:val="clear" w:color="auto" w:fill="FFFFFF"/>
              </w:rPr>
            </w:pPr>
            <w:r w:rsidRPr="00884F54">
              <w:rPr>
                <w:rFonts w:cstheme="minorHAnsi"/>
                <w:sz w:val="20"/>
                <w:szCs w:val="20"/>
              </w:rPr>
              <w:t xml:space="preserve">Juliet’s decision to marry Romeo with no parental guidance is </w:t>
            </w:r>
            <w:r w:rsidR="00320888">
              <w:rPr>
                <w:rFonts w:cstheme="minorHAnsi"/>
                <w:sz w:val="20"/>
                <w:szCs w:val="20"/>
              </w:rPr>
              <w:t xml:space="preserve">in </w:t>
            </w:r>
            <w:r w:rsidRPr="00884F54">
              <w:rPr>
                <w:rFonts w:cstheme="minorHAnsi"/>
                <w:sz w:val="20"/>
                <w:szCs w:val="20"/>
              </w:rPr>
              <w:t>clear defiance of social norms: ‘I’ll no longer be a Capulet’</w:t>
            </w:r>
            <w:r w:rsidRPr="00884F54">
              <w:rPr>
                <w:rFonts w:cstheme="minorHAnsi"/>
                <w:color w:val="000000"/>
                <w:sz w:val="20"/>
                <w:szCs w:val="20"/>
                <w:shd w:val="clear" w:color="auto" w:fill="FFFFFF"/>
              </w:rPr>
              <w:t xml:space="preserve"> (Act 2 Scene 2). She is conscious that this could make Romeo think she is too forward</w:t>
            </w:r>
            <w:r w:rsidR="00082DC9">
              <w:rPr>
                <w:rFonts w:cstheme="minorHAnsi"/>
                <w:color w:val="000000"/>
                <w:sz w:val="20"/>
                <w:szCs w:val="20"/>
                <w:shd w:val="clear" w:color="auto" w:fill="FFFFFF"/>
              </w:rPr>
              <w:t>,</w:t>
            </w:r>
            <w:r w:rsidRPr="00884F54">
              <w:rPr>
                <w:rFonts w:cstheme="minorHAnsi"/>
                <w:color w:val="000000"/>
                <w:sz w:val="20"/>
                <w:szCs w:val="20"/>
                <w:shd w:val="clear" w:color="auto" w:fill="FFFFFF"/>
              </w:rPr>
              <w:t xml:space="preserve"> though, and in feeling so maintains some of her humility: ‘too rash, too unadvised, too sudden’ (Act 2 Scene 2)</w:t>
            </w:r>
            <w:r w:rsidR="00082DC9">
              <w:rPr>
                <w:rFonts w:cstheme="minorHAnsi"/>
                <w:color w:val="000000"/>
                <w:sz w:val="20"/>
                <w:szCs w:val="20"/>
                <w:shd w:val="clear" w:color="auto" w:fill="FFFFFF"/>
              </w:rPr>
              <w:t>.</w:t>
            </w:r>
          </w:p>
        </w:tc>
      </w:tr>
      <w:tr w:rsidR="00452390" w:rsidRPr="00884F54" w14:paraId="162D491C"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C024942" w14:textId="7328DB71" w:rsidR="00452390" w:rsidRPr="00884F54" w:rsidRDefault="00452390" w:rsidP="00452390">
            <w:pPr>
              <w:spacing w:before="120" w:after="120" w:line="276" w:lineRule="auto"/>
              <w:rPr>
                <w:rFonts w:cstheme="minorHAnsi"/>
                <w:sz w:val="20"/>
                <w:szCs w:val="20"/>
              </w:rPr>
            </w:pPr>
            <w:r w:rsidRPr="00884F54">
              <w:rPr>
                <w:rFonts w:cstheme="minorHAnsi"/>
                <w:sz w:val="20"/>
                <w:szCs w:val="20"/>
              </w:rPr>
              <w:t xml:space="preserve">Lady Capulet is rather impatient and demanding of her daughter here. She uses imperatives </w:t>
            </w:r>
            <w:r w:rsidR="00087B14">
              <w:rPr>
                <w:rFonts w:cstheme="minorHAnsi"/>
                <w:sz w:val="20"/>
                <w:szCs w:val="20"/>
              </w:rPr>
              <w:t>(</w:t>
            </w:r>
            <w:r w:rsidRPr="00884F54">
              <w:rPr>
                <w:rFonts w:cstheme="minorHAnsi"/>
                <w:sz w:val="20"/>
                <w:szCs w:val="20"/>
              </w:rPr>
              <w:t>‘tell me’</w:t>
            </w:r>
            <w:r w:rsidR="00087B14">
              <w:rPr>
                <w:rFonts w:cstheme="minorHAnsi"/>
                <w:sz w:val="20"/>
                <w:szCs w:val="20"/>
              </w:rPr>
              <w:t>)</w:t>
            </w:r>
            <w:r w:rsidRPr="00884F54">
              <w:rPr>
                <w:rFonts w:cstheme="minorHAnsi"/>
                <w:sz w:val="20"/>
                <w:szCs w:val="20"/>
              </w:rPr>
              <w:t xml:space="preserve">, adverbs </w:t>
            </w:r>
            <w:r w:rsidR="00087B14">
              <w:rPr>
                <w:rFonts w:cstheme="minorHAnsi"/>
                <w:sz w:val="20"/>
                <w:szCs w:val="20"/>
              </w:rPr>
              <w:t>(</w:t>
            </w:r>
            <w:r w:rsidRPr="00884F54">
              <w:rPr>
                <w:rFonts w:cstheme="minorHAnsi"/>
                <w:sz w:val="20"/>
                <w:szCs w:val="20"/>
              </w:rPr>
              <w:t>‘now’</w:t>
            </w:r>
            <w:r w:rsidR="00087B14">
              <w:rPr>
                <w:rFonts w:cstheme="minorHAnsi"/>
                <w:sz w:val="20"/>
                <w:szCs w:val="20"/>
              </w:rPr>
              <w:t>)</w:t>
            </w:r>
            <w:r w:rsidRPr="00884F54">
              <w:rPr>
                <w:rFonts w:cstheme="minorHAnsi"/>
                <w:sz w:val="20"/>
                <w:szCs w:val="20"/>
              </w:rPr>
              <w:t xml:space="preserve"> and short questions </w:t>
            </w:r>
            <w:r w:rsidR="00087B14">
              <w:rPr>
                <w:rFonts w:cstheme="minorHAnsi"/>
                <w:sz w:val="20"/>
                <w:szCs w:val="20"/>
              </w:rPr>
              <w:t>(</w:t>
            </w:r>
            <w:r w:rsidRPr="00884F54">
              <w:rPr>
                <w:rFonts w:cstheme="minorHAnsi"/>
                <w:sz w:val="20"/>
                <w:szCs w:val="20"/>
              </w:rPr>
              <w:t>‘what say you?’</w:t>
            </w:r>
            <w:r w:rsidR="00087B14">
              <w:rPr>
                <w:rFonts w:cstheme="minorHAnsi"/>
                <w:sz w:val="20"/>
                <w:szCs w:val="20"/>
              </w:rPr>
              <w:t>),</w:t>
            </w:r>
            <w:r w:rsidR="00882576">
              <w:rPr>
                <w:rFonts w:cstheme="minorHAnsi"/>
                <w:sz w:val="20"/>
                <w:szCs w:val="20"/>
              </w:rPr>
              <w:t xml:space="preserve"> with</w:t>
            </w:r>
            <w:r w:rsidR="00087B14">
              <w:rPr>
                <w:rFonts w:cstheme="minorHAnsi"/>
                <w:sz w:val="20"/>
                <w:szCs w:val="20"/>
              </w:rPr>
              <w:t xml:space="preserve"> </w:t>
            </w:r>
            <w:r w:rsidRPr="00884F54">
              <w:rPr>
                <w:rFonts w:cstheme="minorHAnsi"/>
                <w:sz w:val="20"/>
                <w:szCs w:val="20"/>
              </w:rPr>
              <w:t xml:space="preserve">the implication </w:t>
            </w:r>
            <w:r w:rsidR="008F638B">
              <w:rPr>
                <w:rFonts w:cstheme="minorHAnsi"/>
                <w:sz w:val="20"/>
                <w:szCs w:val="20"/>
              </w:rPr>
              <w:t>being that</w:t>
            </w:r>
            <w:r w:rsidR="008F638B" w:rsidRPr="00884F54">
              <w:rPr>
                <w:rFonts w:cstheme="minorHAnsi"/>
                <w:sz w:val="20"/>
                <w:szCs w:val="20"/>
              </w:rPr>
              <w:t xml:space="preserve"> </w:t>
            </w:r>
            <w:r w:rsidRPr="00884F54">
              <w:rPr>
                <w:rFonts w:cstheme="minorHAnsi"/>
                <w:sz w:val="20"/>
                <w:szCs w:val="20"/>
              </w:rPr>
              <w:t xml:space="preserve">she would like immediate agreement from Juliet </w:t>
            </w:r>
            <w:r w:rsidR="008F638B">
              <w:rPr>
                <w:rFonts w:cstheme="minorHAnsi"/>
                <w:sz w:val="20"/>
                <w:szCs w:val="20"/>
              </w:rPr>
              <w:t>and that</w:t>
            </w:r>
            <w:r w:rsidR="008F638B" w:rsidRPr="00884F54">
              <w:rPr>
                <w:rFonts w:cstheme="minorHAnsi"/>
                <w:sz w:val="20"/>
                <w:szCs w:val="20"/>
              </w:rPr>
              <w:t xml:space="preserve"> </w:t>
            </w:r>
            <w:r w:rsidRPr="00884F54">
              <w:rPr>
                <w:rFonts w:cstheme="minorHAnsi"/>
                <w:sz w:val="20"/>
                <w:szCs w:val="20"/>
              </w:rPr>
              <w:t xml:space="preserve">marriage is </w:t>
            </w:r>
            <w:r w:rsidR="008F638B">
              <w:rPr>
                <w:rFonts w:cstheme="minorHAnsi"/>
                <w:sz w:val="20"/>
                <w:szCs w:val="20"/>
              </w:rPr>
              <w:t>less</w:t>
            </w:r>
            <w:r w:rsidR="008F638B" w:rsidRPr="00884F54">
              <w:rPr>
                <w:rFonts w:cstheme="minorHAnsi"/>
                <w:sz w:val="20"/>
                <w:szCs w:val="20"/>
              </w:rPr>
              <w:t xml:space="preserve"> </w:t>
            </w:r>
            <w:r w:rsidRPr="00884F54">
              <w:rPr>
                <w:rFonts w:cstheme="minorHAnsi"/>
                <w:sz w:val="20"/>
                <w:szCs w:val="20"/>
              </w:rPr>
              <w:t xml:space="preserve">to do with love </w:t>
            </w:r>
            <w:r w:rsidR="008F638B">
              <w:rPr>
                <w:rFonts w:cstheme="minorHAnsi"/>
                <w:sz w:val="20"/>
                <w:szCs w:val="20"/>
              </w:rPr>
              <w:t>than</w:t>
            </w:r>
            <w:r w:rsidR="008F638B" w:rsidRPr="00884F54">
              <w:rPr>
                <w:rFonts w:cstheme="minorHAnsi"/>
                <w:sz w:val="20"/>
                <w:szCs w:val="20"/>
              </w:rPr>
              <w:t xml:space="preserve"> </w:t>
            </w:r>
            <w:r w:rsidRPr="00884F54">
              <w:rPr>
                <w:rFonts w:cstheme="minorHAnsi"/>
                <w:sz w:val="20"/>
                <w:szCs w:val="20"/>
              </w:rPr>
              <w:t>with practicalities</w:t>
            </w:r>
            <w:r w:rsidR="008F638B">
              <w:rPr>
                <w:rFonts w:cstheme="minorHAnsi"/>
                <w:sz w:val="20"/>
                <w:szCs w:val="20"/>
              </w:rPr>
              <w:t>.</w:t>
            </w:r>
            <w:r w:rsidRPr="00884F54">
              <w:rPr>
                <w:rFonts w:cstheme="minorHAnsi"/>
                <w:sz w:val="20"/>
                <w:szCs w:val="20"/>
              </w:rPr>
              <w:t xml:space="preserve"> </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EC13C26" w14:textId="12180C78" w:rsidR="00452390" w:rsidRPr="00884F54" w:rsidRDefault="00452390" w:rsidP="00452390">
            <w:pPr>
              <w:spacing w:before="120" w:after="120" w:line="276" w:lineRule="auto"/>
              <w:rPr>
                <w:rFonts w:cstheme="minorHAnsi"/>
                <w:sz w:val="20"/>
                <w:szCs w:val="20"/>
              </w:rPr>
            </w:pPr>
            <w:r w:rsidRPr="00884F54">
              <w:rPr>
                <w:rFonts w:cstheme="minorHAnsi"/>
                <w:color w:val="000000"/>
                <w:sz w:val="20"/>
                <w:szCs w:val="20"/>
                <w:shd w:val="clear" w:color="auto" w:fill="FFFFFF"/>
              </w:rPr>
              <w:t>Juliet’s relationship with Romeo makes her more aware of the physical side to love and marriage. She is impatient before the wedding night and wants to enjoy all aspects of her relationship with Romeo: ‘I have bought the mansion of a love, / But not possess’d it’ (Act 3 Scene 2)</w:t>
            </w:r>
            <w:r w:rsidR="00082DC9">
              <w:rPr>
                <w:rFonts w:cstheme="minorHAnsi"/>
                <w:color w:val="000000"/>
                <w:sz w:val="20"/>
                <w:szCs w:val="20"/>
                <w:shd w:val="clear" w:color="auto" w:fill="FFFFFF"/>
              </w:rPr>
              <w:t>.</w:t>
            </w:r>
          </w:p>
        </w:tc>
      </w:tr>
      <w:tr w:rsidR="00452390" w:rsidRPr="00884F54" w14:paraId="7501232D"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4D64D358" w14:textId="017774AB" w:rsidR="00452390" w:rsidRPr="00884F54" w:rsidRDefault="00452390" w:rsidP="00452390">
            <w:pPr>
              <w:spacing w:before="120" w:after="120" w:line="276" w:lineRule="auto"/>
              <w:rPr>
                <w:rFonts w:cstheme="minorHAnsi"/>
                <w:sz w:val="20"/>
                <w:szCs w:val="20"/>
              </w:rPr>
            </w:pPr>
            <w:r w:rsidRPr="00884F54">
              <w:rPr>
                <w:rFonts w:cstheme="minorHAnsi"/>
                <w:sz w:val="20"/>
                <w:szCs w:val="20"/>
              </w:rPr>
              <w:t xml:space="preserve">The </w:t>
            </w:r>
            <w:r w:rsidR="00BD7E06">
              <w:rPr>
                <w:rFonts w:cstheme="minorHAnsi"/>
                <w:sz w:val="20"/>
                <w:szCs w:val="20"/>
              </w:rPr>
              <w:t>Nurse</w:t>
            </w:r>
            <w:r w:rsidRPr="00884F54">
              <w:rPr>
                <w:rFonts w:cstheme="minorHAnsi"/>
                <w:sz w:val="20"/>
                <w:szCs w:val="20"/>
              </w:rPr>
              <w:t>’s comments about marriage also point to childbearing, but in a more crude way than Lady Capulet ‘women grow by men’ – a euphemism for being pregnant (though this could also suggest that women could improve their social status by marrying well). She is much more light-hearted when considering Paris’ suit.</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300CC57D" w14:textId="5EC365EA" w:rsidR="00452390" w:rsidRPr="00884F54" w:rsidRDefault="00452390" w:rsidP="00452390">
            <w:pPr>
              <w:spacing w:before="120" w:after="120" w:line="276" w:lineRule="auto"/>
              <w:rPr>
                <w:rFonts w:cstheme="minorHAnsi"/>
                <w:sz w:val="20"/>
                <w:szCs w:val="20"/>
              </w:rPr>
            </w:pPr>
            <w:r w:rsidRPr="00884F54">
              <w:rPr>
                <w:rFonts w:cstheme="minorHAnsi"/>
                <w:sz w:val="20"/>
                <w:szCs w:val="20"/>
              </w:rPr>
              <w:t>Lord and Lady Capulet find it hard to believe Juliet could choose not to marry Paris in Act 3 Scene 5. This could reveal that their own relationship is one based upon society</w:t>
            </w:r>
            <w:r w:rsidR="00E56331">
              <w:rPr>
                <w:rFonts w:cstheme="minorHAnsi"/>
                <w:sz w:val="20"/>
                <w:szCs w:val="20"/>
              </w:rPr>
              <w:t>’s expectations r</w:t>
            </w:r>
            <w:r w:rsidRPr="00884F54">
              <w:rPr>
                <w:rFonts w:cstheme="minorHAnsi"/>
                <w:sz w:val="20"/>
                <w:szCs w:val="20"/>
              </w:rPr>
              <w:t>ather than affection. As their daughter they expect her to follow instruction.</w:t>
            </w:r>
          </w:p>
        </w:tc>
      </w:tr>
      <w:tr w:rsidR="00452390" w:rsidRPr="00884F54" w14:paraId="099824D0"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7382F064" w14:textId="1BD6D646" w:rsidR="00452390" w:rsidRPr="00884F54" w:rsidRDefault="00452390" w:rsidP="00452390">
            <w:pPr>
              <w:spacing w:before="120" w:after="120" w:line="276" w:lineRule="auto"/>
              <w:rPr>
                <w:rFonts w:cstheme="minorHAnsi"/>
                <w:sz w:val="20"/>
                <w:szCs w:val="20"/>
              </w:rPr>
            </w:pPr>
            <w:r>
              <w:rPr>
                <w:rFonts w:cstheme="minorHAnsi"/>
                <w:sz w:val="20"/>
                <w:szCs w:val="20"/>
              </w:rPr>
              <w:t>J</w:t>
            </w:r>
            <w:r w:rsidRPr="00884F54">
              <w:rPr>
                <w:rFonts w:cstheme="minorHAnsi"/>
                <w:sz w:val="20"/>
                <w:szCs w:val="20"/>
              </w:rPr>
              <w:t xml:space="preserve">uliet is obedient and thoughtful in response to her mother’s encouragement. The alliteration in her speech </w:t>
            </w:r>
            <w:r w:rsidR="00082DC9">
              <w:rPr>
                <w:rFonts w:cstheme="minorHAnsi"/>
                <w:sz w:val="20"/>
                <w:szCs w:val="20"/>
              </w:rPr>
              <w:t>−</w:t>
            </w:r>
            <w:r w:rsidRPr="00884F54">
              <w:rPr>
                <w:rFonts w:cstheme="minorHAnsi"/>
                <w:sz w:val="20"/>
                <w:szCs w:val="20"/>
              </w:rPr>
              <w:t xml:space="preserve"> ‘I’ll look to like, if looking liking move’ </w:t>
            </w:r>
            <w:r w:rsidR="00082DC9">
              <w:rPr>
                <w:rFonts w:cstheme="minorHAnsi"/>
                <w:sz w:val="20"/>
                <w:szCs w:val="20"/>
              </w:rPr>
              <w:t xml:space="preserve">− </w:t>
            </w:r>
            <w:r w:rsidR="00082DC9" w:rsidRPr="00884F54">
              <w:rPr>
                <w:rFonts w:cstheme="minorHAnsi"/>
                <w:sz w:val="20"/>
                <w:szCs w:val="20"/>
              </w:rPr>
              <w:t>makes her sound almost restrained</w:t>
            </w:r>
            <w:r w:rsidR="00082DC9">
              <w:rPr>
                <w:rFonts w:cstheme="minorHAnsi"/>
                <w:sz w:val="20"/>
                <w:szCs w:val="20"/>
              </w:rPr>
              <w:t xml:space="preserve">, </w:t>
            </w:r>
            <w:r w:rsidRPr="00884F54">
              <w:rPr>
                <w:rFonts w:cstheme="minorHAnsi"/>
                <w:sz w:val="20"/>
                <w:szCs w:val="20"/>
              </w:rPr>
              <w:t>and the verb ‘look’ implies she will be rather detached in her view towards Paris</w:t>
            </w:r>
            <w:r w:rsidR="00082DC9">
              <w:rPr>
                <w:rFonts w:cstheme="minorHAnsi"/>
                <w:sz w:val="20"/>
                <w:szCs w:val="20"/>
              </w:rPr>
              <w:t xml:space="preserve"> −</w:t>
            </w:r>
            <w:r w:rsidRPr="00884F54">
              <w:rPr>
                <w:rFonts w:cstheme="minorHAnsi"/>
                <w:sz w:val="20"/>
                <w:szCs w:val="20"/>
              </w:rPr>
              <w:t xml:space="preserve"> it will be her parents</w:t>
            </w:r>
            <w:r w:rsidR="00882576">
              <w:rPr>
                <w:rFonts w:cstheme="minorHAnsi"/>
                <w:sz w:val="20"/>
                <w:szCs w:val="20"/>
              </w:rPr>
              <w:t>’</w:t>
            </w:r>
            <w:r w:rsidRPr="00884F54">
              <w:rPr>
                <w:rFonts w:cstheme="minorHAnsi"/>
                <w:sz w:val="20"/>
                <w:szCs w:val="20"/>
              </w:rPr>
              <w:t xml:space="preserve"> wishes (‘your consent’) that guide her.</w:t>
            </w: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014D3287" w14:textId="62D899D8" w:rsidR="00452390" w:rsidRPr="00884F54" w:rsidRDefault="00452390" w:rsidP="00E818E4">
            <w:pPr>
              <w:spacing w:before="120" w:after="120" w:line="276" w:lineRule="auto"/>
              <w:rPr>
                <w:rFonts w:cstheme="minorHAnsi"/>
                <w:sz w:val="20"/>
                <w:szCs w:val="20"/>
              </w:rPr>
            </w:pPr>
            <w:r w:rsidRPr="00884F54">
              <w:rPr>
                <w:rFonts w:cstheme="minorHAnsi"/>
                <w:sz w:val="20"/>
                <w:szCs w:val="20"/>
              </w:rPr>
              <w:t>One of the reasons Juliet is so determined not to marry Paris is that it would mean she would be unfaithful to Romeo – another sinful action society would frown upon: ‘to live an unstain’d wife’ (Act 4 Scene 1)</w:t>
            </w:r>
            <w:r w:rsidR="00C17BD7">
              <w:rPr>
                <w:rFonts w:cstheme="minorHAnsi"/>
                <w:sz w:val="20"/>
                <w:szCs w:val="20"/>
              </w:rPr>
              <w:t>.</w:t>
            </w:r>
          </w:p>
        </w:tc>
      </w:tr>
      <w:tr w:rsidR="00452390" w:rsidRPr="00884F54" w14:paraId="368984F8" w14:textId="77777777" w:rsidTr="00FB4819">
        <w:tc>
          <w:tcPr>
            <w:tcW w:w="5098"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5483EDA9" w14:textId="77777777" w:rsidR="00452390" w:rsidRDefault="00452390" w:rsidP="00452390">
            <w:pPr>
              <w:spacing w:before="120" w:after="120" w:line="276" w:lineRule="auto"/>
              <w:rPr>
                <w:rFonts w:cstheme="minorHAnsi"/>
                <w:sz w:val="20"/>
                <w:szCs w:val="20"/>
              </w:rPr>
            </w:pPr>
          </w:p>
        </w:tc>
        <w:tc>
          <w:tcPr>
            <w:tcW w:w="539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tcPr>
          <w:p w14:paraId="644141E3" w14:textId="7B72267A" w:rsidR="00452390" w:rsidRPr="00884F54" w:rsidRDefault="00452390" w:rsidP="00452390">
            <w:pPr>
              <w:spacing w:before="120" w:after="120" w:line="276" w:lineRule="auto"/>
              <w:rPr>
                <w:rFonts w:cstheme="minorHAnsi"/>
                <w:sz w:val="20"/>
                <w:szCs w:val="20"/>
              </w:rPr>
            </w:pPr>
            <w:r w:rsidRPr="00884F54">
              <w:rPr>
                <w:rFonts w:cstheme="minorHAnsi"/>
                <w:sz w:val="20"/>
                <w:szCs w:val="20"/>
              </w:rPr>
              <w:t>Suicide was considered a crime (</w:t>
            </w:r>
            <w:r w:rsidR="008F638B">
              <w:rPr>
                <w:rFonts w:cstheme="minorHAnsi"/>
                <w:sz w:val="20"/>
                <w:szCs w:val="20"/>
              </w:rPr>
              <w:t xml:space="preserve">illegal </w:t>
            </w:r>
            <w:r w:rsidR="00A53D8E">
              <w:rPr>
                <w:rFonts w:cstheme="minorHAnsi"/>
                <w:sz w:val="20"/>
                <w:szCs w:val="20"/>
              </w:rPr>
              <w:t xml:space="preserve">until as late as </w:t>
            </w:r>
            <w:r w:rsidRPr="00884F54">
              <w:rPr>
                <w:rFonts w:cstheme="minorHAnsi"/>
                <w:sz w:val="20"/>
                <w:szCs w:val="20"/>
              </w:rPr>
              <w:t>1961 in the UK)</w:t>
            </w:r>
            <w:r w:rsidR="00C17BD7">
              <w:rPr>
                <w:rFonts w:cstheme="minorHAnsi"/>
                <w:sz w:val="20"/>
                <w:szCs w:val="20"/>
              </w:rPr>
              <w:t>, so</w:t>
            </w:r>
            <w:r w:rsidRPr="00884F54">
              <w:rPr>
                <w:rFonts w:cstheme="minorHAnsi"/>
                <w:sz w:val="20"/>
                <w:szCs w:val="20"/>
              </w:rPr>
              <w:t xml:space="preserve"> Juliet’s decision to take her own life would have been a very difficult one</w:t>
            </w:r>
            <w:r w:rsidR="00C17BD7">
              <w:rPr>
                <w:rFonts w:cstheme="minorHAnsi"/>
                <w:sz w:val="20"/>
                <w:szCs w:val="20"/>
              </w:rPr>
              <w:t>. B</w:t>
            </w:r>
            <w:r w:rsidRPr="00884F54">
              <w:rPr>
                <w:rFonts w:cstheme="minorHAnsi"/>
                <w:sz w:val="20"/>
                <w:szCs w:val="20"/>
              </w:rPr>
              <w:t>ut it mean</w:t>
            </w:r>
            <w:r w:rsidR="00C17BD7">
              <w:rPr>
                <w:rFonts w:cstheme="minorHAnsi"/>
                <w:sz w:val="20"/>
                <w:szCs w:val="20"/>
              </w:rPr>
              <w:t>t</w:t>
            </w:r>
            <w:r w:rsidRPr="00884F54">
              <w:rPr>
                <w:rFonts w:cstheme="minorHAnsi"/>
                <w:sz w:val="20"/>
                <w:szCs w:val="20"/>
              </w:rPr>
              <w:t xml:space="preserve"> she c</w:t>
            </w:r>
            <w:r w:rsidR="00C17BD7">
              <w:rPr>
                <w:rFonts w:cstheme="minorHAnsi"/>
                <w:sz w:val="20"/>
                <w:szCs w:val="20"/>
              </w:rPr>
              <w:t>ould</w:t>
            </w:r>
            <w:r w:rsidRPr="00884F54">
              <w:rPr>
                <w:rFonts w:cstheme="minorHAnsi"/>
                <w:sz w:val="20"/>
                <w:szCs w:val="20"/>
              </w:rPr>
              <w:t xml:space="preserve"> be with her husband – her only wish once he has taken his own life.</w:t>
            </w:r>
            <w:r w:rsidRPr="00884F54">
              <w:rPr>
                <w:rFonts w:cstheme="minorHAnsi"/>
                <w:color w:val="000000"/>
                <w:sz w:val="20"/>
                <w:szCs w:val="20"/>
                <w:shd w:val="clear" w:color="auto" w:fill="FFFFFF"/>
              </w:rPr>
              <w:t xml:space="preserve"> </w:t>
            </w:r>
            <w:r w:rsidR="00837566">
              <w:rPr>
                <w:rFonts w:cstheme="minorHAnsi"/>
                <w:color w:val="000000"/>
                <w:sz w:val="20"/>
                <w:szCs w:val="20"/>
                <w:shd w:val="clear" w:color="auto" w:fill="FFFFFF"/>
              </w:rPr>
              <w:t xml:space="preserve">Friar Lawrence </w:t>
            </w:r>
            <w:r w:rsidRPr="00884F54">
              <w:rPr>
                <w:rFonts w:cstheme="minorHAnsi"/>
                <w:color w:val="000000"/>
                <w:sz w:val="20"/>
                <w:szCs w:val="20"/>
                <w:shd w:val="clear" w:color="auto" w:fill="FFFFFF"/>
              </w:rPr>
              <w:t>reiterates the importance of female reputation later, commenting ‘women may fall, when there’s no strength in men’ (Act 2 Scene 3)</w:t>
            </w:r>
            <w:r w:rsidR="00C17BD7">
              <w:rPr>
                <w:rFonts w:cstheme="minorHAnsi"/>
                <w:color w:val="000000"/>
                <w:sz w:val="20"/>
                <w:szCs w:val="20"/>
                <w:shd w:val="clear" w:color="auto" w:fill="FFFFFF"/>
              </w:rPr>
              <w:t>.</w:t>
            </w:r>
          </w:p>
        </w:tc>
      </w:tr>
      <w:tr w:rsidR="00E818E4" w:rsidRPr="00E818E4" w14:paraId="1EE70676"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
        </w:trPr>
        <w:tc>
          <w:tcPr>
            <w:tcW w:w="931" w:type="dxa"/>
            <w:tcBorders>
              <w:top w:val="single" w:sz="12" w:space="0" w:color="702C53" w:themeColor="text2"/>
            </w:tcBorders>
            <w:shd w:val="clear" w:color="auto" w:fill="FFFFFF" w:themeFill="background1"/>
            <w:vAlign w:val="center"/>
          </w:tcPr>
          <w:p w14:paraId="010F3F20" w14:textId="77777777" w:rsidR="00E818E4" w:rsidRPr="00E818E4" w:rsidRDefault="00E818E4" w:rsidP="00A71CCD">
            <w:pPr>
              <w:spacing w:after="0" w:line="276" w:lineRule="auto"/>
              <w:rPr>
                <w:rFonts w:cstheme="minorHAnsi"/>
                <w:b/>
                <w:bCs/>
                <w:sz w:val="24"/>
                <w:szCs w:val="24"/>
              </w:rPr>
            </w:pPr>
          </w:p>
        </w:tc>
        <w:tc>
          <w:tcPr>
            <w:tcW w:w="9559" w:type="dxa"/>
            <w:gridSpan w:val="2"/>
            <w:tcBorders>
              <w:top w:val="single" w:sz="12" w:space="0" w:color="702C53" w:themeColor="text2"/>
              <w:bottom w:val="single" w:sz="12" w:space="0" w:color="702C53" w:themeColor="text2"/>
            </w:tcBorders>
            <w:shd w:val="clear" w:color="auto" w:fill="FFFFFF" w:themeFill="background1"/>
            <w:vAlign w:val="center"/>
          </w:tcPr>
          <w:p w14:paraId="40F555BD" w14:textId="77777777" w:rsidR="00E818E4" w:rsidRPr="00E818E4" w:rsidRDefault="00E818E4" w:rsidP="00A71CCD">
            <w:pPr>
              <w:spacing w:after="0" w:line="276" w:lineRule="auto"/>
              <w:rPr>
                <w:rFonts w:cstheme="minorHAnsi"/>
                <w:sz w:val="24"/>
                <w:szCs w:val="24"/>
              </w:rPr>
            </w:pPr>
          </w:p>
        </w:tc>
      </w:tr>
      <w:tr w:rsidR="00A71CCD" w:rsidRPr="00884F54" w14:paraId="5DAAA1E4"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val="restart"/>
            <w:tcBorders>
              <w:right w:val="single" w:sz="12" w:space="0" w:color="702C53" w:themeColor="text2"/>
            </w:tcBorders>
            <w:shd w:val="clear" w:color="auto" w:fill="EBCCDD" w:themeFill="text2" w:themeFillTint="33"/>
            <w:vAlign w:val="center"/>
          </w:tcPr>
          <w:p w14:paraId="14682092" w14:textId="7EA8162C" w:rsidR="00A71CCD" w:rsidRPr="00884F54" w:rsidRDefault="005321AD" w:rsidP="00A71CCD">
            <w:pPr>
              <w:spacing w:after="0" w:line="276" w:lineRule="auto"/>
              <w:rPr>
                <w:rFonts w:cstheme="minorHAnsi"/>
                <w:b/>
                <w:bCs/>
                <w:sz w:val="20"/>
                <w:szCs w:val="20"/>
              </w:rPr>
            </w:pPr>
            <w:r>
              <w:rPr>
                <w:rFonts w:cstheme="minorHAnsi"/>
                <w:b/>
                <w:bCs/>
                <w:sz w:val="20"/>
                <w:szCs w:val="20"/>
              </w:rPr>
              <w:t>A</w:t>
            </w:r>
            <w:r w:rsidR="00A71CCD" w:rsidRPr="00884F54">
              <w:rPr>
                <w:rFonts w:cstheme="minorHAnsi"/>
                <w:b/>
                <w:bCs/>
                <w:sz w:val="20"/>
                <w:szCs w:val="20"/>
              </w:rPr>
              <w:t>iming for 8/9</w:t>
            </w: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9B6320A" w14:textId="2D1794CA" w:rsidR="00A71CCD" w:rsidRPr="00884F54" w:rsidRDefault="00A71CCD" w:rsidP="00A71CCD">
            <w:pPr>
              <w:spacing w:after="0" w:line="276" w:lineRule="auto"/>
              <w:rPr>
                <w:rFonts w:cstheme="minorHAnsi"/>
                <w:b/>
                <w:bCs/>
                <w:sz w:val="20"/>
                <w:szCs w:val="20"/>
              </w:rPr>
            </w:pPr>
            <w:r w:rsidRPr="00884F54">
              <w:rPr>
                <w:rFonts w:cstheme="minorHAnsi"/>
                <w:sz w:val="20"/>
                <w:szCs w:val="20"/>
              </w:rPr>
              <w:t>Cover a wide range of ideas from across the extract and whole play (with many quotations)</w:t>
            </w:r>
          </w:p>
        </w:tc>
      </w:tr>
      <w:tr w:rsidR="00A71CCD" w:rsidRPr="00884F54" w14:paraId="1340F12E"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76119632" w14:textId="77777777" w:rsidR="00A71CCD" w:rsidRPr="00884F54" w:rsidRDefault="00A71CCD" w:rsidP="00A71CCD">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BBBEB5C" w14:textId="47D40D85" w:rsidR="00A71CCD" w:rsidRPr="00884F54" w:rsidRDefault="00A71CCD" w:rsidP="00A71CCD">
            <w:pPr>
              <w:spacing w:after="0" w:line="276" w:lineRule="auto"/>
              <w:rPr>
                <w:rFonts w:cstheme="minorHAnsi"/>
                <w:sz w:val="20"/>
                <w:szCs w:val="20"/>
              </w:rPr>
            </w:pPr>
            <w:r w:rsidRPr="00884F54">
              <w:rPr>
                <w:rFonts w:cstheme="minorHAnsi"/>
                <w:sz w:val="20"/>
                <w:szCs w:val="20"/>
              </w:rPr>
              <w:t>Very close analysis of language and structure, where specific techniques and words are zoomed in on, often with real insight</w:t>
            </w:r>
          </w:p>
        </w:tc>
      </w:tr>
      <w:tr w:rsidR="00A71CCD" w:rsidRPr="00884F54" w14:paraId="117830AE"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3D713380" w14:textId="77777777" w:rsidR="00A71CCD" w:rsidRPr="00884F54" w:rsidRDefault="00A71CCD" w:rsidP="00A71CCD">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AD17B69" w14:textId="653B1459" w:rsidR="00A71CCD" w:rsidRPr="00884F54" w:rsidRDefault="00A71CCD" w:rsidP="00A71CCD">
            <w:pPr>
              <w:spacing w:after="0" w:line="276" w:lineRule="auto"/>
              <w:rPr>
                <w:rFonts w:cstheme="minorHAnsi"/>
                <w:sz w:val="20"/>
                <w:szCs w:val="20"/>
              </w:rPr>
            </w:pPr>
            <w:r w:rsidRPr="00884F54">
              <w:rPr>
                <w:rFonts w:cstheme="minorHAnsi"/>
                <w:sz w:val="20"/>
                <w:szCs w:val="20"/>
              </w:rPr>
              <w:t xml:space="preserve">Context is detailed and linked well to evidence from the play (not </w:t>
            </w:r>
            <w:r w:rsidR="004F43E8">
              <w:rPr>
                <w:rFonts w:cstheme="minorHAnsi"/>
                <w:sz w:val="20"/>
                <w:szCs w:val="20"/>
              </w:rPr>
              <w:t>EDUQAS</w:t>
            </w:r>
            <w:r w:rsidRPr="00884F54">
              <w:rPr>
                <w:rFonts w:cstheme="minorHAnsi"/>
                <w:sz w:val="20"/>
                <w:szCs w:val="20"/>
              </w:rPr>
              <w:t>)</w:t>
            </w:r>
          </w:p>
        </w:tc>
      </w:tr>
      <w:tr w:rsidR="00A71CCD" w:rsidRPr="00884F54" w14:paraId="51568D92"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4AF04C44" w14:textId="77777777" w:rsidR="00A71CCD" w:rsidRPr="00884F54" w:rsidRDefault="00A71CCD" w:rsidP="00A71CCD">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7FAAAA5C" w14:textId="3363A7DF" w:rsidR="00A71CCD" w:rsidRPr="00884F54" w:rsidRDefault="00A71CCD" w:rsidP="00A71CCD">
            <w:pPr>
              <w:spacing w:after="0" w:line="276" w:lineRule="auto"/>
              <w:rPr>
                <w:rFonts w:cstheme="minorHAnsi"/>
                <w:sz w:val="20"/>
                <w:szCs w:val="20"/>
              </w:rPr>
            </w:pPr>
            <w:r w:rsidRPr="00884F54">
              <w:rPr>
                <w:rFonts w:cstheme="minorHAnsi"/>
                <w:sz w:val="20"/>
                <w:szCs w:val="20"/>
              </w:rPr>
              <w:t>A highly personal response with comment on audience, purpose and author intentions</w:t>
            </w:r>
          </w:p>
        </w:tc>
      </w:tr>
      <w:tr w:rsidR="00A71CCD" w:rsidRPr="00884F54" w14:paraId="62D984E3" w14:textId="77777777" w:rsidTr="00FB48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1" w:type="dxa"/>
            <w:vMerge/>
            <w:tcBorders>
              <w:right w:val="single" w:sz="12" w:space="0" w:color="702C53" w:themeColor="text2"/>
            </w:tcBorders>
            <w:shd w:val="clear" w:color="auto" w:fill="EBCCDD" w:themeFill="text2" w:themeFillTint="33"/>
            <w:vAlign w:val="center"/>
          </w:tcPr>
          <w:p w14:paraId="00820783" w14:textId="77777777" w:rsidR="00A71CCD" w:rsidRPr="00884F54" w:rsidRDefault="00A71CCD" w:rsidP="00A71CCD">
            <w:pPr>
              <w:spacing w:after="0" w:line="276" w:lineRule="auto"/>
              <w:rPr>
                <w:rFonts w:cstheme="minorHAnsi"/>
                <w:b/>
                <w:bCs/>
                <w:sz w:val="20"/>
                <w:szCs w:val="20"/>
              </w:rPr>
            </w:pPr>
          </w:p>
        </w:tc>
        <w:tc>
          <w:tcPr>
            <w:tcW w:w="9559" w:type="dxa"/>
            <w:gridSpan w:val="2"/>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766EE88" w14:textId="61E3CA1F" w:rsidR="00A71CCD" w:rsidRPr="00884F54" w:rsidRDefault="00A71CCD" w:rsidP="00A71CCD">
            <w:pPr>
              <w:spacing w:after="0" w:line="276" w:lineRule="auto"/>
              <w:rPr>
                <w:rFonts w:cstheme="minorHAnsi"/>
                <w:sz w:val="20"/>
                <w:szCs w:val="20"/>
              </w:rPr>
            </w:pPr>
            <w:r w:rsidRPr="00884F54">
              <w:rPr>
                <w:rFonts w:cstheme="minorHAnsi"/>
                <w:sz w:val="20"/>
                <w:szCs w:val="20"/>
              </w:rPr>
              <w:t>High levels of accuracy and ambitious vocabulary and punctuation (not Edexcel)</w:t>
            </w:r>
          </w:p>
        </w:tc>
      </w:tr>
    </w:tbl>
    <w:p w14:paraId="4DCBE79F" w14:textId="77777777" w:rsidR="00A71CCD" w:rsidRPr="00703C5D" w:rsidRDefault="00A71CCD" w:rsidP="00A71CCD">
      <w:pPr>
        <w:spacing w:after="0" w:line="276" w:lineRule="auto"/>
        <w:rPr>
          <w:rFonts w:cstheme="minorHAnsi"/>
          <w:sz w:val="20"/>
          <w:szCs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A71CCD" w:rsidRPr="00884F54" w14:paraId="48EB33DD" w14:textId="77777777" w:rsidTr="00FB4819">
        <w:trPr>
          <w:trHeight w:val="397"/>
        </w:trPr>
        <w:tc>
          <w:tcPr>
            <w:tcW w:w="918" w:type="dxa"/>
            <w:vMerge w:val="restart"/>
            <w:tcBorders>
              <w:right w:val="single" w:sz="12" w:space="0" w:color="702C53" w:themeColor="text2"/>
            </w:tcBorders>
            <w:shd w:val="clear" w:color="auto" w:fill="EBCCDD" w:themeFill="text2" w:themeFillTint="33"/>
            <w:vAlign w:val="center"/>
          </w:tcPr>
          <w:p w14:paraId="2281972E" w14:textId="77777777" w:rsidR="00A71CCD" w:rsidRPr="00884F54" w:rsidRDefault="00A71CCD" w:rsidP="00A71CCD">
            <w:pPr>
              <w:spacing w:after="0" w:line="276" w:lineRule="auto"/>
              <w:rPr>
                <w:rFonts w:cstheme="minorHAnsi"/>
                <w:b/>
                <w:bCs/>
                <w:sz w:val="20"/>
                <w:szCs w:val="20"/>
              </w:rPr>
            </w:pPr>
            <w:r w:rsidRPr="00884F54">
              <w:rPr>
                <w:rFonts w:cstheme="minorHAnsi"/>
                <w:b/>
                <w:bCs/>
                <w:sz w:val="20"/>
                <w:szCs w:val="20"/>
              </w:rPr>
              <w:t>Aiming for 6/7</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tcPr>
          <w:p w14:paraId="60918013" w14:textId="06F0742C" w:rsidR="00A71CCD" w:rsidRPr="00EF72BD" w:rsidRDefault="00A71CCD" w:rsidP="00EF72BD">
            <w:pPr>
              <w:spacing w:after="0" w:line="276" w:lineRule="auto"/>
              <w:rPr>
                <w:rFonts w:cstheme="minorHAnsi"/>
                <w:sz w:val="20"/>
                <w:szCs w:val="20"/>
              </w:rPr>
            </w:pPr>
            <w:r w:rsidRPr="00884F54">
              <w:rPr>
                <w:rFonts w:cstheme="minorHAnsi"/>
                <w:sz w:val="20"/>
                <w:szCs w:val="20"/>
              </w:rPr>
              <w:t>Cover a range of ideas from across the extract and whole play (with a quote for each idea)</w:t>
            </w:r>
          </w:p>
        </w:tc>
      </w:tr>
      <w:tr w:rsidR="00A71CCD" w:rsidRPr="00884F54" w14:paraId="6E7C5C5A"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023192C2" w14:textId="77777777" w:rsidR="00A71CCD" w:rsidRPr="00884F54" w:rsidRDefault="00A71CCD" w:rsidP="00A71CC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2D7DE6A" w14:textId="51A566D8" w:rsidR="00A71CCD" w:rsidRPr="00884F54" w:rsidRDefault="00EF72BD" w:rsidP="00EF72BD">
            <w:pPr>
              <w:spacing w:after="0" w:line="276" w:lineRule="auto"/>
              <w:rPr>
                <w:rFonts w:cstheme="minorHAnsi"/>
                <w:b/>
                <w:bCs/>
                <w:sz w:val="20"/>
                <w:szCs w:val="20"/>
              </w:rPr>
            </w:pPr>
            <w:r w:rsidRPr="00884F54">
              <w:rPr>
                <w:rFonts w:cstheme="minorHAnsi"/>
                <w:sz w:val="20"/>
                <w:szCs w:val="20"/>
              </w:rPr>
              <w:t>Meaning behind language and structure choices is analysed, identifying techniques in the majority of cases</w:t>
            </w:r>
          </w:p>
        </w:tc>
      </w:tr>
      <w:tr w:rsidR="00A71CCD" w:rsidRPr="00884F54" w14:paraId="1D667B6C"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33EFE35B" w14:textId="77777777" w:rsidR="00A71CCD" w:rsidRPr="00884F54" w:rsidRDefault="00A71CCD" w:rsidP="00A71CC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4F1DAE0" w14:textId="26888841" w:rsidR="00A71CCD" w:rsidRPr="00884F54" w:rsidRDefault="00EF72BD" w:rsidP="00EF72BD">
            <w:pPr>
              <w:spacing w:after="0" w:line="276" w:lineRule="auto"/>
              <w:rPr>
                <w:rFonts w:cstheme="minorHAnsi"/>
                <w:b/>
                <w:bCs/>
                <w:sz w:val="20"/>
                <w:szCs w:val="20"/>
              </w:rPr>
            </w:pPr>
            <w:r w:rsidRPr="00884F54">
              <w:rPr>
                <w:rFonts w:cstheme="minorHAnsi"/>
                <w:sz w:val="20"/>
                <w:szCs w:val="20"/>
              </w:rPr>
              <w:t xml:space="preserve">Context is relevant and linked to the point being made (not </w:t>
            </w:r>
            <w:r w:rsidR="004F43E8">
              <w:rPr>
                <w:rFonts w:cstheme="minorHAnsi"/>
                <w:sz w:val="20"/>
                <w:szCs w:val="20"/>
              </w:rPr>
              <w:t>EDUQAS</w:t>
            </w:r>
            <w:r w:rsidRPr="00884F54">
              <w:rPr>
                <w:rFonts w:cstheme="minorHAnsi"/>
                <w:sz w:val="20"/>
                <w:szCs w:val="20"/>
              </w:rPr>
              <w:t>)</w:t>
            </w:r>
          </w:p>
        </w:tc>
      </w:tr>
      <w:tr w:rsidR="00A71CCD" w:rsidRPr="00884F54" w14:paraId="6CE4FA60"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7F99B2FA" w14:textId="77777777" w:rsidR="00A71CCD" w:rsidRPr="00884F54" w:rsidRDefault="00A71CCD" w:rsidP="00A71CC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6740B5E" w14:textId="016B9D1A" w:rsidR="00A71CCD" w:rsidRPr="00884F54" w:rsidRDefault="00EF72BD" w:rsidP="00EF72BD">
            <w:pPr>
              <w:spacing w:after="0" w:line="276" w:lineRule="auto"/>
              <w:rPr>
                <w:rFonts w:cstheme="minorHAnsi"/>
                <w:b/>
                <w:bCs/>
                <w:sz w:val="20"/>
                <w:szCs w:val="20"/>
              </w:rPr>
            </w:pPr>
            <w:r w:rsidRPr="00884F54">
              <w:rPr>
                <w:rFonts w:cstheme="minorHAnsi"/>
                <w:sz w:val="20"/>
                <w:szCs w:val="20"/>
              </w:rPr>
              <w:t>A relevant response where the theme is explored with some detail</w:t>
            </w:r>
          </w:p>
        </w:tc>
      </w:tr>
      <w:tr w:rsidR="00A71CCD" w:rsidRPr="00884F54" w14:paraId="1D37ED1B"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27661DED" w14:textId="77777777" w:rsidR="00A71CCD" w:rsidRPr="00884F54" w:rsidRDefault="00A71CCD" w:rsidP="00A71CC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1396DA0D" w14:textId="0DED8896" w:rsidR="00A71CCD" w:rsidRPr="00884F54" w:rsidRDefault="00A71CCD" w:rsidP="00EF72BD">
            <w:pPr>
              <w:spacing w:after="0" w:line="276" w:lineRule="auto"/>
              <w:rPr>
                <w:rFonts w:cstheme="minorHAnsi"/>
                <w:b/>
                <w:bCs/>
                <w:sz w:val="20"/>
                <w:szCs w:val="20"/>
              </w:rPr>
            </w:pPr>
            <w:r w:rsidRPr="00884F54">
              <w:rPr>
                <w:rFonts w:cstheme="minorHAnsi"/>
                <w:sz w:val="20"/>
                <w:szCs w:val="20"/>
              </w:rPr>
              <w:t>Accuracy is secure, vocabulary ambitious at times (not Edexcel)</w:t>
            </w:r>
          </w:p>
        </w:tc>
      </w:tr>
    </w:tbl>
    <w:p w14:paraId="058FEA1F" w14:textId="77777777" w:rsidR="00A71CCD" w:rsidRPr="00703C5D" w:rsidRDefault="00A71CCD" w:rsidP="00A71CCD">
      <w:pPr>
        <w:spacing w:after="0"/>
        <w:rPr>
          <w:sz w:val="20"/>
          <w:szCs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9572"/>
      </w:tblGrid>
      <w:tr w:rsidR="00A71CCD" w:rsidRPr="00884F54" w14:paraId="14130D5D" w14:textId="77777777" w:rsidTr="00FB4819">
        <w:trPr>
          <w:trHeight w:val="397"/>
        </w:trPr>
        <w:tc>
          <w:tcPr>
            <w:tcW w:w="918" w:type="dxa"/>
            <w:vMerge w:val="restart"/>
            <w:tcBorders>
              <w:right w:val="single" w:sz="12" w:space="0" w:color="702C53" w:themeColor="text2"/>
            </w:tcBorders>
            <w:shd w:val="clear" w:color="auto" w:fill="EBCCDD" w:themeFill="text2" w:themeFillTint="33"/>
            <w:vAlign w:val="center"/>
          </w:tcPr>
          <w:p w14:paraId="7D155B69" w14:textId="77777777" w:rsidR="00A71CCD" w:rsidRPr="00884F54" w:rsidRDefault="00A71CCD" w:rsidP="00EF72BD">
            <w:pPr>
              <w:spacing w:after="0" w:line="276" w:lineRule="auto"/>
              <w:rPr>
                <w:rFonts w:cstheme="minorHAnsi"/>
                <w:b/>
                <w:bCs/>
                <w:sz w:val="20"/>
                <w:szCs w:val="20"/>
              </w:rPr>
            </w:pPr>
            <w:r w:rsidRPr="00281491">
              <w:rPr>
                <w:rFonts w:cstheme="minorHAnsi"/>
                <w:b/>
                <w:bCs/>
                <w:sz w:val="20"/>
                <w:szCs w:val="20"/>
                <w:shd w:val="clear" w:color="auto" w:fill="EBCCDD" w:themeFill="text2" w:themeFillTint="33"/>
              </w:rPr>
              <w:t>Aiming for</w:t>
            </w:r>
            <w:r w:rsidRPr="00884F54">
              <w:rPr>
                <w:rFonts w:cstheme="minorHAnsi"/>
                <w:b/>
                <w:bCs/>
                <w:sz w:val="20"/>
                <w:szCs w:val="20"/>
              </w:rPr>
              <w:t xml:space="preserve"> 4/5</w:t>
            </w: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3760B52B" w14:textId="187DFF01" w:rsidR="00A71CCD" w:rsidRPr="00EF72BD" w:rsidRDefault="00EF72BD" w:rsidP="00EF72BD">
            <w:pPr>
              <w:spacing w:after="0" w:line="276" w:lineRule="auto"/>
              <w:rPr>
                <w:rFonts w:cstheme="minorHAnsi"/>
                <w:sz w:val="20"/>
                <w:szCs w:val="20"/>
              </w:rPr>
            </w:pPr>
            <w:r w:rsidRPr="00884F54">
              <w:rPr>
                <w:rFonts w:cstheme="minorHAnsi"/>
                <w:sz w:val="20"/>
                <w:szCs w:val="20"/>
              </w:rPr>
              <w:t>Ideas might be limited (to around two) or be from only one part of extract</w:t>
            </w:r>
            <w:r>
              <w:rPr>
                <w:rFonts w:cstheme="minorHAnsi"/>
                <w:sz w:val="20"/>
                <w:szCs w:val="20"/>
              </w:rPr>
              <w:t>/</w:t>
            </w:r>
            <w:r w:rsidRPr="00884F54">
              <w:rPr>
                <w:rFonts w:cstheme="minorHAnsi"/>
                <w:sz w:val="20"/>
                <w:szCs w:val="20"/>
              </w:rPr>
              <w:t>pla</w:t>
            </w:r>
            <w:r>
              <w:rPr>
                <w:rFonts w:cstheme="minorHAnsi"/>
                <w:sz w:val="20"/>
                <w:szCs w:val="20"/>
              </w:rPr>
              <w:t>y</w:t>
            </w:r>
          </w:p>
        </w:tc>
      </w:tr>
      <w:tr w:rsidR="00A71CCD" w:rsidRPr="00884F54" w14:paraId="111E6C57"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39F45AFD" w14:textId="77777777" w:rsidR="00A71CCD" w:rsidRPr="00884F54" w:rsidRDefault="00A71CCD" w:rsidP="00EF72B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E536A35" w14:textId="2BF5DCBE" w:rsidR="00A71CCD" w:rsidRPr="00884F54" w:rsidRDefault="003B29EE" w:rsidP="00EF72BD">
            <w:pPr>
              <w:spacing w:after="0" w:line="276" w:lineRule="auto"/>
              <w:rPr>
                <w:rFonts w:cstheme="minorHAnsi"/>
                <w:b/>
                <w:bCs/>
                <w:sz w:val="20"/>
                <w:szCs w:val="20"/>
              </w:rPr>
            </w:pPr>
            <w:r w:rsidRPr="00884F54">
              <w:rPr>
                <w:rFonts w:cstheme="minorHAnsi"/>
                <w:sz w:val="20"/>
                <w:szCs w:val="20"/>
              </w:rPr>
              <w:t>Analysis of meaning is attempted but is sometimes general or a rephrasing of the evidence provided. Terminology is used but not consistently/accurately.</w:t>
            </w:r>
          </w:p>
        </w:tc>
      </w:tr>
      <w:tr w:rsidR="00A71CCD" w:rsidRPr="00884F54" w14:paraId="6216219F"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572F0D76" w14:textId="77777777" w:rsidR="00A71CCD" w:rsidRPr="00884F54" w:rsidRDefault="00A71CCD" w:rsidP="00EF72B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43244920" w14:textId="122229D0" w:rsidR="00A71CCD" w:rsidRPr="00884F54" w:rsidRDefault="00EF72BD" w:rsidP="00EF72BD">
            <w:pPr>
              <w:spacing w:after="0" w:line="276" w:lineRule="auto"/>
              <w:rPr>
                <w:rFonts w:cstheme="minorHAnsi"/>
                <w:b/>
                <w:bCs/>
                <w:sz w:val="20"/>
                <w:szCs w:val="20"/>
              </w:rPr>
            </w:pPr>
            <w:r w:rsidRPr="00884F54">
              <w:rPr>
                <w:rFonts w:cstheme="minorHAnsi"/>
                <w:sz w:val="20"/>
                <w:szCs w:val="20"/>
              </w:rPr>
              <w:t xml:space="preserve">Context is present, but general and sometimes ‘bolted on’ to the start/end of the response (not </w:t>
            </w:r>
            <w:r w:rsidR="004F43E8">
              <w:rPr>
                <w:rFonts w:cstheme="minorHAnsi"/>
                <w:sz w:val="20"/>
                <w:szCs w:val="20"/>
              </w:rPr>
              <w:t>EDUQAS</w:t>
            </w:r>
            <w:r w:rsidRPr="00884F54">
              <w:rPr>
                <w:rFonts w:cstheme="minorHAnsi"/>
                <w:sz w:val="20"/>
                <w:szCs w:val="20"/>
              </w:rPr>
              <w:t>)</w:t>
            </w:r>
          </w:p>
        </w:tc>
      </w:tr>
      <w:tr w:rsidR="00A71CCD" w:rsidRPr="00884F54" w14:paraId="20B11000"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0614B82B" w14:textId="77777777" w:rsidR="00A71CCD" w:rsidRPr="00884F54" w:rsidRDefault="00A71CCD" w:rsidP="00EF72B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63E9F035" w14:textId="7DE6222C" w:rsidR="00A71CCD" w:rsidRPr="00884F54" w:rsidRDefault="00EF72BD" w:rsidP="00EF72BD">
            <w:pPr>
              <w:spacing w:after="0" w:line="276" w:lineRule="auto"/>
              <w:rPr>
                <w:rFonts w:cstheme="minorHAnsi"/>
                <w:b/>
                <w:bCs/>
                <w:sz w:val="20"/>
                <w:szCs w:val="20"/>
              </w:rPr>
            </w:pPr>
            <w:r w:rsidRPr="00884F54">
              <w:rPr>
                <w:rFonts w:cstheme="minorHAnsi"/>
                <w:sz w:val="20"/>
                <w:szCs w:val="20"/>
              </w:rPr>
              <w:t>A relevant response, perhaps lacking quotation and sometimes vague</w:t>
            </w:r>
          </w:p>
        </w:tc>
      </w:tr>
      <w:tr w:rsidR="00A71CCD" w:rsidRPr="00884F54" w14:paraId="6AC04BA3" w14:textId="77777777" w:rsidTr="00FB4819">
        <w:trPr>
          <w:trHeight w:val="397"/>
        </w:trPr>
        <w:tc>
          <w:tcPr>
            <w:tcW w:w="918" w:type="dxa"/>
            <w:vMerge/>
            <w:tcBorders>
              <w:right w:val="single" w:sz="12" w:space="0" w:color="702C53" w:themeColor="text2"/>
            </w:tcBorders>
            <w:shd w:val="clear" w:color="auto" w:fill="EBCCDD" w:themeFill="text2" w:themeFillTint="33"/>
            <w:vAlign w:val="center"/>
          </w:tcPr>
          <w:p w14:paraId="43BF954F" w14:textId="77777777" w:rsidR="00A71CCD" w:rsidRPr="00884F54" w:rsidRDefault="00A71CCD" w:rsidP="00EF72BD">
            <w:pPr>
              <w:spacing w:after="0" w:line="276" w:lineRule="auto"/>
              <w:rPr>
                <w:rFonts w:cstheme="minorHAnsi"/>
                <w:b/>
                <w:bCs/>
                <w:sz w:val="20"/>
                <w:szCs w:val="20"/>
              </w:rPr>
            </w:pPr>
          </w:p>
        </w:tc>
        <w:tc>
          <w:tcPr>
            <w:tcW w:w="9572" w:type="dxa"/>
            <w:tcBorders>
              <w:top w:val="single" w:sz="12" w:space="0" w:color="702C53" w:themeColor="text2"/>
              <w:left w:val="single" w:sz="12" w:space="0" w:color="702C53" w:themeColor="text2"/>
              <w:bottom w:val="single" w:sz="12" w:space="0" w:color="702C53" w:themeColor="text2"/>
              <w:right w:val="single" w:sz="12" w:space="0" w:color="702C53" w:themeColor="text2"/>
            </w:tcBorders>
            <w:shd w:val="clear" w:color="auto" w:fill="auto"/>
            <w:vAlign w:val="center"/>
          </w:tcPr>
          <w:p w14:paraId="27CFD237" w14:textId="3E5E00BA" w:rsidR="00A71CCD" w:rsidRPr="00717887" w:rsidRDefault="00EF72BD" w:rsidP="00EF72BD">
            <w:pPr>
              <w:spacing w:after="0" w:line="276" w:lineRule="auto"/>
              <w:rPr>
                <w:rFonts w:cstheme="minorHAnsi"/>
                <w:sz w:val="20"/>
                <w:szCs w:val="20"/>
              </w:rPr>
            </w:pPr>
            <w:r w:rsidRPr="00884F54">
              <w:rPr>
                <w:rFonts w:cstheme="minorHAnsi"/>
                <w:sz w:val="20"/>
                <w:szCs w:val="20"/>
              </w:rPr>
              <w:t>Errors are more frequent and vocabulary more straightforward (not Edexcel)</w:t>
            </w:r>
          </w:p>
        </w:tc>
      </w:tr>
    </w:tbl>
    <w:p w14:paraId="5856C8F4" w14:textId="77777777" w:rsidR="00A71CCD" w:rsidRPr="00884F54" w:rsidRDefault="00A71CCD" w:rsidP="00B351D9">
      <w:pPr>
        <w:spacing w:before="120" w:after="120" w:line="240" w:lineRule="auto"/>
        <w:rPr>
          <w:rFonts w:cstheme="minorHAnsi"/>
          <w:sz w:val="20"/>
          <w:szCs w:val="20"/>
        </w:rPr>
      </w:pPr>
    </w:p>
    <w:sectPr w:rsidR="00A71CCD" w:rsidRPr="00884F54" w:rsidSect="00884F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19D32" w14:textId="77777777" w:rsidR="00D77A4A" w:rsidRDefault="00D77A4A" w:rsidP="00B55A21">
      <w:r>
        <w:separator/>
      </w:r>
    </w:p>
  </w:endnote>
  <w:endnote w:type="continuationSeparator" w:id="0">
    <w:p w14:paraId="36D13430" w14:textId="77777777" w:rsidR="00D77A4A" w:rsidRDefault="00D77A4A"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Light">
    <w:altName w:val="Corbel"/>
    <w:charset w:val="00"/>
    <w:family w:val="swiss"/>
    <w:pitch w:val="variable"/>
    <w:sig w:usb0="00000001"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6A54" w14:textId="0E1BE63E"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7BCC5" w14:textId="66B4C803"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19</w:t>
    </w:r>
    <w:r w:rsidRPr="00B55A21">
      <w:rPr>
        <w:rFonts w:ascii="Arial" w:hAnsi="Arial" w:cs="Arial"/>
        <w:bCs/>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75322" w14:textId="242215A2"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18</w:t>
    </w:r>
    <w:r w:rsidRPr="00B55A21">
      <w:rPr>
        <w:rFonts w:ascii="Arial" w:hAnsi="Arial" w:cs="Arial"/>
        <w:bCs/>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94E2" w14:textId="3A9D9769"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28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28</w:t>
    </w:r>
    <w:r w:rsidRPr="00B55A21">
      <w:rPr>
        <w:rFonts w:ascii="Arial" w:hAnsi="Arial" w:cs="Arial"/>
        <w:bCs/>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0E3B" w14:textId="3F8A4382"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33</w:t>
    </w:r>
    <w:r w:rsidRPr="00B55A21">
      <w:rPr>
        <w:rFonts w:ascii="Arial" w:hAnsi="Arial" w:cs="Arial"/>
        <w:bCs/>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830F" w14:textId="464DF083"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39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41</w:t>
    </w:r>
    <w:r w:rsidRPr="00B55A21">
      <w:rPr>
        <w:rFonts w:ascii="Arial" w:hAnsi="Arial" w:cs="Arial"/>
        <w:bCs/>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FADE" w14:textId="7FC2B4DD"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50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50</w:t>
    </w:r>
    <w:r w:rsidRPr="00B55A21">
      <w:rPr>
        <w:rFonts w:ascii="Arial" w:hAnsi="Arial" w:cs="Arial"/>
        <w:bCs/>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BA31" w14:textId="2A3AEF77"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51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51</w:t>
    </w:r>
    <w:r w:rsidRPr="00B55A21">
      <w:rPr>
        <w:rFonts w:ascii="Arial" w:hAnsi="Arial" w:cs="Arial"/>
        <w:bCs/>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8129A" w14:textId="08FDF085"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58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58</w:t>
    </w:r>
    <w:r w:rsidRPr="00B55A21">
      <w:rPr>
        <w:rFonts w:ascii="Arial" w:hAnsi="Arial" w:cs="Arial"/>
        <w:bCs/>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B563" w14:textId="1B1989BD"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62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66</w:t>
    </w:r>
    <w:r w:rsidRPr="00B55A21">
      <w:rPr>
        <w:rFonts w:ascii="Arial" w:hAnsi="Arial" w:cs="Arial"/>
        <w:bCs/>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31D9" w14:textId="5C55C8A2"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63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63</w:t>
    </w:r>
    <w:r w:rsidRPr="00B55A21">
      <w:rPr>
        <w:rFonts w:ascii="Arial" w:hAnsi="Arial" w:cs="Arial"/>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C726" w14:textId="7101697D"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EC45E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46E7F" w14:textId="53595FC3"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75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75</w:t>
    </w:r>
    <w:r w:rsidRPr="00B55A21">
      <w:rPr>
        <w:rFonts w:ascii="Arial" w:hAnsi="Arial" w:cs="Arial"/>
        <w:bCs/>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DC77" w14:textId="492D464E"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76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76</w:t>
    </w:r>
    <w:r w:rsidRPr="00B55A21">
      <w:rPr>
        <w:rFonts w:ascii="Arial" w:hAnsi="Arial" w:cs="Arial"/>
        <w:bCs/>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5E453" w14:textId="262115C7"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77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77</w:t>
    </w:r>
    <w:r w:rsidRPr="00B55A21">
      <w:rPr>
        <w:rFonts w:ascii="Arial" w:hAnsi="Arial" w:cs="Arial"/>
        <w:bCs/>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6E028" w14:textId="2EFF21F8"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90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90</w:t>
    </w:r>
    <w:r w:rsidRPr="00B55A21">
      <w:rPr>
        <w:rFonts w:ascii="Arial" w:hAnsi="Arial" w:cs="Arial"/>
        <w:bCs/>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246A" w14:textId="1678AFBE" w:rsidR="00394CB8" w:rsidRPr="00B55A21" w:rsidRDefault="00394CB8" w:rsidP="00FA0C92">
    <w:pPr>
      <w:pStyle w:val="Footer"/>
      <w:pBdr>
        <w:top w:val="single" w:sz="4" w:space="1" w:color="auto"/>
      </w:pBdr>
      <w:tabs>
        <w:tab w:val="clear" w:pos="4513"/>
        <w:tab w:val="clear" w:pos="9026"/>
        <w:tab w:val="center" w:pos="5245"/>
        <w:tab w:val="right" w:pos="10466"/>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BFBD" w14:textId="77E044E4"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EC45E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65FA9" w14:textId="5D604483"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EC45E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AF3AF" w14:textId="3A4BB115"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EC45E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111</w:t>
    </w:r>
    <w:r w:rsidRPr="00B55A21">
      <w:rPr>
        <w:rFonts w:ascii="Arial" w:hAnsi="Arial" w:cs="Arial"/>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B985" w14:textId="64748D2C"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14</w:t>
    </w:r>
    <w:r w:rsidRPr="00B55A21">
      <w:rPr>
        <w:rFonts w:ascii="Arial" w:hAnsi="Arial" w:cs="Arial"/>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2A042" w14:textId="2335AF32"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11</w:t>
    </w:r>
    <w:r w:rsidRPr="00B55A21">
      <w:rPr>
        <w:rFonts w:ascii="Arial" w:hAnsi="Arial" w:cs="Arial"/>
        <w:bCs/>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73F01" w14:textId="5BB39C82"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14</w:t>
    </w:r>
    <w:r w:rsidRPr="00B55A21">
      <w:rPr>
        <w:rFonts w:ascii="Arial" w:hAnsi="Arial" w:cs="Arial"/>
        <w:bCs/>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15D6" w14:textId="51E5C541" w:rsidR="00394CB8" w:rsidRPr="00B55A21" w:rsidRDefault="00394CB8"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www.teachit.co.uk 2020</w:t>
    </w:r>
    <w:r>
      <w:rPr>
        <w:rFonts w:ascii="Arial" w:hAnsi="Arial" w:cs="Arial"/>
        <w:sz w:val="20"/>
      </w:rPr>
      <w:tab/>
    </w:r>
    <w:r w:rsidR="00FA0C92" w:rsidRPr="00EC45E2">
      <w:rPr>
        <w:rFonts w:ascii="Arial" w:hAnsi="Arial" w:cs="Arial"/>
        <w:sz w:val="20"/>
      </w:rPr>
      <w:t>36481</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C62402">
      <w:rPr>
        <w:rFonts w:ascii="Arial" w:hAnsi="Arial" w:cs="Arial"/>
        <w:bCs/>
        <w:noProof/>
        <w:sz w:val="20"/>
      </w:rPr>
      <w:t>15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C62402">
      <w:rPr>
        <w:rFonts w:ascii="Arial" w:hAnsi="Arial" w:cs="Arial"/>
        <w:bCs/>
        <w:noProof/>
        <w:sz w:val="20"/>
      </w:rPr>
      <w:t>18</w:t>
    </w:r>
    <w:r w:rsidRPr="00B55A21">
      <w:rPr>
        <w:rFonts w:ascii="Arial" w:hAnsi="Arial" w:cs="Arial"/>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40DD3" w14:textId="77777777" w:rsidR="00D77A4A" w:rsidRDefault="00D77A4A" w:rsidP="00B55A21">
      <w:r>
        <w:separator/>
      </w:r>
    </w:p>
  </w:footnote>
  <w:footnote w:type="continuationSeparator" w:id="0">
    <w:p w14:paraId="65AA5B33" w14:textId="77777777" w:rsidR="00D77A4A" w:rsidRDefault="00D77A4A"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17742" w14:textId="77777777" w:rsidR="00394CB8" w:rsidRPr="00CF740E" w:rsidRDefault="00394CB8" w:rsidP="00D01B22">
    <w:pPr>
      <w:pStyle w:val="Header"/>
      <w:pBdr>
        <w:bottom w:val="single" w:sz="4" w:space="1" w:color="auto"/>
      </w:pBdr>
      <w:spacing w:after="240" w:line="276" w:lineRule="auto"/>
      <w:ind w:firstLine="4320"/>
      <w:jc w:val="center"/>
      <w:rPr>
        <w:rFonts w:ascii="Arial" w:hAnsi="Arial" w:cs="Arial"/>
        <w:sz w:val="28"/>
      </w:rPr>
    </w:pPr>
    <w:r w:rsidRPr="00137798">
      <w:rPr>
        <w:rFonts w:ascii="Arial" w:hAnsi="Arial" w:cs="Arial"/>
        <w:sz w:val="28"/>
      </w:rPr>
      <w:t xml:space="preserve">Revising </w:t>
    </w:r>
    <w:r>
      <w:rPr>
        <w:rFonts w:ascii="Arial" w:hAnsi="Arial" w:cs="Arial"/>
        <w:i/>
        <w:iCs/>
        <w:sz w:val="28"/>
      </w:rPr>
      <w:t xml:space="preserve">Romeo and Juliet: </w:t>
    </w:r>
    <w:r>
      <w:rPr>
        <w:rFonts w:ascii="Arial" w:hAnsi="Arial" w:cs="Arial"/>
        <w:sz w:val="28"/>
      </w:rPr>
      <w:t xml:space="preserve">student pack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F924" w14:textId="4754796E"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Overview: whole play revision activities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EE" w14:textId="62E722D1" w:rsidR="00394CB8" w:rsidRPr="00CF740E" w:rsidRDefault="00394CB8" w:rsidP="0078237D">
    <w:pPr>
      <w:pStyle w:val="Header"/>
      <w:pBdr>
        <w:bottom w:val="single" w:sz="4" w:space="1" w:color="auto"/>
      </w:pBdr>
      <w:spacing w:after="240" w:line="240" w:lineRule="auto"/>
      <w:jc w:val="right"/>
      <w:rPr>
        <w:rFonts w:ascii="Arial" w:hAnsi="Arial" w:cs="Arial"/>
        <w:sz w:val="28"/>
      </w:rPr>
    </w:pPr>
    <w:r w:rsidRPr="00495A46">
      <w:rPr>
        <w:rFonts w:ascii="Arial" w:hAnsi="Arial" w:cs="Arial"/>
        <w:sz w:val="28"/>
      </w:rPr>
      <w:t xml:space="preserve">Love </w:t>
    </w:r>
    <w:r>
      <w:rPr>
        <w:rFonts w:ascii="Arial" w:hAnsi="Arial" w:cs="Arial"/>
        <w:sz w:val="28"/>
      </w:rPr>
      <w:t>revision activities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4498" w14:textId="2F905E48" w:rsidR="00394CB8" w:rsidRPr="00CF740E" w:rsidRDefault="00394CB8" w:rsidP="0078237D">
    <w:pPr>
      <w:pStyle w:val="Header"/>
      <w:pBdr>
        <w:bottom w:val="single" w:sz="4" w:space="1" w:color="auto"/>
      </w:pBdr>
      <w:spacing w:after="240" w:line="240" w:lineRule="auto"/>
      <w:jc w:val="right"/>
      <w:rPr>
        <w:rFonts w:ascii="Arial" w:hAnsi="Arial" w:cs="Arial"/>
        <w:sz w:val="28"/>
      </w:rPr>
    </w:pPr>
    <w:r w:rsidRPr="00495A46">
      <w:rPr>
        <w:rFonts w:ascii="Arial" w:hAnsi="Arial" w:cs="Arial"/>
        <w:sz w:val="28"/>
      </w:rPr>
      <w:t>Love</w:t>
    </w:r>
    <w:r>
      <w:rPr>
        <w:rFonts w:ascii="Arial" w:hAnsi="Arial" w:cs="Arial"/>
        <w:sz w:val="28"/>
      </w:rPr>
      <w:t xml:space="preserve"> practice exam questions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3B9C" w14:textId="66D75137"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Fate revision activities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0AEEE" w14:textId="6C3E8C64"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Fate revision activities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08FE6" w14:textId="0776F812"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Fate practice exam questions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42FD" w14:textId="1F28D9BA" w:rsidR="00394CB8" w:rsidRPr="00C94D74" w:rsidRDefault="00394CB8" w:rsidP="004F5DB4">
    <w:pPr>
      <w:pStyle w:val="Header"/>
      <w:pBdr>
        <w:bottom w:val="single" w:sz="4" w:space="1" w:color="auto"/>
      </w:pBdr>
      <w:spacing w:after="240" w:line="240" w:lineRule="auto"/>
      <w:jc w:val="right"/>
      <w:rPr>
        <w:rFonts w:ascii="Arial" w:hAnsi="Arial" w:cs="Arial"/>
        <w:sz w:val="28"/>
      </w:rPr>
    </w:pPr>
    <w:r>
      <w:rPr>
        <w:rFonts w:ascii="Arial" w:hAnsi="Arial" w:cs="Arial"/>
        <w:sz w:val="28"/>
      </w:rPr>
      <w:t>Family revision activities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FA05" w14:textId="77777777" w:rsidR="00394CB8" w:rsidRPr="00C94D74" w:rsidRDefault="00394CB8" w:rsidP="004F5DB4">
    <w:pPr>
      <w:pStyle w:val="Header"/>
      <w:pBdr>
        <w:bottom w:val="single" w:sz="4" w:space="1" w:color="auto"/>
      </w:pBdr>
      <w:spacing w:after="240" w:line="240" w:lineRule="auto"/>
      <w:jc w:val="right"/>
      <w:rPr>
        <w:rFonts w:ascii="Arial" w:hAnsi="Arial" w:cs="Arial"/>
        <w:sz w:val="28"/>
      </w:rPr>
    </w:pPr>
    <w:r>
      <w:rPr>
        <w:rFonts w:ascii="Arial" w:hAnsi="Arial" w:cs="Arial"/>
        <w:sz w:val="28"/>
      </w:rPr>
      <w:t>Family practice exam questions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E5C60" w14:textId="26191963" w:rsidR="00394CB8" w:rsidRPr="00C94D74" w:rsidRDefault="00394CB8" w:rsidP="0078237D">
    <w:pPr>
      <w:pStyle w:val="Header"/>
      <w:pBdr>
        <w:bottom w:val="single" w:sz="4" w:space="1" w:color="auto"/>
      </w:pBdr>
      <w:spacing w:after="240" w:line="240" w:lineRule="auto"/>
      <w:jc w:val="right"/>
      <w:rPr>
        <w:rFonts w:ascii="Arial" w:hAnsi="Arial" w:cs="Arial"/>
        <w:sz w:val="28"/>
      </w:rPr>
    </w:pPr>
    <w:r w:rsidRPr="0019695B">
      <w:rPr>
        <w:rFonts w:ascii="Arial" w:hAnsi="Arial" w:cs="Arial"/>
        <w:sz w:val="28"/>
      </w:rPr>
      <w:t xml:space="preserve">Conflict </w:t>
    </w:r>
    <w:r>
      <w:rPr>
        <w:rFonts w:ascii="Arial" w:hAnsi="Arial" w:cs="Arial"/>
        <w:sz w:val="28"/>
      </w:rPr>
      <w:t>revision activities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6C6FF" w14:textId="1A36F00B"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Conflict revision activities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AE25" w14:textId="02ECAB71" w:rsidR="00394CB8" w:rsidRPr="00A937DF"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Introduction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D06D8" w14:textId="7FE2E178" w:rsidR="00394CB8" w:rsidRPr="00C94D74" w:rsidRDefault="00394CB8" w:rsidP="0078237D">
    <w:pPr>
      <w:pStyle w:val="Header"/>
      <w:pBdr>
        <w:bottom w:val="single" w:sz="4" w:space="1" w:color="auto"/>
      </w:pBdr>
      <w:spacing w:after="240" w:line="240" w:lineRule="auto"/>
      <w:jc w:val="right"/>
      <w:rPr>
        <w:rFonts w:ascii="Arial" w:hAnsi="Arial" w:cs="Arial"/>
        <w:sz w:val="28"/>
      </w:rPr>
    </w:pPr>
    <w:r w:rsidRPr="00B72BAD">
      <w:rPr>
        <w:rFonts w:ascii="Arial" w:hAnsi="Arial" w:cs="Arial"/>
        <w:sz w:val="28"/>
      </w:rPr>
      <w:t xml:space="preserve">Conflict </w:t>
    </w:r>
    <w:r>
      <w:rPr>
        <w:rFonts w:ascii="Arial" w:hAnsi="Arial" w:cs="Arial"/>
        <w:sz w:val="28"/>
      </w:rPr>
      <w:t>practice exam questions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C6479" w14:textId="1895299D"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Death revision activities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D816" w14:textId="2A7ADC49"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Death revision activities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60D3" w14:textId="376784B1"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Death practice exam questions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49FBC" w14:textId="3A074352" w:rsidR="00394CB8" w:rsidRPr="00C94D74" w:rsidRDefault="00394CB8" w:rsidP="0078237D">
    <w:pPr>
      <w:pStyle w:val="Header"/>
      <w:pBdr>
        <w:bottom w:val="single" w:sz="4" w:space="1" w:color="auto"/>
      </w:pBdr>
      <w:spacing w:after="240" w:line="240" w:lineRule="auto"/>
      <w:jc w:val="right"/>
      <w:rPr>
        <w:rFonts w:ascii="Arial" w:hAnsi="Arial" w:cs="Arial"/>
        <w:sz w:val="28"/>
      </w:rPr>
    </w:pPr>
    <w:r w:rsidRPr="00F83A28">
      <w:rPr>
        <w:rFonts w:ascii="Arial" w:hAnsi="Arial" w:cs="Arial"/>
        <w:sz w:val="28"/>
      </w:rPr>
      <w:t xml:space="preserve">Roles of women </w:t>
    </w:r>
    <w:r>
      <w:rPr>
        <w:rFonts w:ascii="Arial" w:hAnsi="Arial" w:cs="Arial"/>
        <w:sz w:val="28"/>
      </w:rPr>
      <w:t>revision activities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9DF6B" w14:textId="77777777" w:rsidR="00394CB8" w:rsidRPr="00C94D74" w:rsidRDefault="00394CB8" w:rsidP="00326F4D">
    <w:pPr>
      <w:pStyle w:val="Header"/>
      <w:pBdr>
        <w:bottom w:val="single" w:sz="4" w:space="1" w:color="auto"/>
      </w:pBdr>
      <w:spacing w:after="240" w:line="240" w:lineRule="auto"/>
      <w:jc w:val="right"/>
      <w:rPr>
        <w:rFonts w:ascii="Arial" w:hAnsi="Arial" w:cs="Arial"/>
        <w:sz w:val="28"/>
      </w:rPr>
    </w:pPr>
    <w:r w:rsidRPr="00F83A28">
      <w:rPr>
        <w:rFonts w:ascii="Arial" w:hAnsi="Arial" w:cs="Arial"/>
        <w:sz w:val="28"/>
      </w:rPr>
      <w:t xml:space="preserve">Roles of women </w:t>
    </w:r>
    <w:r>
      <w:rPr>
        <w:rFonts w:ascii="Arial" w:hAnsi="Arial" w:cs="Arial"/>
        <w:sz w:val="28"/>
      </w:rPr>
      <w:t>revision activities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CFAA" w14:textId="4A3B94BA" w:rsidR="00394CB8" w:rsidRPr="00326F4D" w:rsidRDefault="00394CB8" w:rsidP="00326F4D">
    <w:pPr>
      <w:pStyle w:val="Header"/>
      <w:pBdr>
        <w:bottom w:val="single" w:sz="4" w:space="1" w:color="auto"/>
      </w:pBdr>
      <w:spacing w:after="240" w:line="240" w:lineRule="auto"/>
      <w:jc w:val="right"/>
      <w:rPr>
        <w:rFonts w:ascii="Arial" w:hAnsi="Arial" w:cs="Arial"/>
        <w:sz w:val="28"/>
      </w:rPr>
    </w:pPr>
    <w:r w:rsidRPr="00F83A28">
      <w:rPr>
        <w:rFonts w:ascii="Arial" w:hAnsi="Arial" w:cs="Arial"/>
        <w:sz w:val="28"/>
      </w:rPr>
      <w:t xml:space="preserve">Roles of women </w:t>
    </w:r>
    <w:r>
      <w:rPr>
        <w:rFonts w:ascii="Arial" w:hAnsi="Arial" w:cs="Arial"/>
        <w:sz w:val="28"/>
      </w:rPr>
      <w:t>revision activities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76D7" w14:textId="74DCD11C" w:rsidR="00394CB8" w:rsidRPr="00326F4D" w:rsidRDefault="00394CB8" w:rsidP="00326F4D">
    <w:pPr>
      <w:pStyle w:val="Header"/>
      <w:pBdr>
        <w:bottom w:val="single" w:sz="4" w:space="1" w:color="auto"/>
      </w:pBdr>
      <w:spacing w:after="240" w:line="240" w:lineRule="auto"/>
      <w:jc w:val="right"/>
      <w:rPr>
        <w:rFonts w:ascii="Arial" w:hAnsi="Arial" w:cs="Arial"/>
        <w:sz w:val="28"/>
      </w:rPr>
    </w:pPr>
    <w:r w:rsidRPr="00F83A28">
      <w:rPr>
        <w:rFonts w:ascii="Arial" w:hAnsi="Arial" w:cs="Arial"/>
        <w:sz w:val="28"/>
      </w:rPr>
      <w:t xml:space="preserve">Roles of women </w:t>
    </w:r>
    <w:r>
      <w:rPr>
        <w:rFonts w:ascii="Arial" w:hAnsi="Arial" w:cs="Arial"/>
        <w:sz w:val="28"/>
      </w:rPr>
      <w:t>practice exam questions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A1DD" w14:textId="5E8E868C" w:rsidR="00394CB8" w:rsidRPr="00C94D74"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i/>
        <w:iCs/>
        <w:sz w:val="28"/>
      </w:rPr>
      <w:t xml:space="preserve">Answers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10A6E" w14:textId="5F004040"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Corbel Light" w:hAnsi="Corbel Light"/>
        <w:b/>
        <w:bCs/>
        <w:noProof/>
        <w:sz w:val="96"/>
        <w:szCs w:val="96"/>
        <w:lang w:eastAsia="en-GB"/>
      </w:rPr>
      <w:drawing>
        <wp:anchor distT="0" distB="0" distL="114300" distR="114300" simplePos="0" relativeHeight="251743232" behindDoc="0" locked="0" layoutInCell="1" allowOverlap="1" wp14:anchorId="706BE281" wp14:editId="57100EB0">
          <wp:simplePos x="0" y="0"/>
          <wp:positionH relativeFrom="page">
            <wp:posOffset>396558</wp:posOffset>
          </wp:positionH>
          <wp:positionV relativeFrom="paragraph">
            <wp:posOffset>-559118</wp:posOffset>
          </wp:positionV>
          <wp:extent cx="1446568" cy="1900622"/>
          <wp:effectExtent l="0" t="169863" r="0" b="307657"/>
          <wp:wrapNone/>
          <wp:docPr id="251" name="Picture 25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flow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3792028">
                    <a:off x="0" y="0"/>
                    <a:ext cx="1446568" cy="19006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rPr>
      <w:t xml:space="preserve">Plot summary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98624" w14:textId="18854B58"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 xml:space="preserve">Plot summary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CCD6" w14:textId="5B04C39F"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 xml:space="preserve">Plot summary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F7BD" w14:textId="79525122"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Overview: whole play revision activities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35A01" w14:textId="1CFEFE9C"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Overview: whole play revision activities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4390F" w14:textId="1D9901AE"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Overview: whole play revision activities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7B53" w14:textId="2DE70CEF" w:rsidR="00394CB8" w:rsidRPr="00CF740E" w:rsidRDefault="00394CB8" w:rsidP="0078237D">
    <w:pPr>
      <w:pStyle w:val="Header"/>
      <w:pBdr>
        <w:bottom w:val="single" w:sz="4" w:space="1" w:color="auto"/>
      </w:pBdr>
      <w:spacing w:after="240" w:line="240" w:lineRule="auto"/>
      <w:jc w:val="right"/>
      <w:rPr>
        <w:rFonts w:ascii="Arial" w:hAnsi="Arial" w:cs="Arial"/>
        <w:sz w:val="28"/>
      </w:rPr>
    </w:pPr>
    <w:r>
      <w:rPr>
        <w:rFonts w:ascii="Arial" w:hAnsi="Arial" w:cs="Arial"/>
        <w:sz w:val="28"/>
      </w:rPr>
      <w:t>Overview: whole play revision activities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23F"/>
    <w:multiLevelType w:val="hybridMultilevel"/>
    <w:tmpl w:val="D6A4F20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1F969BF"/>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134CB0"/>
    <w:multiLevelType w:val="hybridMultilevel"/>
    <w:tmpl w:val="EC32FB2C"/>
    <w:lvl w:ilvl="0" w:tplc="6C7A0048">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3D0FCE"/>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7C0C1D"/>
    <w:multiLevelType w:val="hybridMultilevel"/>
    <w:tmpl w:val="23FCE7E8"/>
    <w:lvl w:ilvl="0" w:tplc="6F349AC4">
      <w:start w:val="1"/>
      <w:numFmt w:val="bullet"/>
      <w:lvlText w:val=""/>
      <w:lvlJc w:val="left"/>
      <w:pPr>
        <w:ind w:left="1077" w:hanging="360"/>
      </w:pPr>
      <w:rPr>
        <w:rFonts w:ascii="Symbol" w:hAnsi="Symbol" w:hint="default"/>
        <w:color w:val="2D883C" w:themeColor="accent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02884FA4"/>
    <w:multiLevelType w:val="hybridMultilevel"/>
    <w:tmpl w:val="94D08B64"/>
    <w:lvl w:ilvl="0" w:tplc="552CE63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2AF2099"/>
    <w:multiLevelType w:val="hybridMultilevel"/>
    <w:tmpl w:val="AEB6052C"/>
    <w:lvl w:ilvl="0" w:tplc="08090019">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7" w15:restartNumberingAfterBreak="0">
    <w:nsid w:val="06D251D4"/>
    <w:multiLevelType w:val="hybridMultilevel"/>
    <w:tmpl w:val="5EE4DEEA"/>
    <w:lvl w:ilvl="0" w:tplc="4246E3D0">
      <w:start w:val="4"/>
      <w:numFmt w:val="decimal"/>
      <w:lvlText w:val="%1."/>
      <w:lvlJc w:val="left"/>
      <w:pPr>
        <w:ind w:left="473" w:hanging="360"/>
      </w:pPr>
      <w:rPr>
        <w:rFonts w:hint="default"/>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8" w15:restartNumberingAfterBreak="0">
    <w:nsid w:val="073C428E"/>
    <w:multiLevelType w:val="hybridMultilevel"/>
    <w:tmpl w:val="D52A2786"/>
    <w:lvl w:ilvl="0" w:tplc="C0E828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7980F57"/>
    <w:multiLevelType w:val="hybridMultilevel"/>
    <w:tmpl w:val="77902A5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087B13AC"/>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5A6031"/>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EB366C"/>
    <w:multiLevelType w:val="hybridMultilevel"/>
    <w:tmpl w:val="3D0435E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370723"/>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E7636A"/>
    <w:multiLevelType w:val="hybridMultilevel"/>
    <w:tmpl w:val="441A2E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C6A7324"/>
    <w:multiLevelType w:val="hybridMultilevel"/>
    <w:tmpl w:val="E3002D8E"/>
    <w:lvl w:ilvl="0" w:tplc="0C94C672">
      <w:start w:val="1"/>
      <w:numFmt w:val="decimal"/>
      <w:lvlText w:val="%1."/>
      <w:lvlJc w:val="left"/>
      <w:pPr>
        <w:ind w:left="720" w:hanging="360"/>
      </w:pPr>
      <w:rPr>
        <w:rFonts w:hint="default"/>
        <w:color w:val="2D883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2618D4"/>
    <w:multiLevelType w:val="hybridMultilevel"/>
    <w:tmpl w:val="145A062C"/>
    <w:lvl w:ilvl="0" w:tplc="33A49BCE">
      <w:start w:val="1"/>
      <w:numFmt w:val="lowerLetter"/>
      <w:lvlText w:val="%1."/>
      <w:lvlJc w:val="left"/>
      <w:pPr>
        <w:ind w:left="360" w:hanging="360"/>
      </w:pPr>
      <w:rPr>
        <w:color w:val="702C53"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D4A7D97"/>
    <w:multiLevelType w:val="hybridMultilevel"/>
    <w:tmpl w:val="B5CC0AF8"/>
    <w:lvl w:ilvl="0" w:tplc="3A3C5C9A">
      <w:start w:val="1"/>
      <w:numFmt w:val="decimal"/>
      <w:lvlText w:val="%1."/>
      <w:lvlJc w:val="left"/>
      <w:pPr>
        <w:ind w:left="720" w:hanging="360"/>
      </w:pPr>
      <w:rPr>
        <w:rFonts w:hint="default"/>
        <w:color w:val="702C53"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242847"/>
    <w:multiLevelType w:val="hybridMultilevel"/>
    <w:tmpl w:val="212C05B4"/>
    <w:lvl w:ilvl="0" w:tplc="44E682BA">
      <w:start w:val="1"/>
      <w:numFmt w:val="bullet"/>
      <w:lvlText w:val=""/>
      <w:lvlJc w:val="left"/>
      <w:pPr>
        <w:ind w:left="720" w:hanging="360"/>
      </w:pPr>
      <w:rPr>
        <w:rFonts w:ascii="Symbol" w:hAnsi="Symbol" w:hint="default"/>
        <w:color w:val="D6BC37"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350385"/>
    <w:multiLevelType w:val="hybridMultilevel"/>
    <w:tmpl w:val="7F44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6871B9"/>
    <w:multiLevelType w:val="hybridMultilevel"/>
    <w:tmpl w:val="21AE55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1A05A7B"/>
    <w:multiLevelType w:val="hybridMultilevel"/>
    <w:tmpl w:val="DA42AE34"/>
    <w:lvl w:ilvl="0" w:tplc="885496F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122702D0"/>
    <w:multiLevelType w:val="hybridMultilevel"/>
    <w:tmpl w:val="1CD209B6"/>
    <w:lvl w:ilvl="0" w:tplc="08090019">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3" w15:restartNumberingAfterBreak="0">
    <w:nsid w:val="12614458"/>
    <w:multiLevelType w:val="hybridMultilevel"/>
    <w:tmpl w:val="626C3228"/>
    <w:lvl w:ilvl="0" w:tplc="786A01CC">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155D3627"/>
    <w:multiLevelType w:val="hybridMultilevel"/>
    <w:tmpl w:val="9FBC774C"/>
    <w:lvl w:ilvl="0" w:tplc="B3AA097A">
      <w:start w:val="1"/>
      <w:numFmt w:val="bullet"/>
      <w:lvlText w:val=""/>
      <w:lvlJc w:val="left"/>
      <w:pPr>
        <w:ind w:left="720" w:hanging="360"/>
      </w:pPr>
      <w:rPr>
        <w:rFonts w:ascii="Symbol" w:hAnsi="Symbol" w:hint="default"/>
        <w:color w:val="8D172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FA1579"/>
    <w:multiLevelType w:val="hybridMultilevel"/>
    <w:tmpl w:val="A0EE506A"/>
    <w:lvl w:ilvl="0" w:tplc="414683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8C57815"/>
    <w:multiLevelType w:val="hybridMultilevel"/>
    <w:tmpl w:val="1BC81962"/>
    <w:lvl w:ilvl="0" w:tplc="12AEF622">
      <w:start w:val="1"/>
      <w:numFmt w:val="decimal"/>
      <w:lvlText w:val="%1."/>
      <w:lvlJc w:val="left"/>
      <w:pPr>
        <w:ind w:left="720" w:hanging="360"/>
      </w:pPr>
      <w:rPr>
        <w:color w:val="2D883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A470DB"/>
    <w:multiLevelType w:val="hybridMultilevel"/>
    <w:tmpl w:val="BDCA78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CB3450A"/>
    <w:multiLevelType w:val="hybridMultilevel"/>
    <w:tmpl w:val="917A8FD8"/>
    <w:lvl w:ilvl="0" w:tplc="DCEABE62">
      <w:start w:val="1"/>
      <w:numFmt w:val="bullet"/>
      <w:lvlText w:val=""/>
      <w:lvlJc w:val="left"/>
      <w:pPr>
        <w:ind w:left="1437" w:hanging="360"/>
      </w:pPr>
      <w:rPr>
        <w:rFonts w:ascii="Symbol" w:hAnsi="Symbol" w:hint="default"/>
        <w:color w:val="5786C5" w:themeColor="accent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1DE348D1"/>
    <w:multiLevelType w:val="hybridMultilevel"/>
    <w:tmpl w:val="DB7CABEA"/>
    <w:lvl w:ilvl="0" w:tplc="B7DAC650">
      <w:start w:val="1"/>
      <w:numFmt w:val="decimal"/>
      <w:lvlText w:val="%1."/>
      <w:lvlJc w:val="left"/>
      <w:pPr>
        <w:ind w:left="720" w:hanging="360"/>
      </w:pPr>
      <w:rPr>
        <w:rFonts w:hint="default"/>
        <w:color w:val="5786C5"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E026F5C"/>
    <w:multiLevelType w:val="hybridMultilevel"/>
    <w:tmpl w:val="CC80F3C8"/>
    <w:lvl w:ilvl="0" w:tplc="08090019">
      <w:start w:val="1"/>
      <w:numFmt w:val="lowerLetter"/>
      <w:lvlText w:val="%1."/>
      <w:lvlJc w:val="left"/>
      <w:pPr>
        <w:ind w:left="947" w:hanging="360"/>
      </w:p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1" w15:restartNumberingAfterBreak="0">
    <w:nsid w:val="1E4F6B02"/>
    <w:multiLevelType w:val="hybridMultilevel"/>
    <w:tmpl w:val="64A8135C"/>
    <w:lvl w:ilvl="0" w:tplc="0A1AFBE4">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FF82670"/>
    <w:multiLevelType w:val="hybridMultilevel"/>
    <w:tmpl w:val="8F88BC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5D4E35"/>
    <w:multiLevelType w:val="hybridMultilevel"/>
    <w:tmpl w:val="0868F70E"/>
    <w:lvl w:ilvl="0" w:tplc="78F0F648">
      <w:start w:val="1"/>
      <w:numFmt w:val="decimal"/>
      <w:lvlText w:val="%1."/>
      <w:lvlJc w:val="left"/>
      <w:pPr>
        <w:ind w:left="720" w:hanging="360"/>
      </w:pPr>
      <w:rPr>
        <w:rFonts w:hint="default"/>
        <w:color w:val="8D172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6443411"/>
    <w:multiLevelType w:val="hybridMultilevel"/>
    <w:tmpl w:val="61B24F00"/>
    <w:lvl w:ilvl="0" w:tplc="08090015">
      <w:start w:val="1"/>
      <w:numFmt w:val="upperLetter"/>
      <w:lvlText w:val="%1."/>
      <w:lvlJc w:val="left"/>
      <w:pPr>
        <w:ind w:left="720" w:hanging="360"/>
      </w:pPr>
      <w:rPr>
        <w:rFonts w:hint="default"/>
        <w:color w:val="8D172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C70283"/>
    <w:multiLevelType w:val="hybridMultilevel"/>
    <w:tmpl w:val="1FE62154"/>
    <w:lvl w:ilvl="0" w:tplc="1058451A">
      <w:start w:val="1"/>
      <w:numFmt w:val="lowerLetter"/>
      <w:lvlText w:val="%1."/>
      <w:lvlJc w:val="left"/>
      <w:pPr>
        <w:ind w:left="720" w:hanging="360"/>
      </w:pPr>
      <w:rPr>
        <w:b/>
        <w:bCs/>
        <w:color w:val="96821E" w:themeColor="accent3"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94166C9"/>
    <w:multiLevelType w:val="hybridMultilevel"/>
    <w:tmpl w:val="AA1C661E"/>
    <w:lvl w:ilvl="0" w:tplc="F476FC1E">
      <w:start w:val="1"/>
      <w:numFmt w:val="bullet"/>
      <w:lvlText w:val=""/>
      <w:lvlJc w:val="left"/>
      <w:pPr>
        <w:ind w:left="720" w:hanging="360"/>
      </w:pPr>
      <w:rPr>
        <w:rFonts w:ascii="Symbol" w:hAnsi="Symbol" w:hint="default"/>
        <w:color w:val="D6BC37"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816D8B"/>
    <w:multiLevelType w:val="hybridMultilevel"/>
    <w:tmpl w:val="8AAEACB0"/>
    <w:lvl w:ilvl="0" w:tplc="08090019">
      <w:start w:val="1"/>
      <w:numFmt w:val="lowerLetter"/>
      <w:lvlText w:val="%1."/>
      <w:lvlJc w:val="left"/>
      <w:pPr>
        <w:ind w:left="947" w:hanging="360"/>
      </w:p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8" w15:restartNumberingAfterBreak="0">
    <w:nsid w:val="2B7739E2"/>
    <w:multiLevelType w:val="hybridMultilevel"/>
    <w:tmpl w:val="4790AEB2"/>
    <w:lvl w:ilvl="0" w:tplc="719E4A1E">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3B5000"/>
    <w:multiLevelType w:val="hybridMultilevel"/>
    <w:tmpl w:val="57002484"/>
    <w:lvl w:ilvl="0" w:tplc="272E540C">
      <w:start w:val="1"/>
      <w:numFmt w:val="bullet"/>
      <w:lvlText w:val=""/>
      <w:lvlJc w:val="left"/>
      <w:pPr>
        <w:ind w:left="360" w:hanging="360"/>
      </w:pPr>
      <w:rPr>
        <w:rFonts w:ascii="Symbol" w:hAnsi="Symbol" w:cs="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2ECD1A33"/>
    <w:multiLevelType w:val="hybridMultilevel"/>
    <w:tmpl w:val="9236B9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9B54F4"/>
    <w:multiLevelType w:val="hybridMultilevel"/>
    <w:tmpl w:val="EF926AB8"/>
    <w:lvl w:ilvl="0" w:tplc="A0FED92C">
      <w:start w:val="1"/>
      <w:numFmt w:val="bullet"/>
      <w:lvlText w:val=""/>
      <w:lvlJc w:val="left"/>
      <w:pPr>
        <w:ind w:left="720" w:hanging="360"/>
      </w:pPr>
      <w:rPr>
        <w:rFonts w:ascii="Symbol" w:hAnsi="Symbol" w:hint="default"/>
        <w:color w:val="D6BC37" w:themeColor="accent3"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14B55BE"/>
    <w:multiLevelType w:val="hybridMultilevel"/>
    <w:tmpl w:val="514672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1EF5EA5"/>
    <w:multiLevelType w:val="hybridMultilevel"/>
    <w:tmpl w:val="6E0899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31E4B39"/>
    <w:multiLevelType w:val="hybridMultilevel"/>
    <w:tmpl w:val="F1968BD6"/>
    <w:lvl w:ilvl="0" w:tplc="FE94F7D2">
      <w:start w:val="1"/>
      <w:numFmt w:val="bullet"/>
      <w:lvlText w:val=""/>
      <w:lvlJc w:val="left"/>
      <w:pPr>
        <w:ind w:left="1080" w:hanging="360"/>
      </w:pPr>
      <w:rPr>
        <w:rFonts w:ascii="Symbol" w:hAnsi="Symbol" w:hint="default"/>
        <w:color w:val="D6BC37" w:themeColor="accent3" w:themeShade="BF"/>
      </w:rPr>
    </w:lvl>
    <w:lvl w:ilvl="1" w:tplc="6F628040">
      <w:numFmt w:val="bullet"/>
      <w:lvlText w:val="-"/>
      <w:lvlJc w:val="left"/>
      <w:pPr>
        <w:ind w:left="2160" w:hanging="720"/>
      </w:pPr>
      <w:rPr>
        <w:rFonts w:ascii="Corbel Light" w:eastAsiaTheme="minorHAnsi" w:hAnsi="Corbel Light"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339809A3"/>
    <w:multiLevelType w:val="hybridMultilevel"/>
    <w:tmpl w:val="FA704928"/>
    <w:lvl w:ilvl="0" w:tplc="2926040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55951C8"/>
    <w:multiLevelType w:val="hybridMultilevel"/>
    <w:tmpl w:val="3F9CC7B2"/>
    <w:lvl w:ilvl="0" w:tplc="AAD094A0">
      <w:start w:val="1"/>
      <w:numFmt w:val="bullet"/>
      <w:lvlText w:val=""/>
      <w:lvlJc w:val="left"/>
      <w:pPr>
        <w:ind w:left="1437" w:hanging="360"/>
      </w:pPr>
      <w:rPr>
        <w:rFonts w:ascii="Symbol" w:hAnsi="Symbol" w:hint="default"/>
        <w:color w:val="F8AB16" w:themeColor="accent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7" w15:restartNumberingAfterBreak="0">
    <w:nsid w:val="374A3D83"/>
    <w:multiLevelType w:val="hybridMultilevel"/>
    <w:tmpl w:val="17464E7E"/>
    <w:lvl w:ilvl="0" w:tplc="A5261DA0">
      <w:start w:val="1"/>
      <w:numFmt w:val="decimal"/>
      <w:lvlText w:val="%1."/>
      <w:lvlJc w:val="left"/>
      <w:pPr>
        <w:ind w:left="-1827" w:hanging="360"/>
      </w:pPr>
      <w:rPr>
        <w:b w:val="0"/>
        <w:bCs w:val="0"/>
      </w:rPr>
    </w:lvl>
    <w:lvl w:ilvl="1" w:tplc="08090019" w:tentative="1">
      <w:start w:val="1"/>
      <w:numFmt w:val="lowerLetter"/>
      <w:lvlText w:val="%2."/>
      <w:lvlJc w:val="left"/>
      <w:pPr>
        <w:ind w:left="-1107" w:hanging="360"/>
      </w:pPr>
    </w:lvl>
    <w:lvl w:ilvl="2" w:tplc="0809001B" w:tentative="1">
      <w:start w:val="1"/>
      <w:numFmt w:val="lowerRoman"/>
      <w:lvlText w:val="%3."/>
      <w:lvlJc w:val="right"/>
      <w:pPr>
        <w:ind w:left="-387" w:hanging="180"/>
      </w:pPr>
    </w:lvl>
    <w:lvl w:ilvl="3" w:tplc="0809000F" w:tentative="1">
      <w:start w:val="1"/>
      <w:numFmt w:val="decimal"/>
      <w:lvlText w:val="%4."/>
      <w:lvlJc w:val="left"/>
      <w:pPr>
        <w:ind w:left="333" w:hanging="360"/>
      </w:pPr>
    </w:lvl>
    <w:lvl w:ilvl="4" w:tplc="08090019" w:tentative="1">
      <w:start w:val="1"/>
      <w:numFmt w:val="lowerLetter"/>
      <w:lvlText w:val="%5."/>
      <w:lvlJc w:val="left"/>
      <w:pPr>
        <w:ind w:left="1053" w:hanging="360"/>
      </w:pPr>
    </w:lvl>
    <w:lvl w:ilvl="5" w:tplc="0809001B" w:tentative="1">
      <w:start w:val="1"/>
      <w:numFmt w:val="lowerRoman"/>
      <w:lvlText w:val="%6."/>
      <w:lvlJc w:val="right"/>
      <w:pPr>
        <w:ind w:left="1773" w:hanging="180"/>
      </w:pPr>
    </w:lvl>
    <w:lvl w:ilvl="6" w:tplc="0809000F" w:tentative="1">
      <w:start w:val="1"/>
      <w:numFmt w:val="decimal"/>
      <w:lvlText w:val="%7."/>
      <w:lvlJc w:val="left"/>
      <w:pPr>
        <w:ind w:left="2493" w:hanging="360"/>
      </w:pPr>
    </w:lvl>
    <w:lvl w:ilvl="7" w:tplc="08090019" w:tentative="1">
      <w:start w:val="1"/>
      <w:numFmt w:val="lowerLetter"/>
      <w:lvlText w:val="%8."/>
      <w:lvlJc w:val="left"/>
      <w:pPr>
        <w:ind w:left="3213" w:hanging="360"/>
      </w:pPr>
    </w:lvl>
    <w:lvl w:ilvl="8" w:tplc="0809001B" w:tentative="1">
      <w:start w:val="1"/>
      <w:numFmt w:val="lowerRoman"/>
      <w:lvlText w:val="%9."/>
      <w:lvlJc w:val="right"/>
      <w:pPr>
        <w:ind w:left="3933" w:hanging="180"/>
      </w:pPr>
    </w:lvl>
  </w:abstractNum>
  <w:abstractNum w:abstractNumId="48" w15:restartNumberingAfterBreak="0">
    <w:nsid w:val="37D47EA7"/>
    <w:multiLevelType w:val="hybridMultilevel"/>
    <w:tmpl w:val="471C6972"/>
    <w:lvl w:ilvl="0" w:tplc="DC5896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C3353B"/>
    <w:multiLevelType w:val="hybridMultilevel"/>
    <w:tmpl w:val="2392ED0A"/>
    <w:lvl w:ilvl="0" w:tplc="47B67D4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9C745A8"/>
    <w:multiLevelType w:val="hybridMultilevel"/>
    <w:tmpl w:val="219A7F4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1" w15:restartNumberingAfterBreak="0">
    <w:nsid w:val="3B0F7F29"/>
    <w:multiLevelType w:val="hybridMultilevel"/>
    <w:tmpl w:val="530ED362"/>
    <w:lvl w:ilvl="0" w:tplc="CE621A9E">
      <w:start w:val="1"/>
      <w:numFmt w:val="decimal"/>
      <w:lvlText w:val="%1."/>
      <w:lvlJc w:val="left"/>
      <w:pPr>
        <w:ind w:left="720" w:hanging="360"/>
      </w:pPr>
      <w:rPr>
        <w:rFonts w:hint="default"/>
        <w:color w:val="C48306"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E6B4492"/>
    <w:multiLevelType w:val="hybridMultilevel"/>
    <w:tmpl w:val="D5BC44BC"/>
    <w:lvl w:ilvl="0" w:tplc="32820B88">
      <w:start w:val="1"/>
      <w:numFmt w:val="decimal"/>
      <w:lvlText w:val="%1."/>
      <w:lvlJc w:val="left"/>
      <w:pPr>
        <w:ind w:left="473" w:hanging="360"/>
      </w:pPr>
      <w:rPr>
        <w:rFonts w:hint="default"/>
        <w:b w:val="0"/>
        <w:bCs w:val="0"/>
        <w:i w:val="0"/>
        <w:iCs w:val="0"/>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53" w15:restartNumberingAfterBreak="0">
    <w:nsid w:val="3F3A512B"/>
    <w:multiLevelType w:val="hybridMultilevel"/>
    <w:tmpl w:val="5E9CF892"/>
    <w:lvl w:ilvl="0" w:tplc="949C8F7A">
      <w:start w:val="1"/>
      <w:numFmt w:val="bullet"/>
      <w:lvlText w:val=""/>
      <w:lvlJc w:val="left"/>
      <w:pPr>
        <w:ind w:left="1797" w:hanging="360"/>
      </w:pPr>
      <w:rPr>
        <w:rFonts w:ascii="Symbol" w:hAnsi="Symbol" w:hint="default"/>
        <w:color w:val="C48306"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CD5AC6"/>
    <w:multiLevelType w:val="hybridMultilevel"/>
    <w:tmpl w:val="B3BA7FCA"/>
    <w:lvl w:ilvl="0" w:tplc="D0107C1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1FC20B1"/>
    <w:multiLevelType w:val="hybridMultilevel"/>
    <w:tmpl w:val="C5748420"/>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56" w15:restartNumberingAfterBreak="0">
    <w:nsid w:val="43695185"/>
    <w:multiLevelType w:val="hybridMultilevel"/>
    <w:tmpl w:val="8C82FA9A"/>
    <w:lvl w:ilvl="0" w:tplc="A9884DB6">
      <w:start w:val="1"/>
      <w:numFmt w:val="lowerLetter"/>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43F4207E"/>
    <w:multiLevelType w:val="hybridMultilevel"/>
    <w:tmpl w:val="A372B89A"/>
    <w:lvl w:ilvl="0" w:tplc="5B1228B2">
      <w:start w:val="1"/>
      <w:numFmt w:val="bullet"/>
      <w:lvlText w:val=""/>
      <w:lvlJc w:val="left"/>
      <w:pPr>
        <w:ind w:left="1083" w:hanging="360"/>
      </w:pPr>
      <w:rPr>
        <w:rFonts w:ascii="Symbol" w:hAnsi="Symbol" w:hint="default"/>
        <w:color w:val="2D883C" w:themeColor="accent4"/>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58" w15:restartNumberingAfterBreak="0">
    <w:nsid w:val="45C71A0D"/>
    <w:multiLevelType w:val="hybridMultilevel"/>
    <w:tmpl w:val="8496F6EC"/>
    <w:lvl w:ilvl="0" w:tplc="56F6720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3A7324"/>
    <w:multiLevelType w:val="hybridMultilevel"/>
    <w:tmpl w:val="430808BA"/>
    <w:lvl w:ilvl="0" w:tplc="21F2CBF8">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6A604EA"/>
    <w:multiLevelType w:val="hybridMultilevel"/>
    <w:tmpl w:val="05200546"/>
    <w:lvl w:ilvl="0" w:tplc="89ECA986">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AE60D78"/>
    <w:multiLevelType w:val="hybridMultilevel"/>
    <w:tmpl w:val="148C9198"/>
    <w:lvl w:ilvl="0" w:tplc="E3FCFA2C">
      <w:start w:val="1"/>
      <w:numFmt w:val="lowerLetter"/>
      <w:lvlText w:val="%1)"/>
      <w:lvlJc w:val="left"/>
      <w:pPr>
        <w:ind w:left="7770" w:hanging="360"/>
      </w:pPr>
      <w:rPr>
        <w:rFonts w:hint="default"/>
        <w:b w:val="0"/>
        <w:bCs w:val="0"/>
      </w:rPr>
    </w:lvl>
    <w:lvl w:ilvl="1" w:tplc="08090019">
      <w:start w:val="1"/>
      <w:numFmt w:val="lowerLetter"/>
      <w:lvlText w:val="%2."/>
      <w:lvlJc w:val="left"/>
      <w:pPr>
        <w:ind w:left="8490" w:hanging="360"/>
      </w:pPr>
    </w:lvl>
    <w:lvl w:ilvl="2" w:tplc="0809001B" w:tentative="1">
      <w:start w:val="1"/>
      <w:numFmt w:val="lowerRoman"/>
      <w:lvlText w:val="%3."/>
      <w:lvlJc w:val="right"/>
      <w:pPr>
        <w:ind w:left="9210" w:hanging="180"/>
      </w:pPr>
    </w:lvl>
    <w:lvl w:ilvl="3" w:tplc="0809000F" w:tentative="1">
      <w:start w:val="1"/>
      <w:numFmt w:val="decimal"/>
      <w:lvlText w:val="%4."/>
      <w:lvlJc w:val="left"/>
      <w:pPr>
        <w:ind w:left="9930" w:hanging="360"/>
      </w:pPr>
    </w:lvl>
    <w:lvl w:ilvl="4" w:tplc="08090019" w:tentative="1">
      <w:start w:val="1"/>
      <w:numFmt w:val="lowerLetter"/>
      <w:lvlText w:val="%5."/>
      <w:lvlJc w:val="left"/>
      <w:pPr>
        <w:ind w:left="10650" w:hanging="360"/>
      </w:pPr>
    </w:lvl>
    <w:lvl w:ilvl="5" w:tplc="0809001B" w:tentative="1">
      <w:start w:val="1"/>
      <w:numFmt w:val="lowerRoman"/>
      <w:lvlText w:val="%6."/>
      <w:lvlJc w:val="right"/>
      <w:pPr>
        <w:ind w:left="11370" w:hanging="180"/>
      </w:pPr>
    </w:lvl>
    <w:lvl w:ilvl="6" w:tplc="0809000F" w:tentative="1">
      <w:start w:val="1"/>
      <w:numFmt w:val="decimal"/>
      <w:lvlText w:val="%7."/>
      <w:lvlJc w:val="left"/>
      <w:pPr>
        <w:ind w:left="12090" w:hanging="360"/>
      </w:pPr>
    </w:lvl>
    <w:lvl w:ilvl="7" w:tplc="08090019" w:tentative="1">
      <w:start w:val="1"/>
      <w:numFmt w:val="lowerLetter"/>
      <w:lvlText w:val="%8."/>
      <w:lvlJc w:val="left"/>
      <w:pPr>
        <w:ind w:left="12810" w:hanging="360"/>
      </w:pPr>
    </w:lvl>
    <w:lvl w:ilvl="8" w:tplc="0809001B" w:tentative="1">
      <w:start w:val="1"/>
      <w:numFmt w:val="lowerRoman"/>
      <w:lvlText w:val="%9."/>
      <w:lvlJc w:val="right"/>
      <w:pPr>
        <w:ind w:left="13530" w:hanging="180"/>
      </w:pPr>
    </w:lvl>
  </w:abstractNum>
  <w:abstractNum w:abstractNumId="62" w15:restartNumberingAfterBreak="0">
    <w:nsid w:val="4D451CBB"/>
    <w:multiLevelType w:val="hybridMultilevel"/>
    <w:tmpl w:val="C796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B27477"/>
    <w:multiLevelType w:val="hybridMultilevel"/>
    <w:tmpl w:val="46EA0C06"/>
    <w:lvl w:ilvl="0" w:tplc="8A928FB6">
      <w:start w:val="1"/>
      <w:numFmt w:val="decimal"/>
      <w:lvlText w:val="%1."/>
      <w:lvlJc w:val="left"/>
      <w:pPr>
        <w:ind w:left="720" w:hanging="360"/>
      </w:pPr>
      <w:rPr>
        <w:color w:val="C48306"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DF4401F"/>
    <w:multiLevelType w:val="hybridMultilevel"/>
    <w:tmpl w:val="32068E32"/>
    <w:lvl w:ilvl="0" w:tplc="08090019">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65" w15:restartNumberingAfterBreak="0">
    <w:nsid w:val="4E1F325F"/>
    <w:multiLevelType w:val="hybridMultilevel"/>
    <w:tmpl w:val="B7769EDC"/>
    <w:lvl w:ilvl="0" w:tplc="DC44B59C">
      <w:start w:val="1"/>
      <w:numFmt w:val="bullet"/>
      <w:lvlText w:val=""/>
      <w:lvlJc w:val="left"/>
      <w:pPr>
        <w:ind w:left="1077" w:hanging="360"/>
      </w:pPr>
      <w:rPr>
        <w:rFonts w:ascii="Symbol" w:hAnsi="Symbol" w:hint="default"/>
        <w:color w:val="E20E13" w:themeColor="accent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6" w15:restartNumberingAfterBreak="0">
    <w:nsid w:val="502B49A3"/>
    <w:multiLevelType w:val="hybridMultilevel"/>
    <w:tmpl w:val="20EA364A"/>
    <w:lvl w:ilvl="0" w:tplc="17F2DFAA">
      <w:start w:val="1"/>
      <w:numFmt w:val="decimal"/>
      <w:lvlText w:val="%1."/>
      <w:lvlJc w:val="left"/>
      <w:pPr>
        <w:ind w:left="720" w:hanging="360"/>
      </w:pPr>
      <w:rPr>
        <w:rFonts w:hint="default"/>
        <w:color w:val="96821E" w:themeColor="accent3"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1031995"/>
    <w:multiLevelType w:val="hybridMultilevel"/>
    <w:tmpl w:val="6962444C"/>
    <w:lvl w:ilvl="0" w:tplc="9B78D33E">
      <w:start w:val="1"/>
      <w:numFmt w:val="lowerLetter"/>
      <w:lvlText w:val="%1)"/>
      <w:lvlJc w:val="left"/>
      <w:pPr>
        <w:ind w:left="7770" w:hanging="360"/>
      </w:pPr>
      <w:rPr>
        <w:rFonts w:hint="default"/>
        <w:b w:val="0"/>
        <w:bCs w:val="0"/>
      </w:rPr>
    </w:lvl>
    <w:lvl w:ilvl="1" w:tplc="08090019">
      <w:start w:val="1"/>
      <w:numFmt w:val="lowerLetter"/>
      <w:lvlText w:val="%2."/>
      <w:lvlJc w:val="left"/>
      <w:pPr>
        <w:ind w:left="8490" w:hanging="360"/>
      </w:pPr>
    </w:lvl>
    <w:lvl w:ilvl="2" w:tplc="0809001B" w:tentative="1">
      <w:start w:val="1"/>
      <w:numFmt w:val="lowerRoman"/>
      <w:lvlText w:val="%3."/>
      <w:lvlJc w:val="right"/>
      <w:pPr>
        <w:ind w:left="9210" w:hanging="180"/>
      </w:pPr>
    </w:lvl>
    <w:lvl w:ilvl="3" w:tplc="0809000F" w:tentative="1">
      <w:start w:val="1"/>
      <w:numFmt w:val="decimal"/>
      <w:lvlText w:val="%4."/>
      <w:lvlJc w:val="left"/>
      <w:pPr>
        <w:ind w:left="9930" w:hanging="360"/>
      </w:pPr>
    </w:lvl>
    <w:lvl w:ilvl="4" w:tplc="08090019" w:tentative="1">
      <w:start w:val="1"/>
      <w:numFmt w:val="lowerLetter"/>
      <w:lvlText w:val="%5."/>
      <w:lvlJc w:val="left"/>
      <w:pPr>
        <w:ind w:left="10650" w:hanging="360"/>
      </w:pPr>
    </w:lvl>
    <w:lvl w:ilvl="5" w:tplc="0809001B" w:tentative="1">
      <w:start w:val="1"/>
      <w:numFmt w:val="lowerRoman"/>
      <w:lvlText w:val="%6."/>
      <w:lvlJc w:val="right"/>
      <w:pPr>
        <w:ind w:left="11370" w:hanging="180"/>
      </w:pPr>
    </w:lvl>
    <w:lvl w:ilvl="6" w:tplc="0809000F" w:tentative="1">
      <w:start w:val="1"/>
      <w:numFmt w:val="decimal"/>
      <w:lvlText w:val="%7."/>
      <w:lvlJc w:val="left"/>
      <w:pPr>
        <w:ind w:left="12090" w:hanging="360"/>
      </w:pPr>
    </w:lvl>
    <w:lvl w:ilvl="7" w:tplc="08090019" w:tentative="1">
      <w:start w:val="1"/>
      <w:numFmt w:val="lowerLetter"/>
      <w:lvlText w:val="%8."/>
      <w:lvlJc w:val="left"/>
      <w:pPr>
        <w:ind w:left="12810" w:hanging="360"/>
      </w:pPr>
    </w:lvl>
    <w:lvl w:ilvl="8" w:tplc="0809001B" w:tentative="1">
      <w:start w:val="1"/>
      <w:numFmt w:val="lowerRoman"/>
      <w:lvlText w:val="%9."/>
      <w:lvlJc w:val="right"/>
      <w:pPr>
        <w:ind w:left="13530" w:hanging="180"/>
      </w:pPr>
    </w:lvl>
  </w:abstractNum>
  <w:abstractNum w:abstractNumId="68" w15:restartNumberingAfterBreak="0">
    <w:nsid w:val="513D56AF"/>
    <w:multiLevelType w:val="hybridMultilevel"/>
    <w:tmpl w:val="F9B059C8"/>
    <w:lvl w:ilvl="0" w:tplc="D696D3AE">
      <w:start w:val="1"/>
      <w:numFmt w:val="bullet"/>
      <w:lvlText w:val=""/>
      <w:lvlJc w:val="left"/>
      <w:pPr>
        <w:ind w:left="720" w:hanging="360"/>
      </w:pPr>
      <w:rPr>
        <w:rFonts w:ascii="Symbol" w:hAnsi="Symbol" w:hint="default"/>
        <w:color w:val="8D172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43B35BE"/>
    <w:multiLevelType w:val="hybridMultilevel"/>
    <w:tmpl w:val="D1624C7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0" w15:restartNumberingAfterBreak="0">
    <w:nsid w:val="56EB4662"/>
    <w:multiLevelType w:val="hybridMultilevel"/>
    <w:tmpl w:val="18FAB338"/>
    <w:lvl w:ilvl="0" w:tplc="90B4E02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7866DB5"/>
    <w:multiLevelType w:val="hybridMultilevel"/>
    <w:tmpl w:val="B914BE16"/>
    <w:lvl w:ilvl="0" w:tplc="FF004634">
      <w:start w:val="1"/>
      <w:numFmt w:val="bullet"/>
      <w:lvlText w:val=""/>
      <w:lvlJc w:val="left"/>
      <w:pPr>
        <w:ind w:left="360" w:hanging="360"/>
      </w:pPr>
      <w:rPr>
        <w:rFonts w:ascii="Symbol" w:hAnsi="Symbol" w:cs="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2" w15:restartNumberingAfterBreak="0">
    <w:nsid w:val="57E35FC8"/>
    <w:multiLevelType w:val="hybridMultilevel"/>
    <w:tmpl w:val="BCEC1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9AC75F0"/>
    <w:multiLevelType w:val="hybridMultilevel"/>
    <w:tmpl w:val="AE00A9C0"/>
    <w:lvl w:ilvl="0" w:tplc="C7DA8620">
      <w:start w:val="1"/>
      <w:numFmt w:val="decimal"/>
      <w:lvlText w:val="%1."/>
      <w:lvlJc w:val="left"/>
      <w:pPr>
        <w:ind w:left="720" w:hanging="360"/>
      </w:pPr>
      <w:rPr>
        <w:color w:val="702C53"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A9129FE"/>
    <w:multiLevelType w:val="hybridMultilevel"/>
    <w:tmpl w:val="51A6D4A0"/>
    <w:lvl w:ilvl="0" w:tplc="093A2F8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AA95C76"/>
    <w:multiLevelType w:val="hybridMultilevel"/>
    <w:tmpl w:val="EE5267D8"/>
    <w:lvl w:ilvl="0" w:tplc="DCEABE62">
      <w:start w:val="1"/>
      <w:numFmt w:val="bullet"/>
      <w:lvlText w:val=""/>
      <w:lvlJc w:val="left"/>
      <w:pPr>
        <w:ind w:left="720" w:hanging="360"/>
      </w:pPr>
      <w:rPr>
        <w:rFonts w:ascii="Symbol" w:hAnsi="Symbol" w:hint="default"/>
        <w:color w:val="5786C5"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B52D7B"/>
    <w:multiLevelType w:val="hybridMultilevel"/>
    <w:tmpl w:val="5BAC4EA6"/>
    <w:lvl w:ilvl="0" w:tplc="CA9C5C7E">
      <w:start w:val="1"/>
      <w:numFmt w:val="decimal"/>
      <w:lvlText w:val="%1."/>
      <w:lvlJc w:val="left"/>
      <w:pPr>
        <w:ind w:left="720" w:hanging="360"/>
      </w:pPr>
      <w:rPr>
        <w:rFonts w:hint="default"/>
        <w:color w:val="8D172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DFB3132"/>
    <w:multiLevelType w:val="hybridMultilevel"/>
    <w:tmpl w:val="1D604064"/>
    <w:lvl w:ilvl="0" w:tplc="6F349AC4">
      <w:start w:val="1"/>
      <w:numFmt w:val="bullet"/>
      <w:lvlText w:val=""/>
      <w:lvlJc w:val="left"/>
      <w:pPr>
        <w:ind w:left="720" w:hanging="360"/>
      </w:pPr>
      <w:rPr>
        <w:rFonts w:ascii="Symbol" w:hAnsi="Symbol" w:hint="default"/>
        <w:color w:val="2D883C"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19A1638"/>
    <w:multiLevelType w:val="hybridMultilevel"/>
    <w:tmpl w:val="E50A2D36"/>
    <w:lvl w:ilvl="0" w:tplc="DCEABE62">
      <w:start w:val="1"/>
      <w:numFmt w:val="bullet"/>
      <w:lvlText w:val=""/>
      <w:lvlJc w:val="left"/>
      <w:pPr>
        <w:ind w:left="1080" w:hanging="360"/>
      </w:pPr>
      <w:rPr>
        <w:rFonts w:ascii="Symbol" w:hAnsi="Symbol" w:hint="default"/>
        <w:color w:val="5786C5"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621912DF"/>
    <w:multiLevelType w:val="hybridMultilevel"/>
    <w:tmpl w:val="E46C8668"/>
    <w:lvl w:ilvl="0" w:tplc="E9C835C0">
      <w:start w:val="1"/>
      <w:numFmt w:val="decimal"/>
      <w:lvlText w:val="%1."/>
      <w:lvlJc w:val="left"/>
      <w:pPr>
        <w:ind w:left="720" w:hanging="360"/>
      </w:pPr>
      <w:rPr>
        <w:rFonts w:hint="default"/>
        <w:color w:val="8D172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2D6708C"/>
    <w:multiLevelType w:val="hybridMultilevel"/>
    <w:tmpl w:val="68DC61B2"/>
    <w:lvl w:ilvl="0" w:tplc="88E05C0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44E5980"/>
    <w:multiLevelType w:val="hybridMultilevel"/>
    <w:tmpl w:val="D5AA6A8E"/>
    <w:lvl w:ilvl="0" w:tplc="29B43272">
      <w:start w:val="1"/>
      <w:numFmt w:val="bullet"/>
      <w:lvlText w:val=""/>
      <w:lvlJc w:val="left"/>
      <w:pPr>
        <w:ind w:left="720" w:hanging="360"/>
      </w:pPr>
      <w:rPr>
        <w:rFonts w:ascii="Symbol" w:hAnsi="Symbol" w:hint="default"/>
        <w:color w:val="702C5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7931AB"/>
    <w:multiLevelType w:val="hybridMultilevel"/>
    <w:tmpl w:val="68E454F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3" w15:restartNumberingAfterBreak="0">
    <w:nsid w:val="65605FE3"/>
    <w:multiLevelType w:val="hybridMultilevel"/>
    <w:tmpl w:val="5218C7C2"/>
    <w:lvl w:ilvl="0" w:tplc="DCEABE62">
      <w:start w:val="1"/>
      <w:numFmt w:val="bullet"/>
      <w:lvlText w:val=""/>
      <w:lvlJc w:val="left"/>
      <w:pPr>
        <w:ind w:left="720" w:hanging="360"/>
      </w:pPr>
      <w:rPr>
        <w:rFonts w:ascii="Symbol" w:hAnsi="Symbol" w:hint="default"/>
        <w:color w:val="5786C5"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B26529"/>
    <w:multiLevelType w:val="hybridMultilevel"/>
    <w:tmpl w:val="5A34151C"/>
    <w:lvl w:ilvl="0" w:tplc="4232D900">
      <w:start w:val="1"/>
      <w:numFmt w:val="bullet"/>
      <w:lvlText w:val=""/>
      <w:lvlJc w:val="left"/>
      <w:pPr>
        <w:ind w:left="1080" w:hanging="360"/>
      </w:pPr>
      <w:rPr>
        <w:rFonts w:ascii="Symbol" w:hAnsi="Symbol" w:hint="default"/>
        <w:color w:val="2D883C" w:themeColor="accent4"/>
      </w:rPr>
    </w:lvl>
    <w:lvl w:ilvl="1" w:tplc="6F628040">
      <w:numFmt w:val="bullet"/>
      <w:lvlText w:val="-"/>
      <w:lvlJc w:val="left"/>
      <w:pPr>
        <w:ind w:left="2160" w:hanging="720"/>
      </w:pPr>
      <w:rPr>
        <w:rFonts w:ascii="Corbel Light" w:eastAsiaTheme="minorHAnsi" w:hAnsi="Corbel Light"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8431F2D"/>
    <w:multiLevelType w:val="hybridMultilevel"/>
    <w:tmpl w:val="6C22C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6AA205CB"/>
    <w:multiLevelType w:val="hybridMultilevel"/>
    <w:tmpl w:val="B86A2E4A"/>
    <w:lvl w:ilvl="0" w:tplc="544C3C6E">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7" w15:restartNumberingAfterBreak="0">
    <w:nsid w:val="6B137D31"/>
    <w:multiLevelType w:val="hybridMultilevel"/>
    <w:tmpl w:val="18444F00"/>
    <w:lvl w:ilvl="0" w:tplc="DCEABE62">
      <w:start w:val="1"/>
      <w:numFmt w:val="bullet"/>
      <w:lvlText w:val=""/>
      <w:lvlJc w:val="left"/>
      <w:pPr>
        <w:ind w:left="720" w:hanging="360"/>
      </w:pPr>
      <w:rPr>
        <w:rFonts w:ascii="Symbol" w:hAnsi="Symbol" w:hint="default"/>
        <w:color w:val="5786C5"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C5D7F5A"/>
    <w:multiLevelType w:val="hybridMultilevel"/>
    <w:tmpl w:val="DE60A5A8"/>
    <w:lvl w:ilvl="0" w:tplc="880EEC04">
      <w:start w:val="1"/>
      <w:numFmt w:val="decimal"/>
      <w:lvlText w:val="%1."/>
      <w:lvlJc w:val="left"/>
      <w:pPr>
        <w:ind w:left="213" w:hanging="360"/>
      </w:pPr>
      <w:rPr>
        <w:color w:val="auto"/>
      </w:rPr>
    </w:lvl>
    <w:lvl w:ilvl="1" w:tplc="08090019" w:tentative="1">
      <w:start w:val="1"/>
      <w:numFmt w:val="lowerLetter"/>
      <w:lvlText w:val="%2."/>
      <w:lvlJc w:val="left"/>
      <w:pPr>
        <w:ind w:left="933" w:hanging="360"/>
      </w:pPr>
    </w:lvl>
    <w:lvl w:ilvl="2" w:tplc="0809001B" w:tentative="1">
      <w:start w:val="1"/>
      <w:numFmt w:val="lowerRoman"/>
      <w:lvlText w:val="%3."/>
      <w:lvlJc w:val="right"/>
      <w:pPr>
        <w:ind w:left="1653" w:hanging="180"/>
      </w:pPr>
    </w:lvl>
    <w:lvl w:ilvl="3" w:tplc="0809000F" w:tentative="1">
      <w:start w:val="1"/>
      <w:numFmt w:val="decimal"/>
      <w:lvlText w:val="%4."/>
      <w:lvlJc w:val="left"/>
      <w:pPr>
        <w:ind w:left="2373" w:hanging="360"/>
      </w:pPr>
    </w:lvl>
    <w:lvl w:ilvl="4" w:tplc="08090019" w:tentative="1">
      <w:start w:val="1"/>
      <w:numFmt w:val="lowerLetter"/>
      <w:lvlText w:val="%5."/>
      <w:lvlJc w:val="left"/>
      <w:pPr>
        <w:ind w:left="3093" w:hanging="360"/>
      </w:pPr>
    </w:lvl>
    <w:lvl w:ilvl="5" w:tplc="0809001B" w:tentative="1">
      <w:start w:val="1"/>
      <w:numFmt w:val="lowerRoman"/>
      <w:lvlText w:val="%6."/>
      <w:lvlJc w:val="right"/>
      <w:pPr>
        <w:ind w:left="3813" w:hanging="180"/>
      </w:pPr>
    </w:lvl>
    <w:lvl w:ilvl="6" w:tplc="0809000F" w:tentative="1">
      <w:start w:val="1"/>
      <w:numFmt w:val="decimal"/>
      <w:lvlText w:val="%7."/>
      <w:lvlJc w:val="left"/>
      <w:pPr>
        <w:ind w:left="4533" w:hanging="360"/>
      </w:pPr>
    </w:lvl>
    <w:lvl w:ilvl="7" w:tplc="08090019" w:tentative="1">
      <w:start w:val="1"/>
      <w:numFmt w:val="lowerLetter"/>
      <w:lvlText w:val="%8."/>
      <w:lvlJc w:val="left"/>
      <w:pPr>
        <w:ind w:left="5253" w:hanging="360"/>
      </w:pPr>
    </w:lvl>
    <w:lvl w:ilvl="8" w:tplc="0809001B" w:tentative="1">
      <w:start w:val="1"/>
      <w:numFmt w:val="lowerRoman"/>
      <w:lvlText w:val="%9."/>
      <w:lvlJc w:val="right"/>
      <w:pPr>
        <w:ind w:left="5973" w:hanging="180"/>
      </w:pPr>
    </w:lvl>
  </w:abstractNum>
  <w:abstractNum w:abstractNumId="89" w15:restartNumberingAfterBreak="0">
    <w:nsid w:val="6D9D5C58"/>
    <w:multiLevelType w:val="hybridMultilevel"/>
    <w:tmpl w:val="C7BADB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6DC738AC"/>
    <w:multiLevelType w:val="hybridMultilevel"/>
    <w:tmpl w:val="D71A978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1" w15:restartNumberingAfterBreak="0">
    <w:nsid w:val="6E337960"/>
    <w:multiLevelType w:val="hybridMultilevel"/>
    <w:tmpl w:val="D5B89BDA"/>
    <w:lvl w:ilvl="0" w:tplc="BC56D784">
      <w:start w:val="1"/>
      <w:numFmt w:val="decimal"/>
      <w:lvlText w:val="%1."/>
      <w:lvlJc w:val="left"/>
      <w:pPr>
        <w:ind w:left="360" w:hanging="360"/>
      </w:pPr>
      <w:rPr>
        <w:color w:val="FFFFFF" w:themeColor="background1"/>
      </w:rPr>
    </w:lvl>
    <w:lvl w:ilvl="1" w:tplc="7BB68D62">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F0D13C2"/>
    <w:multiLevelType w:val="hybridMultilevel"/>
    <w:tmpl w:val="D5F81C92"/>
    <w:lvl w:ilvl="0" w:tplc="52F851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FF4317A"/>
    <w:multiLevelType w:val="hybridMultilevel"/>
    <w:tmpl w:val="A2D2C2A8"/>
    <w:lvl w:ilvl="0" w:tplc="5FB2B8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4" w15:restartNumberingAfterBreak="0">
    <w:nsid w:val="701769A3"/>
    <w:multiLevelType w:val="hybridMultilevel"/>
    <w:tmpl w:val="10A2794C"/>
    <w:lvl w:ilvl="0" w:tplc="D8EC7A9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70B81989"/>
    <w:multiLevelType w:val="hybridMultilevel"/>
    <w:tmpl w:val="BDFA9776"/>
    <w:lvl w:ilvl="0" w:tplc="6F349AC4">
      <w:start w:val="1"/>
      <w:numFmt w:val="bullet"/>
      <w:lvlText w:val=""/>
      <w:lvlJc w:val="left"/>
      <w:pPr>
        <w:ind w:left="720" w:hanging="360"/>
      </w:pPr>
      <w:rPr>
        <w:rFonts w:ascii="Symbol" w:hAnsi="Symbol" w:hint="default"/>
        <w:color w:val="2D883C"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2E1C6E"/>
    <w:multiLevelType w:val="hybridMultilevel"/>
    <w:tmpl w:val="B42CB3B6"/>
    <w:lvl w:ilvl="0" w:tplc="544C3C6E">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3106CCA"/>
    <w:multiLevelType w:val="hybridMultilevel"/>
    <w:tmpl w:val="C5D61AAE"/>
    <w:lvl w:ilvl="0" w:tplc="08090019">
      <w:start w:val="1"/>
      <w:numFmt w:val="lowerLetter"/>
      <w:lvlText w:val="%1."/>
      <w:lvlJc w:val="left"/>
      <w:pPr>
        <w:ind w:left="947" w:hanging="360"/>
      </w:p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98" w15:restartNumberingAfterBreak="0">
    <w:nsid w:val="734C0CE8"/>
    <w:multiLevelType w:val="hybridMultilevel"/>
    <w:tmpl w:val="A156C95A"/>
    <w:lvl w:ilvl="0" w:tplc="1176510E">
      <w:start w:val="1"/>
      <w:numFmt w:val="bullet"/>
      <w:lvlText w:val=""/>
      <w:lvlJc w:val="left"/>
      <w:pPr>
        <w:ind w:left="1080" w:hanging="360"/>
      </w:pPr>
      <w:rPr>
        <w:rFonts w:ascii="Symbol" w:hAnsi="Symbol" w:hint="default"/>
        <w:color w:val="E20E13"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468065E"/>
    <w:multiLevelType w:val="hybridMultilevel"/>
    <w:tmpl w:val="1DF4976C"/>
    <w:lvl w:ilvl="0" w:tplc="AB4854F6">
      <w:start w:val="1"/>
      <w:numFmt w:val="lowerLetter"/>
      <w:lvlText w:val="%1."/>
      <w:lvlJc w:val="left"/>
      <w:pPr>
        <w:ind w:left="720" w:hanging="360"/>
      </w:pPr>
      <w:rPr>
        <w:color w:val="E20E1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6253796"/>
    <w:multiLevelType w:val="hybridMultilevel"/>
    <w:tmpl w:val="6D7A80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832599"/>
    <w:multiLevelType w:val="hybridMultilevel"/>
    <w:tmpl w:val="682835A6"/>
    <w:lvl w:ilvl="0" w:tplc="AA62026A">
      <w:start w:val="1"/>
      <w:numFmt w:val="bullet"/>
      <w:lvlText w:val=""/>
      <w:lvlJc w:val="left"/>
      <w:pPr>
        <w:ind w:left="1077" w:hanging="360"/>
      </w:pPr>
      <w:rPr>
        <w:rFonts w:ascii="Symbol" w:hAnsi="Symbol" w:hint="default"/>
        <w:color w:val="8D1725" w:themeColor="accent5"/>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2" w15:restartNumberingAfterBreak="0">
    <w:nsid w:val="79C7123D"/>
    <w:multiLevelType w:val="hybridMultilevel"/>
    <w:tmpl w:val="A2B6BB5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3" w15:restartNumberingAfterBreak="0">
    <w:nsid w:val="7A323368"/>
    <w:multiLevelType w:val="hybridMultilevel"/>
    <w:tmpl w:val="D9149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7AF43CF2"/>
    <w:multiLevelType w:val="hybridMultilevel"/>
    <w:tmpl w:val="552CF55C"/>
    <w:lvl w:ilvl="0" w:tplc="544C3C6E">
      <w:start w:val="1"/>
      <w:numFmt w:val="decimal"/>
      <w:lvlText w:val="%1."/>
      <w:lvlJc w:val="left"/>
      <w:pPr>
        <w:ind w:left="363" w:hanging="360"/>
      </w:pPr>
      <w:rPr>
        <w:rFonts w:hint="default"/>
        <w:color w:val="auto"/>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05" w15:restartNumberingAfterBreak="0">
    <w:nsid w:val="7C0F318C"/>
    <w:multiLevelType w:val="hybridMultilevel"/>
    <w:tmpl w:val="03C6281E"/>
    <w:lvl w:ilvl="0" w:tplc="92623250">
      <w:start w:val="1"/>
      <w:numFmt w:val="bullet"/>
      <w:lvlText w:val=""/>
      <w:lvlJc w:val="left"/>
      <w:pPr>
        <w:ind w:left="720" w:hanging="360"/>
      </w:pPr>
      <w:rPr>
        <w:rFonts w:ascii="Symbol" w:hAnsi="Symbol" w:hint="default"/>
        <w:color w:val="E20E1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7D2C66"/>
    <w:multiLevelType w:val="hybridMultilevel"/>
    <w:tmpl w:val="413E6724"/>
    <w:lvl w:ilvl="0" w:tplc="526C7E7C">
      <w:start w:val="1"/>
      <w:numFmt w:val="decimal"/>
      <w:lvlText w:val="%1."/>
      <w:lvlJc w:val="left"/>
      <w:pPr>
        <w:ind w:left="720" w:hanging="360"/>
      </w:pPr>
      <w:rPr>
        <w:rFonts w:hint="default"/>
        <w:color w:val="8D172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E0265A6"/>
    <w:multiLevelType w:val="hybridMultilevel"/>
    <w:tmpl w:val="B2922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E613400"/>
    <w:multiLevelType w:val="hybridMultilevel"/>
    <w:tmpl w:val="3170165E"/>
    <w:lvl w:ilvl="0" w:tplc="5464DF58">
      <w:start w:val="1"/>
      <w:numFmt w:val="decimal"/>
      <w:lvlText w:val="%1."/>
      <w:lvlJc w:val="left"/>
      <w:pPr>
        <w:ind w:left="363" w:hanging="360"/>
      </w:pPr>
      <w:rPr>
        <w:rFonts w:asciiTheme="minorHAnsi" w:eastAsiaTheme="minorHAnsi" w:hAnsiTheme="minorHAnsi" w:cstheme="minorHAnsi"/>
        <w:color w:val="auto"/>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abstractNumId w:val="40"/>
  </w:num>
  <w:num w:numId="2">
    <w:abstractNumId w:val="74"/>
  </w:num>
  <w:num w:numId="3">
    <w:abstractNumId w:val="17"/>
  </w:num>
  <w:num w:numId="4">
    <w:abstractNumId w:val="105"/>
  </w:num>
  <w:num w:numId="5">
    <w:abstractNumId w:val="98"/>
  </w:num>
  <w:num w:numId="6">
    <w:abstractNumId w:val="18"/>
  </w:num>
  <w:num w:numId="7">
    <w:abstractNumId w:val="36"/>
  </w:num>
  <w:num w:numId="8">
    <w:abstractNumId w:val="15"/>
  </w:num>
  <w:num w:numId="9">
    <w:abstractNumId w:val="99"/>
  </w:num>
  <w:num w:numId="10">
    <w:abstractNumId w:val="84"/>
  </w:num>
  <w:num w:numId="11">
    <w:abstractNumId w:val="68"/>
  </w:num>
  <w:num w:numId="12">
    <w:abstractNumId w:val="66"/>
  </w:num>
  <w:num w:numId="13">
    <w:abstractNumId w:val="35"/>
  </w:num>
  <w:num w:numId="14">
    <w:abstractNumId w:val="41"/>
  </w:num>
  <w:num w:numId="15">
    <w:abstractNumId w:val="79"/>
  </w:num>
  <w:num w:numId="16">
    <w:abstractNumId w:val="33"/>
  </w:num>
  <w:num w:numId="17">
    <w:abstractNumId w:val="106"/>
  </w:num>
  <w:num w:numId="18">
    <w:abstractNumId w:val="29"/>
  </w:num>
  <w:num w:numId="19">
    <w:abstractNumId w:val="91"/>
  </w:num>
  <w:num w:numId="20">
    <w:abstractNumId w:val="16"/>
  </w:num>
  <w:num w:numId="21">
    <w:abstractNumId w:val="81"/>
  </w:num>
  <w:num w:numId="22">
    <w:abstractNumId w:val="73"/>
  </w:num>
  <w:num w:numId="23">
    <w:abstractNumId w:val="63"/>
  </w:num>
  <w:num w:numId="24">
    <w:abstractNumId w:val="51"/>
  </w:num>
  <w:num w:numId="25">
    <w:abstractNumId w:val="92"/>
  </w:num>
  <w:num w:numId="26">
    <w:abstractNumId w:val="14"/>
  </w:num>
  <w:num w:numId="27">
    <w:abstractNumId w:val="108"/>
  </w:num>
  <w:num w:numId="28">
    <w:abstractNumId w:val="49"/>
  </w:num>
  <w:num w:numId="29">
    <w:abstractNumId w:val="88"/>
  </w:num>
  <w:num w:numId="30">
    <w:abstractNumId w:val="5"/>
  </w:num>
  <w:num w:numId="31">
    <w:abstractNumId w:val="72"/>
  </w:num>
  <w:num w:numId="32">
    <w:abstractNumId w:val="70"/>
  </w:num>
  <w:num w:numId="33">
    <w:abstractNumId w:val="45"/>
  </w:num>
  <w:num w:numId="34">
    <w:abstractNumId w:val="107"/>
  </w:num>
  <w:num w:numId="35">
    <w:abstractNumId w:val="47"/>
  </w:num>
  <w:num w:numId="36">
    <w:abstractNumId w:val="4"/>
  </w:num>
  <w:num w:numId="37">
    <w:abstractNumId w:val="44"/>
  </w:num>
  <w:num w:numId="38">
    <w:abstractNumId w:val="101"/>
  </w:num>
  <w:num w:numId="39">
    <w:abstractNumId w:val="78"/>
  </w:num>
  <w:num w:numId="40">
    <w:abstractNumId w:val="28"/>
  </w:num>
  <w:num w:numId="41">
    <w:abstractNumId w:val="46"/>
  </w:num>
  <w:num w:numId="42">
    <w:abstractNumId w:val="53"/>
  </w:num>
  <w:num w:numId="43">
    <w:abstractNumId w:val="6"/>
  </w:num>
  <w:num w:numId="44">
    <w:abstractNumId w:val="1"/>
  </w:num>
  <w:num w:numId="45">
    <w:abstractNumId w:val="37"/>
  </w:num>
  <w:num w:numId="46">
    <w:abstractNumId w:val="11"/>
  </w:num>
  <w:num w:numId="47">
    <w:abstractNumId w:val="22"/>
  </w:num>
  <w:num w:numId="48">
    <w:abstractNumId w:val="13"/>
  </w:num>
  <w:num w:numId="49">
    <w:abstractNumId w:val="64"/>
  </w:num>
  <w:num w:numId="50">
    <w:abstractNumId w:val="97"/>
  </w:num>
  <w:num w:numId="51">
    <w:abstractNumId w:val="10"/>
  </w:num>
  <w:num w:numId="52">
    <w:abstractNumId w:val="67"/>
  </w:num>
  <w:num w:numId="53">
    <w:abstractNumId w:val="3"/>
  </w:num>
  <w:num w:numId="54">
    <w:abstractNumId w:val="30"/>
  </w:num>
  <w:num w:numId="55">
    <w:abstractNumId w:val="89"/>
  </w:num>
  <w:num w:numId="56">
    <w:abstractNumId w:val="61"/>
  </w:num>
  <w:num w:numId="57">
    <w:abstractNumId w:val="19"/>
  </w:num>
  <w:num w:numId="58">
    <w:abstractNumId w:val="31"/>
  </w:num>
  <w:num w:numId="59">
    <w:abstractNumId w:val="8"/>
  </w:num>
  <w:num w:numId="60">
    <w:abstractNumId w:val="54"/>
  </w:num>
  <w:num w:numId="61">
    <w:abstractNumId w:val="58"/>
  </w:num>
  <w:num w:numId="62">
    <w:abstractNumId w:val="60"/>
  </w:num>
  <w:num w:numId="63">
    <w:abstractNumId w:val="50"/>
  </w:num>
  <w:num w:numId="64">
    <w:abstractNumId w:val="71"/>
  </w:num>
  <w:num w:numId="65">
    <w:abstractNumId w:val="56"/>
  </w:num>
  <w:num w:numId="66">
    <w:abstractNumId w:val="7"/>
  </w:num>
  <w:num w:numId="67">
    <w:abstractNumId w:val="80"/>
  </w:num>
  <w:num w:numId="68">
    <w:abstractNumId w:val="39"/>
  </w:num>
  <w:num w:numId="69">
    <w:abstractNumId w:val="34"/>
  </w:num>
  <w:num w:numId="70">
    <w:abstractNumId w:val="75"/>
  </w:num>
  <w:num w:numId="71">
    <w:abstractNumId w:val="104"/>
  </w:num>
  <w:num w:numId="72">
    <w:abstractNumId w:val="94"/>
  </w:num>
  <w:num w:numId="73">
    <w:abstractNumId w:val="52"/>
  </w:num>
  <w:num w:numId="74">
    <w:abstractNumId w:val="59"/>
  </w:num>
  <w:num w:numId="75">
    <w:abstractNumId w:val="2"/>
  </w:num>
  <w:num w:numId="76">
    <w:abstractNumId w:val="24"/>
  </w:num>
  <w:num w:numId="77">
    <w:abstractNumId w:val="87"/>
  </w:num>
  <w:num w:numId="78">
    <w:abstractNumId w:val="77"/>
  </w:num>
  <w:num w:numId="79">
    <w:abstractNumId w:val="95"/>
  </w:num>
  <w:num w:numId="80">
    <w:abstractNumId w:val="23"/>
  </w:num>
  <w:num w:numId="81">
    <w:abstractNumId w:val="21"/>
  </w:num>
  <w:num w:numId="82">
    <w:abstractNumId w:val="93"/>
  </w:num>
  <w:num w:numId="83">
    <w:abstractNumId w:val="25"/>
  </w:num>
  <w:num w:numId="84">
    <w:abstractNumId w:val="83"/>
  </w:num>
  <w:num w:numId="85">
    <w:abstractNumId w:val="12"/>
  </w:num>
  <w:num w:numId="86">
    <w:abstractNumId w:val="38"/>
  </w:num>
  <w:num w:numId="87">
    <w:abstractNumId w:val="32"/>
  </w:num>
  <w:num w:numId="88">
    <w:abstractNumId w:val="100"/>
  </w:num>
  <w:num w:numId="89">
    <w:abstractNumId w:val="103"/>
  </w:num>
  <w:num w:numId="90">
    <w:abstractNumId w:val="90"/>
  </w:num>
  <w:num w:numId="91">
    <w:abstractNumId w:val="0"/>
  </w:num>
  <w:num w:numId="92">
    <w:abstractNumId w:val="82"/>
  </w:num>
  <w:num w:numId="93">
    <w:abstractNumId w:val="20"/>
  </w:num>
  <w:num w:numId="94">
    <w:abstractNumId w:val="69"/>
  </w:num>
  <w:num w:numId="95">
    <w:abstractNumId w:val="43"/>
  </w:num>
  <w:num w:numId="96">
    <w:abstractNumId w:val="9"/>
  </w:num>
  <w:num w:numId="97">
    <w:abstractNumId w:val="85"/>
  </w:num>
  <w:num w:numId="98">
    <w:abstractNumId w:val="102"/>
  </w:num>
  <w:num w:numId="99">
    <w:abstractNumId w:val="27"/>
  </w:num>
  <w:num w:numId="100">
    <w:abstractNumId w:val="62"/>
  </w:num>
  <w:num w:numId="101">
    <w:abstractNumId w:val="48"/>
  </w:num>
  <w:num w:numId="102">
    <w:abstractNumId w:val="65"/>
  </w:num>
  <w:num w:numId="103">
    <w:abstractNumId w:val="55"/>
  </w:num>
  <w:num w:numId="104">
    <w:abstractNumId w:val="57"/>
  </w:num>
  <w:num w:numId="105">
    <w:abstractNumId w:val="42"/>
  </w:num>
  <w:num w:numId="106">
    <w:abstractNumId w:val="76"/>
  </w:num>
  <w:num w:numId="107">
    <w:abstractNumId w:val="96"/>
  </w:num>
  <w:num w:numId="108">
    <w:abstractNumId w:val="86"/>
  </w:num>
  <w:num w:numId="109">
    <w:abstractNumId w:val="2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OyNDM0MTSyNLYwNzBW0lEKTi0uzszPAykwqgUA2q6eMCwAAAA="/>
  </w:docVars>
  <w:rsids>
    <w:rsidRoot w:val="00944CA3"/>
    <w:rsid w:val="0000133B"/>
    <w:rsid w:val="00001E6E"/>
    <w:rsid w:val="00001F27"/>
    <w:rsid w:val="00003148"/>
    <w:rsid w:val="0000360D"/>
    <w:rsid w:val="000040D3"/>
    <w:rsid w:val="000047B2"/>
    <w:rsid w:val="00004900"/>
    <w:rsid w:val="00012CDB"/>
    <w:rsid w:val="000145A6"/>
    <w:rsid w:val="00014AB5"/>
    <w:rsid w:val="000159E7"/>
    <w:rsid w:val="00017A50"/>
    <w:rsid w:val="00020645"/>
    <w:rsid w:val="00026EFC"/>
    <w:rsid w:val="00031325"/>
    <w:rsid w:val="00031784"/>
    <w:rsid w:val="000334EA"/>
    <w:rsid w:val="00035329"/>
    <w:rsid w:val="00036616"/>
    <w:rsid w:val="00036CE2"/>
    <w:rsid w:val="00041B13"/>
    <w:rsid w:val="00042872"/>
    <w:rsid w:val="000432B4"/>
    <w:rsid w:val="000445FC"/>
    <w:rsid w:val="00046C7A"/>
    <w:rsid w:val="0004724D"/>
    <w:rsid w:val="0004799E"/>
    <w:rsid w:val="00050504"/>
    <w:rsid w:val="000514DD"/>
    <w:rsid w:val="00053E2A"/>
    <w:rsid w:val="00057654"/>
    <w:rsid w:val="000576DC"/>
    <w:rsid w:val="0006011A"/>
    <w:rsid w:val="0006021B"/>
    <w:rsid w:val="0006063F"/>
    <w:rsid w:val="00063821"/>
    <w:rsid w:val="00065DEA"/>
    <w:rsid w:val="00065DEF"/>
    <w:rsid w:val="0006713A"/>
    <w:rsid w:val="00067778"/>
    <w:rsid w:val="00072066"/>
    <w:rsid w:val="0007327E"/>
    <w:rsid w:val="000762DB"/>
    <w:rsid w:val="00080057"/>
    <w:rsid w:val="00082DC9"/>
    <w:rsid w:val="0008474F"/>
    <w:rsid w:val="000854EF"/>
    <w:rsid w:val="00087B14"/>
    <w:rsid w:val="00090C6D"/>
    <w:rsid w:val="0009769E"/>
    <w:rsid w:val="000C46CA"/>
    <w:rsid w:val="000C58A3"/>
    <w:rsid w:val="000C5A50"/>
    <w:rsid w:val="000D4EBD"/>
    <w:rsid w:val="000D5A74"/>
    <w:rsid w:val="000D7F21"/>
    <w:rsid w:val="000E2538"/>
    <w:rsid w:val="000E4333"/>
    <w:rsid w:val="000E6DF4"/>
    <w:rsid w:val="000E7CFE"/>
    <w:rsid w:val="000E7FA8"/>
    <w:rsid w:val="000F2E72"/>
    <w:rsid w:val="00101038"/>
    <w:rsid w:val="0010118A"/>
    <w:rsid w:val="001020BF"/>
    <w:rsid w:val="0010418B"/>
    <w:rsid w:val="00106E86"/>
    <w:rsid w:val="0011495C"/>
    <w:rsid w:val="0011601F"/>
    <w:rsid w:val="001242CE"/>
    <w:rsid w:val="0012588E"/>
    <w:rsid w:val="00125FB6"/>
    <w:rsid w:val="00126111"/>
    <w:rsid w:val="00132B9B"/>
    <w:rsid w:val="00133F74"/>
    <w:rsid w:val="00134239"/>
    <w:rsid w:val="00134650"/>
    <w:rsid w:val="00137798"/>
    <w:rsid w:val="001412D7"/>
    <w:rsid w:val="0014225A"/>
    <w:rsid w:val="001459E3"/>
    <w:rsid w:val="00146FC8"/>
    <w:rsid w:val="00151C8D"/>
    <w:rsid w:val="001537A2"/>
    <w:rsid w:val="00162632"/>
    <w:rsid w:val="00162DB7"/>
    <w:rsid w:val="00162FA8"/>
    <w:rsid w:val="00163554"/>
    <w:rsid w:val="00164478"/>
    <w:rsid w:val="00164D99"/>
    <w:rsid w:val="00166371"/>
    <w:rsid w:val="001677EC"/>
    <w:rsid w:val="00171D9C"/>
    <w:rsid w:val="001746E7"/>
    <w:rsid w:val="001903C4"/>
    <w:rsid w:val="0019259F"/>
    <w:rsid w:val="0019285B"/>
    <w:rsid w:val="00193735"/>
    <w:rsid w:val="00194D77"/>
    <w:rsid w:val="00194F05"/>
    <w:rsid w:val="00195430"/>
    <w:rsid w:val="0019695B"/>
    <w:rsid w:val="00197A38"/>
    <w:rsid w:val="001A011E"/>
    <w:rsid w:val="001A1A3A"/>
    <w:rsid w:val="001A20A0"/>
    <w:rsid w:val="001A2ACC"/>
    <w:rsid w:val="001A54C5"/>
    <w:rsid w:val="001B4366"/>
    <w:rsid w:val="001B7CB8"/>
    <w:rsid w:val="001C07A4"/>
    <w:rsid w:val="001C1449"/>
    <w:rsid w:val="001C391E"/>
    <w:rsid w:val="001C438F"/>
    <w:rsid w:val="001C5AA9"/>
    <w:rsid w:val="001D1748"/>
    <w:rsid w:val="001D2575"/>
    <w:rsid w:val="001E01D9"/>
    <w:rsid w:val="001E10C0"/>
    <w:rsid w:val="001E1E97"/>
    <w:rsid w:val="001E2759"/>
    <w:rsid w:val="001E5150"/>
    <w:rsid w:val="001E687F"/>
    <w:rsid w:val="001F16FB"/>
    <w:rsid w:val="001F2B2B"/>
    <w:rsid w:val="001F4381"/>
    <w:rsid w:val="001F438A"/>
    <w:rsid w:val="001F629B"/>
    <w:rsid w:val="001F78E1"/>
    <w:rsid w:val="001F7AC6"/>
    <w:rsid w:val="002016AC"/>
    <w:rsid w:val="0020204E"/>
    <w:rsid w:val="002023C4"/>
    <w:rsid w:val="002037DC"/>
    <w:rsid w:val="00211465"/>
    <w:rsid w:val="00211F87"/>
    <w:rsid w:val="0021350C"/>
    <w:rsid w:val="00213D1B"/>
    <w:rsid w:val="00220B28"/>
    <w:rsid w:val="0022328D"/>
    <w:rsid w:val="00223804"/>
    <w:rsid w:val="00225D21"/>
    <w:rsid w:val="00226762"/>
    <w:rsid w:val="00232858"/>
    <w:rsid w:val="00235C48"/>
    <w:rsid w:val="00236466"/>
    <w:rsid w:val="002438E4"/>
    <w:rsid w:val="002446EF"/>
    <w:rsid w:val="00245F7B"/>
    <w:rsid w:val="00246775"/>
    <w:rsid w:val="00250883"/>
    <w:rsid w:val="0025149C"/>
    <w:rsid w:val="00252F84"/>
    <w:rsid w:val="00257CAE"/>
    <w:rsid w:val="00260E8B"/>
    <w:rsid w:val="002633CA"/>
    <w:rsid w:val="00263C1C"/>
    <w:rsid w:val="00264767"/>
    <w:rsid w:val="00265C68"/>
    <w:rsid w:val="00265E1F"/>
    <w:rsid w:val="00266D86"/>
    <w:rsid w:val="002677DA"/>
    <w:rsid w:val="002700E4"/>
    <w:rsid w:val="00270BFA"/>
    <w:rsid w:val="0027278A"/>
    <w:rsid w:val="00272E23"/>
    <w:rsid w:val="00272E7F"/>
    <w:rsid w:val="002735B3"/>
    <w:rsid w:val="00274294"/>
    <w:rsid w:val="00274847"/>
    <w:rsid w:val="00280E02"/>
    <w:rsid w:val="00281491"/>
    <w:rsid w:val="00287958"/>
    <w:rsid w:val="00292FC8"/>
    <w:rsid w:val="002A355B"/>
    <w:rsid w:val="002A51C5"/>
    <w:rsid w:val="002A5232"/>
    <w:rsid w:val="002A5F22"/>
    <w:rsid w:val="002B1578"/>
    <w:rsid w:val="002B17A9"/>
    <w:rsid w:val="002B2AA8"/>
    <w:rsid w:val="002B33D9"/>
    <w:rsid w:val="002B36EB"/>
    <w:rsid w:val="002B3D1D"/>
    <w:rsid w:val="002B5C17"/>
    <w:rsid w:val="002C0D33"/>
    <w:rsid w:val="002C11F6"/>
    <w:rsid w:val="002C1FCA"/>
    <w:rsid w:val="002C224D"/>
    <w:rsid w:val="002C30D7"/>
    <w:rsid w:val="002C33B6"/>
    <w:rsid w:val="002C3E3F"/>
    <w:rsid w:val="002C407A"/>
    <w:rsid w:val="002C4FFE"/>
    <w:rsid w:val="002D05E3"/>
    <w:rsid w:val="002D1641"/>
    <w:rsid w:val="002D2409"/>
    <w:rsid w:val="002D2A5D"/>
    <w:rsid w:val="002D487C"/>
    <w:rsid w:val="002D6710"/>
    <w:rsid w:val="002E073E"/>
    <w:rsid w:val="002E1E7E"/>
    <w:rsid w:val="002E2FAB"/>
    <w:rsid w:val="002E4E87"/>
    <w:rsid w:val="002E52D8"/>
    <w:rsid w:val="002E7888"/>
    <w:rsid w:val="002F03E5"/>
    <w:rsid w:val="002F0B49"/>
    <w:rsid w:val="002F0EE2"/>
    <w:rsid w:val="002F2119"/>
    <w:rsid w:val="002F5319"/>
    <w:rsid w:val="003003FC"/>
    <w:rsid w:val="00303B85"/>
    <w:rsid w:val="00304EE6"/>
    <w:rsid w:val="003053DA"/>
    <w:rsid w:val="0030582E"/>
    <w:rsid w:val="003074A3"/>
    <w:rsid w:val="00307D1D"/>
    <w:rsid w:val="00311D26"/>
    <w:rsid w:val="00312D58"/>
    <w:rsid w:val="003147E5"/>
    <w:rsid w:val="00314C0B"/>
    <w:rsid w:val="003158AA"/>
    <w:rsid w:val="0031681B"/>
    <w:rsid w:val="0031780B"/>
    <w:rsid w:val="00320319"/>
    <w:rsid w:val="00320888"/>
    <w:rsid w:val="00320C8A"/>
    <w:rsid w:val="00326F4D"/>
    <w:rsid w:val="00331819"/>
    <w:rsid w:val="00331B2B"/>
    <w:rsid w:val="003427C8"/>
    <w:rsid w:val="00345741"/>
    <w:rsid w:val="003461BD"/>
    <w:rsid w:val="003544CE"/>
    <w:rsid w:val="0035775E"/>
    <w:rsid w:val="003623C3"/>
    <w:rsid w:val="003624B2"/>
    <w:rsid w:val="00362C53"/>
    <w:rsid w:val="0036443C"/>
    <w:rsid w:val="00366DFA"/>
    <w:rsid w:val="00371712"/>
    <w:rsid w:val="0037398E"/>
    <w:rsid w:val="00373B0E"/>
    <w:rsid w:val="00377682"/>
    <w:rsid w:val="00380B68"/>
    <w:rsid w:val="00381B39"/>
    <w:rsid w:val="003827A3"/>
    <w:rsid w:val="00385085"/>
    <w:rsid w:val="00392E2C"/>
    <w:rsid w:val="00393459"/>
    <w:rsid w:val="00393B31"/>
    <w:rsid w:val="00394CB8"/>
    <w:rsid w:val="00397E23"/>
    <w:rsid w:val="003A2C67"/>
    <w:rsid w:val="003A2E59"/>
    <w:rsid w:val="003A2E7E"/>
    <w:rsid w:val="003A30C2"/>
    <w:rsid w:val="003A45E4"/>
    <w:rsid w:val="003A4F76"/>
    <w:rsid w:val="003A5AB0"/>
    <w:rsid w:val="003A6E5D"/>
    <w:rsid w:val="003A71E2"/>
    <w:rsid w:val="003B1E14"/>
    <w:rsid w:val="003B29EE"/>
    <w:rsid w:val="003B3C3B"/>
    <w:rsid w:val="003B5862"/>
    <w:rsid w:val="003C02AB"/>
    <w:rsid w:val="003C1134"/>
    <w:rsid w:val="003C3125"/>
    <w:rsid w:val="003C39AC"/>
    <w:rsid w:val="003D05C2"/>
    <w:rsid w:val="003D193F"/>
    <w:rsid w:val="003E1A7B"/>
    <w:rsid w:val="003E5497"/>
    <w:rsid w:val="003E655C"/>
    <w:rsid w:val="003E6AB7"/>
    <w:rsid w:val="003F18E2"/>
    <w:rsid w:val="003F22E2"/>
    <w:rsid w:val="003F4308"/>
    <w:rsid w:val="003F5189"/>
    <w:rsid w:val="00404B86"/>
    <w:rsid w:val="00405401"/>
    <w:rsid w:val="0041293A"/>
    <w:rsid w:val="00412F21"/>
    <w:rsid w:val="004203B6"/>
    <w:rsid w:val="00421515"/>
    <w:rsid w:val="0043000F"/>
    <w:rsid w:val="00430899"/>
    <w:rsid w:val="0043199A"/>
    <w:rsid w:val="00432E59"/>
    <w:rsid w:val="00435E67"/>
    <w:rsid w:val="004372F0"/>
    <w:rsid w:val="004377DF"/>
    <w:rsid w:val="00441020"/>
    <w:rsid w:val="0044199E"/>
    <w:rsid w:val="004440C2"/>
    <w:rsid w:val="00445059"/>
    <w:rsid w:val="0044626E"/>
    <w:rsid w:val="00450C22"/>
    <w:rsid w:val="00452390"/>
    <w:rsid w:val="004541FC"/>
    <w:rsid w:val="00454EAA"/>
    <w:rsid w:val="00455F2D"/>
    <w:rsid w:val="004569FA"/>
    <w:rsid w:val="00456E06"/>
    <w:rsid w:val="00461129"/>
    <w:rsid w:val="0046525E"/>
    <w:rsid w:val="00466855"/>
    <w:rsid w:val="00472561"/>
    <w:rsid w:val="00472DD1"/>
    <w:rsid w:val="00473076"/>
    <w:rsid w:val="00481E19"/>
    <w:rsid w:val="0048641B"/>
    <w:rsid w:val="00486846"/>
    <w:rsid w:val="00486D1C"/>
    <w:rsid w:val="00494A62"/>
    <w:rsid w:val="00495A46"/>
    <w:rsid w:val="00496970"/>
    <w:rsid w:val="00497644"/>
    <w:rsid w:val="004B1581"/>
    <w:rsid w:val="004B57CC"/>
    <w:rsid w:val="004B5B14"/>
    <w:rsid w:val="004C18B4"/>
    <w:rsid w:val="004C27ED"/>
    <w:rsid w:val="004C5033"/>
    <w:rsid w:val="004C509F"/>
    <w:rsid w:val="004C6C61"/>
    <w:rsid w:val="004C7D86"/>
    <w:rsid w:val="004D0E5B"/>
    <w:rsid w:val="004D27EC"/>
    <w:rsid w:val="004D51A7"/>
    <w:rsid w:val="004D583E"/>
    <w:rsid w:val="004E029D"/>
    <w:rsid w:val="004E0AB2"/>
    <w:rsid w:val="004E0C02"/>
    <w:rsid w:val="004E2316"/>
    <w:rsid w:val="004E2420"/>
    <w:rsid w:val="004E34B9"/>
    <w:rsid w:val="004E3BD3"/>
    <w:rsid w:val="004E4171"/>
    <w:rsid w:val="004E570A"/>
    <w:rsid w:val="004F1B4E"/>
    <w:rsid w:val="004F43E8"/>
    <w:rsid w:val="004F5DB4"/>
    <w:rsid w:val="0050203C"/>
    <w:rsid w:val="00507004"/>
    <w:rsid w:val="005070F8"/>
    <w:rsid w:val="00515C92"/>
    <w:rsid w:val="00515E6B"/>
    <w:rsid w:val="00522035"/>
    <w:rsid w:val="00523C37"/>
    <w:rsid w:val="00524684"/>
    <w:rsid w:val="0052731D"/>
    <w:rsid w:val="0052752F"/>
    <w:rsid w:val="005321AD"/>
    <w:rsid w:val="0053419D"/>
    <w:rsid w:val="0053450E"/>
    <w:rsid w:val="00535958"/>
    <w:rsid w:val="00535C72"/>
    <w:rsid w:val="0054005F"/>
    <w:rsid w:val="0054087E"/>
    <w:rsid w:val="005426D5"/>
    <w:rsid w:val="005434F1"/>
    <w:rsid w:val="00547210"/>
    <w:rsid w:val="0055015C"/>
    <w:rsid w:val="00550203"/>
    <w:rsid w:val="00550A5C"/>
    <w:rsid w:val="005523F7"/>
    <w:rsid w:val="00552916"/>
    <w:rsid w:val="00552FF6"/>
    <w:rsid w:val="00555196"/>
    <w:rsid w:val="0055621B"/>
    <w:rsid w:val="0056212C"/>
    <w:rsid w:val="0056370E"/>
    <w:rsid w:val="00564A3F"/>
    <w:rsid w:val="005679BD"/>
    <w:rsid w:val="00570487"/>
    <w:rsid w:val="00571950"/>
    <w:rsid w:val="00571CBA"/>
    <w:rsid w:val="005730F9"/>
    <w:rsid w:val="00577DDB"/>
    <w:rsid w:val="00580800"/>
    <w:rsid w:val="00585599"/>
    <w:rsid w:val="0059452D"/>
    <w:rsid w:val="00594DA0"/>
    <w:rsid w:val="00596C34"/>
    <w:rsid w:val="00597C15"/>
    <w:rsid w:val="005A14F7"/>
    <w:rsid w:val="005A4C7F"/>
    <w:rsid w:val="005A4EFD"/>
    <w:rsid w:val="005A5F20"/>
    <w:rsid w:val="005B0D0B"/>
    <w:rsid w:val="005B0FBC"/>
    <w:rsid w:val="005B3B0C"/>
    <w:rsid w:val="005B5EE2"/>
    <w:rsid w:val="005B67ED"/>
    <w:rsid w:val="005B6B19"/>
    <w:rsid w:val="005B7532"/>
    <w:rsid w:val="005C1F32"/>
    <w:rsid w:val="005C203B"/>
    <w:rsid w:val="005C2321"/>
    <w:rsid w:val="005D00E8"/>
    <w:rsid w:val="005D0649"/>
    <w:rsid w:val="005D0E08"/>
    <w:rsid w:val="005D685D"/>
    <w:rsid w:val="005D7226"/>
    <w:rsid w:val="005E0D60"/>
    <w:rsid w:val="005E121D"/>
    <w:rsid w:val="005E1377"/>
    <w:rsid w:val="005E1D37"/>
    <w:rsid w:val="005E1E7E"/>
    <w:rsid w:val="005E1EB1"/>
    <w:rsid w:val="005E27DE"/>
    <w:rsid w:val="005E2D74"/>
    <w:rsid w:val="005E446E"/>
    <w:rsid w:val="005E4DB6"/>
    <w:rsid w:val="005E52B6"/>
    <w:rsid w:val="005E58ED"/>
    <w:rsid w:val="005F44BA"/>
    <w:rsid w:val="005F62D8"/>
    <w:rsid w:val="005F76CC"/>
    <w:rsid w:val="00602121"/>
    <w:rsid w:val="006024FB"/>
    <w:rsid w:val="0060282F"/>
    <w:rsid w:val="00603828"/>
    <w:rsid w:val="006046FA"/>
    <w:rsid w:val="006102F6"/>
    <w:rsid w:val="006118AA"/>
    <w:rsid w:val="00612A8D"/>
    <w:rsid w:val="00613189"/>
    <w:rsid w:val="00613281"/>
    <w:rsid w:val="0061357A"/>
    <w:rsid w:val="0061430B"/>
    <w:rsid w:val="00616D20"/>
    <w:rsid w:val="00617412"/>
    <w:rsid w:val="006207C9"/>
    <w:rsid w:val="006211BB"/>
    <w:rsid w:val="0062159C"/>
    <w:rsid w:val="006215FA"/>
    <w:rsid w:val="00623016"/>
    <w:rsid w:val="00624298"/>
    <w:rsid w:val="00626575"/>
    <w:rsid w:val="00627F81"/>
    <w:rsid w:val="00643178"/>
    <w:rsid w:val="00643403"/>
    <w:rsid w:val="006439C8"/>
    <w:rsid w:val="00645269"/>
    <w:rsid w:val="006513A2"/>
    <w:rsid w:val="006540C9"/>
    <w:rsid w:val="00654349"/>
    <w:rsid w:val="0065557C"/>
    <w:rsid w:val="006567E5"/>
    <w:rsid w:val="00661095"/>
    <w:rsid w:val="0066350C"/>
    <w:rsid w:val="00667210"/>
    <w:rsid w:val="006730F1"/>
    <w:rsid w:val="00680FFF"/>
    <w:rsid w:val="00683188"/>
    <w:rsid w:val="00683310"/>
    <w:rsid w:val="00684F7C"/>
    <w:rsid w:val="00685A75"/>
    <w:rsid w:val="00693AEC"/>
    <w:rsid w:val="006947B1"/>
    <w:rsid w:val="006948C0"/>
    <w:rsid w:val="0069732A"/>
    <w:rsid w:val="0069742C"/>
    <w:rsid w:val="006976B6"/>
    <w:rsid w:val="006A0247"/>
    <w:rsid w:val="006A04F6"/>
    <w:rsid w:val="006A4834"/>
    <w:rsid w:val="006A6E06"/>
    <w:rsid w:val="006B179F"/>
    <w:rsid w:val="006B2607"/>
    <w:rsid w:val="006B4969"/>
    <w:rsid w:val="006B5AFC"/>
    <w:rsid w:val="006B6967"/>
    <w:rsid w:val="006C07F5"/>
    <w:rsid w:val="006C1AC1"/>
    <w:rsid w:val="006C56A9"/>
    <w:rsid w:val="006C7388"/>
    <w:rsid w:val="006D157E"/>
    <w:rsid w:val="006D310C"/>
    <w:rsid w:val="006D630F"/>
    <w:rsid w:val="006D6355"/>
    <w:rsid w:val="006E21DF"/>
    <w:rsid w:val="006E2E79"/>
    <w:rsid w:val="006E7D23"/>
    <w:rsid w:val="006F0FCC"/>
    <w:rsid w:val="006F268E"/>
    <w:rsid w:val="006F327A"/>
    <w:rsid w:val="006F4FE4"/>
    <w:rsid w:val="006F5280"/>
    <w:rsid w:val="006F6E56"/>
    <w:rsid w:val="006F7646"/>
    <w:rsid w:val="00702B92"/>
    <w:rsid w:val="00703C5D"/>
    <w:rsid w:val="007068AC"/>
    <w:rsid w:val="007068F5"/>
    <w:rsid w:val="0070776F"/>
    <w:rsid w:val="00712AEA"/>
    <w:rsid w:val="007146E2"/>
    <w:rsid w:val="00714F87"/>
    <w:rsid w:val="007166BD"/>
    <w:rsid w:val="00717887"/>
    <w:rsid w:val="00725855"/>
    <w:rsid w:val="00725BBE"/>
    <w:rsid w:val="00727EA0"/>
    <w:rsid w:val="007300AD"/>
    <w:rsid w:val="00731A11"/>
    <w:rsid w:val="00742485"/>
    <w:rsid w:val="007445D1"/>
    <w:rsid w:val="00747122"/>
    <w:rsid w:val="0074757B"/>
    <w:rsid w:val="0075323F"/>
    <w:rsid w:val="0075349D"/>
    <w:rsid w:val="007618D3"/>
    <w:rsid w:val="00762FE4"/>
    <w:rsid w:val="00764D9D"/>
    <w:rsid w:val="0077025C"/>
    <w:rsid w:val="00774BCF"/>
    <w:rsid w:val="007756FC"/>
    <w:rsid w:val="007757AE"/>
    <w:rsid w:val="00776C0B"/>
    <w:rsid w:val="0078227E"/>
    <w:rsid w:val="0078237D"/>
    <w:rsid w:val="007844C1"/>
    <w:rsid w:val="007861B4"/>
    <w:rsid w:val="00786B24"/>
    <w:rsid w:val="00787162"/>
    <w:rsid w:val="007924EC"/>
    <w:rsid w:val="00793906"/>
    <w:rsid w:val="007940D2"/>
    <w:rsid w:val="007963CA"/>
    <w:rsid w:val="007A392F"/>
    <w:rsid w:val="007A6EBC"/>
    <w:rsid w:val="007B17EC"/>
    <w:rsid w:val="007B21D2"/>
    <w:rsid w:val="007B2CC2"/>
    <w:rsid w:val="007B43FD"/>
    <w:rsid w:val="007B7512"/>
    <w:rsid w:val="007C5155"/>
    <w:rsid w:val="007C7A6C"/>
    <w:rsid w:val="007D0C30"/>
    <w:rsid w:val="007D2772"/>
    <w:rsid w:val="007D7CDE"/>
    <w:rsid w:val="007E14FD"/>
    <w:rsid w:val="007E2386"/>
    <w:rsid w:val="007E2F0E"/>
    <w:rsid w:val="007E3AB4"/>
    <w:rsid w:val="007E467C"/>
    <w:rsid w:val="007E48D6"/>
    <w:rsid w:val="007E6A07"/>
    <w:rsid w:val="007F47AD"/>
    <w:rsid w:val="00802AF5"/>
    <w:rsid w:val="00804ABD"/>
    <w:rsid w:val="00805AA7"/>
    <w:rsid w:val="008076A1"/>
    <w:rsid w:val="008112E1"/>
    <w:rsid w:val="00811786"/>
    <w:rsid w:val="008124C2"/>
    <w:rsid w:val="00815853"/>
    <w:rsid w:val="0082317D"/>
    <w:rsid w:val="008231DA"/>
    <w:rsid w:val="008236E1"/>
    <w:rsid w:val="008271F3"/>
    <w:rsid w:val="008304D5"/>
    <w:rsid w:val="00833F90"/>
    <w:rsid w:val="00837566"/>
    <w:rsid w:val="00837B40"/>
    <w:rsid w:val="00837DCA"/>
    <w:rsid w:val="00837EC4"/>
    <w:rsid w:val="00842BB5"/>
    <w:rsid w:val="00843822"/>
    <w:rsid w:val="008453E8"/>
    <w:rsid w:val="008509EC"/>
    <w:rsid w:val="0085189A"/>
    <w:rsid w:val="0085440D"/>
    <w:rsid w:val="00855F3F"/>
    <w:rsid w:val="00857FF5"/>
    <w:rsid w:val="00861431"/>
    <w:rsid w:val="0086287A"/>
    <w:rsid w:val="00862B75"/>
    <w:rsid w:val="0086365B"/>
    <w:rsid w:val="0086369A"/>
    <w:rsid w:val="008706C3"/>
    <w:rsid w:val="00873431"/>
    <w:rsid w:val="00874258"/>
    <w:rsid w:val="00882576"/>
    <w:rsid w:val="008830D3"/>
    <w:rsid w:val="00884F54"/>
    <w:rsid w:val="00887938"/>
    <w:rsid w:val="00890728"/>
    <w:rsid w:val="00893225"/>
    <w:rsid w:val="008956E4"/>
    <w:rsid w:val="008A009C"/>
    <w:rsid w:val="008A3180"/>
    <w:rsid w:val="008A3D82"/>
    <w:rsid w:val="008A3E9E"/>
    <w:rsid w:val="008A3EB3"/>
    <w:rsid w:val="008A5963"/>
    <w:rsid w:val="008A5A95"/>
    <w:rsid w:val="008A730B"/>
    <w:rsid w:val="008B07BA"/>
    <w:rsid w:val="008B176C"/>
    <w:rsid w:val="008B34BC"/>
    <w:rsid w:val="008B6BA3"/>
    <w:rsid w:val="008B704B"/>
    <w:rsid w:val="008C4B4A"/>
    <w:rsid w:val="008C6049"/>
    <w:rsid w:val="008C664A"/>
    <w:rsid w:val="008C6BEC"/>
    <w:rsid w:val="008D3362"/>
    <w:rsid w:val="008D4561"/>
    <w:rsid w:val="008D45D8"/>
    <w:rsid w:val="008D7927"/>
    <w:rsid w:val="008E1CC2"/>
    <w:rsid w:val="008E2F2E"/>
    <w:rsid w:val="008E74B8"/>
    <w:rsid w:val="008F638B"/>
    <w:rsid w:val="008F7D40"/>
    <w:rsid w:val="00903545"/>
    <w:rsid w:val="00906AFC"/>
    <w:rsid w:val="009108D9"/>
    <w:rsid w:val="00911A06"/>
    <w:rsid w:val="0091387D"/>
    <w:rsid w:val="00915190"/>
    <w:rsid w:val="00916BDA"/>
    <w:rsid w:val="009213FD"/>
    <w:rsid w:val="009219CE"/>
    <w:rsid w:val="0092540E"/>
    <w:rsid w:val="00925B1F"/>
    <w:rsid w:val="00925FCE"/>
    <w:rsid w:val="009335C7"/>
    <w:rsid w:val="0093566A"/>
    <w:rsid w:val="00935876"/>
    <w:rsid w:val="00936868"/>
    <w:rsid w:val="00937432"/>
    <w:rsid w:val="009412DE"/>
    <w:rsid w:val="00943543"/>
    <w:rsid w:val="00943F78"/>
    <w:rsid w:val="00944CA3"/>
    <w:rsid w:val="00944EE6"/>
    <w:rsid w:val="009456F7"/>
    <w:rsid w:val="00946E8A"/>
    <w:rsid w:val="009500C2"/>
    <w:rsid w:val="00950688"/>
    <w:rsid w:val="00951494"/>
    <w:rsid w:val="00951C58"/>
    <w:rsid w:val="009520E4"/>
    <w:rsid w:val="00956A1F"/>
    <w:rsid w:val="00956F77"/>
    <w:rsid w:val="00957D72"/>
    <w:rsid w:val="009654B5"/>
    <w:rsid w:val="009656FE"/>
    <w:rsid w:val="00966A87"/>
    <w:rsid w:val="00967131"/>
    <w:rsid w:val="00967E6B"/>
    <w:rsid w:val="009713E9"/>
    <w:rsid w:val="009776C6"/>
    <w:rsid w:val="00980C36"/>
    <w:rsid w:val="009823F9"/>
    <w:rsid w:val="00983E35"/>
    <w:rsid w:val="009840E5"/>
    <w:rsid w:val="009855BC"/>
    <w:rsid w:val="00985EF3"/>
    <w:rsid w:val="00986EFF"/>
    <w:rsid w:val="009906AB"/>
    <w:rsid w:val="00990C23"/>
    <w:rsid w:val="00990C9A"/>
    <w:rsid w:val="00991BEC"/>
    <w:rsid w:val="00995FC4"/>
    <w:rsid w:val="00996C12"/>
    <w:rsid w:val="009A01A1"/>
    <w:rsid w:val="009A1495"/>
    <w:rsid w:val="009A18D2"/>
    <w:rsid w:val="009A1F7B"/>
    <w:rsid w:val="009A39C3"/>
    <w:rsid w:val="009A4E92"/>
    <w:rsid w:val="009A6133"/>
    <w:rsid w:val="009B1DF2"/>
    <w:rsid w:val="009B647A"/>
    <w:rsid w:val="009B65CB"/>
    <w:rsid w:val="009B7459"/>
    <w:rsid w:val="009B7BA5"/>
    <w:rsid w:val="009B7F30"/>
    <w:rsid w:val="009C1A66"/>
    <w:rsid w:val="009C2C4F"/>
    <w:rsid w:val="009C3160"/>
    <w:rsid w:val="009C4832"/>
    <w:rsid w:val="009C54C3"/>
    <w:rsid w:val="009C66A0"/>
    <w:rsid w:val="009C7119"/>
    <w:rsid w:val="009C7377"/>
    <w:rsid w:val="009D3DEE"/>
    <w:rsid w:val="009D41C3"/>
    <w:rsid w:val="009D5D82"/>
    <w:rsid w:val="009D699B"/>
    <w:rsid w:val="009D7B79"/>
    <w:rsid w:val="009E14F7"/>
    <w:rsid w:val="009E44FE"/>
    <w:rsid w:val="009E469E"/>
    <w:rsid w:val="009F112C"/>
    <w:rsid w:val="00A03124"/>
    <w:rsid w:val="00A04228"/>
    <w:rsid w:val="00A06D15"/>
    <w:rsid w:val="00A1005D"/>
    <w:rsid w:val="00A11AC2"/>
    <w:rsid w:val="00A11CA8"/>
    <w:rsid w:val="00A12EA1"/>
    <w:rsid w:val="00A148D6"/>
    <w:rsid w:val="00A14CBB"/>
    <w:rsid w:val="00A15552"/>
    <w:rsid w:val="00A20C99"/>
    <w:rsid w:val="00A22F1C"/>
    <w:rsid w:val="00A23357"/>
    <w:rsid w:val="00A234D2"/>
    <w:rsid w:val="00A26437"/>
    <w:rsid w:val="00A30070"/>
    <w:rsid w:val="00A31D13"/>
    <w:rsid w:val="00A3487E"/>
    <w:rsid w:val="00A349F4"/>
    <w:rsid w:val="00A356B3"/>
    <w:rsid w:val="00A358DF"/>
    <w:rsid w:val="00A3658C"/>
    <w:rsid w:val="00A36F62"/>
    <w:rsid w:val="00A37CAA"/>
    <w:rsid w:val="00A45FAC"/>
    <w:rsid w:val="00A47922"/>
    <w:rsid w:val="00A53D8E"/>
    <w:rsid w:val="00A56948"/>
    <w:rsid w:val="00A64485"/>
    <w:rsid w:val="00A65467"/>
    <w:rsid w:val="00A67121"/>
    <w:rsid w:val="00A71CCD"/>
    <w:rsid w:val="00A75CBC"/>
    <w:rsid w:val="00A82A96"/>
    <w:rsid w:val="00A93561"/>
    <w:rsid w:val="00A935FB"/>
    <w:rsid w:val="00A937DF"/>
    <w:rsid w:val="00A94E45"/>
    <w:rsid w:val="00A953B2"/>
    <w:rsid w:val="00AA21FC"/>
    <w:rsid w:val="00AA264A"/>
    <w:rsid w:val="00AA49C5"/>
    <w:rsid w:val="00AA6A45"/>
    <w:rsid w:val="00AB1D08"/>
    <w:rsid w:val="00AB334A"/>
    <w:rsid w:val="00AB3684"/>
    <w:rsid w:val="00AB4659"/>
    <w:rsid w:val="00AB5045"/>
    <w:rsid w:val="00AB6243"/>
    <w:rsid w:val="00AC00AF"/>
    <w:rsid w:val="00AC13D1"/>
    <w:rsid w:val="00AC4B0D"/>
    <w:rsid w:val="00AC573C"/>
    <w:rsid w:val="00AD647F"/>
    <w:rsid w:val="00AD7980"/>
    <w:rsid w:val="00AE0CBD"/>
    <w:rsid w:val="00AE1A16"/>
    <w:rsid w:val="00AE2016"/>
    <w:rsid w:val="00AE23E9"/>
    <w:rsid w:val="00AE2E85"/>
    <w:rsid w:val="00AE41F8"/>
    <w:rsid w:val="00AE6D58"/>
    <w:rsid w:val="00AE7572"/>
    <w:rsid w:val="00AF60D7"/>
    <w:rsid w:val="00AF7678"/>
    <w:rsid w:val="00B0545A"/>
    <w:rsid w:val="00B12C6D"/>
    <w:rsid w:val="00B14617"/>
    <w:rsid w:val="00B16E53"/>
    <w:rsid w:val="00B20A94"/>
    <w:rsid w:val="00B236BD"/>
    <w:rsid w:val="00B2415A"/>
    <w:rsid w:val="00B246B7"/>
    <w:rsid w:val="00B248D7"/>
    <w:rsid w:val="00B259AB"/>
    <w:rsid w:val="00B30383"/>
    <w:rsid w:val="00B3413D"/>
    <w:rsid w:val="00B34255"/>
    <w:rsid w:val="00B351D9"/>
    <w:rsid w:val="00B354E7"/>
    <w:rsid w:val="00B369CB"/>
    <w:rsid w:val="00B37E50"/>
    <w:rsid w:val="00B411F1"/>
    <w:rsid w:val="00B42412"/>
    <w:rsid w:val="00B45460"/>
    <w:rsid w:val="00B45F7F"/>
    <w:rsid w:val="00B479C2"/>
    <w:rsid w:val="00B50059"/>
    <w:rsid w:val="00B50D49"/>
    <w:rsid w:val="00B50DF8"/>
    <w:rsid w:val="00B522D8"/>
    <w:rsid w:val="00B54788"/>
    <w:rsid w:val="00B55A21"/>
    <w:rsid w:val="00B55FBE"/>
    <w:rsid w:val="00B609E9"/>
    <w:rsid w:val="00B66C9C"/>
    <w:rsid w:val="00B72BAD"/>
    <w:rsid w:val="00B73222"/>
    <w:rsid w:val="00B75D67"/>
    <w:rsid w:val="00B76C1C"/>
    <w:rsid w:val="00B76C7E"/>
    <w:rsid w:val="00B77AF2"/>
    <w:rsid w:val="00B8022B"/>
    <w:rsid w:val="00B8077F"/>
    <w:rsid w:val="00B84597"/>
    <w:rsid w:val="00B905A0"/>
    <w:rsid w:val="00B92133"/>
    <w:rsid w:val="00B95E1B"/>
    <w:rsid w:val="00B96211"/>
    <w:rsid w:val="00BA08B7"/>
    <w:rsid w:val="00BA22D1"/>
    <w:rsid w:val="00BA2698"/>
    <w:rsid w:val="00BB40FB"/>
    <w:rsid w:val="00BB7182"/>
    <w:rsid w:val="00BC38F1"/>
    <w:rsid w:val="00BC4795"/>
    <w:rsid w:val="00BC5408"/>
    <w:rsid w:val="00BC60BA"/>
    <w:rsid w:val="00BC68A2"/>
    <w:rsid w:val="00BC7EF0"/>
    <w:rsid w:val="00BD1335"/>
    <w:rsid w:val="00BD13ED"/>
    <w:rsid w:val="00BD27DF"/>
    <w:rsid w:val="00BD301E"/>
    <w:rsid w:val="00BD4F42"/>
    <w:rsid w:val="00BD5147"/>
    <w:rsid w:val="00BD7E06"/>
    <w:rsid w:val="00BE12E4"/>
    <w:rsid w:val="00BE158A"/>
    <w:rsid w:val="00BE7067"/>
    <w:rsid w:val="00BE7368"/>
    <w:rsid w:val="00BE743C"/>
    <w:rsid w:val="00BF2950"/>
    <w:rsid w:val="00BF36DD"/>
    <w:rsid w:val="00BF75CE"/>
    <w:rsid w:val="00BF7E37"/>
    <w:rsid w:val="00C0165C"/>
    <w:rsid w:val="00C01BD4"/>
    <w:rsid w:val="00C02D5A"/>
    <w:rsid w:val="00C044EC"/>
    <w:rsid w:val="00C059BE"/>
    <w:rsid w:val="00C076E4"/>
    <w:rsid w:val="00C1040B"/>
    <w:rsid w:val="00C118CE"/>
    <w:rsid w:val="00C13656"/>
    <w:rsid w:val="00C138C0"/>
    <w:rsid w:val="00C14BA4"/>
    <w:rsid w:val="00C1588D"/>
    <w:rsid w:val="00C17BD7"/>
    <w:rsid w:val="00C2441B"/>
    <w:rsid w:val="00C260D6"/>
    <w:rsid w:val="00C26F76"/>
    <w:rsid w:val="00C277FA"/>
    <w:rsid w:val="00C3232E"/>
    <w:rsid w:val="00C345A2"/>
    <w:rsid w:val="00C36129"/>
    <w:rsid w:val="00C36F64"/>
    <w:rsid w:val="00C37911"/>
    <w:rsid w:val="00C40D31"/>
    <w:rsid w:val="00C46065"/>
    <w:rsid w:val="00C47379"/>
    <w:rsid w:val="00C47579"/>
    <w:rsid w:val="00C47D99"/>
    <w:rsid w:val="00C52EBF"/>
    <w:rsid w:val="00C53115"/>
    <w:rsid w:val="00C531E9"/>
    <w:rsid w:val="00C57008"/>
    <w:rsid w:val="00C61135"/>
    <w:rsid w:val="00C62402"/>
    <w:rsid w:val="00C63A32"/>
    <w:rsid w:val="00C64215"/>
    <w:rsid w:val="00C70327"/>
    <w:rsid w:val="00C72C21"/>
    <w:rsid w:val="00C75355"/>
    <w:rsid w:val="00C77ED5"/>
    <w:rsid w:val="00C81642"/>
    <w:rsid w:val="00C82C5D"/>
    <w:rsid w:val="00C909EC"/>
    <w:rsid w:val="00C9344D"/>
    <w:rsid w:val="00C943B9"/>
    <w:rsid w:val="00C94D74"/>
    <w:rsid w:val="00C97259"/>
    <w:rsid w:val="00C979A5"/>
    <w:rsid w:val="00C97A74"/>
    <w:rsid w:val="00CA02F5"/>
    <w:rsid w:val="00CA2AAB"/>
    <w:rsid w:val="00CA39F5"/>
    <w:rsid w:val="00CB079E"/>
    <w:rsid w:val="00CB1B14"/>
    <w:rsid w:val="00CC773D"/>
    <w:rsid w:val="00CD0A87"/>
    <w:rsid w:val="00CD3BC4"/>
    <w:rsid w:val="00CD5D16"/>
    <w:rsid w:val="00CE0753"/>
    <w:rsid w:val="00CE2EDF"/>
    <w:rsid w:val="00CE42BE"/>
    <w:rsid w:val="00CE6501"/>
    <w:rsid w:val="00CF68F0"/>
    <w:rsid w:val="00CF740E"/>
    <w:rsid w:val="00D002B9"/>
    <w:rsid w:val="00D01B22"/>
    <w:rsid w:val="00D03181"/>
    <w:rsid w:val="00D11A6A"/>
    <w:rsid w:val="00D11B98"/>
    <w:rsid w:val="00D11FA0"/>
    <w:rsid w:val="00D13B96"/>
    <w:rsid w:val="00D162C0"/>
    <w:rsid w:val="00D16B2E"/>
    <w:rsid w:val="00D1711F"/>
    <w:rsid w:val="00D17F4C"/>
    <w:rsid w:val="00D20732"/>
    <w:rsid w:val="00D21558"/>
    <w:rsid w:val="00D22EA3"/>
    <w:rsid w:val="00D25256"/>
    <w:rsid w:val="00D309E5"/>
    <w:rsid w:val="00D327DF"/>
    <w:rsid w:val="00D35302"/>
    <w:rsid w:val="00D3746A"/>
    <w:rsid w:val="00D37DB9"/>
    <w:rsid w:val="00D41853"/>
    <w:rsid w:val="00D41E1C"/>
    <w:rsid w:val="00D44612"/>
    <w:rsid w:val="00D460A0"/>
    <w:rsid w:val="00D46C8E"/>
    <w:rsid w:val="00D5045E"/>
    <w:rsid w:val="00D519D3"/>
    <w:rsid w:val="00D5268F"/>
    <w:rsid w:val="00D52C44"/>
    <w:rsid w:val="00D54E90"/>
    <w:rsid w:val="00D55E8D"/>
    <w:rsid w:val="00D57624"/>
    <w:rsid w:val="00D57AD0"/>
    <w:rsid w:val="00D57B6D"/>
    <w:rsid w:val="00D6161E"/>
    <w:rsid w:val="00D650C3"/>
    <w:rsid w:val="00D704DD"/>
    <w:rsid w:val="00D77A4A"/>
    <w:rsid w:val="00D822BA"/>
    <w:rsid w:val="00D827A6"/>
    <w:rsid w:val="00D86B03"/>
    <w:rsid w:val="00D903E6"/>
    <w:rsid w:val="00DA2660"/>
    <w:rsid w:val="00DA3144"/>
    <w:rsid w:val="00DA40D7"/>
    <w:rsid w:val="00DA6228"/>
    <w:rsid w:val="00DA678A"/>
    <w:rsid w:val="00DB2E6C"/>
    <w:rsid w:val="00DB3E6F"/>
    <w:rsid w:val="00DB591E"/>
    <w:rsid w:val="00DC0C08"/>
    <w:rsid w:val="00DC0F12"/>
    <w:rsid w:val="00DC6D7F"/>
    <w:rsid w:val="00DC726F"/>
    <w:rsid w:val="00DC7AE3"/>
    <w:rsid w:val="00DD14CC"/>
    <w:rsid w:val="00DD27A9"/>
    <w:rsid w:val="00DD2ABB"/>
    <w:rsid w:val="00DD56ED"/>
    <w:rsid w:val="00DE2320"/>
    <w:rsid w:val="00DE290D"/>
    <w:rsid w:val="00DE3578"/>
    <w:rsid w:val="00DE3EA6"/>
    <w:rsid w:val="00DE3EEE"/>
    <w:rsid w:val="00DE75FD"/>
    <w:rsid w:val="00DE7D24"/>
    <w:rsid w:val="00DE7E53"/>
    <w:rsid w:val="00DF1B8D"/>
    <w:rsid w:val="00DF5EAB"/>
    <w:rsid w:val="00DF7837"/>
    <w:rsid w:val="00E03670"/>
    <w:rsid w:val="00E10348"/>
    <w:rsid w:val="00E10F41"/>
    <w:rsid w:val="00E10FAC"/>
    <w:rsid w:val="00E12376"/>
    <w:rsid w:val="00E12A56"/>
    <w:rsid w:val="00E13A52"/>
    <w:rsid w:val="00E216EA"/>
    <w:rsid w:val="00E257BA"/>
    <w:rsid w:val="00E26287"/>
    <w:rsid w:val="00E302EB"/>
    <w:rsid w:val="00E3334B"/>
    <w:rsid w:val="00E34DBA"/>
    <w:rsid w:val="00E37FEF"/>
    <w:rsid w:val="00E414C1"/>
    <w:rsid w:val="00E41BDD"/>
    <w:rsid w:val="00E44BD8"/>
    <w:rsid w:val="00E44E4D"/>
    <w:rsid w:val="00E44FB8"/>
    <w:rsid w:val="00E468B4"/>
    <w:rsid w:val="00E504CC"/>
    <w:rsid w:val="00E53433"/>
    <w:rsid w:val="00E53C82"/>
    <w:rsid w:val="00E56331"/>
    <w:rsid w:val="00E61E62"/>
    <w:rsid w:val="00E61F4F"/>
    <w:rsid w:val="00E62420"/>
    <w:rsid w:val="00E76122"/>
    <w:rsid w:val="00E77052"/>
    <w:rsid w:val="00E818E4"/>
    <w:rsid w:val="00E86F89"/>
    <w:rsid w:val="00E90891"/>
    <w:rsid w:val="00E972C1"/>
    <w:rsid w:val="00E976A3"/>
    <w:rsid w:val="00E97963"/>
    <w:rsid w:val="00EA2AC8"/>
    <w:rsid w:val="00EA4302"/>
    <w:rsid w:val="00EB1842"/>
    <w:rsid w:val="00EB3210"/>
    <w:rsid w:val="00EB35D8"/>
    <w:rsid w:val="00EB3B6B"/>
    <w:rsid w:val="00EB3D4C"/>
    <w:rsid w:val="00EC45E2"/>
    <w:rsid w:val="00EC4B56"/>
    <w:rsid w:val="00ED13F0"/>
    <w:rsid w:val="00ED2005"/>
    <w:rsid w:val="00ED2F2E"/>
    <w:rsid w:val="00EE3429"/>
    <w:rsid w:val="00EE60FB"/>
    <w:rsid w:val="00EF2E16"/>
    <w:rsid w:val="00EF49D4"/>
    <w:rsid w:val="00EF72BD"/>
    <w:rsid w:val="00EF7A43"/>
    <w:rsid w:val="00F0397A"/>
    <w:rsid w:val="00F03EE8"/>
    <w:rsid w:val="00F044AE"/>
    <w:rsid w:val="00F0639F"/>
    <w:rsid w:val="00F12712"/>
    <w:rsid w:val="00F15A60"/>
    <w:rsid w:val="00F17EAA"/>
    <w:rsid w:val="00F2052A"/>
    <w:rsid w:val="00F20551"/>
    <w:rsid w:val="00F25258"/>
    <w:rsid w:val="00F320B0"/>
    <w:rsid w:val="00F329FB"/>
    <w:rsid w:val="00F3637D"/>
    <w:rsid w:val="00F36B35"/>
    <w:rsid w:val="00F42A90"/>
    <w:rsid w:val="00F45B6C"/>
    <w:rsid w:val="00F46FDF"/>
    <w:rsid w:val="00F50C30"/>
    <w:rsid w:val="00F50F55"/>
    <w:rsid w:val="00F522F3"/>
    <w:rsid w:val="00F561DE"/>
    <w:rsid w:val="00F566A6"/>
    <w:rsid w:val="00F618CE"/>
    <w:rsid w:val="00F6436E"/>
    <w:rsid w:val="00F675F6"/>
    <w:rsid w:val="00F73F0B"/>
    <w:rsid w:val="00F77164"/>
    <w:rsid w:val="00F82286"/>
    <w:rsid w:val="00F83A28"/>
    <w:rsid w:val="00F8456A"/>
    <w:rsid w:val="00F85DD8"/>
    <w:rsid w:val="00F86E7F"/>
    <w:rsid w:val="00F91734"/>
    <w:rsid w:val="00F9217F"/>
    <w:rsid w:val="00F93419"/>
    <w:rsid w:val="00F9369E"/>
    <w:rsid w:val="00F9468E"/>
    <w:rsid w:val="00FA0C92"/>
    <w:rsid w:val="00FA1A17"/>
    <w:rsid w:val="00FA2576"/>
    <w:rsid w:val="00FA46F0"/>
    <w:rsid w:val="00FA5C85"/>
    <w:rsid w:val="00FA5F4A"/>
    <w:rsid w:val="00FA5F4D"/>
    <w:rsid w:val="00FB174F"/>
    <w:rsid w:val="00FB4819"/>
    <w:rsid w:val="00FB4F54"/>
    <w:rsid w:val="00FB548E"/>
    <w:rsid w:val="00FC043D"/>
    <w:rsid w:val="00FC414C"/>
    <w:rsid w:val="00FC5E11"/>
    <w:rsid w:val="00FD4295"/>
    <w:rsid w:val="00FD4E74"/>
    <w:rsid w:val="00FD711C"/>
    <w:rsid w:val="00FD7B4F"/>
    <w:rsid w:val="00FE37A9"/>
    <w:rsid w:val="00FF26EF"/>
    <w:rsid w:val="00FF4140"/>
    <w:rsid w:val="00FF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DF2B4"/>
  <w15:docId w15:val="{DA0E2DF8-C9D1-4A4D-AA3D-4705E98F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3B2"/>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ListParagraph">
    <w:name w:val="List Paragraph"/>
    <w:basedOn w:val="Normal"/>
    <w:uiPriority w:val="34"/>
    <w:qFormat/>
    <w:rsid w:val="009B65CB"/>
    <w:pPr>
      <w:ind w:left="720"/>
      <w:contextualSpacing/>
    </w:pPr>
  </w:style>
  <w:style w:type="table" w:styleId="TableGrid">
    <w:name w:val="Table Grid"/>
    <w:basedOn w:val="TableNormal"/>
    <w:uiPriority w:val="39"/>
    <w:rsid w:val="002F0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0E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E2"/>
    <w:rPr>
      <w:rFonts w:ascii="Tahoma" w:hAnsi="Tahoma" w:cs="Tahoma"/>
      <w:color w:val="000000"/>
      <w:sz w:val="16"/>
      <w:szCs w:val="16"/>
      <w:lang w:eastAsia="en-US"/>
    </w:rPr>
  </w:style>
  <w:style w:type="character" w:styleId="PlaceholderText">
    <w:name w:val="Placeholder Text"/>
    <w:basedOn w:val="DefaultParagraphFont"/>
    <w:uiPriority w:val="99"/>
    <w:semiHidden/>
    <w:rsid w:val="00D1711F"/>
    <w:rPr>
      <w:color w:val="808080"/>
    </w:rPr>
  </w:style>
  <w:style w:type="paragraph" w:styleId="NormalWeb">
    <w:name w:val="Normal (Web)"/>
    <w:basedOn w:val="Normal"/>
    <w:uiPriority w:val="99"/>
    <w:unhideWhenUsed/>
    <w:rsid w:val="00D1711F"/>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4E2316"/>
    <w:rPr>
      <w:sz w:val="16"/>
      <w:szCs w:val="16"/>
    </w:rPr>
  </w:style>
  <w:style w:type="paragraph" w:styleId="CommentText">
    <w:name w:val="annotation text"/>
    <w:basedOn w:val="Normal"/>
    <w:link w:val="CommentTextChar"/>
    <w:uiPriority w:val="99"/>
    <w:semiHidden/>
    <w:unhideWhenUsed/>
    <w:rsid w:val="004E2316"/>
    <w:pPr>
      <w:spacing w:line="240" w:lineRule="auto"/>
    </w:pPr>
    <w:rPr>
      <w:sz w:val="20"/>
      <w:szCs w:val="20"/>
    </w:rPr>
  </w:style>
  <w:style w:type="character" w:customStyle="1" w:styleId="CommentTextChar">
    <w:name w:val="Comment Text Char"/>
    <w:basedOn w:val="DefaultParagraphFont"/>
    <w:link w:val="CommentText"/>
    <w:uiPriority w:val="99"/>
    <w:semiHidden/>
    <w:rsid w:val="004E2316"/>
    <w:rPr>
      <w:color w:val="000000"/>
      <w:lang w:eastAsia="en-US"/>
    </w:rPr>
  </w:style>
  <w:style w:type="paragraph" w:styleId="CommentSubject">
    <w:name w:val="annotation subject"/>
    <w:basedOn w:val="CommentText"/>
    <w:next w:val="CommentText"/>
    <w:link w:val="CommentSubjectChar"/>
    <w:uiPriority w:val="99"/>
    <w:semiHidden/>
    <w:unhideWhenUsed/>
    <w:rsid w:val="004E2316"/>
    <w:rPr>
      <w:b/>
      <w:bCs/>
    </w:rPr>
  </w:style>
  <w:style w:type="character" w:customStyle="1" w:styleId="CommentSubjectChar">
    <w:name w:val="Comment Subject Char"/>
    <w:basedOn w:val="CommentTextChar"/>
    <w:link w:val="CommentSubject"/>
    <w:uiPriority w:val="99"/>
    <w:semiHidden/>
    <w:rsid w:val="004E2316"/>
    <w:rPr>
      <w:b/>
      <w:bCs/>
      <w:color w:val="000000"/>
      <w:lang w:eastAsia="en-US"/>
    </w:rPr>
  </w:style>
  <w:style w:type="paragraph" w:styleId="Revision">
    <w:name w:val="Revision"/>
    <w:hidden/>
    <w:uiPriority w:val="99"/>
    <w:semiHidden/>
    <w:rsid w:val="004E2316"/>
    <w:rPr>
      <w:color w:val="000000"/>
      <w:sz w:val="22"/>
      <w:szCs w:val="28"/>
      <w:lang w:eastAsia="en-US"/>
    </w:rPr>
  </w:style>
  <w:style w:type="paragraph" w:customStyle="1" w:styleId="Justtext">
    <w:name w:val="Just text"/>
    <w:basedOn w:val="Normal"/>
    <w:link w:val="JusttextChar"/>
    <w:qFormat/>
    <w:rsid w:val="00944CA3"/>
    <w:pPr>
      <w:spacing w:after="240" w:line="312" w:lineRule="auto"/>
    </w:pPr>
    <w:rPr>
      <w:rFonts w:ascii="Trebuchet MS" w:eastAsia="Calibri" w:hAnsi="Trebuchet MS" w:cs="Times New Roman"/>
      <w:sz w:val="24"/>
      <w:szCs w:val="24"/>
    </w:rPr>
  </w:style>
  <w:style w:type="character" w:customStyle="1" w:styleId="JusttextChar">
    <w:name w:val="Just text Char"/>
    <w:basedOn w:val="DefaultParagraphFont"/>
    <w:link w:val="Justtext"/>
    <w:rsid w:val="00944CA3"/>
    <w:rPr>
      <w:rFonts w:eastAsia="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3667">
      <w:bodyDiv w:val="1"/>
      <w:marLeft w:val="0"/>
      <w:marRight w:val="0"/>
      <w:marTop w:val="0"/>
      <w:marBottom w:val="0"/>
      <w:divBdr>
        <w:top w:val="none" w:sz="0" w:space="0" w:color="auto"/>
        <w:left w:val="none" w:sz="0" w:space="0" w:color="auto"/>
        <w:bottom w:val="none" w:sz="0" w:space="0" w:color="auto"/>
        <w:right w:val="none" w:sz="0" w:space="0" w:color="auto"/>
      </w:divBdr>
    </w:div>
    <w:div w:id="391579462">
      <w:bodyDiv w:val="1"/>
      <w:marLeft w:val="0"/>
      <w:marRight w:val="0"/>
      <w:marTop w:val="0"/>
      <w:marBottom w:val="0"/>
      <w:divBdr>
        <w:top w:val="none" w:sz="0" w:space="0" w:color="auto"/>
        <w:left w:val="none" w:sz="0" w:space="0" w:color="auto"/>
        <w:bottom w:val="none" w:sz="0" w:space="0" w:color="auto"/>
        <w:right w:val="none" w:sz="0" w:space="0" w:color="auto"/>
      </w:divBdr>
    </w:div>
    <w:div w:id="530384301">
      <w:bodyDiv w:val="1"/>
      <w:marLeft w:val="0"/>
      <w:marRight w:val="0"/>
      <w:marTop w:val="0"/>
      <w:marBottom w:val="0"/>
      <w:divBdr>
        <w:top w:val="none" w:sz="0" w:space="0" w:color="auto"/>
        <w:left w:val="none" w:sz="0" w:space="0" w:color="auto"/>
        <w:bottom w:val="none" w:sz="0" w:space="0" w:color="auto"/>
        <w:right w:val="none" w:sz="0" w:space="0" w:color="auto"/>
      </w:divBdr>
    </w:div>
    <w:div w:id="895623653">
      <w:bodyDiv w:val="1"/>
      <w:marLeft w:val="0"/>
      <w:marRight w:val="0"/>
      <w:marTop w:val="0"/>
      <w:marBottom w:val="0"/>
      <w:divBdr>
        <w:top w:val="none" w:sz="0" w:space="0" w:color="auto"/>
        <w:left w:val="none" w:sz="0" w:space="0" w:color="auto"/>
        <w:bottom w:val="none" w:sz="0" w:space="0" w:color="auto"/>
        <w:right w:val="none" w:sz="0" w:space="0" w:color="auto"/>
      </w:divBdr>
    </w:div>
    <w:div w:id="1189294280">
      <w:bodyDiv w:val="1"/>
      <w:marLeft w:val="0"/>
      <w:marRight w:val="0"/>
      <w:marTop w:val="0"/>
      <w:marBottom w:val="0"/>
      <w:divBdr>
        <w:top w:val="none" w:sz="0" w:space="0" w:color="auto"/>
        <w:left w:val="none" w:sz="0" w:space="0" w:color="auto"/>
        <w:bottom w:val="none" w:sz="0" w:space="0" w:color="auto"/>
        <w:right w:val="none" w:sz="0" w:space="0" w:color="auto"/>
      </w:divBdr>
    </w:div>
    <w:div w:id="1459566793">
      <w:bodyDiv w:val="1"/>
      <w:marLeft w:val="0"/>
      <w:marRight w:val="0"/>
      <w:marTop w:val="0"/>
      <w:marBottom w:val="0"/>
      <w:divBdr>
        <w:top w:val="none" w:sz="0" w:space="0" w:color="auto"/>
        <w:left w:val="none" w:sz="0" w:space="0" w:color="auto"/>
        <w:bottom w:val="none" w:sz="0" w:space="0" w:color="auto"/>
        <w:right w:val="none" w:sz="0" w:space="0" w:color="auto"/>
      </w:divBdr>
    </w:div>
    <w:div w:id="1492869316">
      <w:bodyDiv w:val="1"/>
      <w:marLeft w:val="0"/>
      <w:marRight w:val="0"/>
      <w:marTop w:val="0"/>
      <w:marBottom w:val="0"/>
      <w:divBdr>
        <w:top w:val="none" w:sz="0" w:space="0" w:color="auto"/>
        <w:left w:val="none" w:sz="0" w:space="0" w:color="auto"/>
        <w:bottom w:val="none" w:sz="0" w:space="0" w:color="auto"/>
        <w:right w:val="none" w:sz="0" w:space="0" w:color="auto"/>
      </w:divBdr>
    </w:div>
    <w:div w:id="1926181453">
      <w:bodyDiv w:val="1"/>
      <w:marLeft w:val="0"/>
      <w:marRight w:val="0"/>
      <w:marTop w:val="0"/>
      <w:marBottom w:val="0"/>
      <w:divBdr>
        <w:top w:val="none" w:sz="0" w:space="0" w:color="auto"/>
        <w:left w:val="none" w:sz="0" w:space="0" w:color="auto"/>
        <w:bottom w:val="none" w:sz="0" w:space="0" w:color="auto"/>
        <w:right w:val="none" w:sz="0" w:space="0" w:color="auto"/>
      </w:divBdr>
    </w:div>
    <w:div w:id="200280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9.png"/><Relationship Id="rId47" Type="http://schemas.openxmlformats.org/officeDocument/2006/relationships/header" Target="header16.xml"/><Relationship Id="rId50" Type="http://schemas.openxmlformats.org/officeDocument/2006/relationships/image" Target="media/image13.png"/><Relationship Id="rId55" Type="http://schemas.openxmlformats.org/officeDocument/2006/relationships/header" Target="header18.xml"/><Relationship Id="rId63" Type="http://schemas.openxmlformats.org/officeDocument/2006/relationships/footer" Target="footer19.xml"/><Relationship Id="rId68" Type="http://schemas.openxmlformats.org/officeDocument/2006/relationships/header" Target="header23.xml"/><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image" Target="media/image15.png"/><Relationship Id="rId58" Type="http://schemas.openxmlformats.org/officeDocument/2006/relationships/footer" Target="footer17.xml"/><Relationship Id="rId66" Type="http://schemas.openxmlformats.org/officeDocument/2006/relationships/image" Target="media/image18.png"/><Relationship Id="rId74" Type="http://schemas.openxmlformats.org/officeDocument/2006/relationships/header" Target="header26.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header" Target="header17.xml"/><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footer" Target="footer22.xml"/><Relationship Id="rId78" Type="http://schemas.openxmlformats.org/officeDocument/2006/relationships/header" Target="header2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image" Target="media/image10.png"/><Relationship Id="rId48" Type="http://schemas.openxmlformats.org/officeDocument/2006/relationships/footer" Target="footer15.xml"/><Relationship Id="rId56" Type="http://schemas.openxmlformats.org/officeDocument/2006/relationships/footer" Target="footer16.xml"/><Relationship Id="rId64" Type="http://schemas.openxmlformats.org/officeDocument/2006/relationships/header" Target="header22.xml"/><Relationship Id="rId69" Type="http://schemas.openxmlformats.org/officeDocument/2006/relationships/image" Target="media/image20.png"/><Relationship Id="rId77" Type="http://schemas.openxmlformats.org/officeDocument/2006/relationships/header" Target="header27.xm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eader" Target="header2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eader" Target="header20.xml"/><Relationship Id="rId67"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footer" Target="footer14.xml"/><Relationship Id="rId54" Type="http://schemas.openxmlformats.org/officeDocument/2006/relationships/image" Target="media/image16.png"/><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image" Target="media/image12.png"/><Relationship Id="rId57" Type="http://schemas.openxmlformats.org/officeDocument/2006/relationships/header" Target="header19.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it\Documents\WFH\Publishing\Templates\Teachit_Portrait_2020.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702C53"/>
      </a:dk2>
      <a:lt2>
        <a:srgbClr val="EEECE1"/>
      </a:lt2>
      <a:accent1>
        <a:srgbClr val="E20E13"/>
      </a:accent1>
      <a:accent2>
        <a:srgbClr val="5786C5"/>
      </a:accent2>
      <a:accent3>
        <a:srgbClr val="E6D683"/>
      </a:accent3>
      <a:accent4>
        <a:srgbClr val="2D883C"/>
      </a:accent4>
      <a:accent5>
        <a:srgbClr val="8D1725"/>
      </a:accent5>
      <a:accent6>
        <a:srgbClr val="F8AB1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D4A4-CADB-4966-AE3D-0F91C742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Teachit_Portrait_2020</Template>
  <TotalTime>1</TotalTime>
  <Pages>111</Pages>
  <Words>22782</Words>
  <Characters>129859</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Sandbox Learning Ltd</Company>
  <LinksUpToDate>false</LinksUpToDate>
  <CharactersWithSpaces>152337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Teachit, part of the Sandbox family</dc:creator>
  <cp:keywords/>
  <dc:description/>
  <cp:lastModifiedBy>Ballantyne H C</cp:lastModifiedBy>
  <cp:revision>2</cp:revision>
  <cp:lastPrinted>2020-01-03T10:25:00Z</cp:lastPrinted>
  <dcterms:created xsi:type="dcterms:W3CDTF">2021-01-14T14:55:00Z</dcterms:created>
  <dcterms:modified xsi:type="dcterms:W3CDTF">2021-01-14T14:55:00Z</dcterms:modified>
</cp:coreProperties>
</file>