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BD" w:rsidRDefault="00F252BD" w:rsidP="00F252BD">
      <w:pPr>
        <w:rPr>
          <w:sz w:val="24"/>
          <w:szCs w:val="24"/>
        </w:rPr>
      </w:pPr>
    </w:p>
    <w:p w:rsidR="00F252BD" w:rsidRPr="00F252BD" w:rsidRDefault="00F252BD" w:rsidP="00F252BD">
      <w:pPr>
        <w:rPr>
          <w:sz w:val="24"/>
          <w:szCs w:val="24"/>
        </w:rPr>
      </w:pPr>
      <w:bookmarkStart w:id="0" w:name="_GoBack"/>
      <w:bookmarkEnd w:id="0"/>
      <w:r w:rsidRPr="00F252BD">
        <w:rPr>
          <w:sz w:val="24"/>
          <w:szCs w:val="24"/>
        </w:rPr>
        <w:t xml:space="preserve">My mother's voice drones on. She is not talking to me. She is talking to the puke, but she is calling it my name: Claudia. She wipes it up as best she can and puts a scratchy towel over the large wet place. I lie down again. The rags have fallen from the window crack, and the air is cold. I dare not call her back and am reluctant to leave my warmth. My mother's anger humiliates me; her words chafe my cheeks, and I am crying. I do not know that she is not angry </w:t>
      </w:r>
      <w:proofErr w:type="gramStart"/>
      <w:r w:rsidRPr="00F252BD">
        <w:rPr>
          <w:sz w:val="24"/>
          <w:szCs w:val="24"/>
        </w:rPr>
        <w:t>at</w:t>
      </w:r>
      <w:proofErr w:type="gramEnd"/>
      <w:r w:rsidRPr="00F252BD">
        <w:rPr>
          <w:sz w:val="24"/>
          <w:szCs w:val="24"/>
        </w:rPr>
        <w:t xml:space="preserve"> me, but at my sickness. I believe she despises my weakness for letting the sickness "take holt." By and </w:t>
      </w:r>
      <w:proofErr w:type="gramStart"/>
      <w:r w:rsidRPr="00F252BD">
        <w:rPr>
          <w:sz w:val="24"/>
          <w:szCs w:val="24"/>
        </w:rPr>
        <w:t>by</w:t>
      </w:r>
      <w:proofErr w:type="gramEnd"/>
      <w:r w:rsidRPr="00F252BD">
        <w:rPr>
          <w:sz w:val="24"/>
          <w:szCs w:val="24"/>
        </w:rPr>
        <w:t xml:space="preserve"> I will not get sick; I will refuse to. </w:t>
      </w:r>
      <w:proofErr w:type="gramStart"/>
      <w:r w:rsidRPr="00F252BD">
        <w:rPr>
          <w:sz w:val="24"/>
          <w:szCs w:val="24"/>
        </w:rPr>
        <w:t>But</w:t>
      </w:r>
      <w:proofErr w:type="gramEnd"/>
      <w:r w:rsidRPr="00F252BD">
        <w:rPr>
          <w:sz w:val="24"/>
          <w:szCs w:val="24"/>
        </w:rPr>
        <w:t xml:space="preserve"> for now I am crying. I know I am making more snot, but I </w:t>
      </w:r>
      <w:proofErr w:type="gramStart"/>
      <w:r w:rsidRPr="00F252BD">
        <w:rPr>
          <w:sz w:val="24"/>
          <w:szCs w:val="24"/>
        </w:rPr>
        <w:t>can't</w:t>
      </w:r>
      <w:proofErr w:type="gramEnd"/>
      <w:r w:rsidRPr="00F252BD">
        <w:rPr>
          <w:sz w:val="24"/>
          <w:szCs w:val="24"/>
        </w:rPr>
        <w:t xml:space="preserve"> stop.</w:t>
      </w:r>
      <w:r w:rsidRPr="00F252BD">
        <w:rPr>
          <w:sz w:val="24"/>
          <w:szCs w:val="24"/>
        </w:rPr>
        <w:br/>
      </w:r>
      <w:r w:rsidRPr="00F252BD">
        <w:rPr>
          <w:sz w:val="24"/>
          <w:szCs w:val="24"/>
        </w:rPr>
        <w:br/>
        <w:t>My sister comes in. Her eyes are full of sorrow. She sings to me: "When the deep purple falls over sleepy garden walls, someone thinks of me. . . ." I doze, thinking of plums, walls, and "someone."</w:t>
      </w:r>
      <w:r w:rsidRPr="00F252BD">
        <w:rPr>
          <w:sz w:val="24"/>
          <w:szCs w:val="24"/>
        </w:rPr>
        <w:br/>
      </w:r>
      <w:r w:rsidRPr="00F252BD">
        <w:rPr>
          <w:sz w:val="24"/>
          <w:szCs w:val="24"/>
        </w:rPr>
        <w:br/>
      </w:r>
      <w:proofErr w:type="gramStart"/>
      <w:r w:rsidRPr="00F252BD">
        <w:rPr>
          <w:sz w:val="24"/>
          <w:szCs w:val="24"/>
        </w:rPr>
        <w:t>But</w:t>
      </w:r>
      <w:proofErr w:type="gramEnd"/>
      <w:r w:rsidRPr="00F252BD">
        <w:rPr>
          <w:sz w:val="24"/>
          <w:szCs w:val="24"/>
        </w:rPr>
        <w:t xml:space="preserve"> was it really like that? As painful as I remember? Only mildly. Or rather, it was a productive and fructifying pain. Love, thick and dark as </w:t>
      </w:r>
      <w:proofErr w:type="spellStart"/>
      <w:r w:rsidRPr="00F252BD">
        <w:rPr>
          <w:sz w:val="24"/>
          <w:szCs w:val="24"/>
        </w:rPr>
        <w:t>Alaga</w:t>
      </w:r>
      <w:proofErr w:type="spellEnd"/>
      <w:r w:rsidRPr="00F252BD">
        <w:rPr>
          <w:sz w:val="24"/>
          <w:szCs w:val="24"/>
        </w:rPr>
        <w:t xml:space="preserve"> syrup, eased up into that cracked window. I could smell it -- taste it -- sweet, musty, with an edge of wintergreen in its base -- everywhere in that house. It stuck, along with my tongue, to the frosted windowpanes. It coated my chest, along with the salve, and when the flannel came undone in my sleep, the clear, sharp curves of air outlined its presence on my throat. </w:t>
      </w:r>
      <w:proofErr w:type="gramStart"/>
      <w:r w:rsidRPr="00F252BD">
        <w:rPr>
          <w:sz w:val="24"/>
          <w:szCs w:val="24"/>
        </w:rPr>
        <w:t>And</w:t>
      </w:r>
      <w:proofErr w:type="gramEnd"/>
      <w:r w:rsidRPr="00F252BD">
        <w:rPr>
          <w:sz w:val="24"/>
          <w:szCs w:val="24"/>
        </w:rPr>
        <w:t xml:space="preserve"> in the night, when my coughing was dry and tough, feet padded into the room, hands </w:t>
      </w:r>
      <w:proofErr w:type="spellStart"/>
      <w:r w:rsidRPr="00F252BD">
        <w:rPr>
          <w:sz w:val="24"/>
          <w:szCs w:val="24"/>
        </w:rPr>
        <w:t>repinned</w:t>
      </w:r>
      <w:proofErr w:type="spellEnd"/>
      <w:r w:rsidRPr="00F252BD">
        <w:rPr>
          <w:sz w:val="24"/>
          <w:szCs w:val="24"/>
        </w:rPr>
        <w:t xml:space="preserve"> the flannel, readjusted the quilt, and rested a moment on my forehead. So when I think of autumn, I think of somebody with hands who does not want me to die.</w:t>
      </w:r>
    </w:p>
    <w:p w:rsidR="00F252BD" w:rsidRPr="00F252BD" w:rsidRDefault="00F252BD" w:rsidP="00F252BD">
      <w:pPr>
        <w:rPr>
          <w:sz w:val="24"/>
          <w:szCs w:val="24"/>
        </w:rPr>
      </w:pPr>
    </w:p>
    <w:p w:rsidR="00F252BD" w:rsidRPr="00F252BD" w:rsidRDefault="00F252BD" w:rsidP="00F252BD">
      <w:pPr>
        <w:rPr>
          <w:sz w:val="24"/>
          <w:szCs w:val="24"/>
        </w:rPr>
      </w:pPr>
      <w:r w:rsidRPr="00F252BD">
        <w:rPr>
          <w:sz w:val="24"/>
          <w:szCs w:val="24"/>
        </w:rPr>
        <w:t>The Bluest Eye – Toni Morrison 1970</w:t>
      </w:r>
    </w:p>
    <w:p w:rsidR="00F252BD" w:rsidRPr="00F252BD" w:rsidRDefault="00F252BD">
      <w:pPr>
        <w:rPr>
          <w:sz w:val="24"/>
          <w:szCs w:val="24"/>
        </w:rPr>
      </w:pPr>
    </w:p>
    <w:sectPr w:rsidR="00F252BD" w:rsidRPr="00F2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BD"/>
    <w:rsid w:val="00574071"/>
    <w:rsid w:val="00A37AC6"/>
    <w:rsid w:val="00D60D51"/>
    <w:rsid w:val="00F2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7BABDE-AFC6-4E6E-8DFF-CDAFCF57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18200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Pankhurst K</dc:creator>
  <cp:keywords/>
  <dc:description/>
  <cp:lastModifiedBy>Pankhurst K</cp:lastModifiedBy>
  <cp:revision>1</cp:revision>
  <cp:lastPrinted>2023-02-20T08:34:00Z</cp:lastPrinted>
  <dcterms:created xsi:type="dcterms:W3CDTF">2023-02-20T08:31:00Z</dcterms:created>
  <dcterms:modified xsi:type="dcterms:W3CDTF">2023-03-20T08:52:00Z</dcterms:modified>
</cp:coreProperties>
</file>