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AF" w:rsidRPr="001E6F37" w:rsidRDefault="006F0405" w:rsidP="005E786C">
      <w:pPr>
        <w:spacing w:after="240"/>
        <w:jc w:val="center"/>
        <w:rPr>
          <w:rFonts w:ascii="Comic Sans MS" w:hAnsi="Comic Sans MS"/>
          <w:b/>
          <w:u w:val="single"/>
        </w:rPr>
      </w:pPr>
      <w:r w:rsidRPr="001E6F37">
        <w:rPr>
          <w:rFonts w:ascii="Comic Sans MS" w:hAnsi="Comic Sans MS"/>
          <w:b/>
          <w:u w:val="single"/>
        </w:rPr>
        <w:t>Psychoanalytic reading</w:t>
      </w:r>
      <w:r w:rsidR="007032FD" w:rsidRPr="001E6F37">
        <w:rPr>
          <w:rFonts w:ascii="Comic Sans MS" w:hAnsi="Comic Sans MS"/>
          <w:b/>
          <w:u w:val="single"/>
        </w:rPr>
        <w:t xml:space="preserve"> of Hamlet</w:t>
      </w:r>
      <w:r w:rsidR="005E786C" w:rsidRPr="001E6F37">
        <w:rPr>
          <w:rFonts w:ascii="Comic Sans MS" w:hAnsi="Comic Sans MS"/>
          <w:b/>
          <w:u w:val="single"/>
        </w:rPr>
        <w:t>/3.4 Notes</w:t>
      </w:r>
    </w:p>
    <w:p w:rsidR="007032FD" w:rsidRPr="001E6F37" w:rsidRDefault="007032FD" w:rsidP="007032FD">
      <w:pPr>
        <w:spacing w:after="0"/>
        <w:rPr>
          <w:rFonts w:ascii="Comic Sans MS" w:hAnsi="Comic Sans MS"/>
          <w:b/>
          <w:u w:val="single"/>
        </w:rPr>
      </w:pPr>
      <w:r w:rsidRPr="001E6F37">
        <w:rPr>
          <w:rFonts w:ascii="Comic Sans MS" w:hAnsi="Comic Sans MS"/>
          <w:b/>
          <w:u w:val="single"/>
        </w:rPr>
        <w:t xml:space="preserve">Why </w:t>
      </w:r>
      <w:proofErr w:type="gramStart"/>
      <w:r w:rsidRPr="001E6F37">
        <w:rPr>
          <w:rFonts w:ascii="Comic Sans MS" w:hAnsi="Comic Sans MS"/>
          <w:b/>
          <w:u w:val="single"/>
        </w:rPr>
        <w:t>is H so disgusted</w:t>
      </w:r>
      <w:proofErr w:type="gramEnd"/>
      <w:r w:rsidRPr="001E6F37">
        <w:rPr>
          <w:rFonts w:ascii="Comic Sans MS" w:hAnsi="Comic Sans MS"/>
          <w:b/>
          <w:u w:val="single"/>
        </w:rPr>
        <w:t xml:space="preserve"> by sex/breeding?</w:t>
      </w:r>
    </w:p>
    <w:p w:rsidR="005E786C" w:rsidRPr="001E6F37" w:rsidRDefault="00295CF9" w:rsidP="00295CF9">
      <w:pPr>
        <w:pStyle w:val="NormalWeb"/>
        <w:rPr>
          <w:rFonts w:ascii="Comic Sans MS" w:hAnsi="Comic Sans MS"/>
          <w:sz w:val="22"/>
          <w:szCs w:val="22"/>
          <w:lang w:val="en-US"/>
        </w:rPr>
      </w:pPr>
      <w:r w:rsidRPr="001E6F37">
        <w:rPr>
          <w:rFonts w:ascii="Comic Sans MS" w:hAnsi="Comic Sans MS"/>
          <w:sz w:val="22"/>
          <w:szCs w:val="22"/>
          <w:lang w:val="en-US"/>
        </w:rPr>
        <w:t>Perhaps because he is innocent in some ways</w:t>
      </w:r>
      <w:r w:rsidR="001E6F37">
        <w:rPr>
          <w:rFonts w:ascii="Comic Sans MS" w:hAnsi="Comic Sans MS"/>
          <w:sz w:val="22"/>
          <w:szCs w:val="22"/>
          <w:lang w:val="en-US"/>
        </w:rPr>
        <w:t>? R</w:t>
      </w:r>
      <w:r w:rsidRPr="001E6F37">
        <w:rPr>
          <w:rFonts w:ascii="Comic Sans MS" w:hAnsi="Comic Sans MS"/>
          <w:sz w:val="22"/>
          <w:szCs w:val="22"/>
          <w:lang w:val="en-US"/>
        </w:rPr>
        <w:t xml:space="preserve">elationship with Ophelia was one of childish </w:t>
      </w:r>
      <w:proofErr w:type="gramStart"/>
      <w:r w:rsidRPr="001E6F37">
        <w:rPr>
          <w:rFonts w:ascii="Comic Sans MS" w:hAnsi="Comic Sans MS"/>
          <w:sz w:val="22"/>
          <w:szCs w:val="22"/>
          <w:lang w:val="en-US"/>
        </w:rPr>
        <w:t>pleasures</w:t>
      </w:r>
      <w:r w:rsidR="001E6F37">
        <w:rPr>
          <w:rFonts w:ascii="Comic Sans MS" w:hAnsi="Comic Sans MS"/>
          <w:sz w:val="22"/>
          <w:szCs w:val="22"/>
          <w:lang w:val="en-US"/>
        </w:rPr>
        <w:t>?</w:t>
      </w:r>
      <w:proofErr w:type="gramEnd"/>
      <w:r w:rsidR="001E6F37">
        <w:rPr>
          <w:rFonts w:ascii="Comic Sans MS" w:hAnsi="Comic Sans MS"/>
          <w:sz w:val="22"/>
          <w:szCs w:val="22"/>
          <w:lang w:val="en-US"/>
        </w:rPr>
        <w:t xml:space="preserve"> – Teenage </w:t>
      </w:r>
      <w:r w:rsidRPr="001E6F37">
        <w:rPr>
          <w:rFonts w:ascii="Comic Sans MS" w:hAnsi="Comic Sans MS"/>
          <w:sz w:val="22"/>
          <w:szCs w:val="22"/>
          <w:lang w:val="en-US"/>
        </w:rPr>
        <w:t>love letters</w:t>
      </w:r>
      <w:r w:rsidR="001E6F37">
        <w:rPr>
          <w:rFonts w:ascii="Comic Sans MS" w:hAnsi="Comic Sans MS"/>
          <w:sz w:val="22"/>
          <w:szCs w:val="22"/>
          <w:lang w:val="en-US"/>
        </w:rPr>
        <w:t xml:space="preserve"> - </w:t>
      </w:r>
      <w:r w:rsidRPr="001E6F37">
        <w:rPr>
          <w:rFonts w:ascii="Comic Sans MS" w:hAnsi="Comic Sans MS"/>
          <w:sz w:val="22"/>
          <w:szCs w:val="22"/>
          <w:lang w:val="en-US"/>
        </w:rPr>
        <w:t>Polonius mocks</w:t>
      </w:r>
      <w:r w:rsidR="001E6F37">
        <w:rPr>
          <w:rFonts w:ascii="Comic Sans MS" w:hAnsi="Comic Sans MS"/>
          <w:sz w:val="22"/>
          <w:szCs w:val="22"/>
          <w:lang w:val="en-US"/>
        </w:rPr>
        <w:t xml:space="preserve"> these</w:t>
      </w:r>
      <w:r w:rsidRPr="001E6F37">
        <w:rPr>
          <w:rFonts w:ascii="Comic Sans MS" w:hAnsi="Comic Sans MS"/>
          <w:sz w:val="22"/>
          <w:szCs w:val="22"/>
          <w:lang w:val="en-US"/>
        </w:rPr>
        <w:t xml:space="preserve"> and her lack of propriety when she ‘freely’ admits him into her company. </w:t>
      </w:r>
    </w:p>
    <w:p w:rsidR="001E6F37" w:rsidRDefault="001E6F37" w:rsidP="00295CF9">
      <w:pPr>
        <w:pStyle w:val="NormalWeb"/>
        <w:rPr>
          <w:rFonts w:ascii="Comic Sans MS" w:hAnsi="Comic Sans MS"/>
          <w:sz w:val="22"/>
          <w:szCs w:val="22"/>
          <w:lang w:val="en-US"/>
        </w:rPr>
      </w:pPr>
      <w:proofErr w:type="gramStart"/>
      <w:r>
        <w:rPr>
          <w:rFonts w:ascii="Comic Sans MS" w:hAnsi="Comic Sans MS"/>
          <w:sz w:val="22"/>
          <w:szCs w:val="22"/>
          <w:lang w:val="en-US"/>
        </w:rPr>
        <w:t>But</w:t>
      </w:r>
      <w:proofErr w:type="gramEnd"/>
      <w:r>
        <w:rPr>
          <w:rFonts w:ascii="Comic Sans MS" w:hAnsi="Comic Sans MS"/>
          <w:sz w:val="22"/>
          <w:szCs w:val="22"/>
          <w:lang w:val="en-US"/>
        </w:rPr>
        <w:t xml:space="preserve"> does sex/breeding also become symbolic/symptomatic of </w:t>
      </w:r>
      <w:r w:rsidR="00295CF9" w:rsidRPr="001E6F37">
        <w:rPr>
          <w:rFonts w:ascii="Comic Sans MS" w:hAnsi="Comic Sans MS"/>
          <w:sz w:val="22"/>
          <w:szCs w:val="22"/>
          <w:lang w:val="en-US"/>
        </w:rPr>
        <w:t>corruption at the heart of Denmark</w:t>
      </w:r>
      <w:r>
        <w:rPr>
          <w:rFonts w:ascii="Comic Sans MS" w:hAnsi="Comic Sans MS"/>
          <w:sz w:val="22"/>
          <w:szCs w:val="22"/>
          <w:lang w:val="en-US"/>
        </w:rPr>
        <w:t xml:space="preserve">? – </w:t>
      </w:r>
      <w:r w:rsidR="00295CF9" w:rsidRPr="001E6F37">
        <w:rPr>
          <w:rFonts w:ascii="Comic Sans MS" w:hAnsi="Comic Sans MS"/>
          <w:sz w:val="22"/>
          <w:szCs w:val="22"/>
          <w:lang w:val="en-US"/>
        </w:rPr>
        <w:t>associa</w:t>
      </w:r>
      <w:r>
        <w:rPr>
          <w:rFonts w:ascii="Comic Sans MS" w:hAnsi="Comic Sans MS"/>
          <w:sz w:val="22"/>
          <w:szCs w:val="22"/>
          <w:lang w:val="en-US"/>
        </w:rPr>
        <w:t xml:space="preserve">ted with overindulgence and </w:t>
      </w:r>
      <w:r w:rsidR="00295CF9" w:rsidRPr="001E6F37">
        <w:rPr>
          <w:rFonts w:ascii="Comic Sans MS" w:hAnsi="Comic Sans MS"/>
          <w:sz w:val="22"/>
          <w:szCs w:val="22"/>
          <w:lang w:val="en-US"/>
        </w:rPr>
        <w:t>pu</w:t>
      </w:r>
      <w:r>
        <w:rPr>
          <w:rFonts w:ascii="Comic Sans MS" w:hAnsi="Comic Sans MS"/>
          <w:sz w:val="22"/>
          <w:szCs w:val="22"/>
          <w:lang w:val="en-US"/>
        </w:rPr>
        <w:t>rsuit of pleasure over morality?</w:t>
      </w:r>
    </w:p>
    <w:p w:rsidR="005E786C" w:rsidRPr="001E6F37" w:rsidRDefault="001E6F37" w:rsidP="00295CF9">
      <w:pPr>
        <w:pStyle w:val="NormalWeb"/>
        <w:rPr>
          <w:rFonts w:ascii="Comic Sans MS" w:hAnsi="Comic Sans MS"/>
          <w:sz w:val="22"/>
          <w:szCs w:val="22"/>
          <w:lang w:val="en-US"/>
        </w:rPr>
      </w:pPr>
      <w:proofErr w:type="gramStart"/>
      <w:r>
        <w:rPr>
          <w:rFonts w:ascii="Comic Sans MS" w:hAnsi="Comic Sans MS"/>
          <w:sz w:val="22"/>
          <w:szCs w:val="22"/>
          <w:lang w:val="en-US"/>
        </w:rPr>
        <w:t>e.g</w:t>
      </w:r>
      <w:proofErr w:type="gramEnd"/>
      <w:r>
        <w:rPr>
          <w:rFonts w:ascii="Comic Sans MS" w:hAnsi="Comic Sans MS"/>
          <w:sz w:val="22"/>
          <w:szCs w:val="22"/>
          <w:lang w:val="en-US"/>
        </w:rPr>
        <w:t xml:space="preserve">. H </w:t>
      </w:r>
      <w:r w:rsidR="00295CF9" w:rsidRPr="001E6F37">
        <w:rPr>
          <w:rFonts w:ascii="Comic Sans MS" w:hAnsi="Comic Sans MS"/>
          <w:sz w:val="22"/>
          <w:szCs w:val="22"/>
          <w:lang w:val="en-US"/>
        </w:rPr>
        <w:t>disgusted by what he sees as the decline of the Danish people – they drink too much, they switch allegiance to a new King they used to make ‘mouths’ at (e.g. insult), they marry their brother’s wife, they party at a funeral – they overindulge in</w:t>
      </w:r>
      <w:r>
        <w:rPr>
          <w:rFonts w:ascii="Comic Sans MS" w:hAnsi="Comic Sans MS"/>
          <w:sz w:val="22"/>
          <w:szCs w:val="22"/>
          <w:lang w:val="en-US"/>
        </w:rPr>
        <w:t xml:space="preserve"> sensory and physical pleasures etc. repeated image of them </w:t>
      </w:r>
      <w:r w:rsidR="00295CF9" w:rsidRPr="001E6F37">
        <w:rPr>
          <w:rFonts w:ascii="Comic Sans MS" w:hAnsi="Comic Sans MS"/>
          <w:sz w:val="22"/>
          <w:szCs w:val="22"/>
          <w:lang w:val="en-US"/>
        </w:rPr>
        <w:t>‘feed</w:t>
      </w:r>
      <w:r>
        <w:rPr>
          <w:rFonts w:ascii="Comic Sans MS" w:hAnsi="Comic Sans MS"/>
          <w:sz w:val="22"/>
          <w:szCs w:val="22"/>
          <w:lang w:val="en-US"/>
        </w:rPr>
        <w:t>ing</w:t>
      </w:r>
      <w:r w:rsidR="00295CF9" w:rsidRPr="001E6F37">
        <w:rPr>
          <w:rFonts w:ascii="Comic Sans MS" w:hAnsi="Comic Sans MS"/>
          <w:sz w:val="22"/>
          <w:szCs w:val="22"/>
          <w:lang w:val="en-US"/>
        </w:rPr>
        <w:t>’ off the state and its power like parasites – even h</w:t>
      </w:r>
      <w:r>
        <w:rPr>
          <w:rFonts w:ascii="Comic Sans MS" w:hAnsi="Comic Sans MS"/>
          <w:sz w:val="22"/>
          <w:szCs w:val="22"/>
          <w:lang w:val="en-US"/>
        </w:rPr>
        <w:t>is own mother is guilty of this?</w:t>
      </w:r>
      <w:r w:rsidR="00295CF9" w:rsidRPr="001E6F37">
        <w:rPr>
          <w:rFonts w:ascii="Comic Sans MS" w:hAnsi="Comic Sans MS"/>
          <w:sz w:val="22"/>
          <w:szCs w:val="22"/>
          <w:lang w:val="en-US"/>
        </w:rPr>
        <w:t> </w:t>
      </w:r>
    </w:p>
    <w:p w:rsidR="001E6F37" w:rsidRDefault="001E6F37" w:rsidP="001E6F37">
      <w:pPr>
        <w:pStyle w:val="NormalWeb"/>
        <w:rPr>
          <w:rFonts w:ascii="Comic Sans MS" w:hAnsi="Comic Sans MS"/>
          <w:sz w:val="22"/>
          <w:szCs w:val="22"/>
          <w:lang w:val="en-US"/>
        </w:rPr>
      </w:pPr>
      <w:r>
        <w:rPr>
          <w:rFonts w:ascii="Comic Sans MS" w:hAnsi="Comic Sans MS"/>
          <w:sz w:val="22"/>
          <w:szCs w:val="22"/>
          <w:lang w:val="en-US"/>
        </w:rPr>
        <w:t xml:space="preserve">H on </w:t>
      </w:r>
      <w:r w:rsidR="00295CF9" w:rsidRPr="001E6F37">
        <w:rPr>
          <w:rFonts w:ascii="Comic Sans MS" w:hAnsi="Comic Sans MS"/>
          <w:sz w:val="22"/>
          <w:szCs w:val="22"/>
          <w:lang w:val="en-US"/>
        </w:rPr>
        <w:t xml:space="preserve">other </w:t>
      </w:r>
      <w:r>
        <w:rPr>
          <w:rFonts w:ascii="Comic Sans MS" w:hAnsi="Comic Sans MS"/>
          <w:sz w:val="22"/>
          <w:szCs w:val="22"/>
          <w:lang w:val="en-US"/>
        </w:rPr>
        <w:t xml:space="preserve">hand, is a 30 year old student, </w:t>
      </w:r>
      <w:r w:rsidR="00295CF9" w:rsidRPr="001E6F37">
        <w:rPr>
          <w:rFonts w:ascii="Comic Sans MS" w:hAnsi="Comic Sans MS"/>
          <w:sz w:val="22"/>
          <w:szCs w:val="22"/>
          <w:lang w:val="en-US"/>
        </w:rPr>
        <w:t>been studying at Witt</w:t>
      </w:r>
      <w:r>
        <w:rPr>
          <w:rFonts w:ascii="Comic Sans MS" w:hAnsi="Comic Sans MS"/>
          <w:sz w:val="22"/>
          <w:szCs w:val="22"/>
          <w:lang w:val="en-US"/>
        </w:rPr>
        <w:t xml:space="preserve">enberg (renowned for </w:t>
      </w:r>
      <w:r w:rsidR="00295CF9" w:rsidRPr="001E6F37">
        <w:rPr>
          <w:rFonts w:ascii="Comic Sans MS" w:hAnsi="Comic Sans MS"/>
          <w:sz w:val="22"/>
          <w:szCs w:val="22"/>
          <w:lang w:val="en-US"/>
        </w:rPr>
        <w:t>radical ph</w:t>
      </w:r>
      <w:r>
        <w:rPr>
          <w:rFonts w:ascii="Comic Sans MS" w:hAnsi="Comic Sans MS"/>
          <w:sz w:val="22"/>
          <w:szCs w:val="22"/>
          <w:lang w:val="en-US"/>
        </w:rPr>
        <w:t xml:space="preserve">ilosophies) – </w:t>
      </w:r>
      <w:r w:rsidR="00295CF9" w:rsidRPr="001E6F37">
        <w:rPr>
          <w:rFonts w:ascii="Comic Sans MS" w:hAnsi="Comic Sans MS"/>
          <w:sz w:val="22"/>
          <w:szCs w:val="22"/>
          <w:lang w:val="en-US"/>
        </w:rPr>
        <w:t>life has been away from Denmark, surrounded by intellectuals (like Horatio) who are more interested in debating metaphysical questions like ‘where do we go after we die?’ and ‘what are the ethics of re</w:t>
      </w:r>
      <w:r w:rsidR="005E786C" w:rsidRPr="001E6F37">
        <w:rPr>
          <w:rFonts w:ascii="Comic Sans MS" w:hAnsi="Comic Sans MS"/>
          <w:sz w:val="22"/>
          <w:szCs w:val="22"/>
          <w:lang w:val="en-US"/>
        </w:rPr>
        <w:t>venge?’</w:t>
      </w:r>
      <w:r>
        <w:rPr>
          <w:rFonts w:ascii="Comic Sans MS" w:hAnsi="Comic Sans MS"/>
          <w:sz w:val="22"/>
          <w:szCs w:val="22"/>
          <w:lang w:val="en-US"/>
        </w:rPr>
        <w:t>…</w:t>
      </w:r>
      <w:r w:rsidR="005E786C" w:rsidRPr="001E6F37">
        <w:rPr>
          <w:rFonts w:ascii="Comic Sans MS" w:hAnsi="Comic Sans MS"/>
          <w:sz w:val="22"/>
          <w:szCs w:val="22"/>
          <w:lang w:val="en-US"/>
        </w:rPr>
        <w:t xml:space="preserve">  </w:t>
      </w:r>
    </w:p>
    <w:p w:rsidR="001E6F37" w:rsidRDefault="00295CF9" w:rsidP="001E6F37">
      <w:pPr>
        <w:pStyle w:val="NormalWeb"/>
        <w:rPr>
          <w:rFonts w:ascii="Comic Sans MS" w:hAnsi="Comic Sans MS"/>
          <w:sz w:val="22"/>
          <w:szCs w:val="22"/>
          <w:lang w:val="en-US"/>
        </w:rPr>
      </w:pPr>
      <w:r w:rsidRPr="001E6F37">
        <w:rPr>
          <w:rFonts w:ascii="Comic Sans MS" w:hAnsi="Comic Sans MS"/>
          <w:sz w:val="22"/>
          <w:szCs w:val="22"/>
          <w:lang w:val="en-US"/>
        </w:rPr>
        <w:t>Wh</w:t>
      </w:r>
      <w:r w:rsidR="001E6F37">
        <w:rPr>
          <w:rFonts w:ascii="Comic Sans MS" w:hAnsi="Comic Sans MS"/>
          <w:sz w:val="22"/>
          <w:szCs w:val="22"/>
          <w:lang w:val="en-US"/>
        </w:rPr>
        <w:t xml:space="preserve">en he returns (and his </w:t>
      </w:r>
      <w:r w:rsidRPr="001E6F37">
        <w:rPr>
          <w:rFonts w:ascii="Comic Sans MS" w:hAnsi="Comic Sans MS"/>
          <w:sz w:val="22"/>
          <w:szCs w:val="22"/>
          <w:lang w:val="en-US"/>
        </w:rPr>
        <w:t xml:space="preserve">request to go back to University is </w:t>
      </w:r>
      <w:r w:rsidRPr="001E6F37">
        <w:rPr>
          <w:rFonts w:ascii="Comic Sans MS" w:hAnsi="Comic Sans MS"/>
          <w:sz w:val="22"/>
          <w:szCs w:val="22"/>
          <w:u w:val="single"/>
          <w:lang w:val="en-US"/>
        </w:rPr>
        <w:t xml:space="preserve">denied by </w:t>
      </w:r>
      <w:proofErr w:type="gramStart"/>
      <w:r w:rsidRPr="001E6F37">
        <w:rPr>
          <w:rFonts w:ascii="Comic Sans MS" w:hAnsi="Comic Sans MS"/>
          <w:sz w:val="22"/>
          <w:szCs w:val="22"/>
          <w:u w:val="single"/>
          <w:lang w:val="en-US"/>
        </w:rPr>
        <w:t>Claudius</w:t>
      </w:r>
      <w:r w:rsidRPr="001E6F37">
        <w:rPr>
          <w:rFonts w:ascii="Comic Sans MS" w:hAnsi="Comic Sans MS"/>
          <w:sz w:val="22"/>
          <w:szCs w:val="22"/>
          <w:lang w:val="en-US"/>
        </w:rPr>
        <w:t>)</w:t>
      </w:r>
      <w:proofErr w:type="gramEnd"/>
      <w:r w:rsidRPr="001E6F37">
        <w:rPr>
          <w:rFonts w:ascii="Comic Sans MS" w:hAnsi="Comic Sans MS"/>
          <w:sz w:val="22"/>
          <w:szCs w:val="22"/>
          <w:lang w:val="en-US"/>
        </w:rPr>
        <w:t xml:space="preserve"> he becomes increasingly disgusted with the ‘rotten’ state of Denmark and the </w:t>
      </w:r>
      <w:proofErr w:type="spellStart"/>
      <w:r w:rsidRPr="001E6F37">
        <w:rPr>
          <w:rFonts w:ascii="Comic Sans MS" w:hAnsi="Comic Sans MS"/>
          <w:sz w:val="22"/>
          <w:szCs w:val="22"/>
          <w:lang w:val="en-US"/>
        </w:rPr>
        <w:t>be</w:t>
      </w:r>
      <w:r w:rsidR="001E6F37">
        <w:rPr>
          <w:rFonts w:ascii="Comic Sans MS" w:hAnsi="Comic Sans MS"/>
          <w:sz w:val="22"/>
          <w:szCs w:val="22"/>
          <w:lang w:val="en-US"/>
        </w:rPr>
        <w:t>haviour</w:t>
      </w:r>
      <w:proofErr w:type="spellEnd"/>
      <w:r w:rsidR="001E6F37">
        <w:rPr>
          <w:rFonts w:ascii="Comic Sans MS" w:hAnsi="Comic Sans MS"/>
          <w:sz w:val="22"/>
          <w:szCs w:val="22"/>
          <w:lang w:val="en-US"/>
        </w:rPr>
        <w:t xml:space="preserve"> of its inhabitants. O</w:t>
      </w:r>
      <w:r w:rsidRPr="001E6F37">
        <w:rPr>
          <w:rFonts w:ascii="Comic Sans MS" w:hAnsi="Comic Sans MS"/>
          <w:sz w:val="22"/>
          <w:szCs w:val="22"/>
          <w:lang w:val="en-US"/>
        </w:rPr>
        <w:t>ften associates breeding wi</w:t>
      </w:r>
      <w:r w:rsidR="001E6F37">
        <w:rPr>
          <w:rFonts w:ascii="Comic Sans MS" w:hAnsi="Comic Sans MS"/>
          <w:sz w:val="22"/>
          <w:szCs w:val="22"/>
          <w:lang w:val="en-US"/>
        </w:rPr>
        <w:t xml:space="preserve">th the spread of corruption –n </w:t>
      </w:r>
      <w:r w:rsidRPr="001E6F37">
        <w:rPr>
          <w:rFonts w:ascii="Comic Sans MS" w:hAnsi="Comic Sans MS"/>
          <w:sz w:val="22"/>
          <w:szCs w:val="22"/>
          <w:lang w:val="en-US"/>
        </w:rPr>
        <w:t>when he tells Ophelia to ‘get thee to a nunnery’ and ‘there will be no more marriages’, what he’s really saying is that the only way to end the corruption in Denmark is t</w:t>
      </w:r>
      <w:r w:rsidR="005E786C" w:rsidRPr="001E6F37">
        <w:rPr>
          <w:rFonts w:ascii="Comic Sans MS" w:hAnsi="Comic Sans MS"/>
          <w:sz w:val="22"/>
          <w:szCs w:val="22"/>
          <w:lang w:val="en-US"/>
        </w:rPr>
        <w:t>o wipe out the family line/</w:t>
      </w:r>
      <w:r w:rsidRPr="001E6F37">
        <w:rPr>
          <w:rFonts w:ascii="Comic Sans MS" w:hAnsi="Comic Sans MS"/>
          <w:sz w:val="22"/>
          <w:szCs w:val="22"/>
          <w:lang w:val="en-US"/>
        </w:rPr>
        <w:t>kingdom altogether – ‘there wil</w:t>
      </w:r>
      <w:r w:rsidR="001E6F37">
        <w:rPr>
          <w:rFonts w:ascii="Comic Sans MS" w:hAnsi="Comic Sans MS"/>
          <w:sz w:val="22"/>
          <w:szCs w:val="22"/>
          <w:lang w:val="en-US"/>
        </w:rPr>
        <w:t>l be more breeders of sinners’?</w:t>
      </w:r>
    </w:p>
    <w:p w:rsidR="001E6F37" w:rsidRDefault="00295CF9" w:rsidP="001E6F37">
      <w:pPr>
        <w:pStyle w:val="NormalWeb"/>
        <w:rPr>
          <w:rFonts w:ascii="Comic Sans MS" w:hAnsi="Comic Sans MS"/>
          <w:sz w:val="22"/>
          <w:szCs w:val="22"/>
          <w:lang w:val="en-US"/>
        </w:rPr>
      </w:pPr>
      <w:r w:rsidRPr="001E6F37">
        <w:rPr>
          <w:rFonts w:ascii="Comic Sans MS" w:hAnsi="Comic Sans MS"/>
          <w:sz w:val="22"/>
          <w:szCs w:val="22"/>
          <w:lang w:val="en-US"/>
        </w:rPr>
        <w:t xml:space="preserve">Claudius is a direct contrast to Hamlet – in his soliloquy, he chooses </w:t>
      </w:r>
      <w:r w:rsidRPr="001E6F37">
        <w:rPr>
          <w:rFonts w:ascii="Comic Sans MS" w:hAnsi="Comic Sans MS"/>
          <w:sz w:val="22"/>
          <w:szCs w:val="22"/>
          <w:u w:val="single"/>
          <w:lang w:val="en-US"/>
        </w:rPr>
        <w:t>this</w:t>
      </w:r>
      <w:r w:rsidRPr="001E6F37">
        <w:rPr>
          <w:rFonts w:ascii="Comic Sans MS" w:hAnsi="Comic Sans MS"/>
          <w:sz w:val="22"/>
          <w:szCs w:val="22"/>
          <w:lang w:val="en-US"/>
        </w:rPr>
        <w:t xml:space="preserve"> life (crown, queen, ambition) which demonstrates exactly why Hamlet </w:t>
      </w:r>
      <w:proofErr w:type="gramStart"/>
      <w:r w:rsidRPr="001E6F37">
        <w:rPr>
          <w:rFonts w:ascii="Comic Sans MS" w:hAnsi="Comic Sans MS"/>
          <w:sz w:val="22"/>
          <w:szCs w:val="22"/>
          <w:lang w:val="en-US"/>
        </w:rPr>
        <w:t>doesn’t</w:t>
      </w:r>
      <w:proofErr w:type="gramEnd"/>
      <w:r w:rsidRPr="001E6F37">
        <w:rPr>
          <w:rFonts w:ascii="Comic Sans MS" w:hAnsi="Comic Sans MS"/>
          <w:sz w:val="22"/>
          <w:szCs w:val="22"/>
          <w:lang w:val="en-US"/>
        </w:rPr>
        <w:t xml:space="preserve"> want any more of his like – unch</w:t>
      </w:r>
      <w:r w:rsidR="001E6F37">
        <w:rPr>
          <w:rFonts w:ascii="Comic Sans MS" w:hAnsi="Comic Sans MS"/>
          <w:sz w:val="22"/>
          <w:szCs w:val="22"/>
          <w:lang w:val="en-US"/>
        </w:rPr>
        <w:t>ristian and lacking in morality?</w:t>
      </w:r>
      <w:r w:rsidRPr="001E6F37">
        <w:rPr>
          <w:rFonts w:ascii="Comic Sans MS" w:hAnsi="Comic Sans MS"/>
          <w:sz w:val="22"/>
          <w:szCs w:val="22"/>
          <w:lang w:val="en-US"/>
        </w:rPr>
        <w:t xml:space="preserve"> </w:t>
      </w:r>
    </w:p>
    <w:p w:rsidR="001E6F37" w:rsidRDefault="001E6F37" w:rsidP="001E6F37">
      <w:pPr>
        <w:pStyle w:val="NormalWeb"/>
        <w:rPr>
          <w:rFonts w:ascii="Comic Sans MS" w:hAnsi="Comic Sans MS"/>
          <w:sz w:val="22"/>
          <w:szCs w:val="22"/>
          <w:lang w:val="en-US"/>
        </w:rPr>
      </w:pPr>
      <w:r>
        <w:rPr>
          <w:rFonts w:ascii="Comic Sans MS" w:hAnsi="Comic Sans MS"/>
          <w:sz w:val="22"/>
          <w:szCs w:val="22"/>
          <w:lang w:val="en-US"/>
        </w:rPr>
        <w:t>Would it happen that in an alternative ‘</w:t>
      </w:r>
      <w:r w:rsidR="00295CF9" w:rsidRPr="001E6F37">
        <w:rPr>
          <w:rFonts w:ascii="Comic Sans MS" w:hAnsi="Comic Sans MS"/>
          <w:sz w:val="22"/>
          <w:szCs w:val="22"/>
          <w:lang w:val="en-US"/>
        </w:rPr>
        <w:t>happier</w:t>
      </w:r>
      <w:r>
        <w:rPr>
          <w:rFonts w:ascii="Comic Sans MS" w:hAnsi="Comic Sans MS"/>
          <w:sz w:val="22"/>
          <w:szCs w:val="22"/>
          <w:lang w:val="en-US"/>
        </w:rPr>
        <w:t>’ version O&amp;H</w:t>
      </w:r>
      <w:r w:rsidR="00295CF9" w:rsidRPr="001E6F37">
        <w:rPr>
          <w:rFonts w:ascii="Comic Sans MS" w:hAnsi="Comic Sans MS"/>
          <w:sz w:val="22"/>
          <w:szCs w:val="22"/>
          <w:lang w:val="en-US"/>
        </w:rPr>
        <w:t xml:space="preserve"> would marry, create ‘good’ children, ushering a new era for Denmark (much like the end of Harry Potter</w:t>
      </w:r>
      <w:proofErr w:type="gramStart"/>
      <w:r>
        <w:rPr>
          <w:rFonts w:ascii="Comic Sans MS" w:hAnsi="Comic Sans MS"/>
          <w:sz w:val="22"/>
          <w:szCs w:val="22"/>
          <w:lang w:val="en-US"/>
        </w:rPr>
        <w:t>???)</w:t>
      </w:r>
      <w:proofErr w:type="gramEnd"/>
    </w:p>
    <w:p w:rsidR="001E6F37" w:rsidRDefault="001E6F37" w:rsidP="001E6F37">
      <w:pPr>
        <w:pStyle w:val="NormalWeb"/>
        <w:rPr>
          <w:rFonts w:ascii="Comic Sans MS" w:hAnsi="Comic Sans MS"/>
          <w:sz w:val="22"/>
          <w:szCs w:val="22"/>
          <w:lang w:val="en-US"/>
        </w:rPr>
      </w:pPr>
      <w:proofErr w:type="gramStart"/>
      <w:r>
        <w:rPr>
          <w:rFonts w:ascii="Comic Sans MS" w:hAnsi="Comic Sans MS"/>
          <w:sz w:val="22"/>
          <w:szCs w:val="22"/>
          <w:lang w:val="en-US"/>
        </w:rPr>
        <w:t>Unfortunately</w:t>
      </w:r>
      <w:proofErr w:type="gramEnd"/>
      <w:r>
        <w:rPr>
          <w:rFonts w:ascii="Comic Sans MS" w:hAnsi="Comic Sans MS"/>
          <w:sz w:val="22"/>
          <w:szCs w:val="22"/>
          <w:lang w:val="en-US"/>
        </w:rPr>
        <w:t xml:space="preserve"> in our version, e</w:t>
      </w:r>
      <w:r w:rsidR="00295CF9" w:rsidRPr="001E6F37">
        <w:rPr>
          <w:rFonts w:ascii="Comic Sans MS" w:hAnsi="Comic Sans MS"/>
          <w:sz w:val="22"/>
          <w:szCs w:val="22"/>
          <w:lang w:val="en-US"/>
        </w:rPr>
        <w:t>veryone must die because the state has gone beyond retribution</w:t>
      </w:r>
      <w:r>
        <w:rPr>
          <w:rFonts w:ascii="Comic Sans MS" w:hAnsi="Comic Sans MS"/>
          <w:sz w:val="22"/>
          <w:szCs w:val="22"/>
          <w:lang w:val="en-US"/>
        </w:rPr>
        <w:t xml:space="preserve">? –H </w:t>
      </w:r>
      <w:r w:rsidR="00295CF9" w:rsidRPr="001E6F37">
        <w:rPr>
          <w:rFonts w:ascii="Comic Sans MS" w:hAnsi="Comic Sans MS"/>
          <w:sz w:val="22"/>
          <w:szCs w:val="22"/>
          <w:lang w:val="en-US"/>
        </w:rPr>
        <w:t>successful in wiping out the corruption, ev</w:t>
      </w:r>
      <w:r>
        <w:rPr>
          <w:rFonts w:ascii="Comic Sans MS" w:hAnsi="Comic Sans MS"/>
          <w:sz w:val="22"/>
          <w:szCs w:val="22"/>
          <w:lang w:val="en-US"/>
        </w:rPr>
        <w:t>en if he has to go down with it.</w:t>
      </w:r>
      <w:r w:rsidR="00295CF9" w:rsidRPr="001E6F37">
        <w:rPr>
          <w:rFonts w:ascii="Comic Sans MS" w:hAnsi="Comic Sans MS"/>
          <w:sz w:val="22"/>
          <w:szCs w:val="22"/>
          <w:lang w:val="en-US"/>
        </w:rPr>
        <w:t xml:space="preserve"> The only thing left to ‘breed’ by the end of the play are </w:t>
      </w:r>
      <w:r>
        <w:rPr>
          <w:rFonts w:ascii="Comic Sans MS" w:hAnsi="Comic Sans MS"/>
          <w:sz w:val="22"/>
          <w:szCs w:val="22"/>
          <w:lang w:val="en-US"/>
        </w:rPr>
        <w:t xml:space="preserve">the ‘worms’… </w:t>
      </w:r>
    </w:p>
    <w:p w:rsidR="001E6F37" w:rsidRDefault="001E6F37" w:rsidP="001E6F37">
      <w:pPr>
        <w:pStyle w:val="NormalWeb"/>
        <w:rPr>
          <w:rFonts w:ascii="Comic Sans MS" w:hAnsi="Comic Sans MS"/>
          <w:b/>
          <w:sz w:val="22"/>
          <w:szCs w:val="22"/>
        </w:rPr>
      </w:pPr>
    </w:p>
    <w:p w:rsidR="001E6F37" w:rsidRDefault="001E6F37" w:rsidP="001E6F37">
      <w:pPr>
        <w:pStyle w:val="NormalWeb"/>
        <w:rPr>
          <w:rFonts w:ascii="Comic Sans MS" w:hAnsi="Comic Sans MS"/>
          <w:b/>
          <w:sz w:val="22"/>
          <w:szCs w:val="22"/>
        </w:rPr>
      </w:pPr>
    </w:p>
    <w:p w:rsidR="001E6F37" w:rsidRDefault="001E6F37" w:rsidP="001E6F37">
      <w:pPr>
        <w:pStyle w:val="NormalWeb"/>
        <w:rPr>
          <w:rFonts w:ascii="Comic Sans MS" w:hAnsi="Comic Sans MS"/>
          <w:b/>
          <w:sz w:val="22"/>
          <w:szCs w:val="22"/>
        </w:rPr>
      </w:pPr>
    </w:p>
    <w:p w:rsidR="001E6F37" w:rsidRDefault="007032FD" w:rsidP="001E6F37">
      <w:pPr>
        <w:pStyle w:val="NormalWeb"/>
        <w:rPr>
          <w:rFonts w:ascii="Comic Sans MS" w:hAnsi="Comic Sans MS"/>
          <w:b/>
          <w:sz w:val="22"/>
          <w:szCs w:val="22"/>
        </w:rPr>
      </w:pPr>
      <w:r w:rsidRPr="001E6F37">
        <w:rPr>
          <w:rFonts w:ascii="Comic Sans MS" w:hAnsi="Comic Sans MS"/>
          <w:b/>
          <w:sz w:val="22"/>
          <w:szCs w:val="22"/>
        </w:rPr>
        <w:t>What lies beneath his rage and anger at his mother?</w:t>
      </w:r>
    </w:p>
    <w:p w:rsidR="005E786C" w:rsidRDefault="006F0405" w:rsidP="001E6F37">
      <w:pPr>
        <w:pStyle w:val="NormalWeb"/>
        <w:rPr>
          <w:rFonts w:ascii="Comic Sans MS" w:hAnsi="Comic Sans MS"/>
          <w:sz w:val="22"/>
          <w:szCs w:val="22"/>
        </w:rPr>
      </w:pPr>
      <w:r w:rsidRPr="001E6F37">
        <w:rPr>
          <w:rFonts w:ascii="Comic Sans MS" w:hAnsi="Comic Sans MS"/>
          <w:sz w:val="22"/>
          <w:szCs w:val="22"/>
        </w:rPr>
        <w:t xml:space="preserve">Hamlet jealous of attention of mother from Claudius – </w:t>
      </w:r>
      <w:r w:rsidRPr="001E6F37">
        <w:rPr>
          <w:rFonts w:ascii="Comic Sans MS" w:hAnsi="Comic Sans MS"/>
          <w:b/>
          <w:sz w:val="22"/>
          <w:szCs w:val="22"/>
        </w:rPr>
        <w:t>only child syndrome</w:t>
      </w:r>
      <w:r w:rsidRPr="001E6F37">
        <w:rPr>
          <w:rFonts w:ascii="Comic Sans MS" w:hAnsi="Comic Sans MS"/>
          <w:sz w:val="22"/>
          <w:szCs w:val="22"/>
        </w:rPr>
        <w:t xml:space="preserve"> – desires power/attention after death of father. </w:t>
      </w:r>
      <w:r w:rsidR="001E6F37">
        <w:rPr>
          <w:rFonts w:ascii="Comic Sans MS" w:hAnsi="Comic Sans MS"/>
          <w:sz w:val="22"/>
          <w:szCs w:val="22"/>
        </w:rPr>
        <w:t xml:space="preserve"> Oedipal stuff tbc…</w:t>
      </w:r>
    </w:p>
    <w:p w:rsidR="001E6F37" w:rsidRPr="001E6F37" w:rsidRDefault="001E6F37" w:rsidP="001E6F37">
      <w:pPr>
        <w:pStyle w:val="NormalWeb"/>
        <w:rPr>
          <w:rFonts w:ascii="Comic Sans MS" w:hAnsi="Comic Sans MS"/>
          <w:sz w:val="22"/>
          <w:szCs w:val="22"/>
          <w:u w:val="single"/>
          <w:lang w:val="en-US"/>
        </w:rPr>
      </w:pPr>
      <w:r w:rsidRPr="001E6F37">
        <w:rPr>
          <w:rFonts w:ascii="Comic Sans MS" w:hAnsi="Comic Sans MS"/>
          <w:sz w:val="22"/>
          <w:szCs w:val="22"/>
          <w:u w:val="single"/>
        </w:rPr>
        <w:t>Scene notes:</w:t>
      </w:r>
    </w:p>
    <w:p w:rsidR="005E786C" w:rsidRPr="001E6F37" w:rsidRDefault="005E786C" w:rsidP="006F0405">
      <w:pPr>
        <w:spacing w:after="0"/>
        <w:rPr>
          <w:rFonts w:ascii="Comic Sans MS" w:hAnsi="Comic Sans MS"/>
        </w:rPr>
      </w:pPr>
      <w:bookmarkStart w:id="0" w:name="_GoBack"/>
      <w:bookmarkEnd w:id="0"/>
      <w:r w:rsidRPr="001E6F37">
        <w:rPr>
          <w:rFonts w:ascii="Comic Sans MS" w:hAnsi="Comic Sans MS"/>
        </w:rPr>
        <w:t xml:space="preserve">AO5: </w:t>
      </w:r>
      <w:r w:rsidR="006F0405" w:rsidRPr="001E6F37">
        <w:rPr>
          <w:rFonts w:ascii="Comic Sans MS" w:hAnsi="Comic Sans MS"/>
        </w:rPr>
        <w:t xml:space="preserve">Benedict Cumberbatch – toy soldier/ children’s castle/ theatre production of children – ‘toy in blood’ </w:t>
      </w:r>
    </w:p>
    <w:p w:rsidR="006F0405" w:rsidRPr="001E6F37" w:rsidRDefault="006F0405" w:rsidP="006F0405">
      <w:pPr>
        <w:spacing w:after="0"/>
        <w:rPr>
          <w:rFonts w:ascii="Comic Sans MS" w:hAnsi="Comic Sans MS"/>
        </w:rPr>
      </w:pPr>
      <w:r w:rsidRPr="001E6F37">
        <w:rPr>
          <w:rFonts w:ascii="Comic Sans MS" w:hAnsi="Comic Sans MS"/>
        </w:rPr>
        <w:t>‘</w:t>
      </w:r>
      <w:proofErr w:type="gramStart"/>
      <w:r w:rsidRPr="001E6F37">
        <w:rPr>
          <w:rFonts w:ascii="Comic Sans MS" w:hAnsi="Comic Sans MS"/>
        </w:rPr>
        <w:t>if</w:t>
      </w:r>
      <w:proofErr w:type="gramEnd"/>
      <w:r w:rsidRPr="001E6F37">
        <w:rPr>
          <w:rFonts w:ascii="Comic Sans MS" w:hAnsi="Comic Sans MS"/>
        </w:rPr>
        <w:t xml:space="preserve"> it be made of </w:t>
      </w:r>
      <w:r w:rsidRPr="001E6F37">
        <w:rPr>
          <w:rFonts w:ascii="Comic Sans MS" w:hAnsi="Comic Sans MS"/>
          <w:u w:val="single"/>
        </w:rPr>
        <w:t>penetrable</w:t>
      </w:r>
      <w:r w:rsidRPr="001E6F37">
        <w:rPr>
          <w:rFonts w:ascii="Comic Sans MS" w:hAnsi="Comic Sans MS"/>
        </w:rPr>
        <w:t xml:space="preserve"> stuff’- connotations of sexual invasion? Violence/ desire for authority </w:t>
      </w:r>
    </w:p>
    <w:p w:rsidR="006F0405" w:rsidRPr="001E6F37" w:rsidRDefault="006F0405" w:rsidP="006F0405">
      <w:pPr>
        <w:spacing w:after="0"/>
        <w:rPr>
          <w:rFonts w:ascii="Comic Sans MS" w:hAnsi="Comic Sans MS"/>
        </w:rPr>
      </w:pPr>
      <w:r w:rsidRPr="001E6F37">
        <w:rPr>
          <w:rFonts w:ascii="Comic Sans MS" w:hAnsi="Comic Sans MS"/>
        </w:rPr>
        <w:t>Disgusted by sex because of conflict within – ‘</w:t>
      </w:r>
      <w:proofErr w:type="spellStart"/>
      <w:r w:rsidRPr="001E6F37">
        <w:rPr>
          <w:rFonts w:ascii="Comic Sans MS" w:hAnsi="Comic Sans MS"/>
        </w:rPr>
        <w:t>enseamed</w:t>
      </w:r>
      <w:proofErr w:type="spellEnd"/>
      <w:r w:rsidRPr="001E6F37">
        <w:rPr>
          <w:rFonts w:ascii="Comic Sans MS" w:hAnsi="Comic Sans MS"/>
        </w:rPr>
        <w:t xml:space="preserve">’ ‘rank’ </w:t>
      </w:r>
    </w:p>
    <w:p w:rsidR="006F0405" w:rsidRPr="001E6F37" w:rsidRDefault="006F0405" w:rsidP="006F0405">
      <w:pPr>
        <w:spacing w:after="0"/>
        <w:rPr>
          <w:rFonts w:ascii="Comic Sans MS" w:hAnsi="Comic Sans MS"/>
        </w:rPr>
      </w:pPr>
      <w:r w:rsidRPr="001E6F37">
        <w:rPr>
          <w:rFonts w:ascii="Comic Sans MS" w:hAnsi="Comic Sans MS"/>
        </w:rPr>
        <w:t>‘</w:t>
      </w:r>
      <w:proofErr w:type="gramStart"/>
      <w:r w:rsidRPr="001E6F37">
        <w:rPr>
          <w:rFonts w:ascii="Comic Sans MS" w:hAnsi="Comic Sans MS"/>
        </w:rPr>
        <w:t>you</w:t>
      </w:r>
      <w:proofErr w:type="gramEnd"/>
      <w:r w:rsidRPr="001E6F37">
        <w:rPr>
          <w:rFonts w:ascii="Comic Sans MS" w:hAnsi="Comic Sans MS"/>
        </w:rPr>
        <w:t xml:space="preserve"> cannot call it love – for at your age’ – too old for love/ sensuality and sexuality/ beauty only for the young (moment of comedy – suggests illogical behaviour). Age is linked to stage in life/ relationship with Claudius – purely </w:t>
      </w:r>
      <w:proofErr w:type="gramStart"/>
      <w:r w:rsidRPr="001E6F37">
        <w:rPr>
          <w:rFonts w:ascii="Comic Sans MS" w:hAnsi="Comic Sans MS"/>
        </w:rPr>
        <w:t>protective?</w:t>
      </w:r>
      <w:proofErr w:type="gramEnd"/>
      <w:r w:rsidRPr="001E6F37">
        <w:rPr>
          <w:rFonts w:ascii="Comic Sans MS" w:hAnsi="Comic Sans MS"/>
        </w:rPr>
        <w:t xml:space="preserve"> Claudius’ ‘damned fingers’ </w:t>
      </w:r>
      <w:r w:rsidR="00017226" w:rsidRPr="001E6F37">
        <w:rPr>
          <w:rFonts w:ascii="Comic Sans MS" w:hAnsi="Comic Sans MS"/>
        </w:rPr>
        <w:t>–</w:t>
      </w:r>
      <w:r w:rsidRPr="001E6F37">
        <w:rPr>
          <w:rFonts w:ascii="Comic Sans MS" w:hAnsi="Comic Sans MS"/>
        </w:rPr>
        <w:t xml:space="preserve"> </w:t>
      </w:r>
      <w:r w:rsidR="00017226" w:rsidRPr="001E6F37">
        <w:rPr>
          <w:rFonts w:ascii="Comic Sans MS" w:hAnsi="Comic Sans MS"/>
        </w:rPr>
        <w:t xml:space="preserve">a corrosive and corrupting influence (link to Ophelia ‘get thee to a nunnery’ – he wants to protect her too from what he says as a ‘rank and </w:t>
      </w:r>
      <w:proofErr w:type="spellStart"/>
      <w:r w:rsidR="00017226" w:rsidRPr="001E6F37">
        <w:rPr>
          <w:rFonts w:ascii="Comic Sans MS" w:hAnsi="Comic Sans MS"/>
        </w:rPr>
        <w:t>unweeded</w:t>
      </w:r>
      <w:proofErr w:type="spellEnd"/>
      <w:r w:rsidR="00017226" w:rsidRPr="001E6F37">
        <w:rPr>
          <w:rFonts w:ascii="Comic Sans MS" w:hAnsi="Comic Sans MS"/>
        </w:rPr>
        <w:t>’ world)</w:t>
      </w:r>
    </w:p>
    <w:p w:rsidR="005E786C" w:rsidRPr="001E6F37" w:rsidRDefault="005E786C" w:rsidP="006F0405">
      <w:pPr>
        <w:spacing w:after="0"/>
        <w:rPr>
          <w:rFonts w:ascii="Comic Sans MS" w:hAnsi="Comic Sans MS"/>
        </w:rPr>
      </w:pPr>
    </w:p>
    <w:p w:rsidR="00D07A65" w:rsidRPr="001E6F37" w:rsidRDefault="00D07A65" w:rsidP="00D07A65">
      <w:pPr>
        <w:spacing w:after="0"/>
        <w:rPr>
          <w:rFonts w:ascii="Comic Sans MS" w:hAnsi="Comic Sans MS"/>
          <w:b/>
        </w:rPr>
      </w:pPr>
      <w:r w:rsidRPr="001E6F37">
        <w:rPr>
          <w:rFonts w:ascii="Comic Sans MS" w:hAnsi="Comic Sans MS"/>
          <w:b/>
        </w:rPr>
        <w:t>H</w:t>
      </w:r>
      <w:r w:rsidR="005E786C" w:rsidRPr="001E6F37">
        <w:rPr>
          <w:rFonts w:ascii="Comic Sans MS" w:hAnsi="Comic Sans MS"/>
          <w:b/>
        </w:rPr>
        <w:t xml:space="preserve">ow </w:t>
      </w:r>
      <w:proofErr w:type="gramStart"/>
      <w:r w:rsidR="005E786C" w:rsidRPr="001E6F37">
        <w:rPr>
          <w:rFonts w:ascii="Comic Sans MS" w:hAnsi="Comic Sans MS"/>
          <w:b/>
        </w:rPr>
        <w:t>is Gertrude presented</w:t>
      </w:r>
      <w:proofErr w:type="gramEnd"/>
      <w:r w:rsidR="005E786C" w:rsidRPr="001E6F37">
        <w:rPr>
          <w:rFonts w:ascii="Comic Sans MS" w:hAnsi="Comic Sans MS"/>
          <w:b/>
        </w:rPr>
        <w:t xml:space="preserve"> </w:t>
      </w:r>
      <w:r w:rsidRPr="001E6F37">
        <w:rPr>
          <w:rFonts w:ascii="Comic Sans MS" w:hAnsi="Comic Sans MS"/>
          <w:b/>
        </w:rPr>
        <w:t>in 3.4?</w:t>
      </w:r>
    </w:p>
    <w:p w:rsidR="00D07A65" w:rsidRPr="001E6F37" w:rsidRDefault="00D07A65" w:rsidP="00D07A65">
      <w:pPr>
        <w:spacing w:after="0"/>
        <w:rPr>
          <w:rFonts w:ascii="Comic Sans MS" w:hAnsi="Comic Sans MS"/>
          <w:b/>
        </w:rPr>
      </w:pP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Use of questions – what have I done? Oblivion/lack of realisation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Repetition – ‘nothing’ rep by G – ‘all I see…’ perhaps suggest deception/ unwillingness to see – lack of willingness/understanding ‘where is thy blush?’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Lexical patterns – sight appearance – where on do you look/ have you eyes/ conflict between external and internal – G looking into ‘soul’/ H looking into ‘vacancy’ – G’s oblivious – cannot see reality – H forces awareness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Personification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Key terms linked to family position ‘oh gentle son’ ‘sweet Hamlet’ – manipulation after her threat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Idealised terms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Exclamations O what a rash and bloody deed – shocked at violence; suggests innocence/ unware of previous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Contrast – differing responses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Pronoun usage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 xml:space="preserve">The word ‘custom’ </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Verb choices – ‘</w:t>
      </w:r>
      <w:r w:rsidRPr="001E6F37">
        <w:rPr>
          <w:rFonts w:ascii="Comic Sans MS" w:hAnsi="Comic Sans MS"/>
          <w:u w:val="single"/>
        </w:rPr>
        <w:t xml:space="preserve">where </w:t>
      </w:r>
      <w:r w:rsidRPr="001E6F37">
        <w:rPr>
          <w:rFonts w:ascii="Comic Sans MS" w:hAnsi="Comic Sans MS"/>
        </w:rPr>
        <w:t>is thy blush’ – H asking questioning lack of innocence</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Symbolism</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Adjectives</w:t>
      </w:r>
    </w:p>
    <w:p w:rsidR="00D07A65" w:rsidRPr="001E6F37" w:rsidRDefault="00D07A65" w:rsidP="005E786C">
      <w:pPr>
        <w:pStyle w:val="ListParagraph"/>
        <w:numPr>
          <w:ilvl w:val="0"/>
          <w:numId w:val="1"/>
        </w:numPr>
        <w:spacing w:after="0"/>
        <w:rPr>
          <w:rFonts w:ascii="Comic Sans MS" w:hAnsi="Comic Sans MS"/>
        </w:rPr>
      </w:pPr>
      <w:r w:rsidRPr="001E6F37">
        <w:rPr>
          <w:rFonts w:ascii="Comic Sans MS" w:hAnsi="Comic Sans MS"/>
        </w:rPr>
        <w:t>Metaphor</w:t>
      </w:r>
    </w:p>
    <w:p w:rsidR="00D07A65" w:rsidRPr="001E6F37" w:rsidRDefault="00D07A65" w:rsidP="006F0405">
      <w:pPr>
        <w:spacing w:after="0"/>
        <w:rPr>
          <w:rFonts w:ascii="Comic Sans MS" w:hAnsi="Comic Sans MS"/>
        </w:rPr>
      </w:pPr>
    </w:p>
    <w:sectPr w:rsidR="00D07A65" w:rsidRPr="001E6F37" w:rsidSect="00766AD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96EEB"/>
    <w:multiLevelType w:val="hybridMultilevel"/>
    <w:tmpl w:val="0120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05"/>
    <w:rsid w:val="00017226"/>
    <w:rsid w:val="001E6F37"/>
    <w:rsid w:val="00295CF9"/>
    <w:rsid w:val="003E42AF"/>
    <w:rsid w:val="00416663"/>
    <w:rsid w:val="005979F2"/>
    <w:rsid w:val="005E786C"/>
    <w:rsid w:val="006F0405"/>
    <w:rsid w:val="007032FD"/>
    <w:rsid w:val="00766AD0"/>
    <w:rsid w:val="00D0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6C74"/>
  <w15:chartTrackingRefBased/>
  <w15:docId w15:val="{4668D0AF-B4D8-4509-9D56-CB19891F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5CF9"/>
    <w:rPr>
      <w:b/>
      <w:bCs/>
    </w:rPr>
  </w:style>
  <w:style w:type="paragraph" w:styleId="NormalWeb">
    <w:name w:val="Normal (Web)"/>
    <w:basedOn w:val="Normal"/>
    <w:uiPriority w:val="99"/>
    <w:unhideWhenUsed/>
    <w:rsid w:val="00295CF9"/>
    <w:pPr>
      <w:spacing w:before="100" w:beforeAutospacing="1" w:after="36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7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20202">
      <w:bodyDiv w:val="1"/>
      <w:marLeft w:val="0"/>
      <w:marRight w:val="0"/>
      <w:marTop w:val="0"/>
      <w:marBottom w:val="0"/>
      <w:divBdr>
        <w:top w:val="none" w:sz="0" w:space="0" w:color="auto"/>
        <w:left w:val="none" w:sz="0" w:space="0" w:color="auto"/>
        <w:bottom w:val="none" w:sz="0" w:space="0" w:color="auto"/>
        <w:right w:val="none" w:sz="0" w:space="0" w:color="auto"/>
      </w:divBdr>
      <w:divsChild>
        <w:div w:id="783383463">
          <w:marLeft w:val="0"/>
          <w:marRight w:val="150"/>
          <w:marTop w:val="0"/>
          <w:marBottom w:val="0"/>
          <w:divBdr>
            <w:top w:val="none" w:sz="0" w:space="0" w:color="auto"/>
            <w:left w:val="none" w:sz="0" w:space="0" w:color="auto"/>
            <w:bottom w:val="none" w:sz="0" w:space="0" w:color="auto"/>
            <w:right w:val="none" w:sz="0" w:space="0" w:color="auto"/>
          </w:divBdr>
          <w:divsChild>
            <w:div w:id="1502551140">
              <w:marLeft w:val="0"/>
              <w:marRight w:val="0"/>
              <w:marTop w:val="0"/>
              <w:marBottom w:val="0"/>
              <w:divBdr>
                <w:top w:val="none" w:sz="0" w:space="0" w:color="auto"/>
                <w:left w:val="none" w:sz="0" w:space="0" w:color="auto"/>
                <w:bottom w:val="none" w:sz="0" w:space="0" w:color="auto"/>
                <w:right w:val="none" w:sz="0" w:space="0" w:color="auto"/>
              </w:divBdr>
              <w:divsChild>
                <w:div w:id="117452932">
                  <w:marLeft w:val="0"/>
                  <w:marRight w:val="0"/>
                  <w:marTop w:val="0"/>
                  <w:marBottom w:val="0"/>
                  <w:divBdr>
                    <w:top w:val="none" w:sz="0" w:space="0" w:color="auto"/>
                    <w:left w:val="none" w:sz="0" w:space="0" w:color="auto"/>
                    <w:bottom w:val="none" w:sz="0" w:space="0" w:color="auto"/>
                    <w:right w:val="none" w:sz="0" w:space="0" w:color="auto"/>
                  </w:divBdr>
                  <w:divsChild>
                    <w:div w:id="1483542115">
                      <w:marLeft w:val="0"/>
                      <w:marRight w:val="0"/>
                      <w:marTop w:val="0"/>
                      <w:marBottom w:val="0"/>
                      <w:divBdr>
                        <w:top w:val="none" w:sz="0" w:space="0" w:color="auto"/>
                        <w:left w:val="none" w:sz="0" w:space="0" w:color="auto"/>
                        <w:bottom w:val="none" w:sz="0" w:space="0" w:color="auto"/>
                        <w:right w:val="none" w:sz="0" w:space="0" w:color="auto"/>
                      </w:divBdr>
                      <w:divsChild>
                        <w:div w:id="94517494">
                          <w:marLeft w:val="4"/>
                          <w:marRight w:val="4"/>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Ballantyne H C</cp:lastModifiedBy>
  <cp:revision>6</cp:revision>
  <dcterms:created xsi:type="dcterms:W3CDTF">2015-11-11T13:39:00Z</dcterms:created>
  <dcterms:modified xsi:type="dcterms:W3CDTF">2024-02-07T11:15:00Z</dcterms:modified>
</cp:coreProperties>
</file>