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4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37"/>
        <w:gridCol w:w="6039"/>
      </w:tblGrid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O, my offence is rank: it smells to heaven;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 xml:space="preserve">It hath the primal eldest curse </w:t>
            </w:r>
            <w:proofErr w:type="spellStart"/>
            <w:r w:rsidRPr="008E7925">
              <w:rPr>
                <w:rFonts w:ascii="Arial" w:eastAsia="Times New Roman" w:hAnsi="Arial" w:cs="Arial"/>
                <w:lang w:eastAsia="en-GB"/>
              </w:rPr>
              <w:t>upon’t</w:t>
            </w:r>
            <w:proofErr w:type="spellEnd"/>
            <w:r w:rsidRPr="008E7925">
              <w:rPr>
                <w:rFonts w:ascii="Arial" w:eastAsia="Times New Roman" w:hAnsi="Arial" w:cs="Arial"/>
                <w:lang w:eastAsia="en-GB"/>
              </w:rPr>
              <w:t xml:space="preserve"> - 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 brother's murder. Pray can I not,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Though inclination be as sharp as will,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My stronger guilt defeats my strong intent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And like a man to double business bound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I stand in pause where I shall first begin,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And both neglect. What if this cursed hand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Were thicker than itself with brother's blood?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Is there not rain enough in the sweet heavens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To wash it white as snow? Whereto serves mercy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But to confront the visage of offence?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And what's in prayer but this twofold force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 xml:space="preserve">-To be forestalled </w:t>
            </w:r>
            <w:proofErr w:type="spellStart"/>
            <w:r w:rsidRPr="008E7925">
              <w:rPr>
                <w:rFonts w:ascii="Arial" w:eastAsia="Times New Roman" w:hAnsi="Arial" w:cs="Arial"/>
                <w:lang w:eastAsia="en-GB"/>
              </w:rPr>
              <w:t>ere</w:t>
            </w:r>
            <w:proofErr w:type="spellEnd"/>
            <w:r w:rsidRPr="008E7925">
              <w:rPr>
                <w:rFonts w:ascii="Arial" w:eastAsia="Times New Roman" w:hAnsi="Arial" w:cs="Arial"/>
                <w:lang w:eastAsia="en-GB"/>
              </w:rPr>
              <w:t xml:space="preserve"> we come to fall,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Or pardoned, being down? Then I'll look up: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My fault is past. But, O, what form of prayer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Can serve my turn: 'Forgive me my foul murder'?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That cannot be, since I am still possessed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Of those effects for which I did the murder,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My crown, mine own ambition and my Queen.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 xml:space="preserve">May one be </w:t>
            </w:r>
            <w:proofErr w:type="spellStart"/>
            <w:r w:rsidRPr="008E7925">
              <w:rPr>
                <w:rFonts w:ascii="Arial" w:eastAsia="Times New Roman" w:hAnsi="Arial" w:cs="Arial"/>
                <w:lang w:eastAsia="en-GB"/>
              </w:rPr>
              <w:t>pardon'd</w:t>
            </w:r>
            <w:proofErr w:type="spellEnd"/>
            <w:r w:rsidRPr="008E7925">
              <w:rPr>
                <w:rFonts w:ascii="Arial" w:eastAsia="Times New Roman" w:hAnsi="Arial" w:cs="Arial"/>
                <w:lang w:eastAsia="en-GB"/>
              </w:rPr>
              <w:t xml:space="preserve"> and retain the offence?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In the corrupted currents of this world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Offence's gilded hand may shove by justice,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And oft 'tis seen the wicked prize itself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Buys out the law; but 'tis not so above: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There is no shuffling, there the action lies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In his true nature, and we ourselves compelled,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Even to the teeth and forehead of our faults,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To give in evidence. What then? What rests?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Try what repentance can - what can it not? -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 xml:space="preserve">Yet what can it, when one </w:t>
            </w:r>
            <w:proofErr w:type="spellStart"/>
            <w:r w:rsidRPr="008E7925">
              <w:rPr>
                <w:rFonts w:ascii="Arial" w:eastAsia="Times New Roman" w:hAnsi="Arial" w:cs="Arial"/>
                <w:lang w:eastAsia="en-GB"/>
              </w:rPr>
              <w:t>can not</w:t>
            </w:r>
            <w:proofErr w:type="spellEnd"/>
            <w:r w:rsidRPr="008E7925">
              <w:rPr>
                <w:rFonts w:ascii="Arial" w:eastAsia="Times New Roman" w:hAnsi="Arial" w:cs="Arial"/>
                <w:lang w:eastAsia="en-GB"/>
              </w:rPr>
              <w:t xml:space="preserve"> repent?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O wretched state, O bosom black as death,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O limed soul, that, struggling to be free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Art more engaged. Help, angels, make assay.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Bow, stubborn knees, and, heart with strings of steel,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Be soft as sinews of the new-born babe.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All may be well.</w:t>
            </w:r>
          </w:p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8E7925">
              <w:rPr>
                <w:rFonts w:ascii="Arial" w:eastAsia="Times New Roman" w:hAnsi="Arial" w:cs="Arial"/>
                <w:i/>
                <w:lang w:eastAsia="en-GB"/>
              </w:rPr>
              <w:t>ENTER HAMLET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hyperlink r:id="rId7" w:history="1">
              <w:r w:rsidRPr="008E7925">
                <w:rPr>
                  <w:rFonts w:ascii="Arial" w:eastAsia="Times New Roman" w:hAnsi="Arial" w:cs="Arial"/>
                  <w:lang w:eastAsia="en-GB"/>
                </w:rPr>
                <w:t xml:space="preserve">Now might I do </w:t>
              </w:r>
              <w:proofErr w:type="gramStart"/>
              <w:r w:rsidRPr="008E7925">
                <w:rPr>
                  <w:rFonts w:ascii="Arial" w:eastAsia="Times New Roman" w:hAnsi="Arial" w:cs="Arial"/>
                  <w:lang w:eastAsia="en-GB"/>
                </w:rPr>
                <w:t>it.</w:t>
              </w:r>
              <w:proofErr w:type="gramEnd"/>
              <w:r w:rsidRPr="008E7925">
                <w:rPr>
                  <w:rFonts w:ascii="Arial" w:eastAsia="Times New Roman" w:hAnsi="Arial" w:cs="Arial"/>
                  <w:lang w:eastAsia="en-GB"/>
                </w:rPr>
                <w:t xml:space="preserve"> But now ‘a is a- praying;</w:t>
              </w:r>
            </w:hyperlink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 xml:space="preserve">And now I'll do it. </w:t>
            </w:r>
            <w:r w:rsidRPr="008E7925">
              <w:rPr>
                <w:rFonts w:ascii="Arial" w:eastAsia="Times New Roman" w:hAnsi="Arial" w:cs="Arial"/>
                <w:i/>
                <w:lang w:eastAsia="en-GB"/>
              </w:rPr>
              <w:t>(draws sword)</w:t>
            </w:r>
            <w:r w:rsidRPr="008E7925">
              <w:rPr>
                <w:rFonts w:ascii="Arial" w:eastAsia="Times New Roman" w:hAnsi="Arial" w:cs="Arial"/>
                <w:lang w:eastAsia="en-GB"/>
              </w:rPr>
              <w:t xml:space="preserve"> - and so ‘a goes to heaven,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And so am I revenged! That would be scanned: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 villain kills my father, and for that,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I, his sole son, do this same villain send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To heaven.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Why, this is base and silly, not revenge.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‘A took my father grossly full of bread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With all his crimes broad blown, as flush as May,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And how his audit stands who knows, save heaven?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But in our circumstance and course of thought,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8E7925">
              <w:rPr>
                <w:rFonts w:ascii="Arial" w:eastAsia="Times New Roman" w:hAnsi="Arial" w:cs="Arial"/>
                <w:lang w:eastAsia="en-GB"/>
              </w:rPr>
              <w:t>'Tis</w:t>
            </w:r>
            <w:proofErr w:type="spellEnd"/>
            <w:r w:rsidRPr="008E7925">
              <w:rPr>
                <w:rFonts w:ascii="Arial" w:eastAsia="Times New Roman" w:hAnsi="Arial" w:cs="Arial"/>
                <w:lang w:eastAsia="en-GB"/>
              </w:rPr>
              <w:t xml:space="preserve"> heavy with him. And am I then revenged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To take him in the purging of his soul,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 xml:space="preserve">When he is fit and </w:t>
            </w:r>
            <w:proofErr w:type="spellStart"/>
            <w:r w:rsidRPr="008E7925">
              <w:rPr>
                <w:rFonts w:ascii="Arial" w:eastAsia="Times New Roman" w:hAnsi="Arial" w:cs="Arial"/>
                <w:lang w:eastAsia="en-GB"/>
              </w:rPr>
              <w:t>season'd</w:t>
            </w:r>
            <w:proofErr w:type="spellEnd"/>
            <w:r w:rsidRPr="008E7925">
              <w:rPr>
                <w:rFonts w:ascii="Arial" w:eastAsia="Times New Roman" w:hAnsi="Arial" w:cs="Arial"/>
                <w:lang w:eastAsia="en-GB"/>
              </w:rPr>
              <w:t xml:space="preserve"> for his passage?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 xml:space="preserve">No! </w:t>
            </w:r>
            <w:r w:rsidRPr="008E7925">
              <w:rPr>
                <w:rFonts w:ascii="Arial" w:eastAsia="Times New Roman" w:hAnsi="Arial" w:cs="Arial"/>
                <w:i/>
                <w:lang w:eastAsia="en-GB"/>
              </w:rPr>
              <w:t>(sheathes sword)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 xml:space="preserve">Up sword, and know thou a more horrid </w:t>
            </w:r>
            <w:proofErr w:type="spellStart"/>
            <w:r w:rsidRPr="008E7925">
              <w:rPr>
                <w:rFonts w:ascii="Arial" w:eastAsia="Times New Roman" w:hAnsi="Arial" w:cs="Arial"/>
                <w:lang w:eastAsia="en-GB"/>
              </w:rPr>
              <w:t>hent</w:t>
            </w:r>
            <w:proofErr w:type="spellEnd"/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When he is drunk, asleep, or in his rage,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 xml:space="preserve">Or in </w:t>
            </w:r>
            <w:proofErr w:type="spellStart"/>
            <w:r w:rsidRPr="008E7925">
              <w:rPr>
                <w:rFonts w:ascii="Arial" w:eastAsia="Times New Roman" w:hAnsi="Arial" w:cs="Arial"/>
                <w:lang w:eastAsia="en-GB"/>
              </w:rPr>
              <w:t>th’incestuous</w:t>
            </w:r>
            <w:proofErr w:type="spellEnd"/>
            <w:r w:rsidRPr="008E7925">
              <w:rPr>
                <w:rFonts w:ascii="Arial" w:eastAsia="Times New Roman" w:hAnsi="Arial" w:cs="Arial"/>
                <w:lang w:eastAsia="en-GB"/>
              </w:rPr>
              <w:t xml:space="preserve"> pleasure of his bed,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At gaming, a-swearing, or about some act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 xml:space="preserve">That has no relish of salvation </w:t>
            </w:r>
            <w:proofErr w:type="spellStart"/>
            <w:r w:rsidRPr="008E7925">
              <w:rPr>
                <w:rFonts w:ascii="Arial" w:eastAsia="Times New Roman" w:hAnsi="Arial" w:cs="Arial"/>
                <w:lang w:eastAsia="en-GB"/>
              </w:rPr>
              <w:t>in't</w:t>
            </w:r>
            <w:proofErr w:type="spellEnd"/>
            <w:r w:rsidRPr="008E7925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Then trip him, that his heels may kick at heaven,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And that his soul may be as damned and black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As hell, whereto it goes. My mother stays;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This physic but prolongs thy sickly days.</w:t>
            </w:r>
          </w:p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8E7925">
              <w:rPr>
                <w:rFonts w:ascii="Arial" w:eastAsia="Times New Roman" w:hAnsi="Arial" w:cs="Arial"/>
                <w:i/>
                <w:lang w:eastAsia="en-GB"/>
              </w:rPr>
              <w:t>EXIT HAMLET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KING CLAUDIUS</w:t>
            </w: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i/>
                <w:iCs/>
                <w:lang w:eastAsia="en-GB"/>
              </w:rPr>
              <w:t>[Rising]</w:t>
            </w:r>
            <w:r w:rsidRPr="008E7925">
              <w:rPr>
                <w:rFonts w:ascii="Arial" w:eastAsia="Times New Roman" w:hAnsi="Arial" w:cs="Arial"/>
                <w:lang w:eastAsia="en-GB"/>
              </w:rPr>
              <w:t xml:space="preserve"> My words fly up, my thoughts remain below. </w:t>
            </w:r>
          </w:p>
        </w:tc>
      </w:tr>
      <w:tr w:rsidR="008E7925" w:rsidRPr="008E7925">
        <w:trPr>
          <w:tblCellSpacing w:w="45" w:type="dxa"/>
        </w:trPr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lang w:eastAsia="en-GB"/>
              </w:rPr>
              <w:t>Words without thoughts never to heaven go.</w:t>
            </w:r>
          </w:p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</w:p>
          <w:p w:rsidR="008E7925" w:rsidRPr="008E7925" w:rsidRDefault="008E7925" w:rsidP="008E792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E7925">
              <w:rPr>
                <w:rFonts w:ascii="Arial" w:eastAsia="Times New Roman" w:hAnsi="Arial" w:cs="Arial"/>
                <w:i/>
                <w:lang w:eastAsia="en-GB"/>
              </w:rPr>
              <w:t xml:space="preserve">EXIT </w:t>
            </w:r>
            <w:r w:rsidRPr="008E7925">
              <w:rPr>
                <w:rFonts w:ascii="Arial" w:eastAsia="Times New Roman" w:hAnsi="Arial" w:cs="Arial"/>
                <w:i/>
                <w:lang w:eastAsia="en-GB"/>
              </w:rPr>
              <w:t>CLAUDIUS</w:t>
            </w:r>
          </w:p>
        </w:tc>
      </w:tr>
    </w:tbl>
    <w:p w:rsidR="004C74F4" w:rsidRPr="008E7925" w:rsidRDefault="004C74F4">
      <w:pPr>
        <w:rPr>
          <w:i/>
        </w:rPr>
      </w:pPr>
    </w:p>
    <w:sectPr w:rsidR="004C74F4" w:rsidRPr="008E7925" w:rsidSect="008E792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925" w:rsidRDefault="008E7925" w:rsidP="008E7925">
      <w:pPr>
        <w:spacing w:after="0" w:line="240" w:lineRule="auto"/>
      </w:pPr>
      <w:r>
        <w:separator/>
      </w:r>
    </w:p>
  </w:endnote>
  <w:endnote w:type="continuationSeparator" w:id="0">
    <w:p w:rsidR="008E7925" w:rsidRDefault="008E7925" w:rsidP="008E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925" w:rsidRDefault="008E7925" w:rsidP="008E7925">
      <w:pPr>
        <w:spacing w:after="0" w:line="240" w:lineRule="auto"/>
      </w:pPr>
      <w:r>
        <w:separator/>
      </w:r>
    </w:p>
  </w:footnote>
  <w:footnote w:type="continuationSeparator" w:id="0">
    <w:p w:rsidR="008E7925" w:rsidRDefault="008E7925" w:rsidP="008E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25" w:rsidRPr="00774C41" w:rsidRDefault="008E7925">
    <w:pPr>
      <w:pStyle w:val="Header"/>
      <w:rPr>
        <w:b/>
      </w:rPr>
    </w:pPr>
    <w:r w:rsidRPr="00774C41">
      <w:rPr>
        <w:b/>
      </w:rPr>
      <w:t>ACT 3.4, LINE</w:t>
    </w:r>
    <w:r w:rsidR="00774C41" w:rsidRPr="00774C41">
      <w:rPr>
        <w:b/>
      </w:rPr>
      <w:t>S 36-END: CLAUDIUS’ GUILT AND HAMLET’S DELAY</w:t>
    </w:r>
  </w:p>
  <w:p w:rsidR="008E7925" w:rsidRDefault="008E79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22C8"/>
    <w:multiLevelType w:val="hybridMultilevel"/>
    <w:tmpl w:val="42FAEC2A"/>
    <w:lvl w:ilvl="0" w:tplc="08C6EA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1E9C"/>
    <w:multiLevelType w:val="hybridMultilevel"/>
    <w:tmpl w:val="7510809E"/>
    <w:lvl w:ilvl="0" w:tplc="51C8C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00"/>
    <w:rsid w:val="004C74F4"/>
    <w:rsid w:val="00774C41"/>
    <w:rsid w:val="008E7925"/>
    <w:rsid w:val="00E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AE6AE-1FC8-4F08-A472-872D55BD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7925"/>
    <w:rPr>
      <w:strike w:val="0"/>
      <w:dstrike w:val="0"/>
      <w:color w:val="0033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8E7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25"/>
  </w:style>
  <w:style w:type="paragraph" w:styleId="Footer">
    <w:name w:val="footer"/>
    <w:basedOn w:val="Normal"/>
    <w:link w:val="FooterChar"/>
    <w:uiPriority w:val="99"/>
    <w:unhideWhenUsed/>
    <w:rsid w:val="008E7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25"/>
  </w:style>
  <w:style w:type="paragraph" w:styleId="BalloonText">
    <w:name w:val="Balloon Text"/>
    <w:basedOn w:val="Normal"/>
    <w:link w:val="BalloonTextChar"/>
    <w:uiPriority w:val="99"/>
    <w:semiHidden/>
    <w:unhideWhenUsed/>
    <w:rsid w:val="0077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akespeare-online.com/plays/hamlet/soliloquies/doitpatanalysi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Sofie Khachik</cp:lastModifiedBy>
  <cp:revision>2</cp:revision>
  <cp:lastPrinted>2015-10-12T11:23:00Z</cp:lastPrinted>
  <dcterms:created xsi:type="dcterms:W3CDTF">2015-10-12T10:06:00Z</dcterms:created>
  <dcterms:modified xsi:type="dcterms:W3CDTF">2015-10-12T11:23:00Z</dcterms:modified>
</cp:coreProperties>
</file>