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E757B" w14:textId="262A041C" w:rsidR="00D57109" w:rsidRPr="002665C1" w:rsidRDefault="00D57109" w:rsidP="002665C1">
      <w:pPr>
        <w:pStyle w:val="Heading1"/>
      </w:pPr>
      <w:r w:rsidRPr="002665C1">
        <w:t xml:space="preserve">Step 1 </w:t>
      </w:r>
      <w:r w:rsidR="00263536">
        <w:rPr>
          <w:b w:val="0"/>
        </w:rPr>
        <w:t>- overview</w:t>
      </w:r>
    </w:p>
    <w:p w14:paraId="47C0FDD3" w14:textId="77777777" w:rsidR="00263536" w:rsidRDefault="00263536" w:rsidP="00DB5053">
      <w:pPr>
        <w:pStyle w:val="01t"/>
      </w:pPr>
    </w:p>
    <w:p w14:paraId="33EB54FF" w14:textId="6FDB365A" w:rsidR="00D57109" w:rsidRDefault="00263536" w:rsidP="00DB5053">
      <w:pPr>
        <w:pStyle w:val="01t"/>
      </w:pPr>
      <w:bookmarkStart w:id="0" w:name="_GoBack"/>
      <w:bookmarkEnd w:id="0"/>
      <w:r>
        <w:t>W</w:t>
      </w:r>
      <w:r w:rsidR="00D57109" w:rsidRPr="00DB5053">
        <w:t>hat</w:t>
      </w:r>
      <w:r>
        <w:t xml:space="preserve"> is</w:t>
      </w:r>
      <w:r w:rsidR="00D57109" w:rsidRPr="00DB5053">
        <w:t xml:space="preserve"> the </w:t>
      </w:r>
      <w:r>
        <w:t>extract about?  What happens and what themes are explored?</w:t>
      </w:r>
      <w:r w:rsidR="00D57109" w:rsidRPr="00DB5053">
        <w:t xml:space="preserve"> </w:t>
      </w:r>
    </w:p>
    <w:p w14:paraId="3F8CF970" w14:textId="0EEC5FB9" w:rsidR="00263536" w:rsidRPr="00DB5053" w:rsidRDefault="00263536" w:rsidP="00DB5053">
      <w:pPr>
        <w:pStyle w:val="01t"/>
      </w:pPr>
      <w:r>
        <w:t>Who is the writer’s target audience and what is his purpose in writing?</w:t>
      </w:r>
    </w:p>
    <w:p w14:paraId="53F2C6D1" w14:textId="46955DF4" w:rsidR="00D57109" w:rsidRPr="00DB5053" w:rsidRDefault="00263536" w:rsidP="002665C1">
      <w:pPr>
        <w:pStyle w:val="Heading1"/>
        <w:spacing w:before="400"/>
      </w:pPr>
      <w:r>
        <w:t>Step 2</w:t>
      </w:r>
      <w:r w:rsidR="00D57109" w:rsidRPr="002665C1">
        <w:t xml:space="preserve"> </w:t>
      </w:r>
      <w:r w:rsidR="00D57109" w:rsidRPr="002665C1">
        <w:rPr>
          <w:b w:val="0"/>
        </w:rPr>
        <w:t>– analyse</w:t>
      </w:r>
    </w:p>
    <w:p w14:paraId="367B3881" w14:textId="77777777" w:rsidR="00263536" w:rsidRDefault="00263536" w:rsidP="002665C1">
      <w:pPr>
        <w:pStyle w:val="01t"/>
        <w:ind w:right="-7"/>
      </w:pPr>
    </w:p>
    <w:p w14:paraId="2595AD6D" w14:textId="1A7C8807" w:rsidR="00D57109" w:rsidRPr="00DB5053" w:rsidRDefault="00263536" w:rsidP="002665C1">
      <w:pPr>
        <w:pStyle w:val="01t"/>
        <w:ind w:right="-7"/>
      </w:pPr>
      <w:r>
        <w:t>F</w:t>
      </w:r>
      <w:r w:rsidR="00D57109" w:rsidRPr="00DB5053">
        <w:t>in</w:t>
      </w:r>
      <w:r>
        <w:t>d references and quotations to</w:t>
      </w:r>
      <w:r w:rsidR="00D57109" w:rsidRPr="00DB5053">
        <w:t xml:space="preserve"> support the following statements:</w:t>
      </w:r>
      <w:r w:rsidR="002665C1" w:rsidRPr="002665C1">
        <w:t xml:space="preserve"> </w:t>
      </w:r>
    </w:p>
    <w:p w14:paraId="5CA26861" w14:textId="450198E5" w:rsidR="00D57109" w:rsidRPr="00DB5053" w:rsidRDefault="002665C1" w:rsidP="002665C1">
      <w:pPr>
        <w:numPr>
          <w:ilvl w:val="0"/>
          <w:numId w:val="4"/>
        </w:numPr>
        <w:spacing w:after="120"/>
        <w:ind w:right="3111"/>
        <w:rPr>
          <w:rFonts w:ascii="Trebuchet MS" w:hAnsi="Trebuchet M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1D92A6A" wp14:editId="79F0E6F5">
            <wp:simplePos x="0" y="0"/>
            <wp:positionH relativeFrom="column">
              <wp:posOffset>4451985</wp:posOffset>
            </wp:positionH>
            <wp:positionV relativeFrom="paragraph">
              <wp:posOffset>105410</wp:posOffset>
            </wp:positionV>
            <wp:extent cx="1400175" cy="1838325"/>
            <wp:effectExtent l="0" t="0" r="9525" b="9525"/>
            <wp:wrapNone/>
            <wp:docPr id="4" name="Picture 4" descr="Harvestable Resources Rock Dullite 2 by gl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rvestable Resources Rock Dullite 2 by glitch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74" r="18224" b="8319"/>
                    <a:stretch/>
                  </pic:blipFill>
                  <pic:spPr bwMode="auto">
                    <a:xfrm>
                      <a:off x="0" y="0"/>
                      <a:ext cx="14001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109" w:rsidRPr="00DB5053">
        <w:rPr>
          <w:rFonts w:ascii="Trebuchet MS" w:hAnsi="Trebuchet MS"/>
        </w:rPr>
        <w:t>The writer assesses each part of the descent carefully before undertaking it.</w:t>
      </w:r>
    </w:p>
    <w:p w14:paraId="4247CA2D" w14:textId="58393D75" w:rsidR="00D57109" w:rsidRPr="00DB5053" w:rsidRDefault="00D57109" w:rsidP="002665C1">
      <w:pPr>
        <w:numPr>
          <w:ilvl w:val="0"/>
          <w:numId w:val="4"/>
        </w:numPr>
        <w:spacing w:after="120"/>
        <w:ind w:right="3111"/>
        <w:rPr>
          <w:rFonts w:ascii="Trebuchet MS" w:hAnsi="Trebuchet MS"/>
        </w:rPr>
      </w:pPr>
      <w:r w:rsidRPr="00DB5053">
        <w:rPr>
          <w:rFonts w:ascii="Trebuchet MS" w:hAnsi="Trebuchet MS"/>
        </w:rPr>
        <w:t>He is very experienced in his field of expertise.</w:t>
      </w:r>
      <w:r w:rsidR="002665C1" w:rsidRPr="002665C1">
        <w:t xml:space="preserve"> </w:t>
      </w:r>
    </w:p>
    <w:p w14:paraId="18142E34" w14:textId="4ED201E3" w:rsidR="00D57109" w:rsidRPr="00DB5053" w:rsidRDefault="00D57109" w:rsidP="002665C1">
      <w:pPr>
        <w:numPr>
          <w:ilvl w:val="0"/>
          <w:numId w:val="4"/>
        </w:numPr>
        <w:spacing w:after="120"/>
        <w:ind w:right="3111"/>
        <w:rPr>
          <w:rFonts w:ascii="Trebuchet MS" w:hAnsi="Trebuchet MS"/>
        </w:rPr>
      </w:pPr>
      <w:r w:rsidRPr="00DB5053">
        <w:rPr>
          <w:rFonts w:ascii="Trebuchet MS" w:hAnsi="Trebuchet MS"/>
        </w:rPr>
        <w:t xml:space="preserve">He hints at </w:t>
      </w:r>
      <w:r w:rsidR="002665C1" w:rsidRPr="00DB5053">
        <w:rPr>
          <w:rFonts w:ascii="Trebuchet MS" w:hAnsi="Trebuchet MS"/>
        </w:rPr>
        <w:t>the sense</w:t>
      </w:r>
      <w:r w:rsidRPr="00DB5053">
        <w:rPr>
          <w:rFonts w:ascii="Trebuchet MS" w:hAnsi="Trebuchet MS"/>
        </w:rPr>
        <w:t xml:space="preserve"> of the danger he is in before the boulder falls on him.</w:t>
      </w:r>
    </w:p>
    <w:p w14:paraId="1B11D734" w14:textId="18D4E0DF" w:rsidR="00D57109" w:rsidRPr="00DB5053" w:rsidRDefault="00D57109" w:rsidP="002665C1">
      <w:pPr>
        <w:numPr>
          <w:ilvl w:val="0"/>
          <w:numId w:val="4"/>
        </w:numPr>
        <w:spacing w:after="120"/>
        <w:ind w:right="3111"/>
        <w:rPr>
          <w:rFonts w:ascii="Trebuchet MS" w:hAnsi="Trebuchet MS"/>
        </w:rPr>
      </w:pPr>
      <w:r w:rsidRPr="00DB5053">
        <w:rPr>
          <w:rFonts w:ascii="Trebuchet MS" w:hAnsi="Trebuchet MS"/>
        </w:rPr>
        <w:t>The f</w:t>
      </w:r>
      <w:r w:rsidR="00263536">
        <w:rPr>
          <w:rFonts w:ascii="Trebuchet MS" w:hAnsi="Trebuchet MS"/>
        </w:rPr>
        <w:t>alling boulder totally surprises</w:t>
      </w:r>
      <w:r w:rsidRPr="00DB5053">
        <w:rPr>
          <w:rFonts w:ascii="Trebuchet MS" w:hAnsi="Trebuchet MS"/>
        </w:rPr>
        <w:t xml:space="preserve"> him.</w:t>
      </w:r>
    </w:p>
    <w:p w14:paraId="54871F97" w14:textId="77777777" w:rsidR="00D57109" w:rsidRPr="00DB5053" w:rsidRDefault="00D57109" w:rsidP="002665C1">
      <w:pPr>
        <w:numPr>
          <w:ilvl w:val="0"/>
          <w:numId w:val="4"/>
        </w:numPr>
        <w:spacing w:after="120"/>
        <w:ind w:right="3111"/>
        <w:rPr>
          <w:rFonts w:ascii="Trebuchet MS" w:hAnsi="Trebuchet MS"/>
        </w:rPr>
      </w:pPr>
      <w:r w:rsidRPr="00DB5053">
        <w:rPr>
          <w:rFonts w:ascii="Trebuchet MS" w:hAnsi="Trebuchet MS"/>
        </w:rPr>
        <w:t>He is in great pain.</w:t>
      </w:r>
    </w:p>
    <w:p w14:paraId="00377844" w14:textId="77777777" w:rsidR="00D57109" w:rsidRPr="00DB5053" w:rsidRDefault="00D57109" w:rsidP="002665C1">
      <w:pPr>
        <w:numPr>
          <w:ilvl w:val="0"/>
          <w:numId w:val="4"/>
        </w:numPr>
        <w:spacing w:after="120"/>
        <w:ind w:right="3111"/>
        <w:rPr>
          <w:rFonts w:ascii="Trebuchet MS" w:hAnsi="Trebuchet MS"/>
        </w:rPr>
      </w:pPr>
      <w:r w:rsidRPr="00DB5053">
        <w:rPr>
          <w:rFonts w:ascii="Trebuchet MS" w:hAnsi="Trebuchet MS"/>
        </w:rPr>
        <w:t>He shows great determination to survive.</w:t>
      </w:r>
    </w:p>
    <w:p w14:paraId="687713B7" w14:textId="77777777" w:rsidR="00D57109" w:rsidRPr="00DB5053" w:rsidRDefault="00D57109" w:rsidP="002665C1">
      <w:pPr>
        <w:pStyle w:val="Heading1"/>
        <w:spacing w:before="400"/>
      </w:pPr>
      <w:r w:rsidRPr="00DB5053">
        <w:t xml:space="preserve">Step 4 </w:t>
      </w:r>
      <w:r w:rsidRPr="002665C1">
        <w:rPr>
          <w:b w:val="0"/>
        </w:rPr>
        <w:t>- evaluate</w:t>
      </w:r>
    </w:p>
    <w:p w14:paraId="6FC66794" w14:textId="77777777" w:rsidR="00263536" w:rsidRDefault="00263536" w:rsidP="002665C1">
      <w:pPr>
        <w:pStyle w:val="01t"/>
      </w:pPr>
    </w:p>
    <w:p w14:paraId="146EB1BB" w14:textId="082E357B" w:rsidR="00D57109" w:rsidRPr="00DB5053" w:rsidRDefault="00D57109" w:rsidP="002665C1">
      <w:pPr>
        <w:pStyle w:val="01t"/>
      </w:pPr>
      <w:r w:rsidRPr="00DB5053">
        <w:t>Look at the text again. Then answer the following questions:</w:t>
      </w:r>
    </w:p>
    <w:p w14:paraId="12B705AB" w14:textId="5383A098" w:rsidR="00263536" w:rsidRDefault="00263536" w:rsidP="00DB5053">
      <w:pPr>
        <w:pStyle w:val="01b"/>
      </w:pPr>
      <w:r>
        <w:t>What is the effect of the title?</w:t>
      </w:r>
    </w:p>
    <w:p w14:paraId="5A29D6D4" w14:textId="23D08CD1" w:rsidR="00D57109" w:rsidRPr="00DB5053" w:rsidRDefault="00D57109" w:rsidP="00DB5053">
      <w:pPr>
        <w:pStyle w:val="01b"/>
      </w:pPr>
      <w:r w:rsidRPr="00DB5053">
        <w:t>What is the effect of the writer using the present tense?</w:t>
      </w:r>
    </w:p>
    <w:p w14:paraId="7334FDA4" w14:textId="6786D769" w:rsidR="00D57109" w:rsidRDefault="00D57109" w:rsidP="00DB5053">
      <w:pPr>
        <w:pStyle w:val="01b"/>
      </w:pPr>
      <w:r w:rsidRPr="00DB5053">
        <w:t>Why does the writer spend half the text building up to the moment of the boulder falling?</w:t>
      </w:r>
    </w:p>
    <w:p w14:paraId="3B02B747" w14:textId="6C909ADD" w:rsidR="00263536" w:rsidRPr="00DB5053" w:rsidRDefault="00263536" w:rsidP="00DB5053">
      <w:pPr>
        <w:pStyle w:val="01b"/>
      </w:pPr>
      <w:r>
        <w:t>What is the effect of time references?</w:t>
      </w:r>
    </w:p>
    <w:p w14:paraId="5E74BF87" w14:textId="12C78B76" w:rsidR="00D57109" w:rsidRPr="00DB5053" w:rsidRDefault="000175C1" w:rsidP="00DB5053">
      <w:pPr>
        <w:pStyle w:val="01b"/>
      </w:pPr>
      <w:r>
        <w:t>How does the use of ‘</w:t>
      </w:r>
      <w:r w:rsidR="00D57109" w:rsidRPr="00DB5053">
        <w:t>as I dangle’ (line33) create tension?</w:t>
      </w:r>
    </w:p>
    <w:p w14:paraId="3CBDB4EB" w14:textId="5F3555B2" w:rsidR="00D57109" w:rsidRPr="00DB5053" w:rsidRDefault="00D57109" w:rsidP="00DB5053">
      <w:pPr>
        <w:pStyle w:val="01b"/>
      </w:pPr>
      <w:r w:rsidRPr="00DB5053">
        <w:t>How does the writer use verbs to demonstrat</w:t>
      </w:r>
      <w:r w:rsidR="002665C1">
        <w:t>e the violence of the accident?</w:t>
      </w:r>
    </w:p>
    <w:p w14:paraId="2BA7376C" w14:textId="35500648" w:rsidR="00D57109" w:rsidRDefault="00D57109" w:rsidP="00A0602B">
      <w:pPr>
        <w:pStyle w:val="01b"/>
      </w:pPr>
      <w:r w:rsidRPr="00DB5053">
        <w:t>Does the writer want us to feel pity for him? Explain your views</w:t>
      </w:r>
      <w:r w:rsidR="002665C1">
        <w:t>.</w:t>
      </w:r>
    </w:p>
    <w:sectPr w:rsidR="00D57109" w:rsidSect="00DB5053">
      <w:headerReference w:type="default" r:id="rId8"/>
      <w:footerReference w:type="default" r:id="rId9"/>
      <w:pgSz w:w="11900" w:h="16840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A7C4C" w14:textId="77777777" w:rsidR="00DB5053" w:rsidRDefault="00DB5053" w:rsidP="00DB5053">
      <w:pPr>
        <w:spacing w:after="0" w:line="240" w:lineRule="auto"/>
      </w:pPr>
      <w:r>
        <w:separator/>
      </w:r>
    </w:p>
  </w:endnote>
  <w:endnote w:type="continuationSeparator" w:id="0">
    <w:p w14:paraId="5639DF45" w14:textId="77777777" w:rsidR="00DB5053" w:rsidRDefault="00DB5053" w:rsidP="00DB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3D317" w14:textId="5F1ED23D" w:rsidR="00DB5053" w:rsidRPr="00B55A21" w:rsidRDefault="00DB5053" w:rsidP="00DB5053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  <w:spacing w:before="12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© www.teachit.co.uk 2016</w:t>
    </w:r>
    <w:r w:rsidRPr="00B55A21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>26397</w:t>
    </w:r>
    <w:r w:rsidRPr="00B55A21">
      <w:rPr>
        <w:rFonts w:ascii="Arial" w:hAnsi="Arial" w:cs="Arial"/>
        <w:sz w:val="20"/>
      </w:rPr>
      <w:tab/>
      <w:t xml:space="preserve">Page </w:t>
    </w:r>
    <w:r w:rsidRPr="00B55A21">
      <w:rPr>
        <w:rFonts w:ascii="Arial" w:hAnsi="Arial" w:cs="Arial"/>
        <w:bCs/>
        <w:sz w:val="20"/>
      </w:rPr>
      <w:fldChar w:fldCharType="begin"/>
    </w:r>
    <w:r w:rsidRPr="00B55A21">
      <w:rPr>
        <w:rFonts w:ascii="Arial" w:hAnsi="Arial" w:cs="Arial"/>
        <w:bCs/>
        <w:sz w:val="20"/>
      </w:rPr>
      <w:instrText xml:space="preserve"> PAGE  \* Arabic  \* MERGEFORMAT </w:instrText>
    </w:r>
    <w:r w:rsidRPr="00B55A21">
      <w:rPr>
        <w:rFonts w:ascii="Arial" w:hAnsi="Arial" w:cs="Arial"/>
        <w:bCs/>
        <w:sz w:val="20"/>
      </w:rPr>
      <w:fldChar w:fldCharType="separate"/>
    </w:r>
    <w:r w:rsidR="00263536">
      <w:rPr>
        <w:rFonts w:ascii="Arial" w:hAnsi="Arial" w:cs="Arial"/>
        <w:bCs/>
        <w:noProof/>
        <w:sz w:val="20"/>
      </w:rPr>
      <w:t>1</w:t>
    </w:r>
    <w:r w:rsidRPr="00B55A21">
      <w:rPr>
        <w:rFonts w:ascii="Arial" w:hAnsi="Arial" w:cs="Arial"/>
        <w:bCs/>
        <w:sz w:val="20"/>
      </w:rPr>
      <w:fldChar w:fldCharType="end"/>
    </w:r>
    <w:r w:rsidRPr="00B55A21">
      <w:rPr>
        <w:rFonts w:ascii="Arial" w:hAnsi="Arial" w:cs="Arial"/>
        <w:sz w:val="20"/>
      </w:rPr>
      <w:t xml:space="preserve"> of </w:t>
    </w:r>
    <w:r w:rsidRPr="00B55A21">
      <w:rPr>
        <w:rFonts w:ascii="Arial" w:hAnsi="Arial" w:cs="Arial"/>
        <w:bCs/>
        <w:sz w:val="20"/>
      </w:rPr>
      <w:fldChar w:fldCharType="begin"/>
    </w:r>
    <w:r w:rsidRPr="00B55A21">
      <w:rPr>
        <w:rFonts w:ascii="Arial" w:hAnsi="Arial" w:cs="Arial"/>
        <w:bCs/>
        <w:sz w:val="20"/>
      </w:rPr>
      <w:instrText xml:space="preserve"> NUMPAGES  \* Arabic  \* MERGEFORMAT </w:instrText>
    </w:r>
    <w:r w:rsidRPr="00B55A21">
      <w:rPr>
        <w:rFonts w:ascii="Arial" w:hAnsi="Arial" w:cs="Arial"/>
        <w:bCs/>
        <w:sz w:val="20"/>
      </w:rPr>
      <w:fldChar w:fldCharType="separate"/>
    </w:r>
    <w:r w:rsidR="00263536">
      <w:rPr>
        <w:rFonts w:ascii="Arial" w:hAnsi="Arial" w:cs="Arial"/>
        <w:bCs/>
        <w:noProof/>
        <w:sz w:val="20"/>
      </w:rPr>
      <w:t>1</w:t>
    </w:r>
    <w:r w:rsidRPr="00B55A21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2A880" w14:textId="77777777" w:rsidR="00DB5053" w:rsidRDefault="00DB5053" w:rsidP="00DB5053">
      <w:pPr>
        <w:spacing w:after="0" w:line="240" w:lineRule="auto"/>
      </w:pPr>
      <w:r>
        <w:separator/>
      </w:r>
    </w:p>
  </w:footnote>
  <w:footnote w:type="continuationSeparator" w:id="0">
    <w:p w14:paraId="060BC462" w14:textId="77777777" w:rsidR="00DB5053" w:rsidRDefault="00DB5053" w:rsidP="00DB5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3106F" w14:textId="77777777" w:rsidR="00DB5053" w:rsidRPr="00B76C1C" w:rsidRDefault="00DB5053" w:rsidP="00DB5053">
    <w:pPr>
      <w:pStyle w:val="Header"/>
      <w:pBdr>
        <w:bottom w:val="single" w:sz="4" w:space="1" w:color="auto"/>
      </w:pBdr>
      <w:spacing w:after="120"/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C</w:t>
    </w:r>
    <w:r w:rsidRPr="00DB5053">
      <w:rPr>
        <w:rFonts w:ascii="Arial" w:hAnsi="Arial" w:cs="Arial"/>
        <w:sz w:val="28"/>
      </w:rPr>
      <w:t>lose analysis questions</w:t>
    </w:r>
  </w:p>
  <w:p w14:paraId="6586CE8E" w14:textId="77777777" w:rsidR="00DB5053" w:rsidRDefault="00DB5053" w:rsidP="00DB5053">
    <w:pPr>
      <w:pStyle w:val="Header"/>
      <w:pBdr>
        <w:bottom w:val="single" w:sz="4" w:space="1" w:color="auto"/>
      </w:pBdr>
      <w:spacing w:after="240"/>
      <w:jc w:val="right"/>
      <w:rPr>
        <w:rFonts w:ascii="Arial" w:hAnsi="Arial" w:cs="Arial"/>
        <w:i/>
        <w:sz w:val="28"/>
      </w:rPr>
    </w:pPr>
    <w:r w:rsidRPr="00DB5053">
      <w:rPr>
        <w:rFonts w:ascii="Arial" w:hAnsi="Arial" w:cs="Arial"/>
        <w:i/>
        <w:sz w:val="28"/>
      </w:rPr>
      <w:t>Between a Rock and a Hard Place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409"/>
    <w:multiLevelType w:val="hybridMultilevel"/>
    <w:tmpl w:val="C722165E"/>
    <w:lvl w:ilvl="0" w:tplc="7FC64F6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31849B" w:themeColor="accent5" w:themeShade="BF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D80A4D"/>
    <w:multiLevelType w:val="hybridMultilevel"/>
    <w:tmpl w:val="7F0C9380"/>
    <w:lvl w:ilvl="0" w:tplc="08F86226">
      <w:start w:val="1"/>
      <w:numFmt w:val="bullet"/>
      <w:pStyle w:val="01b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D327F"/>
    <w:multiLevelType w:val="hybridMultilevel"/>
    <w:tmpl w:val="E99CBE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E719F"/>
    <w:multiLevelType w:val="hybridMultilevel"/>
    <w:tmpl w:val="2B360EEE"/>
    <w:lvl w:ilvl="0" w:tplc="1E76DAD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C45911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09"/>
    <w:rsid w:val="000175C1"/>
    <w:rsid w:val="000C7046"/>
    <w:rsid w:val="00263536"/>
    <w:rsid w:val="002665C1"/>
    <w:rsid w:val="00446142"/>
    <w:rsid w:val="00A0602B"/>
    <w:rsid w:val="00A0725B"/>
    <w:rsid w:val="00D57109"/>
    <w:rsid w:val="00DB5053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2CC4D23"/>
  <w15:docId w15:val="{F43E1302-B9EE-4936-8790-B1533DCC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10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5C1"/>
    <w:pPr>
      <w:shd w:val="clear" w:color="auto" w:fill="B6DDE8" w:themeFill="accent5" w:themeFillTint="66"/>
      <w:spacing w:before="120" w:after="160" w:line="240" w:lineRule="auto"/>
      <w:outlineLvl w:val="0"/>
    </w:pPr>
    <w:rPr>
      <w:rFonts w:ascii="Trebuchet MS" w:hAnsi="Trebuchet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1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53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53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65C1"/>
    <w:rPr>
      <w:rFonts w:ascii="Trebuchet MS" w:eastAsia="Calibri" w:hAnsi="Trebuchet MS" w:cs="Times New Roman"/>
      <w:b/>
      <w:szCs w:val="22"/>
      <w:shd w:val="clear" w:color="auto" w:fill="B6DDE8" w:themeFill="accent5" w:themeFillTint="66"/>
      <w:lang w:val="en-GB"/>
    </w:rPr>
  </w:style>
  <w:style w:type="paragraph" w:customStyle="1" w:styleId="01t">
    <w:name w:val="01t"/>
    <w:basedOn w:val="Normal"/>
    <w:link w:val="01tChar"/>
    <w:qFormat/>
    <w:rsid w:val="00DB5053"/>
    <w:pPr>
      <w:spacing w:after="160"/>
    </w:pPr>
    <w:rPr>
      <w:rFonts w:ascii="Trebuchet MS" w:hAnsi="Trebuchet MS"/>
    </w:rPr>
  </w:style>
  <w:style w:type="paragraph" w:customStyle="1" w:styleId="01b">
    <w:name w:val="01b"/>
    <w:basedOn w:val="01t"/>
    <w:link w:val="01bChar"/>
    <w:qFormat/>
    <w:rsid w:val="00DB5053"/>
    <w:pPr>
      <w:numPr>
        <w:numId w:val="3"/>
      </w:numPr>
      <w:spacing w:after="120"/>
    </w:pPr>
  </w:style>
  <w:style w:type="character" w:customStyle="1" w:styleId="01tChar">
    <w:name w:val="01t Char"/>
    <w:basedOn w:val="DefaultParagraphFont"/>
    <w:link w:val="01t"/>
    <w:rsid w:val="00DB5053"/>
    <w:rPr>
      <w:rFonts w:ascii="Trebuchet MS" w:eastAsia="Calibri" w:hAnsi="Trebuchet MS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01bChar">
    <w:name w:val="01b Char"/>
    <w:basedOn w:val="01tChar"/>
    <w:link w:val="01b"/>
    <w:rsid w:val="00DB5053"/>
    <w:rPr>
      <w:rFonts w:ascii="Trebuchet MS" w:eastAsia="Calibri" w:hAnsi="Trebuchet MS" w:cs="Times New Roman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5C1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Teachit, part of the AQA family</dc:creator>
  <cp:lastModifiedBy>Smeaton L</cp:lastModifiedBy>
  <cp:revision>2</cp:revision>
  <cp:lastPrinted>2018-09-06T14:48:00Z</cp:lastPrinted>
  <dcterms:created xsi:type="dcterms:W3CDTF">2018-09-06T14:49:00Z</dcterms:created>
  <dcterms:modified xsi:type="dcterms:W3CDTF">2018-09-06T14:49:00Z</dcterms:modified>
</cp:coreProperties>
</file>