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04D" w:rsidRPr="00E109EB" w:rsidRDefault="00E109EB">
      <w:pPr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 w:rsidRPr="00E109EB">
        <w:rPr>
          <w:rFonts w:ascii="Comic Sans MS" w:hAnsi="Comic Sans MS"/>
          <w:b/>
          <w:sz w:val="24"/>
          <w:szCs w:val="24"/>
        </w:rPr>
        <w:t>Stretch and Challenge</w:t>
      </w:r>
    </w:p>
    <w:p w:rsidR="00E109EB" w:rsidRPr="00E109EB" w:rsidRDefault="00E109EB">
      <w:pPr>
        <w:rPr>
          <w:rFonts w:ascii="Comic Sans MS" w:hAnsi="Comic Sans MS"/>
          <w:b/>
          <w:sz w:val="24"/>
          <w:szCs w:val="24"/>
        </w:rPr>
      </w:pPr>
    </w:p>
    <w:p w:rsidR="00E109EB" w:rsidRPr="00E109EB" w:rsidRDefault="00E109EB">
      <w:pPr>
        <w:rPr>
          <w:rFonts w:ascii="Comic Sans MS" w:hAnsi="Comic Sans MS"/>
          <w:b/>
          <w:sz w:val="24"/>
          <w:szCs w:val="24"/>
        </w:rPr>
      </w:pPr>
      <w:r w:rsidRPr="00E109EB">
        <w:rPr>
          <w:rFonts w:ascii="Comic Sans MS" w:hAnsi="Comic Sans MS"/>
          <w:b/>
          <w:sz w:val="24"/>
          <w:szCs w:val="24"/>
        </w:rPr>
        <w:t>A Rock and A Hard Place:</w:t>
      </w:r>
    </w:p>
    <w:p w:rsidR="00E109EB" w:rsidRPr="00E109EB" w:rsidRDefault="00E109EB" w:rsidP="00E109EB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E109EB">
        <w:rPr>
          <w:rFonts w:ascii="Comic Sans MS" w:hAnsi="Comic Sans MS"/>
          <w:b/>
          <w:sz w:val="24"/>
          <w:szCs w:val="24"/>
        </w:rPr>
        <w:t>Compare the following with other extracts:</w:t>
      </w:r>
    </w:p>
    <w:p w:rsidR="00E109EB" w:rsidRPr="00E109EB" w:rsidRDefault="00E109EB" w:rsidP="00E109EB">
      <w:pPr>
        <w:pStyle w:val="ListParagraph"/>
        <w:rPr>
          <w:rFonts w:ascii="Comic Sans MS" w:hAnsi="Comic Sans MS"/>
          <w:b/>
          <w:sz w:val="24"/>
          <w:szCs w:val="24"/>
        </w:rPr>
      </w:pPr>
    </w:p>
    <w:p w:rsidR="00E109EB" w:rsidRPr="00E109EB" w:rsidRDefault="00E109EB" w:rsidP="00E109EB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E109EB">
        <w:rPr>
          <w:rFonts w:ascii="Comic Sans MS" w:hAnsi="Comic Sans MS"/>
          <w:b/>
          <w:sz w:val="24"/>
          <w:szCs w:val="24"/>
        </w:rPr>
        <w:t>The setting</w:t>
      </w:r>
    </w:p>
    <w:p w:rsidR="00E109EB" w:rsidRPr="00E109EB" w:rsidRDefault="00E109EB" w:rsidP="00E109EB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E109EB">
        <w:rPr>
          <w:rFonts w:ascii="Comic Sans MS" w:hAnsi="Comic Sans MS"/>
          <w:b/>
          <w:sz w:val="24"/>
          <w:szCs w:val="24"/>
        </w:rPr>
        <w:t>The presentation of risk</w:t>
      </w:r>
    </w:p>
    <w:p w:rsidR="00E109EB" w:rsidRPr="00E109EB" w:rsidRDefault="00E109EB" w:rsidP="00E109EB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E109EB">
        <w:rPr>
          <w:rFonts w:ascii="Comic Sans MS" w:hAnsi="Comic Sans MS"/>
          <w:b/>
          <w:sz w:val="24"/>
          <w:szCs w:val="24"/>
        </w:rPr>
        <w:t>Your impressions of the narrator</w:t>
      </w:r>
    </w:p>
    <w:p w:rsidR="00E109EB" w:rsidRPr="00E109EB" w:rsidRDefault="00E109EB" w:rsidP="00E109EB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E109EB">
        <w:rPr>
          <w:rFonts w:ascii="Comic Sans MS" w:hAnsi="Comic Sans MS"/>
          <w:b/>
          <w:sz w:val="24"/>
          <w:szCs w:val="24"/>
        </w:rPr>
        <w:t>The presentation of expertise</w:t>
      </w:r>
    </w:p>
    <w:p w:rsidR="00E109EB" w:rsidRPr="00E109EB" w:rsidRDefault="00E109EB" w:rsidP="00E109EB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E109EB">
        <w:rPr>
          <w:rFonts w:ascii="Comic Sans MS" w:hAnsi="Comic Sans MS"/>
          <w:b/>
          <w:sz w:val="24"/>
          <w:szCs w:val="24"/>
        </w:rPr>
        <w:t>The presentation of the natural world</w:t>
      </w:r>
    </w:p>
    <w:p w:rsidR="00E109EB" w:rsidRPr="00E109EB" w:rsidRDefault="00E109EB" w:rsidP="00E109EB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E109EB">
        <w:rPr>
          <w:rFonts w:ascii="Comic Sans MS" w:hAnsi="Comic Sans MS"/>
          <w:b/>
          <w:sz w:val="24"/>
          <w:szCs w:val="24"/>
        </w:rPr>
        <w:t>The writer’s style</w:t>
      </w:r>
    </w:p>
    <w:p w:rsidR="00E109EB" w:rsidRPr="00E109EB" w:rsidRDefault="00E109EB" w:rsidP="00E109EB">
      <w:pPr>
        <w:rPr>
          <w:rFonts w:ascii="Comic Sans MS" w:hAnsi="Comic Sans MS"/>
          <w:b/>
          <w:sz w:val="24"/>
          <w:szCs w:val="24"/>
        </w:rPr>
      </w:pPr>
    </w:p>
    <w:p w:rsidR="00E109EB" w:rsidRPr="00E109EB" w:rsidRDefault="00E109EB" w:rsidP="00E109EB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E109EB">
        <w:rPr>
          <w:rFonts w:ascii="Comic Sans MS" w:hAnsi="Comic Sans MS"/>
          <w:b/>
          <w:sz w:val="24"/>
          <w:szCs w:val="24"/>
        </w:rPr>
        <w:t>What impression does the extract create of extreme sports?</w:t>
      </w:r>
    </w:p>
    <w:p w:rsidR="00E109EB" w:rsidRPr="00E109EB" w:rsidRDefault="00E109EB" w:rsidP="00E109EB">
      <w:pPr>
        <w:pStyle w:val="ListParagraph"/>
        <w:rPr>
          <w:rFonts w:ascii="Comic Sans MS" w:hAnsi="Comic Sans MS"/>
          <w:b/>
          <w:sz w:val="24"/>
          <w:szCs w:val="24"/>
        </w:rPr>
      </w:pPr>
    </w:p>
    <w:p w:rsidR="00E109EB" w:rsidRPr="00E109EB" w:rsidRDefault="00E109EB" w:rsidP="00E109EB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E109EB">
        <w:rPr>
          <w:rFonts w:ascii="Comic Sans MS" w:hAnsi="Comic Sans MS"/>
          <w:b/>
          <w:sz w:val="24"/>
          <w:szCs w:val="24"/>
        </w:rPr>
        <w:t>Is there any sense of self-reproach in this extract?</w:t>
      </w:r>
    </w:p>
    <w:p w:rsidR="00E109EB" w:rsidRPr="00E109EB" w:rsidRDefault="00E109EB" w:rsidP="00E109EB">
      <w:pPr>
        <w:pStyle w:val="ListParagraph"/>
        <w:rPr>
          <w:rFonts w:ascii="Comic Sans MS" w:hAnsi="Comic Sans MS"/>
          <w:b/>
          <w:sz w:val="24"/>
          <w:szCs w:val="24"/>
        </w:rPr>
      </w:pPr>
    </w:p>
    <w:p w:rsidR="00E109EB" w:rsidRPr="00E109EB" w:rsidRDefault="00E109EB" w:rsidP="00E109EB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E109EB">
        <w:rPr>
          <w:rFonts w:ascii="Comic Sans MS" w:hAnsi="Comic Sans MS"/>
          <w:b/>
          <w:sz w:val="24"/>
          <w:szCs w:val="24"/>
        </w:rPr>
        <w:t>Does the extract suggest that a life without risk is not worth living? Does it suggest that the price is too high?</w:t>
      </w:r>
    </w:p>
    <w:p w:rsidR="00E109EB" w:rsidRPr="00E109EB" w:rsidRDefault="00E109EB" w:rsidP="00E109EB">
      <w:pPr>
        <w:pStyle w:val="ListParagraph"/>
        <w:rPr>
          <w:rFonts w:ascii="Comic Sans MS" w:hAnsi="Comic Sans MS"/>
          <w:b/>
          <w:sz w:val="24"/>
          <w:szCs w:val="24"/>
        </w:rPr>
      </w:pPr>
    </w:p>
    <w:p w:rsidR="00E109EB" w:rsidRPr="00E109EB" w:rsidRDefault="00E109EB" w:rsidP="00E109EB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E109EB">
        <w:rPr>
          <w:rFonts w:ascii="Comic Sans MS" w:hAnsi="Comic Sans MS"/>
          <w:b/>
          <w:sz w:val="24"/>
          <w:szCs w:val="24"/>
        </w:rPr>
        <w:t>To what extent does the extract value individualism?</w:t>
      </w:r>
    </w:p>
    <w:sectPr w:rsidR="00E109EB" w:rsidRPr="00E10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7242C"/>
    <w:multiLevelType w:val="hybridMultilevel"/>
    <w:tmpl w:val="352C5814"/>
    <w:lvl w:ilvl="0" w:tplc="4A04D39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957850"/>
    <w:multiLevelType w:val="hybridMultilevel"/>
    <w:tmpl w:val="6E448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45EE0"/>
    <w:multiLevelType w:val="hybridMultilevel"/>
    <w:tmpl w:val="2E944A26"/>
    <w:lvl w:ilvl="0" w:tplc="74182D7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EB"/>
    <w:rsid w:val="00445B2F"/>
    <w:rsid w:val="00C3704D"/>
    <w:rsid w:val="00E1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CEA7D-62BB-459B-884E-3E9C8C78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M A</dc:creator>
  <cp:keywords/>
  <dc:description/>
  <cp:lastModifiedBy>Smeaton L</cp:lastModifiedBy>
  <cp:revision>2</cp:revision>
  <dcterms:created xsi:type="dcterms:W3CDTF">2019-11-15T07:41:00Z</dcterms:created>
  <dcterms:modified xsi:type="dcterms:W3CDTF">2019-11-15T07:41:00Z</dcterms:modified>
</cp:coreProperties>
</file>