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C8" w:rsidRDefault="00F94FB9" w:rsidP="00F94FB9">
      <w:pPr>
        <w:jc w:val="center"/>
        <w:rPr>
          <w:rFonts w:ascii="Helvetica" w:hAnsi="Helvetica" w:cs="Helvetica"/>
          <w:b/>
          <w:sz w:val="28"/>
          <w:u w:val="single"/>
        </w:rPr>
      </w:pPr>
      <w:bookmarkStart w:id="0" w:name="_GoBack"/>
      <w:bookmarkEnd w:id="0"/>
      <w:r>
        <w:rPr>
          <w:rFonts w:ascii="Helvetica" w:hAnsi="Helvetica" w:cs="Helvetica"/>
          <w:b/>
          <w:sz w:val="28"/>
          <w:u w:val="single"/>
        </w:rPr>
        <w:t>Young and dyslexic: essay plan</w:t>
      </w:r>
    </w:p>
    <w:p w:rsidR="007467B1" w:rsidRDefault="007467B1" w:rsidP="007467B1">
      <w:r>
        <w:rPr>
          <w:rFonts w:ascii="Helvetica" w:hAnsi="Helvetica"/>
          <w:sz w:val="24"/>
        </w:rPr>
        <w:t>How does the writer use language and structure to show his readers the challenges and triumphs of having dyslexia?</w:t>
      </w:r>
    </w:p>
    <w:p w:rsidR="00F94FB9" w:rsidRPr="00F94FB9" w:rsidRDefault="00F94FB9" w:rsidP="00F94FB9">
      <w:pPr>
        <w:rPr>
          <w:rFonts w:ascii="Helvetica" w:hAnsi="Helvetica" w:cs="Helvetica"/>
          <w:b/>
          <w:sz w:val="24"/>
          <w:u w:val="single"/>
        </w:rPr>
      </w:pPr>
      <w:r w:rsidRPr="00F94FB9">
        <w:rPr>
          <w:rFonts w:ascii="Helvetica" w:hAnsi="Helvetica" w:cs="Helvetica"/>
          <w:b/>
          <w:sz w:val="24"/>
          <w:u w:val="single"/>
        </w:rPr>
        <w:t>Introduction:</w:t>
      </w:r>
    </w:p>
    <w:p w:rsidR="00F94FB9" w:rsidRDefault="00AD29A9" w:rsidP="00F94FB9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1743105</wp:posOffset>
                </wp:positionH>
                <wp:positionV relativeFrom="paragraph">
                  <wp:posOffset>929805</wp:posOffset>
                </wp:positionV>
                <wp:extent cx="1524240" cy="38160"/>
                <wp:effectExtent l="38100" t="3810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52424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344D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36.6pt;margin-top:72.55pt;width:121.3pt;height: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">
                <v:imagedata r:id="rId6" o:title="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-23415</wp:posOffset>
                </wp:positionH>
                <wp:positionV relativeFrom="paragraph">
                  <wp:posOffset>920085</wp:posOffset>
                </wp:positionV>
                <wp:extent cx="357120" cy="360"/>
                <wp:effectExtent l="57150" t="38100" r="4318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57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70AB8D" id="Ink 5" o:spid="_x0000_s1026" type="#_x0000_t75" style="position:absolute;margin-left:-2.5pt;margin-top:71.8pt;width:29.4pt;height: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">
                <v:imagedata r:id="rId8" o:title="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729645</wp:posOffset>
                </wp:positionV>
                <wp:extent cx="1429200" cy="57600"/>
                <wp:effectExtent l="38100" t="3810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292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E059B" id="Ink 4" o:spid="_x0000_s1026" type="#_x0000_t75" style="position:absolute;margin-left:207.1pt;margin-top:56.8pt;width:113.9pt;height: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">
                <v:imagedata r:id="rId10" o:title="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3247905</wp:posOffset>
                </wp:positionH>
                <wp:positionV relativeFrom="paragraph">
                  <wp:posOffset>510405</wp:posOffset>
                </wp:positionV>
                <wp:extent cx="1476720" cy="49320"/>
                <wp:effectExtent l="19050" t="57150" r="47625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76720" cy="4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0720A" id="Ink 3" o:spid="_x0000_s1026" type="#_x0000_t75" style="position:absolute;margin-left:255.1pt;margin-top:39.55pt;width:117.65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">
                <v:imagedata r:id="rId12" o:title="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1628625</wp:posOffset>
                </wp:positionH>
                <wp:positionV relativeFrom="paragraph">
                  <wp:posOffset>539205</wp:posOffset>
                </wp:positionV>
                <wp:extent cx="962640" cy="57600"/>
                <wp:effectExtent l="57150" t="38100" r="47625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626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C21B5" id="Ink 2" o:spid="_x0000_s1026" type="#_x0000_t75" style="position:absolute;margin-left:127.6pt;margin-top:41.8pt;width:77.15pt;height: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">
                <v:imagedata r:id="rId14" o:title=""/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895305</wp:posOffset>
                </wp:positionH>
                <wp:positionV relativeFrom="paragraph">
                  <wp:posOffset>510405</wp:posOffset>
                </wp:positionV>
                <wp:extent cx="410040" cy="29160"/>
                <wp:effectExtent l="38100" t="38100" r="47625" b="4762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100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B510FE" id="Ink 1" o:spid="_x0000_s1026" type="#_x0000_t75" style="position:absolute;margin-left:69.85pt;margin-top:39.55pt;width:33.6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">
                <v:imagedata r:id="rId16" o:title=""/>
              </v:shape>
            </w:pict>
          </mc:Fallback>
        </mc:AlternateContent>
      </w:r>
      <w:r w:rsidR="007467B1">
        <w:rPr>
          <w:rFonts w:ascii="Helvetica" w:hAnsi="Helvetica" w:cs="Helvetica"/>
          <w:sz w:val="24"/>
        </w:rPr>
        <w:t xml:space="preserve">Benjamin Zephaniah is a poet who grew up with dyslexia. He faced many challenges in his life, </w:t>
      </w:r>
      <w:r>
        <w:rPr>
          <w:rFonts w:ascii="Helvetica" w:hAnsi="Helvetica" w:cs="Helvetica"/>
          <w:sz w:val="24"/>
        </w:rPr>
        <w:t xml:space="preserve">however has overcome these and triumphed in many ways. His challenges were having dyslexia, problems at school, and experiencing stereotyping from the community. His triumphs were having professional achievements, being a role model, and having many positive personal qualities. </w:t>
      </w:r>
    </w:p>
    <w:p w:rsidR="00F94FB9" w:rsidRPr="00F94FB9" w:rsidRDefault="00F94FB9" w:rsidP="00F94FB9">
      <w:pPr>
        <w:rPr>
          <w:rFonts w:ascii="Helvetica" w:hAnsi="Helvetica" w:cs="Helvetica"/>
          <w:b/>
          <w:sz w:val="24"/>
          <w:u w:val="single"/>
        </w:rPr>
      </w:pPr>
      <w:r w:rsidRPr="00F94FB9">
        <w:rPr>
          <w:rFonts w:ascii="Helvetica" w:hAnsi="Helvetica" w:cs="Helvetica"/>
          <w:b/>
          <w:sz w:val="24"/>
          <w:u w:val="single"/>
        </w:rPr>
        <w:t>Paragraph 1:</w:t>
      </w:r>
    </w:p>
    <w:p w:rsidR="00F94FB9" w:rsidRDefault="00F94FB9" w:rsidP="00F94FB9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Zephaniah’s biggest challenge was his difficulties in reading and writing, as a result of his dyslexia.</w:t>
      </w:r>
    </w:p>
    <w:p w:rsidR="00F94FB9" w:rsidRP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“I wrote ‘</w:t>
      </w:r>
      <w:proofErr w:type="spellStart"/>
      <w:r>
        <w:rPr>
          <w:rFonts w:ascii="Helvetica" w:hAnsi="Helvetica" w:cs="Helvetica"/>
          <w:sz w:val="24"/>
        </w:rPr>
        <w:t>wid</w:t>
      </w:r>
      <w:proofErr w:type="spellEnd"/>
      <w:r>
        <w:rPr>
          <w:rFonts w:ascii="Helvetica" w:hAnsi="Helvetica" w:cs="Helvetica"/>
          <w:sz w:val="24"/>
        </w:rPr>
        <w:t xml:space="preserve"> luv’ for ‘with love’” </w:t>
      </w:r>
      <w:r>
        <w:rPr>
          <w:rFonts w:ascii="Helvetica" w:hAnsi="Helvetica" w:cs="Helvetica"/>
          <w:b/>
          <w:sz w:val="24"/>
        </w:rPr>
        <w:t>(technique: phonetic spelling of ‘with love’ demonstrates his difficulties in writing)</w:t>
      </w:r>
    </w:p>
    <w:p w:rsid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 have to draw something to let me know what the word is” </w:t>
      </w:r>
      <w:r>
        <w:rPr>
          <w:rFonts w:ascii="Helvetica" w:hAnsi="Helvetica" w:cs="Helvetica"/>
          <w:b/>
          <w:sz w:val="24"/>
        </w:rPr>
        <w:t>(verb: to draw)</w:t>
      </w:r>
    </w:p>
    <w:p w:rsid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“When I look at a book, the first thing I see is the size of it” </w:t>
      </w:r>
      <w:r>
        <w:rPr>
          <w:b/>
        </w:rPr>
        <w:t>(noun: size – emphasises how he feels about reading)</w:t>
      </w:r>
    </w:p>
    <w:p w:rsidR="00F94FB9" w:rsidRP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 was finding it difficult to engage with writing” </w:t>
      </w:r>
      <w:r>
        <w:rPr>
          <w:rFonts w:ascii="Helvetica" w:hAnsi="Helvetica" w:cs="Helvetica"/>
          <w:b/>
          <w:sz w:val="24"/>
        </w:rPr>
        <w:t>(adjective: difficult)</w:t>
      </w:r>
      <w:r>
        <w:rPr>
          <w:rFonts w:ascii="Helvetica" w:hAnsi="Helvetica" w:cs="Helvetica"/>
          <w:sz w:val="24"/>
        </w:rPr>
        <w:t xml:space="preserve"> </w:t>
      </w:r>
      <w:r>
        <w:rPr>
          <w:rFonts w:ascii="Helvetica" w:hAnsi="Helvetica" w:cs="Helvetica"/>
          <w:b/>
          <w:sz w:val="24"/>
        </w:rPr>
        <w:t>(verb: to engage)</w:t>
      </w:r>
    </w:p>
    <w:p w:rsidR="007467B1" w:rsidRDefault="007467B1" w:rsidP="007467B1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Paragraph 2:</w:t>
      </w:r>
    </w:p>
    <w:p w:rsidR="007467B1" w:rsidRDefault="007467B1" w:rsidP="007467B1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On the other hand, Zephaniah has had many achievements in life. </w:t>
      </w:r>
    </w:p>
    <w:p w:rsidR="007467B1" w:rsidRDefault="007467B1" w:rsidP="007467B1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“Brunel University offered me a job of professor of poetry and creative writing” </w:t>
      </w:r>
      <w:r>
        <w:rPr>
          <w:rFonts w:ascii="Helvetica" w:hAnsi="Helvetica" w:cs="Helvetica"/>
          <w:b/>
          <w:sz w:val="24"/>
        </w:rPr>
        <w:t>(verb = offered, doors have opened for him professionally with many opportunities. The University chose him)</w:t>
      </w:r>
    </w:p>
    <w:p w:rsidR="00F94FB9" w:rsidRDefault="007467B1" w:rsidP="00F94FB9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b/>
          <w:sz w:val="24"/>
          <w:u w:val="single"/>
        </w:rPr>
        <w:t>Paragraph 3</w:t>
      </w:r>
      <w:r w:rsidR="00F94FB9">
        <w:rPr>
          <w:rFonts w:ascii="Helvetica" w:hAnsi="Helvetica" w:cs="Helvetica"/>
          <w:b/>
          <w:sz w:val="24"/>
          <w:u w:val="single"/>
        </w:rPr>
        <w:t>:</w:t>
      </w:r>
      <w:r w:rsidR="00F94FB9">
        <w:rPr>
          <w:rFonts w:ascii="Helvetica" w:hAnsi="Helvetica" w:cs="Helvetica"/>
          <w:sz w:val="24"/>
        </w:rPr>
        <w:t xml:space="preserve"> </w:t>
      </w:r>
    </w:p>
    <w:p w:rsidR="00F94FB9" w:rsidRDefault="00F94FB9" w:rsidP="00F94FB9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Zephaniah’s next challenge was all the problems he had with teachers throughout his school life.</w:t>
      </w:r>
    </w:p>
    <w:p w:rsid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“No compassion, no understanding, and no humanity” </w:t>
      </w:r>
      <w:r>
        <w:rPr>
          <w:rFonts w:ascii="Helvetica" w:hAnsi="Helvetica" w:cs="Helvetica"/>
          <w:b/>
          <w:sz w:val="24"/>
        </w:rPr>
        <w:t>(rule of 3)</w:t>
      </w:r>
    </w:p>
    <w:p w:rsidR="00F94FB9" w:rsidRP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“My ideas always contradicted the teachers” </w:t>
      </w:r>
      <w:r>
        <w:rPr>
          <w:rFonts w:ascii="Helvetica" w:hAnsi="Helvetica" w:cs="Helvetica"/>
          <w:b/>
          <w:sz w:val="24"/>
        </w:rPr>
        <w:t>(always = adverb, demonstrating how often he had problems)</w:t>
      </w:r>
    </w:p>
    <w:p w:rsidR="00F94FB9" w:rsidRP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“Shut up, stupid boy!” </w:t>
      </w:r>
      <w:r>
        <w:rPr>
          <w:rFonts w:ascii="Helvetica" w:hAnsi="Helvetica" w:cs="Helvetica"/>
          <w:b/>
          <w:sz w:val="24"/>
        </w:rPr>
        <w:t>(direct address)</w:t>
      </w:r>
    </w:p>
    <w:p w:rsidR="00F94FB9" w:rsidRPr="00F94FB9" w:rsidRDefault="00F94FB9" w:rsidP="00F94FB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 stole a teacher’s car and drove it into his front garden” </w:t>
      </w:r>
      <w:r>
        <w:rPr>
          <w:rFonts w:ascii="Helvetica" w:hAnsi="Helvetica" w:cs="Helvetica"/>
          <w:b/>
          <w:sz w:val="24"/>
        </w:rPr>
        <w:t>(anecdote)</w:t>
      </w:r>
    </w:p>
    <w:p w:rsidR="00F94FB9" w:rsidRDefault="00F94FB9" w:rsidP="00F94FB9">
      <w:pPr>
        <w:rPr>
          <w:rFonts w:ascii="Helvetica" w:hAnsi="Helvetica" w:cs="Helvetica"/>
          <w:sz w:val="24"/>
        </w:rPr>
      </w:pPr>
    </w:p>
    <w:p w:rsidR="007467B1" w:rsidRDefault="007467B1" w:rsidP="007467B1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Paragraph 4:</w:t>
      </w:r>
    </w:p>
    <w:p w:rsidR="007467B1" w:rsidRDefault="007467B1" w:rsidP="007467B1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Despite his problems at school, Zephaniah is now seen as a great role model to other people with dyslexia.</w:t>
      </w:r>
    </w:p>
    <w:p w:rsidR="007467B1" w:rsidRPr="007467B1" w:rsidRDefault="007467B1" w:rsidP="007467B1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lastRenderedPageBreak/>
        <w:t xml:space="preserve">“Kids come up to me and say ‘I’m dyslexic too’ … use it to your advantage.” </w:t>
      </w:r>
      <w:r>
        <w:rPr>
          <w:rFonts w:ascii="Helvetica" w:hAnsi="Helvetica" w:cs="Helvetica"/>
          <w:b/>
          <w:sz w:val="24"/>
        </w:rPr>
        <w:t>(direct speech demonstrating how well the kids think of him) (‘advantage’ is a noun with positive connotations)</w:t>
      </w:r>
    </w:p>
    <w:p w:rsidR="007467B1" w:rsidRPr="007467B1" w:rsidRDefault="007467B1" w:rsidP="007467B1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“When I go to prisons to talk to people, I see men and women who are the same as me.” </w:t>
      </w:r>
      <w:r>
        <w:rPr>
          <w:rFonts w:ascii="Helvetica" w:hAnsi="Helvetica" w:cs="Helvetica"/>
          <w:b/>
          <w:sz w:val="24"/>
        </w:rPr>
        <w:t>(does motivational/volunteer work with prisoners)</w:t>
      </w:r>
    </w:p>
    <w:p w:rsidR="00F94FB9" w:rsidRDefault="007467B1" w:rsidP="00F94FB9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Paragraph 5</w:t>
      </w:r>
      <w:r w:rsidR="00F94FB9">
        <w:rPr>
          <w:rFonts w:ascii="Helvetica" w:hAnsi="Helvetica" w:cs="Helvetica"/>
          <w:b/>
          <w:sz w:val="24"/>
          <w:u w:val="single"/>
        </w:rPr>
        <w:t>:</w:t>
      </w:r>
    </w:p>
    <w:p w:rsidR="00F94FB9" w:rsidRDefault="00F94FB9" w:rsidP="00F94FB9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A continuing</w:t>
      </w:r>
      <w:r w:rsidR="00203C90">
        <w:rPr>
          <w:rFonts w:ascii="Helvetica" w:hAnsi="Helvetica" w:cs="Helvetica"/>
          <w:sz w:val="24"/>
        </w:rPr>
        <w:t xml:space="preserve"> challenge for Zephaniah is that people did not understand dyslexia and would negatively stereotype him. </w:t>
      </w:r>
    </w:p>
    <w:p w:rsid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“I’m of the generation where teachers did not know what dyslexia was”</w:t>
      </w:r>
    </w:p>
    <w:p w:rsid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“We can’t all be intelligent” </w:t>
      </w:r>
      <w:r>
        <w:rPr>
          <w:rFonts w:ascii="Helvetica" w:hAnsi="Helvetica" w:cs="Helvetica"/>
          <w:b/>
          <w:sz w:val="24"/>
        </w:rPr>
        <w:t xml:space="preserve">(inclusive pronoun which </w:t>
      </w:r>
      <w:r>
        <w:rPr>
          <w:rFonts w:ascii="Helvetica" w:hAnsi="Helvetica" w:cs="Helvetica"/>
          <w:b/>
          <w:sz w:val="24"/>
          <w:u w:val="single"/>
        </w:rPr>
        <w:t xml:space="preserve">excludes </w:t>
      </w:r>
      <w:r>
        <w:rPr>
          <w:rFonts w:ascii="Helvetica" w:hAnsi="Helvetica" w:cs="Helvetica"/>
          <w:b/>
          <w:sz w:val="24"/>
        </w:rPr>
        <w:t>Zephaniah)</w:t>
      </w:r>
    </w:p>
    <w:p w:rsid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“If someone can’t understand dyslexia”</w:t>
      </w:r>
    </w:p>
    <w:p w:rsidR="00203C90" w:rsidRDefault="00203C90" w:rsidP="00203C90">
      <w:pPr>
        <w:rPr>
          <w:rFonts w:ascii="Helvetica" w:hAnsi="Helvetica" w:cs="Helvetica"/>
          <w:sz w:val="24"/>
        </w:rPr>
      </w:pPr>
    </w:p>
    <w:p w:rsidR="00203C90" w:rsidRDefault="007467B1" w:rsidP="00203C90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Paragraph 6</w:t>
      </w:r>
      <w:r w:rsidR="00203C90">
        <w:rPr>
          <w:rFonts w:ascii="Helvetica" w:hAnsi="Helvetica" w:cs="Helvetica"/>
          <w:b/>
          <w:sz w:val="24"/>
          <w:u w:val="single"/>
        </w:rPr>
        <w:t>:</w:t>
      </w:r>
    </w:p>
    <w:p w:rsidR="00203C90" w:rsidRDefault="007467B1" w:rsidP="00203C90">
      <w:p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Finally, regardless of</w:t>
      </w:r>
      <w:r w:rsidR="00203C90">
        <w:rPr>
          <w:rFonts w:ascii="Helvetica" w:hAnsi="Helvetica" w:cs="Helvetica"/>
          <w:sz w:val="24"/>
        </w:rPr>
        <w:t xml:space="preserve"> the challenges, Zephaniah has had triumphs</w:t>
      </w:r>
      <w:r>
        <w:rPr>
          <w:rFonts w:ascii="Helvetica" w:hAnsi="Helvetica" w:cs="Helvetica"/>
          <w:sz w:val="24"/>
        </w:rPr>
        <w:t xml:space="preserve"> and positive personal qualities</w:t>
      </w:r>
      <w:r w:rsidR="00203C90">
        <w:rPr>
          <w:rFonts w:ascii="Helvetica" w:hAnsi="Helvetica" w:cs="Helvetica"/>
          <w:sz w:val="24"/>
        </w:rPr>
        <w:t>, such</w:t>
      </w:r>
      <w:r>
        <w:rPr>
          <w:rFonts w:ascii="Helvetica" w:hAnsi="Helvetica" w:cs="Helvetica"/>
          <w:sz w:val="24"/>
        </w:rPr>
        <w:t xml:space="preserve"> as being creative and talented with a strong self-esteem. </w:t>
      </w:r>
    </w:p>
    <w:p w:rsidR="00203C90" w:rsidRP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 had poems in my head” </w:t>
      </w:r>
      <w:r>
        <w:rPr>
          <w:rFonts w:ascii="Helvetica" w:hAnsi="Helvetica" w:cs="Helvetica"/>
          <w:b/>
          <w:sz w:val="24"/>
        </w:rPr>
        <w:t>(personification)</w:t>
      </w:r>
    </w:p>
    <w:p w:rsid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“I wrote more poetry and novels for teenagers”</w:t>
      </w:r>
    </w:p>
    <w:p w:rsidR="00203C90" w:rsidRP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“We are the architects, the designers” </w:t>
      </w:r>
      <w:r>
        <w:rPr>
          <w:rFonts w:ascii="Helvetica" w:hAnsi="Helvetica" w:cs="Helvetica"/>
          <w:b/>
          <w:sz w:val="24"/>
        </w:rPr>
        <w:t>(inclusive pronouns)</w:t>
      </w:r>
    </w:p>
    <w:p w:rsidR="00203C90" w:rsidRPr="00203C90" w:rsidRDefault="007467B1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 </w:t>
      </w:r>
      <w:r w:rsidR="00203C90">
        <w:rPr>
          <w:rFonts w:ascii="Helvetica" w:hAnsi="Helvetica" w:cs="Helvetica"/>
          <w:sz w:val="24"/>
        </w:rPr>
        <w:t xml:space="preserve">“I’m not stupid … you’re the one who’s stupid.” </w:t>
      </w:r>
      <w:r w:rsidR="00203C90">
        <w:rPr>
          <w:rFonts w:ascii="Helvetica" w:hAnsi="Helvetica" w:cs="Helvetica"/>
          <w:b/>
          <w:sz w:val="24"/>
        </w:rPr>
        <w:t>(adjective, stupid)</w:t>
      </w:r>
    </w:p>
    <w:p w:rsidR="00203C90" w:rsidRP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 tell them if you don’t have passion, creativity, individuality, there’s no point” </w:t>
      </w:r>
      <w:r>
        <w:rPr>
          <w:rFonts w:ascii="Helvetica" w:hAnsi="Helvetica" w:cs="Helvetica"/>
          <w:b/>
          <w:sz w:val="24"/>
        </w:rPr>
        <w:t xml:space="preserve">(rule of 3 – saying people with dyslexia are more passionate </w:t>
      </w:r>
      <w:proofErr w:type="spellStart"/>
      <w:r>
        <w:rPr>
          <w:rFonts w:ascii="Helvetica" w:hAnsi="Helvetica" w:cs="Helvetica"/>
          <w:b/>
          <w:sz w:val="24"/>
        </w:rPr>
        <w:t>etc</w:t>
      </w:r>
      <w:proofErr w:type="spellEnd"/>
      <w:r>
        <w:rPr>
          <w:rFonts w:ascii="Helvetica" w:hAnsi="Helvetica" w:cs="Helvetica"/>
          <w:b/>
          <w:sz w:val="24"/>
        </w:rPr>
        <w:t>)</w:t>
      </w:r>
    </w:p>
    <w:p w:rsidR="00203C90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 can perform my poetry in public” </w:t>
      </w:r>
      <w:r>
        <w:rPr>
          <w:rFonts w:ascii="Helvetica" w:hAnsi="Helvetica" w:cs="Helvetica"/>
          <w:b/>
          <w:sz w:val="24"/>
        </w:rPr>
        <w:t>(still believes he can perform his poems despite finding it hard to read)</w:t>
      </w:r>
    </w:p>
    <w:p w:rsidR="00203C90" w:rsidRPr="00AD29A9" w:rsidRDefault="00203C90" w:rsidP="00203C90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“If you’re dyslexic … it’s not you.” </w:t>
      </w:r>
      <w:r>
        <w:rPr>
          <w:rFonts w:ascii="Helvetica" w:hAnsi="Helvetica" w:cs="Helvetica"/>
          <w:b/>
          <w:sz w:val="24"/>
        </w:rPr>
        <w:t>(self-esteem)</w:t>
      </w:r>
    </w:p>
    <w:p w:rsidR="00AD29A9" w:rsidRDefault="00AD29A9" w:rsidP="00AD29A9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Conclusion</w:t>
      </w:r>
    </w:p>
    <w:p w:rsidR="00AD29A9" w:rsidRPr="00BF0ABC" w:rsidRDefault="00AD29A9" w:rsidP="00AD29A9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sz w:val="24"/>
        </w:rPr>
        <w:t>Write your conclusion for the essay, based on these points/paragraphs above. Remember your conclusion should:</w:t>
      </w:r>
    </w:p>
    <w:p w:rsidR="00AD29A9" w:rsidRDefault="00AD29A9" w:rsidP="00AD29A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State your main idea again</w:t>
      </w:r>
    </w:p>
    <w:p w:rsidR="00AD29A9" w:rsidRDefault="00AD29A9" w:rsidP="00AD29A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Remind the reader of your best point</w:t>
      </w:r>
    </w:p>
    <w:p w:rsidR="00AD29A9" w:rsidRPr="00AD29A9" w:rsidRDefault="00AD29A9" w:rsidP="00AD29A9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Say something in general about the topic (i.e. about having dyslexia)</w:t>
      </w:r>
    </w:p>
    <w:p w:rsidR="00203C90" w:rsidRDefault="00203C90" w:rsidP="00203C90">
      <w:pPr>
        <w:rPr>
          <w:rFonts w:ascii="Helvetica" w:hAnsi="Helvetica" w:cs="Helvetica"/>
          <w:sz w:val="24"/>
        </w:rPr>
      </w:pPr>
    </w:p>
    <w:sectPr w:rsidR="00203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76273"/>
    <w:multiLevelType w:val="hybridMultilevel"/>
    <w:tmpl w:val="211A342A"/>
    <w:lvl w:ilvl="0" w:tplc="D042ECBA">
      <w:start w:val="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9"/>
    <w:rsid w:val="00203C90"/>
    <w:rsid w:val="004755C8"/>
    <w:rsid w:val="00696CBB"/>
    <w:rsid w:val="007467B1"/>
    <w:rsid w:val="00AD29A9"/>
    <w:rsid w:val="00BF0ABC"/>
    <w:rsid w:val="00F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76C3"/>
  <w15:chartTrackingRefBased/>
  <w15:docId w15:val="{8163D2DE-A788-48E1-93E4-27FB4DB6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ink/ink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46.19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0,'-27'0'63,"27"0"-48,0 0-15,0 0 16,27 26-1,-27-26-15,26 0 0,54 26 16,-54-26-16,107 0 31,-1 0-15,-26 0-1,-1 0-15,28 0 32,-27 0-32,-1 0 15,1 0 1,27 0-1,-28 0 1,1 0-16,0 0 16,26 0-1,-26 0 1,26 0-1,-26 0 1,27 0-16,-1-26 16,-26 26-1,26 0 1,0 0-16,-26 0 15,26 0 1,-26 0 0,0 0-16,0 26 15,26-26 1,1 0-1,-28 0-15,28 0 16,-1 27 15,-26-27-31,26 0 16,-26 0 31,-27 26-16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44.64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39 0 0,'-53'0'47,"159"0"0,-27 0-47,27 0 15,26 0 16,-53 0-31,54 0 16,-1 0 0,-26 0-1,26 0 79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43.465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0,'-26'0'47,"158"0"16,0 0-17,0 0-14,1 0-1,-28 0-16,-52 0 1,80 26 0,-81-26-1,54 0 1,27 0 15,-28 0-15,28 27-1,-1-27 1,-53 26-1,27-26 1,26 0 0,1 26 15,-28-26-16,28 0 1,-28 0 0,1 0-1,26 0 1,-26 26-1,27-26 1,-81 0-16,28 0 16,52 0-1,0 0 1,-26 0-1,26 0 1,-26 0 0,0 0-1,26 0 1,0 0 15,-26 0 94,-79 27-125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21.580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27 0,'0'0'62,"0"-27"-62,0 27 16,0 0-16,27 0 0,-27 0 15,106 0 16,-80 0-15,0 0-16,107 0 16,-80 27-1,52-27 1,28 0 15,-107 26-31,80-26 16,26 0-1,1 0 16,-28 26-15,1-26 15,26 0-15,1 0-1,-1 26 17,-26-26-17,0 0 1,-1 0-1,1 0 17,26 0-1,1 27-16,-28-27 17,28 0-17,-27 0 16,26-27-15,0 27 15,-26 0-15,0-26-1,-1 26 1,28 0 0,-1 0 15,-26 0-16,0 0 1,26 0 15,-79 26-31,26-26 31,-52 0-15,-1 0 0,0 0-1,27 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19.83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26 0,'0'-26'47,"27"26"-31,105 0 15,0 0 16,-26 0-32,26 0 1,0 0 15,-26 0-15,26 0-1,1 0 17,-54 26-17,27-26 1,-1 26-1,1-26 17,26 0-17,-105 27-15,105-27 31,-53 26-15,27-26 0,26 0 15,-105 26-31,78-26 15,28 0 17,-28 0-17,28 27 16,-1-27 157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28.36565" units="1/cm"/>
          <inkml:channelProperty channel="Y" name="resolution" value="28.33948" units="1/cm"/>
          <inkml:channelProperty channel="T" name="resolution" value="1" units="1/dev"/>
        </inkml:channelProperties>
      </inkml:inkSource>
      <inkml:timestamp xml:id="ts0" timeString="2018-03-21T09:55:17.917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53 0 0,'-53'0'63,"53"0"-63,0 0 0,0 0 15,27 0 1,52 26 15,0-26 0,27 0-15,26 26 15,0-26-15,-26 0-16,-53 0 15,79 0 1,-26 0 0,26 0 15,-79 26 359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School of Paris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Robinson</dc:creator>
  <cp:keywords/>
  <dc:description/>
  <cp:lastModifiedBy>Ballantyne H C</cp:lastModifiedBy>
  <cp:revision>3</cp:revision>
  <dcterms:created xsi:type="dcterms:W3CDTF">2020-04-26T15:25:00Z</dcterms:created>
  <dcterms:modified xsi:type="dcterms:W3CDTF">2020-04-26T15:26:00Z</dcterms:modified>
</cp:coreProperties>
</file>